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46"/>
        <w:rPr>
          <w:sz w:val="20"/>
        </w:rPr>
      </w:pPr>
      <w:r>
        <w:rPr>
          <w:sz w:val="20"/>
        </w:rPr>
        <w:drawing>
          <wp:inline distT="0" distB="0" distL="0" distR="0">
            <wp:extent cx="5582883" cy="1571625"/>
            <wp:effectExtent l="0" t="0" r="0" b="0"/>
            <wp:docPr id="1" name="image1.jpeg" descr="A field of grass with trees in the background  Description automatically generated with low confidence"/>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582883" cy="1571625"/>
                    </a:xfrm>
                    <a:prstGeom prst="rect">
                      <a:avLst/>
                    </a:prstGeom>
                  </pic:spPr>
                </pic:pic>
              </a:graphicData>
            </a:graphic>
          </wp:inline>
        </w:drawing>
      </w:r>
      <w:r>
        <w:rPr>
          <w:sz w:val="20"/>
        </w:rPr>
      </w:r>
    </w:p>
    <w:p>
      <w:pPr>
        <w:pStyle w:val="BodyText"/>
        <w:spacing w:before="1"/>
        <w:ind w:left="0"/>
        <w:rPr>
          <w:sz w:val="22"/>
        </w:rPr>
      </w:pPr>
      <w:r>
        <w:rPr/>
        <w:drawing>
          <wp:anchor distT="0" distB="0" distL="0" distR="0" allowOverlap="1" layoutInCell="1" locked="0" behindDoc="0" simplePos="0" relativeHeight="0">
            <wp:simplePos x="0" y="0"/>
            <wp:positionH relativeFrom="page">
              <wp:posOffset>3190875</wp:posOffset>
            </wp:positionH>
            <wp:positionV relativeFrom="paragraph">
              <wp:posOffset>186299</wp:posOffset>
            </wp:positionV>
            <wp:extent cx="1504053" cy="150495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04053" cy="1504950"/>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457200</wp:posOffset>
            </wp:positionH>
            <wp:positionV relativeFrom="paragraph">
              <wp:posOffset>1871454</wp:posOffset>
            </wp:positionV>
            <wp:extent cx="185311" cy="252412"/>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85311" cy="252412"/>
                    </a:xfrm>
                    <a:prstGeom prst="rect">
                      <a:avLst/>
                    </a:prstGeom>
                  </pic:spPr>
                </pic:pic>
              </a:graphicData>
            </a:graphic>
          </wp:anchor>
        </w:drawing>
      </w:r>
      <w:r>
        <w:rPr/>
        <w:pict>
          <v:group style="position:absolute;margin-left:54.514675pt;margin-top:147.36702pt;width:11.05pt;height:19.9pt;mso-position-horizontal-relative:page;mso-position-vertical-relative:paragraph;z-index:-251656192;mso-wrap-distance-left:0;mso-wrap-distance-right:0" coordorigin="1090,2947" coordsize="221,398">
            <v:line style="position:absolute" from="1090,3300" to="1310,3300" stroked="true" strokeweight="4.461467pt" strokecolor="#623a9f">
              <v:stroke dashstyle="solid"/>
            </v:line>
            <v:rect style="position:absolute;left:1090;top:3188;width:101;height:67" filled="true" fillcolor="#623a9f" stroked="false">
              <v:fill type="solid"/>
            </v:rect>
            <v:line style="position:absolute" from="1090,3145" to="1304,3145" stroked="true" strokeweight="4.360070pt" strokecolor="#623a9f">
              <v:stroke dashstyle="solid"/>
            </v:line>
            <v:rect style="position:absolute;left:1090;top:3034;width:101;height:67" filled="true" fillcolor="#623a9f" stroked="false">
              <v:fill type="solid"/>
            </v:rect>
            <v:line style="position:absolute" from="1090,2991" to="1310,2991" stroked="true" strokeweight="4.360070pt" strokecolor="#623a9f">
              <v:stroke dashstyle="solid"/>
            </v:line>
            <w10:wrap type="topAndBottom"/>
          </v:group>
        </w:pict>
      </w:r>
      <w:r>
        <w:rPr/>
        <w:pict>
          <v:group style="position:absolute;margin-left:69.840286pt;margin-top:147.041397pt;width:38pt;height:20.85pt;mso-position-horizontal-relative:page;mso-position-vertical-relative:paragraph;z-index:-251655168;mso-wrap-distance-left:0;mso-wrap-distance-right:0" coordorigin="1397,2941" coordsize="760,417">
            <v:shape style="position:absolute;left:1396;top:2947;width:321;height:398" type="#_x0000_t75" stroked="false">
              <v:imagedata r:id="rId8" o:title=""/>
            </v:shape>
            <v:shape style="position:absolute;left:1752;top:2940;width:404;height:417" coordorigin="1753,2941" coordsize="404,417" path="m1998,2941l1930,2941,1891,2946,1834,2974,1790,3018,1762,3077,1753,3148,1762,3218,1790,3276,1834,3320,1890,3348,1958,3358,2005,3353,2047,3339,2085,3315,2117,3279,2120,3273,1958,3273,1915,3262,1882,3234,1862,3194,1856,3148,1862,3103,1881,3063,1913,3034,1956,3023,2122,3023,2105,2996,2066,2963,2017,2943,1998,2941xm2156,3123l1956,3123,1956,3203,2039,3203,2030,3234,2013,3256,1989,3269,1958,3273,2120,3273,2138,3242,2149,3204,2155,3165,2156,3123xm2122,3023l1956,3023,1985,3028,2009,3041,2027,3061,2041,3087,2135,3045,2122,3023xe" filled="true" fillcolor="#623a9f" stroked="false">
              <v:path arrowok="t"/>
              <v:fill type="solid"/>
            </v:shape>
            <w10:wrap type="topAndBottom"/>
          </v:group>
        </w:pict>
      </w:r>
      <w:r>
        <w:rPr/>
        <w:pict>
          <v:line style="position:absolute;mso-position-horizontal-relative:page;mso-position-vertical-relative:paragraph;z-index:-251654144;mso-wrap-distance-left:0;mso-wrap-distance-right:0" from="113.916832pt,147.358658pt" to="113.916832pt,167.253189pt" stroked="true" strokeweight="5.039984pt" strokecolor="#623a9f">
            <v:stroke dashstyle="solid"/>
            <w10:wrap type="topAndBottom"/>
          </v:line>
        </w:pict>
      </w:r>
      <w:r>
        <w:rPr/>
        <w:drawing>
          <wp:anchor distT="0" distB="0" distL="0" distR="0" allowOverlap="1" layoutInCell="1" locked="0" behindDoc="0" simplePos="0" relativeHeight="5">
            <wp:simplePos x="0" y="0"/>
            <wp:positionH relativeFrom="page">
              <wp:posOffset>1536225</wp:posOffset>
            </wp:positionH>
            <wp:positionV relativeFrom="paragraph">
              <wp:posOffset>1871454</wp:posOffset>
            </wp:positionV>
            <wp:extent cx="244038" cy="252412"/>
            <wp:effectExtent l="0" t="0" r="0" b="0"/>
            <wp:wrapTopAndBottom/>
            <wp:docPr id="7" name="image5.png"/>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244038" cy="252412"/>
                    </a:xfrm>
                    <a:prstGeom prst="rect">
                      <a:avLst/>
                    </a:prstGeom>
                  </pic:spPr>
                </pic:pic>
              </a:graphicData>
            </a:graphic>
          </wp:anchor>
        </w:drawing>
      </w:r>
      <w:r>
        <w:rPr/>
        <w:pict>
          <v:shape style="position:absolute;margin-left:154.700119pt;margin-top:147.358658pt;width:16.9pt;height:20.45pt;mso-position-horizontal-relative:page;mso-position-vertical-relative:paragraph;z-index:-251652096;mso-wrap-distance-left:0;mso-wrap-distance-right:0" coordorigin="3094,2947" coordsize="338,409" path="m3195,2947l3094,2947,3094,3172,3095,3209,3100,3246,3112,3280,3135,3311,3162,3332,3194,3345,3228,3353,3263,3356,3297,3353,3331,3345,3363,3332,3390,3311,3413,3280,3419,3265,3263,3265,3225,3255,3205,3230,3196,3195,3195,3157,3195,2947xm3431,2947l3331,2947,3331,3157,3329,3195,3321,3230,3300,3255,3263,3265,3419,3265,3425,3246,3430,3209,3431,3172,3431,2947xe" filled="true" fillcolor="#623a9f" stroked="false">
            <v:path arrowok="t"/>
            <v:fill type="solid"/>
            <w10:wrap type="topAndBottom"/>
          </v:shape>
        </w:pict>
      </w:r>
      <w:r>
        <w:rPr/>
        <w:drawing>
          <wp:anchor distT="0" distB="0" distL="0" distR="0" allowOverlap="1" layoutInCell="1" locked="0" behindDoc="0" simplePos="0" relativeHeight="7">
            <wp:simplePos x="0" y="0"/>
            <wp:positionH relativeFrom="page">
              <wp:posOffset>2235175</wp:posOffset>
            </wp:positionH>
            <wp:positionV relativeFrom="paragraph">
              <wp:posOffset>1871454</wp:posOffset>
            </wp:positionV>
            <wp:extent cx="244055" cy="252412"/>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10" cstate="print"/>
                    <a:stretch>
                      <a:fillRect/>
                    </a:stretch>
                  </pic:blipFill>
                  <pic:spPr>
                    <a:xfrm>
                      <a:off x="0" y="0"/>
                      <a:ext cx="244055" cy="252412"/>
                    </a:xfrm>
                    <a:prstGeom prst="rect">
                      <a:avLst/>
                    </a:prstGeom>
                  </pic:spPr>
                </pic:pic>
              </a:graphicData>
            </a:graphic>
          </wp:anchor>
        </w:drawing>
      </w:r>
      <w:r>
        <w:rPr/>
        <w:pict>
          <v:group style="position:absolute;margin-left:199.854309pt;margin-top:147.358658pt;width:41.3pt;height:18.850pt;mso-position-horizontal-relative:page;mso-position-vertical-relative:paragraph;z-index:-251650048;mso-wrap-distance-left:0;mso-wrap-distance-right:0" coordorigin="3997,2947" coordsize="826,377">
            <v:line style="position:absolute" from="4046,2947" to="4046,3324" stroked="true" strokeweight="4.935784pt" strokecolor="#623a9f">
              <v:stroke dashstyle="solid"/>
            </v:line>
            <v:shape style="position:absolute;left:4147;top:2947;width:406;height:362" coordorigin="4147,2947" coordsize="406,362" path="m4256,2947l4147,2947,4295,3309,4405,3303,4453,3188,4349,3188,4256,2947xm4553,2947l4444,2947,4349,3188,4453,3188,4553,2947xe" filled="true" fillcolor="#623a9f" stroked="false">
              <v:path arrowok="t"/>
              <v:fill type="solid"/>
            </v:shape>
            <v:shape style="position:absolute;left:4602;top:2947;width:221;height:347" type="#_x0000_t75" stroked="false">
              <v:imagedata r:id="rId11" o:title=""/>
            </v:shape>
            <w10:wrap type="topAndBottom"/>
          </v:group>
        </w:pict>
      </w:r>
      <w:r>
        <w:rPr/>
        <w:drawing>
          <wp:anchor distT="0" distB="0" distL="0" distR="0" allowOverlap="1" layoutInCell="1" locked="0" behindDoc="0" simplePos="0" relativeHeight="9">
            <wp:simplePos x="0" y="0"/>
            <wp:positionH relativeFrom="page">
              <wp:posOffset>3116936</wp:posOffset>
            </wp:positionH>
            <wp:positionV relativeFrom="paragraph">
              <wp:posOffset>1871455</wp:posOffset>
            </wp:positionV>
            <wp:extent cx="179876" cy="209550"/>
            <wp:effectExtent l="0" t="0" r="0" b="0"/>
            <wp:wrapTopAndBottom/>
            <wp:docPr id="11" name="image8.png"/>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179876" cy="209550"/>
                    </a:xfrm>
                    <a:prstGeom prst="rect">
                      <a:avLst/>
                    </a:prstGeom>
                  </pic:spPr>
                </pic:pic>
              </a:graphicData>
            </a:graphic>
          </wp:anchor>
        </w:drawing>
      </w:r>
      <w:r>
        <w:rPr/>
        <w:drawing>
          <wp:anchor distT="0" distB="0" distL="0" distR="0" allowOverlap="1" layoutInCell="1" locked="0" behindDoc="0" simplePos="0" relativeHeight="10">
            <wp:simplePos x="0" y="0"/>
            <wp:positionH relativeFrom="page">
              <wp:posOffset>3353396</wp:posOffset>
            </wp:positionH>
            <wp:positionV relativeFrom="paragraph">
              <wp:posOffset>1867425</wp:posOffset>
            </wp:positionV>
            <wp:extent cx="169549" cy="200025"/>
            <wp:effectExtent l="0" t="0" r="0" b="0"/>
            <wp:wrapTopAndBottom/>
            <wp:docPr id="13" name="image9.png"/>
            <wp:cNvGraphicFramePr>
              <a:graphicFrameLocks noChangeAspect="1"/>
            </wp:cNvGraphicFramePr>
            <a:graphic>
              <a:graphicData uri="http://schemas.openxmlformats.org/drawingml/2006/picture">
                <pic:pic>
                  <pic:nvPicPr>
                    <pic:cNvPr id="14" name="image9.png"/>
                    <pic:cNvPicPr/>
                  </pic:nvPicPr>
                  <pic:blipFill>
                    <a:blip r:embed="rId13" cstate="print"/>
                    <a:stretch>
                      <a:fillRect/>
                    </a:stretch>
                  </pic:blipFill>
                  <pic:spPr>
                    <a:xfrm>
                      <a:off x="0" y="0"/>
                      <a:ext cx="169549" cy="200025"/>
                    </a:xfrm>
                    <a:prstGeom prst="rect">
                      <a:avLst/>
                    </a:prstGeom>
                  </pic:spPr>
                </pic:pic>
              </a:graphicData>
            </a:graphic>
          </wp:anchor>
        </w:drawing>
      </w:r>
      <w:r>
        <w:rPr/>
        <w:pict>
          <v:group style="position:absolute;margin-left:281.212494pt;margin-top:147.358673pt;width:41.6pt;height:14.75pt;mso-position-horizontal-relative:page;mso-position-vertical-relative:paragraph;z-index:-251646976;mso-wrap-distance-left:0;mso-wrap-distance-right:0" coordorigin="5624,2947" coordsize="832,295">
            <v:line style="position:absolute" from="5674,2947" to="5674,3242" stroked="true" strokeweight="4.949494pt" strokecolor="#623a9f">
              <v:stroke dashstyle="solid"/>
            </v:line>
            <v:shape style="position:absolute;left:5784;top:2947;width:671;height:283" type="#_x0000_t75" stroked="false">
              <v:imagedata r:id="rId14" o:title=""/>
            </v:shape>
            <w10:wrap type="topAndBottom"/>
          </v:group>
        </w:pict>
      </w:r>
      <w:r>
        <w:rPr/>
        <w:pict>
          <v:group style="position:absolute;margin-left:334.146118pt;margin-top:148.098877pt;width:22.2pt;height:11.35pt;mso-position-horizontal-relative:page;mso-position-vertical-relative:paragraph;z-index:-251645952;mso-wrap-distance-left:0;mso-wrap-distance-right:0" coordorigin="6683,2962" coordsize="444,227">
            <v:shape style="position:absolute;left:6682;top:3093;width:182;height:96" coordorigin="6683,3093" coordsize="182,96" path="m6795,3093l6742,3108,6702,3147,6683,3188,6713,3187,6721,3161,6748,3124,6787,3110,6841,3110,6828,3100,6795,3093xm6841,3110l6787,3110,6807,3116,6821,3132,6828,3157,6830,3181,6864,3179,6865,3172,6861,3142,6850,3117,6841,3110xe" filled="true" fillcolor="#623a9f" stroked="false">
              <v:path arrowok="t"/>
              <v:fill type="solid"/>
            </v:shape>
            <v:shape style="position:absolute;left:6932;top:2961;width:194;height:212" type="#_x0000_t75" stroked="false">
              <v:imagedata r:id="rId15" o:title=""/>
            </v:shape>
            <w10:wrap type="topAndBottom"/>
          </v:group>
        </w:pict>
      </w:r>
      <w:r>
        <w:rPr/>
        <w:drawing>
          <wp:anchor distT="0" distB="0" distL="0" distR="0" allowOverlap="1" layoutInCell="1" locked="0" behindDoc="0" simplePos="0" relativeHeight="13">
            <wp:simplePos x="0" y="0"/>
            <wp:positionH relativeFrom="page">
              <wp:posOffset>4619099</wp:posOffset>
            </wp:positionH>
            <wp:positionV relativeFrom="paragraph">
              <wp:posOffset>1867426</wp:posOffset>
            </wp:positionV>
            <wp:extent cx="201104" cy="138112"/>
            <wp:effectExtent l="0" t="0" r="0" b="0"/>
            <wp:wrapTopAndBottom/>
            <wp:docPr id="15" name="image12.png"/>
            <wp:cNvGraphicFramePr>
              <a:graphicFrameLocks noChangeAspect="1"/>
            </wp:cNvGraphicFramePr>
            <a:graphic>
              <a:graphicData uri="http://schemas.openxmlformats.org/drawingml/2006/picture">
                <pic:pic>
                  <pic:nvPicPr>
                    <pic:cNvPr id="16" name="image12.png"/>
                    <pic:cNvPicPr/>
                  </pic:nvPicPr>
                  <pic:blipFill>
                    <a:blip r:embed="rId16" cstate="print"/>
                    <a:stretch>
                      <a:fillRect/>
                    </a:stretch>
                  </pic:blipFill>
                  <pic:spPr>
                    <a:xfrm>
                      <a:off x="0" y="0"/>
                      <a:ext cx="201104" cy="138112"/>
                    </a:xfrm>
                    <a:prstGeom prst="rect">
                      <a:avLst/>
                    </a:prstGeom>
                  </pic:spPr>
                </pic:pic>
              </a:graphicData>
            </a:graphic>
          </wp:anchor>
        </w:drawing>
      </w:r>
      <w:r>
        <w:rPr/>
        <w:drawing>
          <wp:anchor distT="0" distB="0" distL="0" distR="0" allowOverlap="1" layoutInCell="1" locked="0" behindDoc="0" simplePos="0" relativeHeight="14">
            <wp:simplePos x="0" y="0"/>
            <wp:positionH relativeFrom="page">
              <wp:posOffset>4917053</wp:posOffset>
            </wp:positionH>
            <wp:positionV relativeFrom="paragraph">
              <wp:posOffset>1867426</wp:posOffset>
            </wp:positionV>
            <wp:extent cx="108467" cy="123825"/>
            <wp:effectExtent l="0" t="0" r="0" b="0"/>
            <wp:wrapTopAndBottom/>
            <wp:docPr id="17" name="image13.png"/>
            <wp:cNvGraphicFramePr>
              <a:graphicFrameLocks noChangeAspect="1"/>
            </wp:cNvGraphicFramePr>
            <a:graphic>
              <a:graphicData uri="http://schemas.openxmlformats.org/drawingml/2006/picture">
                <pic:pic>
                  <pic:nvPicPr>
                    <pic:cNvPr id="18" name="image13.png"/>
                    <pic:cNvPicPr/>
                  </pic:nvPicPr>
                  <pic:blipFill>
                    <a:blip r:embed="rId17" cstate="print"/>
                    <a:stretch>
                      <a:fillRect/>
                    </a:stretch>
                  </pic:blipFill>
                  <pic:spPr>
                    <a:xfrm>
                      <a:off x="0" y="0"/>
                      <a:ext cx="108467" cy="123825"/>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5127366</wp:posOffset>
            </wp:positionH>
            <wp:positionV relativeFrom="paragraph">
              <wp:posOffset>1867426</wp:posOffset>
            </wp:positionV>
            <wp:extent cx="216673" cy="112013"/>
            <wp:effectExtent l="0" t="0" r="0" b="0"/>
            <wp:wrapTopAndBottom/>
            <wp:docPr id="19" name="image14.png"/>
            <wp:cNvGraphicFramePr>
              <a:graphicFrameLocks noChangeAspect="1"/>
            </wp:cNvGraphicFramePr>
            <a:graphic>
              <a:graphicData uri="http://schemas.openxmlformats.org/drawingml/2006/picture">
                <pic:pic>
                  <pic:nvPicPr>
                    <pic:cNvPr id="20" name="image14.png"/>
                    <pic:cNvPicPr/>
                  </pic:nvPicPr>
                  <pic:blipFill>
                    <a:blip r:embed="rId18" cstate="print"/>
                    <a:stretch>
                      <a:fillRect/>
                    </a:stretch>
                  </pic:blipFill>
                  <pic:spPr>
                    <a:xfrm>
                      <a:off x="0" y="0"/>
                      <a:ext cx="216673" cy="112013"/>
                    </a:xfrm>
                    <a:prstGeom prst="rect">
                      <a:avLst/>
                    </a:prstGeom>
                  </pic:spPr>
                </pic:pic>
              </a:graphicData>
            </a:graphic>
          </wp:anchor>
        </w:drawing>
      </w:r>
      <w:r>
        <w:rPr/>
        <w:pict>
          <v:line style="position:absolute;mso-position-horizontal-relative:page;mso-position-vertical-relative:paragraph;z-index:-251641856;mso-wrap-distance-left:0;mso-wrap-distance-right:0" from="427.332245pt,147.358688pt" to="427.332245pt,154.780781pt" stroked="true" strokeweight="2.152550pt" strokecolor="#eb1c23">
            <v:stroke dashstyle="solid"/>
            <w10:wrap type="topAndBottom"/>
          </v:line>
        </w:pict>
      </w:r>
      <w:r>
        <w:rPr/>
        <w:drawing>
          <wp:anchor distT="0" distB="0" distL="0" distR="0" allowOverlap="1" layoutInCell="1" locked="0" behindDoc="0" simplePos="0" relativeHeight="17">
            <wp:simplePos x="0" y="0"/>
            <wp:positionH relativeFrom="page">
              <wp:posOffset>5508696</wp:posOffset>
            </wp:positionH>
            <wp:positionV relativeFrom="paragraph">
              <wp:posOffset>1867426</wp:posOffset>
            </wp:positionV>
            <wp:extent cx="217834" cy="93345"/>
            <wp:effectExtent l="0" t="0" r="0" b="0"/>
            <wp:wrapTopAndBottom/>
            <wp:docPr id="21" name="image15.png"/>
            <wp:cNvGraphicFramePr>
              <a:graphicFrameLocks noChangeAspect="1"/>
            </wp:cNvGraphicFramePr>
            <a:graphic>
              <a:graphicData uri="http://schemas.openxmlformats.org/drawingml/2006/picture">
                <pic:pic>
                  <pic:nvPicPr>
                    <pic:cNvPr id="22" name="image15.png"/>
                    <pic:cNvPicPr/>
                  </pic:nvPicPr>
                  <pic:blipFill>
                    <a:blip r:embed="rId19" cstate="print"/>
                    <a:stretch>
                      <a:fillRect/>
                    </a:stretch>
                  </pic:blipFill>
                  <pic:spPr>
                    <a:xfrm>
                      <a:off x="0" y="0"/>
                      <a:ext cx="217834" cy="93345"/>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5794781</wp:posOffset>
            </wp:positionH>
            <wp:positionV relativeFrom="paragraph">
              <wp:posOffset>1871455</wp:posOffset>
            </wp:positionV>
            <wp:extent cx="126128" cy="74675"/>
            <wp:effectExtent l="0" t="0" r="0" b="0"/>
            <wp:wrapTopAndBottom/>
            <wp:docPr id="23" name="image16.png"/>
            <wp:cNvGraphicFramePr>
              <a:graphicFrameLocks noChangeAspect="1"/>
            </wp:cNvGraphicFramePr>
            <a:graphic>
              <a:graphicData uri="http://schemas.openxmlformats.org/drawingml/2006/picture">
                <pic:pic>
                  <pic:nvPicPr>
                    <pic:cNvPr id="24" name="image16.png"/>
                    <pic:cNvPicPr/>
                  </pic:nvPicPr>
                  <pic:blipFill>
                    <a:blip r:embed="rId20" cstate="print"/>
                    <a:stretch>
                      <a:fillRect/>
                    </a:stretch>
                  </pic:blipFill>
                  <pic:spPr>
                    <a:xfrm>
                      <a:off x="0" y="0"/>
                      <a:ext cx="126128" cy="74675"/>
                    </a:xfrm>
                    <a:prstGeom prst="rect">
                      <a:avLst/>
                    </a:prstGeom>
                  </pic:spPr>
                </pic:pic>
              </a:graphicData>
            </a:graphic>
          </wp:anchor>
        </w:drawing>
      </w:r>
      <w:r>
        <w:rPr/>
        <w:pict>
          <v:group style="position:absolute;margin-left:480.468079pt;margin-top:147.041458pt;width:42.5pt;height:5.05pt;mso-position-horizontal-relative:page;mso-position-vertical-relative:paragraph;z-index:-251638784;mso-wrap-distance-left:0;mso-wrap-distance-right:0" coordorigin="9609,2941" coordsize="850,101">
            <v:shape style="position:absolute;left:9609;top:2940;width:208;height:101" type="#_x0000_t75" stroked="false">
              <v:imagedata r:id="rId21" o:title=""/>
            </v:shape>
            <v:shape style="position:absolute;left:9884;top:2947;width:231;height:76" coordorigin="9885,2947" coordsize="231,76" path="m10021,2987l9977,2987,9977,3022,10021,3020,10021,2987xm10115,2947l9885,2947,9885,2987,10115,2987,10115,2947xe" filled="true" fillcolor="#eb1c23" stroked="false">
              <v:path arrowok="t"/>
              <v:fill type="solid"/>
            </v:shape>
            <v:shape style="position:absolute;left:10183;top:2947;width:276;height:65" coordorigin="10183,2947" coordsize="276,65" path="m10459,2947l10416,2947,10416,3000,10459,2998,10459,2947xm10226,2947l10183,2947,10183,3012,10226,3010,10226,2947xe" filled="true" fillcolor="#eb1c23" stroked="false">
              <v:path arrowok="t"/>
              <v:fill type="solid"/>
            </v:shape>
            <w10:wrap type="topAndBottom"/>
          </v:group>
        </w:pict>
      </w:r>
      <w:r>
        <w:rPr/>
        <w:pict>
          <v:shape style="position:absolute;margin-left:527.974243pt;margin-top:147.358688pt;width:10.3pt;height:2.3pt;mso-position-horizontal-relative:page;mso-position-vertical-relative:paragraph;z-index:-251637760;mso-wrap-distance-left:0;mso-wrap-distance-right:0" coordorigin="10559,2947" coordsize="206,46" path="m10634,2947l10559,2947,10559,2993,10603,2991,10603,2987,10674,2987,10765,2983,10749,2971,10713,2956,10675,2949,10634,2947xm10674,2987l10634,2987,10655,2988,10674,2987xe" filled="true" fillcolor="#eb1c23" stroked="false">
            <v:path arrowok="t"/>
            <v:fill type="solid"/>
            <w10:wrap type="topAndBottom"/>
          </v:shape>
        </w:pict>
      </w:r>
      <w:r>
        <w:rPr/>
        <w:pict>
          <v:shape style="position:absolute;margin-left:546.70282pt;margin-top:147.358704pt;width:2.2pt;height:1.4pt;mso-position-horizontal-relative:page;mso-position-vertical-relative:paragraph;z-index:-251636736;mso-wrap-distance-left:0;mso-wrap-distance-right:0" coordorigin="10934,2947" coordsize="44,28" path="m10977,2947l10934,2947,10934,2974,10977,2972,10977,2947xe" filled="true" fillcolor="#eb1c23" stroked="false">
            <v:path arrowok="t"/>
            <v:fill type="solid"/>
            <w10:wrap type="topAndBottom"/>
          </v:shape>
        </w:pict>
      </w:r>
      <w:r>
        <w:rPr/>
        <w:pict>
          <v:shape style="position:absolute;margin-left:553.996826pt;margin-top:147.852264pt;width:10.1pt;height:.1pt;mso-position-horizontal-relative:page;mso-position-vertical-relative:paragraph;z-index:-251635712;mso-wrap-distance-left:0;mso-wrap-distance-right:0" coordorigin="11080,2957" coordsize="202,0" path="m11080,2957l11282,2957e" filled="false" stroked="true" strokeweight=".98712pt" strokecolor="#eb1c23">
            <v:path arrowok="t"/>
            <v:stroke dashstyle="solid"/>
            <w10:wrap type="topAndBottom"/>
          </v:shape>
        </w:pict>
      </w:r>
      <w:r>
        <w:rPr/>
        <w:pict>
          <v:shape style="position:absolute;margin-left:572.373474pt;margin-top:147.041473pt;width:3.55pt;height:.4pt;mso-position-horizontal-relative:page;mso-position-vertical-relative:paragraph;z-index:-251634688;mso-wrap-distance-left:0;mso-wrap-distance-right:0" coordorigin="11447,2941" coordsize="71,8" path="m11489,2941l11448,2948,11447,2948,11518,2945,11489,2941xe" filled="true" fillcolor="#eb1c23" stroked="false">
            <v:path arrowok="t"/>
            <v:fill type="solid"/>
            <w10:wrap type="topAndBottom"/>
          </v:shape>
        </w:pict>
      </w:r>
    </w:p>
    <w:p>
      <w:pPr>
        <w:pStyle w:val="BodyText"/>
        <w:spacing w:before="3"/>
        <w:ind w:left="0"/>
        <w:rPr>
          <w:sz w:val="14"/>
        </w:rPr>
      </w:pPr>
    </w:p>
    <w:p>
      <w:pPr>
        <w:pStyle w:val="BodyText"/>
        <w:spacing w:before="1"/>
        <w:ind w:left="0"/>
        <w:rPr>
          <w:sz w:val="20"/>
        </w:rPr>
      </w:pPr>
    </w:p>
    <w:p>
      <w:pPr>
        <w:spacing w:line="1310" w:lineRule="exact" w:before="0"/>
        <w:ind w:left="84" w:right="766" w:firstLine="0"/>
        <w:jc w:val="center"/>
        <w:rPr>
          <w:rFonts w:ascii="Calibri"/>
          <w:sz w:val="120"/>
        </w:rPr>
      </w:pPr>
      <w:r>
        <w:rPr>
          <w:rFonts w:ascii="Calibri"/>
          <w:sz w:val="120"/>
        </w:rPr>
        <w:t>CATALOG</w:t>
      </w:r>
    </w:p>
    <w:p>
      <w:pPr>
        <w:spacing w:line="265" w:lineRule="exact" w:before="0"/>
        <w:ind w:left="756" w:right="363" w:firstLine="0"/>
        <w:jc w:val="center"/>
        <w:rPr>
          <w:rFonts w:ascii="Helvetica" w:hAnsi="Helvetica"/>
          <w:b/>
          <w:sz w:val="24"/>
        </w:rPr>
      </w:pPr>
      <w:r>
        <w:rPr>
          <w:rFonts w:ascii="Helvetica" w:hAnsi="Helvetica"/>
          <w:b/>
          <w:color w:val="38302C"/>
          <w:sz w:val="24"/>
        </w:rPr>
        <w:t>August 1, 2022 </w:t>
      </w:r>
      <w:r>
        <w:rPr>
          <w:rFonts w:ascii="Helvetica" w:hAnsi="Helvetica"/>
          <w:b/>
          <w:sz w:val="24"/>
        </w:rPr>
        <w:t>– </w:t>
      </w:r>
      <w:r>
        <w:rPr>
          <w:rFonts w:ascii="Helvetica" w:hAnsi="Helvetica"/>
          <w:b/>
          <w:color w:val="38302C"/>
          <w:sz w:val="24"/>
        </w:rPr>
        <w:t>July 31, 2023</w:t>
      </w:r>
    </w:p>
    <w:p>
      <w:pPr>
        <w:spacing w:line="320" w:lineRule="exact" w:before="0"/>
        <w:ind w:left="599" w:right="766" w:firstLine="0"/>
        <w:jc w:val="center"/>
        <w:rPr>
          <w:rFonts w:ascii="Helvetica" w:hAnsi="Helvetica"/>
          <w:b/>
          <w:sz w:val="28"/>
        </w:rPr>
      </w:pPr>
      <w:r>
        <w:rPr>
          <w:rFonts w:ascii="Helvetica" w:hAnsi="Helvetica"/>
          <w:b/>
          <w:sz w:val="28"/>
        </w:rPr>
        <w:t>10201 OLD REDWOOD HIGHWAY, PENNGROVE, CA 94951 • (707) 545-3647</w:t>
      </w:r>
    </w:p>
    <w:p>
      <w:pPr>
        <w:spacing w:line="327" w:lineRule="exact" w:before="0"/>
        <w:ind w:left="68" w:right="766" w:firstLine="0"/>
        <w:jc w:val="center"/>
        <w:rPr>
          <w:rFonts w:ascii="Helvetica"/>
          <w:b/>
          <w:sz w:val="28"/>
        </w:rPr>
      </w:pPr>
      <w:hyperlink r:id="rId22">
        <w:r>
          <w:rPr>
            <w:rFonts w:ascii="Helvetica"/>
            <w:b/>
            <w:sz w:val="28"/>
          </w:rPr>
          <w:t>WWW.BERGINU.EDU</w:t>
        </w:r>
      </w:hyperlink>
    </w:p>
    <w:p>
      <w:pPr>
        <w:pStyle w:val="BodyText"/>
        <w:spacing w:before="9"/>
        <w:ind w:left="0"/>
        <w:rPr>
          <w:rFonts w:ascii="Helvetica"/>
          <w:b/>
          <w:sz w:val="15"/>
        </w:rPr>
      </w:pPr>
      <w:r>
        <w:rPr/>
        <w:drawing>
          <wp:anchor distT="0" distB="0" distL="0" distR="0" allowOverlap="1" layoutInCell="1" locked="0" behindDoc="0" simplePos="0" relativeHeight="24">
            <wp:simplePos x="0" y="0"/>
            <wp:positionH relativeFrom="page">
              <wp:posOffset>1170305</wp:posOffset>
            </wp:positionH>
            <wp:positionV relativeFrom="paragraph">
              <wp:posOffset>144169</wp:posOffset>
            </wp:positionV>
            <wp:extent cx="5456491" cy="3638550"/>
            <wp:effectExtent l="0" t="0" r="0" b="0"/>
            <wp:wrapTopAndBottom/>
            <wp:docPr id="25" name="image18.jpeg" descr="A picture containing grass, outdoor, dog  Description automatically generated"/>
            <wp:cNvGraphicFramePr>
              <a:graphicFrameLocks noChangeAspect="1"/>
            </wp:cNvGraphicFramePr>
            <a:graphic>
              <a:graphicData uri="http://schemas.openxmlformats.org/drawingml/2006/picture">
                <pic:pic>
                  <pic:nvPicPr>
                    <pic:cNvPr id="26" name="image18.jpeg"/>
                    <pic:cNvPicPr/>
                  </pic:nvPicPr>
                  <pic:blipFill>
                    <a:blip r:embed="rId23" cstate="print"/>
                    <a:stretch>
                      <a:fillRect/>
                    </a:stretch>
                  </pic:blipFill>
                  <pic:spPr>
                    <a:xfrm>
                      <a:off x="0" y="0"/>
                      <a:ext cx="5456491" cy="3638550"/>
                    </a:xfrm>
                    <a:prstGeom prst="rect">
                      <a:avLst/>
                    </a:prstGeom>
                  </pic:spPr>
                </pic:pic>
              </a:graphicData>
            </a:graphic>
          </wp:anchor>
        </w:drawing>
      </w:r>
    </w:p>
    <w:p>
      <w:pPr>
        <w:spacing w:before="216"/>
        <w:ind w:left="0" w:right="352" w:firstLine="0"/>
        <w:jc w:val="right"/>
        <w:rPr>
          <w:rFonts w:ascii="Helvetica"/>
          <w:i/>
          <w:sz w:val="20"/>
        </w:rPr>
      </w:pPr>
      <w:r>
        <w:rPr>
          <w:rFonts w:ascii="Helvetica"/>
          <w:sz w:val="20"/>
        </w:rPr>
        <w:t>Volume 12/</w:t>
      </w:r>
      <w:r>
        <w:rPr>
          <w:rFonts w:ascii="Helvetica"/>
          <w:i/>
          <w:color w:val="38302C"/>
          <w:sz w:val="20"/>
        </w:rPr>
        <w:t>Rev: Sept. 2022</w:t>
      </w:r>
    </w:p>
    <w:p>
      <w:pPr>
        <w:spacing w:after="0"/>
        <w:jc w:val="right"/>
        <w:rPr>
          <w:rFonts w:ascii="Helvetica"/>
          <w:sz w:val="20"/>
        </w:rPr>
        <w:sectPr>
          <w:type w:val="continuous"/>
          <w:pgSz w:w="12240" w:h="15840"/>
          <w:pgMar w:top="540" w:bottom="280" w:left="260" w:right="280"/>
        </w:sectPr>
      </w:pPr>
    </w:p>
    <w:p>
      <w:pPr>
        <w:pStyle w:val="BodyText"/>
        <w:ind w:left="0"/>
        <w:rPr>
          <w:rFonts w:ascii="Helvetica"/>
          <w:i/>
          <w:sz w:val="17"/>
        </w:rPr>
      </w:pPr>
    </w:p>
    <w:p>
      <w:pPr>
        <w:spacing w:after="0"/>
        <w:rPr>
          <w:rFonts w:ascii="Helvetica"/>
          <w:sz w:val="17"/>
        </w:rPr>
        <w:sectPr>
          <w:footerReference w:type="default" r:id="rId24"/>
          <w:pgSz w:w="12240" w:h="15840"/>
          <w:pgMar w:footer="218" w:header="0" w:top="1500" w:bottom="400" w:left="260" w:right="280"/>
          <w:pgNumType w:start="1"/>
        </w:sectPr>
      </w:pPr>
    </w:p>
    <w:p>
      <w:pPr>
        <w:pStyle w:val="Heading2"/>
        <w:spacing w:before="74"/>
        <w:ind w:right="653"/>
      </w:pPr>
      <w:r>
        <w:rPr/>
        <w:t>Table of Contents</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9"/>
        </w:rPr>
      </w:pPr>
    </w:p>
    <w:tbl>
      <w:tblPr>
        <w:tblW w:w="0" w:type="auto"/>
        <w:jc w:val="left"/>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4"/>
        <w:gridCol w:w="900"/>
        <w:gridCol w:w="4900"/>
        <w:gridCol w:w="573"/>
      </w:tblGrid>
      <w:tr>
        <w:trPr>
          <w:trHeight w:val="292" w:hRule="atLeast"/>
        </w:trPr>
        <w:tc>
          <w:tcPr>
            <w:tcW w:w="4604" w:type="dxa"/>
          </w:tcPr>
          <w:p>
            <w:pPr>
              <w:pStyle w:val="TableParagraph"/>
              <w:spacing w:line="266" w:lineRule="exact"/>
              <w:ind w:left="50"/>
              <w:rPr>
                <w:sz w:val="24"/>
              </w:rPr>
            </w:pPr>
            <w:r>
              <w:rPr>
                <w:sz w:val="24"/>
              </w:rPr>
              <w:t>Welcome from the President</w:t>
            </w:r>
          </w:p>
        </w:tc>
        <w:tc>
          <w:tcPr>
            <w:tcW w:w="900" w:type="dxa"/>
          </w:tcPr>
          <w:p>
            <w:pPr>
              <w:pStyle w:val="TableParagraph"/>
              <w:spacing w:line="266" w:lineRule="exact"/>
              <w:ind w:right="409"/>
              <w:jc w:val="right"/>
              <w:rPr>
                <w:sz w:val="24"/>
              </w:rPr>
            </w:pPr>
            <w:r>
              <w:rPr>
                <w:sz w:val="24"/>
              </w:rPr>
              <w:t>3</w:t>
            </w:r>
          </w:p>
        </w:tc>
        <w:tc>
          <w:tcPr>
            <w:tcW w:w="4900" w:type="dxa"/>
          </w:tcPr>
          <w:p>
            <w:pPr>
              <w:pStyle w:val="TableParagraph"/>
              <w:spacing w:line="266" w:lineRule="exact"/>
              <w:ind w:left="353"/>
              <w:rPr>
                <w:sz w:val="24"/>
              </w:rPr>
            </w:pPr>
            <w:r>
              <w:rPr>
                <w:sz w:val="24"/>
              </w:rPr>
              <w:t>Certificate Program Requirements</w:t>
            </w:r>
          </w:p>
        </w:tc>
        <w:tc>
          <w:tcPr>
            <w:tcW w:w="573" w:type="dxa"/>
          </w:tcPr>
          <w:p>
            <w:pPr>
              <w:pStyle w:val="TableParagraph"/>
              <w:spacing w:line="266" w:lineRule="exact"/>
              <w:ind w:right="45"/>
              <w:jc w:val="right"/>
              <w:rPr>
                <w:sz w:val="24"/>
              </w:rPr>
            </w:pPr>
            <w:r>
              <w:rPr>
                <w:sz w:val="24"/>
              </w:rPr>
              <w:t>51</w:t>
            </w:r>
          </w:p>
        </w:tc>
      </w:tr>
      <w:tr>
        <w:trPr>
          <w:trHeight w:val="317" w:hRule="atLeast"/>
        </w:trPr>
        <w:tc>
          <w:tcPr>
            <w:tcW w:w="4604" w:type="dxa"/>
          </w:tcPr>
          <w:p>
            <w:pPr>
              <w:pStyle w:val="TableParagraph"/>
              <w:spacing w:before="17"/>
              <w:ind w:left="50"/>
              <w:rPr>
                <w:sz w:val="24"/>
              </w:rPr>
            </w:pPr>
            <w:r>
              <w:rPr>
                <w:sz w:val="24"/>
              </w:rPr>
              <w:t>Historical Background, Vision,</w:t>
            </w:r>
          </w:p>
        </w:tc>
        <w:tc>
          <w:tcPr>
            <w:tcW w:w="900" w:type="dxa"/>
          </w:tcPr>
          <w:p>
            <w:pPr>
              <w:pStyle w:val="TableParagraph"/>
              <w:rPr>
                <w:sz w:val="22"/>
              </w:rPr>
            </w:pPr>
          </w:p>
        </w:tc>
        <w:tc>
          <w:tcPr>
            <w:tcW w:w="4900" w:type="dxa"/>
          </w:tcPr>
          <w:p>
            <w:pPr>
              <w:pStyle w:val="TableParagraph"/>
              <w:spacing w:before="17"/>
              <w:ind w:left="353"/>
              <w:rPr>
                <w:sz w:val="24"/>
              </w:rPr>
            </w:pPr>
            <w:r>
              <w:rPr>
                <w:sz w:val="24"/>
              </w:rPr>
              <w:t>Financial Policies and Procedures</w:t>
            </w:r>
          </w:p>
        </w:tc>
        <w:tc>
          <w:tcPr>
            <w:tcW w:w="573" w:type="dxa"/>
          </w:tcPr>
          <w:p>
            <w:pPr>
              <w:pStyle w:val="TableParagraph"/>
              <w:spacing w:before="17"/>
              <w:ind w:right="45"/>
              <w:jc w:val="right"/>
              <w:rPr>
                <w:sz w:val="24"/>
              </w:rPr>
            </w:pPr>
            <w:r>
              <w:rPr>
                <w:sz w:val="24"/>
              </w:rPr>
              <w:t>52</w:t>
            </w:r>
          </w:p>
        </w:tc>
      </w:tr>
      <w:tr>
        <w:trPr>
          <w:trHeight w:val="317" w:hRule="atLeast"/>
        </w:trPr>
        <w:tc>
          <w:tcPr>
            <w:tcW w:w="4604" w:type="dxa"/>
          </w:tcPr>
          <w:p>
            <w:pPr>
              <w:pStyle w:val="TableParagraph"/>
              <w:spacing w:before="14"/>
              <w:ind w:left="710"/>
              <w:rPr>
                <w:sz w:val="24"/>
              </w:rPr>
            </w:pPr>
            <w:r>
              <w:rPr>
                <w:sz w:val="24"/>
              </w:rPr>
              <w:t>Mission</w:t>
            </w:r>
          </w:p>
        </w:tc>
        <w:tc>
          <w:tcPr>
            <w:tcW w:w="900" w:type="dxa"/>
          </w:tcPr>
          <w:p>
            <w:pPr>
              <w:pStyle w:val="TableParagraph"/>
              <w:spacing w:before="14"/>
              <w:ind w:right="409"/>
              <w:jc w:val="right"/>
              <w:rPr>
                <w:sz w:val="24"/>
              </w:rPr>
            </w:pPr>
            <w:r>
              <w:rPr>
                <w:sz w:val="24"/>
              </w:rPr>
              <w:t>4</w:t>
            </w:r>
          </w:p>
        </w:tc>
        <w:tc>
          <w:tcPr>
            <w:tcW w:w="4900" w:type="dxa"/>
          </w:tcPr>
          <w:p>
            <w:pPr>
              <w:pStyle w:val="TableParagraph"/>
              <w:spacing w:before="14"/>
              <w:ind w:left="353"/>
              <w:rPr>
                <w:sz w:val="24"/>
              </w:rPr>
            </w:pPr>
            <w:r>
              <w:rPr>
                <w:sz w:val="24"/>
              </w:rPr>
              <w:t>Tuition and Fees</w:t>
            </w:r>
          </w:p>
        </w:tc>
        <w:tc>
          <w:tcPr>
            <w:tcW w:w="573" w:type="dxa"/>
          </w:tcPr>
          <w:p>
            <w:pPr>
              <w:pStyle w:val="TableParagraph"/>
              <w:spacing w:before="14"/>
              <w:ind w:right="45"/>
              <w:jc w:val="right"/>
              <w:rPr>
                <w:sz w:val="24"/>
              </w:rPr>
            </w:pPr>
            <w:r>
              <w:rPr>
                <w:sz w:val="24"/>
              </w:rPr>
              <w:t>52</w:t>
            </w:r>
          </w:p>
        </w:tc>
      </w:tr>
      <w:tr>
        <w:trPr>
          <w:trHeight w:val="317" w:hRule="atLeast"/>
        </w:trPr>
        <w:tc>
          <w:tcPr>
            <w:tcW w:w="4604" w:type="dxa"/>
          </w:tcPr>
          <w:p>
            <w:pPr>
              <w:pStyle w:val="TableParagraph"/>
              <w:spacing w:before="17"/>
              <w:ind w:left="50"/>
              <w:rPr>
                <w:sz w:val="24"/>
              </w:rPr>
            </w:pPr>
            <w:r>
              <w:rPr>
                <w:sz w:val="24"/>
              </w:rPr>
              <w:t>Objectives</w:t>
            </w:r>
          </w:p>
        </w:tc>
        <w:tc>
          <w:tcPr>
            <w:tcW w:w="900" w:type="dxa"/>
          </w:tcPr>
          <w:p>
            <w:pPr>
              <w:pStyle w:val="TableParagraph"/>
              <w:spacing w:before="17"/>
              <w:ind w:right="409"/>
              <w:jc w:val="right"/>
              <w:rPr>
                <w:sz w:val="24"/>
              </w:rPr>
            </w:pPr>
            <w:r>
              <w:rPr>
                <w:sz w:val="24"/>
              </w:rPr>
              <w:t>5</w:t>
            </w:r>
          </w:p>
        </w:tc>
        <w:tc>
          <w:tcPr>
            <w:tcW w:w="4900" w:type="dxa"/>
          </w:tcPr>
          <w:p>
            <w:pPr>
              <w:pStyle w:val="TableParagraph"/>
              <w:spacing w:before="17"/>
              <w:ind w:left="353"/>
              <w:rPr>
                <w:sz w:val="24"/>
              </w:rPr>
            </w:pPr>
            <w:r>
              <w:rPr>
                <w:sz w:val="24"/>
              </w:rPr>
              <w:t>Financial Aid</w:t>
            </w:r>
          </w:p>
        </w:tc>
        <w:tc>
          <w:tcPr>
            <w:tcW w:w="573" w:type="dxa"/>
          </w:tcPr>
          <w:p>
            <w:pPr>
              <w:pStyle w:val="TableParagraph"/>
              <w:spacing w:before="17"/>
              <w:ind w:right="45"/>
              <w:jc w:val="right"/>
              <w:rPr>
                <w:sz w:val="24"/>
              </w:rPr>
            </w:pPr>
            <w:r>
              <w:rPr>
                <w:sz w:val="24"/>
              </w:rPr>
              <w:t>53</w:t>
            </w:r>
          </w:p>
        </w:tc>
      </w:tr>
      <w:tr>
        <w:trPr>
          <w:trHeight w:val="317" w:hRule="atLeast"/>
        </w:trPr>
        <w:tc>
          <w:tcPr>
            <w:tcW w:w="4604" w:type="dxa"/>
          </w:tcPr>
          <w:p>
            <w:pPr>
              <w:pStyle w:val="TableParagraph"/>
              <w:rPr>
                <w:sz w:val="22"/>
              </w:rPr>
            </w:pPr>
          </w:p>
        </w:tc>
        <w:tc>
          <w:tcPr>
            <w:tcW w:w="900" w:type="dxa"/>
          </w:tcPr>
          <w:p>
            <w:pPr>
              <w:pStyle w:val="TableParagraph"/>
              <w:rPr>
                <w:sz w:val="22"/>
              </w:rPr>
            </w:pPr>
          </w:p>
        </w:tc>
        <w:tc>
          <w:tcPr>
            <w:tcW w:w="4900" w:type="dxa"/>
          </w:tcPr>
          <w:p>
            <w:pPr>
              <w:pStyle w:val="TableParagraph"/>
              <w:spacing w:before="14"/>
              <w:ind w:left="353"/>
              <w:rPr>
                <w:sz w:val="24"/>
              </w:rPr>
            </w:pPr>
            <w:r>
              <w:rPr>
                <w:sz w:val="24"/>
              </w:rPr>
              <w:t>Title IV Federal Financial Aid Program</w:t>
            </w:r>
          </w:p>
        </w:tc>
        <w:tc>
          <w:tcPr>
            <w:tcW w:w="573" w:type="dxa"/>
          </w:tcPr>
          <w:p>
            <w:pPr>
              <w:pStyle w:val="TableParagraph"/>
              <w:rPr>
                <w:sz w:val="22"/>
              </w:rPr>
            </w:pPr>
          </w:p>
        </w:tc>
      </w:tr>
      <w:tr>
        <w:trPr>
          <w:trHeight w:val="317" w:hRule="atLeast"/>
        </w:trPr>
        <w:tc>
          <w:tcPr>
            <w:tcW w:w="4604" w:type="dxa"/>
          </w:tcPr>
          <w:p>
            <w:pPr>
              <w:pStyle w:val="TableParagraph"/>
              <w:spacing w:before="17"/>
              <w:ind w:left="50"/>
              <w:rPr>
                <w:sz w:val="24"/>
              </w:rPr>
            </w:pPr>
            <w:r>
              <w:rPr>
                <w:sz w:val="24"/>
              </w:rPr>
              <w:t>Accreditation, Approvals, and Affiliations</w:t>
            </w:r>
          </w:p>
        </w:tc>
        <w:tc>
          <w:tcPr>
            <w:tcW w:w="900" w:type="dxa"/>
          </w:tcPr>
          <w:p>
            <w:pPr>
              <w:pStyle w:val="TableParagraph"/>
              <w:spacing w:before="17"/>
              <w:ind w:right="409"/>
              <w:jc w:val="right"/>
              <w:rPr>
                <w:sz w:val="24"/>
              </w:rPr>
            </w:pPr>
            <w:r>
              <w:rPr>
                <w:sz w:val="24"/>
              </w:rPr>
              <w:t>6</w:t>
            </w:r>
          </w:p>
        </w:tc>
        <w:tc>
          <w:tcPr>
            <w:tcW w:w="4900" w:type="dxa"/>
          </w:tcPr>
          <w:p>
            <w:pPr>
              <w:pStyle w:val="TableParagraph"/>
              <w:spacing w:before="54"/>
              <w:ind w:left="953"/>
              <w:rPr>
                <w:sz w:val="20"/>
              </w:rPr>
            </w:pPr>
            <w:r>
              <w:rPr>
                <w:sz w:val="20"/>
              </w:rPr>
              <w:t>(see also Federal Financial Aid pg. 89)</w:t>
            </w:r>
          </w:p>
        </w:tc>
        <w:tc>
          <w:tcPr>
            <w:tcW w:w="573" w:type="dxa"/>
          </w:tcPr>
          <w:p>
            <w:pPr>
              <w:pStyle w:val="TableParagraph"/>
              <w:spacing w:before="17"/>
              <w:ind w:right="45"/>
              <w:jc w:val="right"/>
              <w:rPr>
                <w:sz w:val="24"/>
              </w:rPr>
            </w:pPr>
            <w:r>
              <w:rPr>
                <w:sz w:val="24"/>
              </w:rPr>
              <w:t>53</w:t>
            </w:r>
          </w:p>
        </w:tc>
      </w:tr>
      <w:tr>
        <w:trPr>
          <w:trHeight w:val="315" w:hRule="atLeast"/>
        </w:trPr>
        <w:tc>
          <w:tcPr>
            <w:tcW w:w="4604" w:type="dxa"/>
          </w:tcPr>
          <w:p>
            <w:pPr>
              <w:pStyle w:val="TableParagraph"/>
              <w:spacing w:before="14"/>
              <w:ind w:left="50"/>
              <w:rPr>
                <w:sz w:val="24"/>
              </w:rPr>
            </w:pPr>
            <w:r>
              <w:rPr>
                <w:sz w:val="24"/>
              </w:rPr>
              <w:t>Institutional Overview</w:t>
            </w:r>
          </w:p>
        </w:tc>
        <w:tc>
          <w:tcPr>
            <w:tcW w:w="900" w:type="dxa"/>
          </w:tcPr>
          <w:p>
            <w:pPr>
              <w:pStyle w:val="TableParagraph"/>
              <w:spacing w:before="14"/>
              <w:ind w:right="409"/>
              <w:jc w:val="right"/>
              <w:rPr>
                <w:sz w:val="24"/>
              </w:rPr>
            </w:pPr>
            <w:r>
              <w:rPr>
                <w:sz w:val="24"/>
              </w:rPr>
              <w:t>7</w:t>
            </w:r>
          </w:p>
        </w:tc>
        <w:tc>
          <w:tcPr>
            <w:tcW w:w="4900" w:type="dxa"/>
          </w:tcPr>
          <w:p>
            <w:pPr>
              <w:pStyle w:val="TableParagraph"/>
              <w:spacing w:before="14"/>
              <w:ind w:left="353"/>
              <w:rPr>
                <w:sz w:val="20"/>
              </w:rPr>
            </w:pPr>
            <w:r>
              <w:rPr>
                <w:sz w:val="24"/>
              </w:rPr>
              <w:t>Veterans Benefits </w:t>
            </w:r>
            <w:r>
              <w:rPr>
                <w:sz w:val="20"/>
              </w:rPr>
              <w:t>(see also Addendum:</w:t>
            </w:r>
          </w:p>
        </w:tc>
        <w:tc>
          <w:tcPr>
            <w:tcW w:w="573" w:type="dxa"/>
          </w:tcPr>
          <w:p>
            <w:pPr>
              <w:pStyle w:val="TableParagraph"/>
              <w:rPr>
                <w:sz w:val="22"/>
              </w:rPr>
            </w:pPr>
          </w:p>
        </w:tc>
      </w:tr>
      <w:tr>
        <w:trPr>
          <w:trHeight w:val="290" w:hRule="atLeast"/>
        </w:trPr>
        <w:tc>
          <w:tcPr>
            <w:tcW w:w="4604" w:type="dxa"/>
          </w:tcPr>
          <w:p>
            <w:pPr>
              <w:pStyle w:val="TableParagraph"/>
              <w:spacing w:line="256" w:lineRule="exact" w:before="14"/>
              <w:ind w:left="50"/>
              <w:rPr>
                <w:sz w:val="24"/>
              </w:rPr>
            </w:pPr>
            <w:r>
              <w:rPr>
                <w:sz w:val="24"/>
              </w:rPr>
              <w:t>Degree Programs</w:t>
            </w:r>
          </w:p>
        </w:tc>
        <w:tc>
          <w:tcPr>
            <w:tcW w:w="900" w:type="dxa"/>
          </w:tcPr>
          <w:p>
            <w:pPr>
              <w:pStyle w:val="TableParagraph"/>
              <w:spacing w:line="256" w:lineRule="exact" w:before="14"/>
              <w:ind w:right="409"/>
              <w:jc w:val="right"/>
              <w:rPr>
                <w:sz w:val="24"/>
              </w:rPr>
            </w:pPr>
            <w:r>
              <w:rPr>
                <w:sz w:val="24"/>
              </w:rPr>
              <w:t>9</w:t>
            </w:r>
          </w:p>
        </w:tc>
        <w:tc>
          <w:tcPr>
            <w:tcW w:w="4900" w:type="dxa"/>
          </w:tcPr>
          <w:p>
            <w:pPr>
              <w:pStyle w:val="TableParagraph"/>
              <w:spacing w:line="219" w:lineRule="exact" w:before="52"/>
              <w:ind w:left="1003"/>
              <w:rPr>
                <w:sz w:val="20"/>
              </w:rPr>
            </w:pPr>
            <w:r>
              <w:rPr>
                <w:sz w:val="20"/>
              </w:rPr>
              <w:t>Veterans And Eligible Persons pg. 93)</w:t>
            </w:r>
          </w:p>
        </w:tc>
        <w:tc>
          <w:tcPr>
            <w:tcW w:w="573" w:type="dxa"/>
          </w:tcPr>
          <w:p>
            <w:pPr>
              <w:pStyle w:val="TableParagraph"/>
              <w:spacing w:line="256" w:lineRule="exact" w:before="14"/>
              <w:ind w:right="55"/>
              <w:jc w:val="right"/>
              <w:rPr>
                <w:sz w:val="24"/>
              </w:rPr>
            </w:pPr>
            <w:r>
              <w:rPr>
                <w:sz w:val="24"/>
              </w:rPr>
              <w:t>53</w:t>
            </w:r>
          </w:p>
        </w:tc>
      </w:tr>
      <w:tr>
        <w:trPr>
          <w:trHeight w:val="320" w:hRule="atLeast"/>
        </w:trPr>
        <w:tc>
          <w:tcPr>
            <w:tcW w:w="4604" w:type="dxa"/>
          </w:tcPr>
          <w:p>
            <w:pPr>
              <w:pStyle w:val="TableParagraph"/>
              <w:spacing w:line="256" w:lineRule="exact" w:before="44"/>
              <w:ind w:left="170"/>
              <w:rPr>
                <w:sz w:val="24"/>
              </w:rPr>
            </w:pPr>
            <w:r>
              <w:rPr>
                <w:sz w:val="24"/>
              </w:rPr>
              <w:t>Assistance Dog Institute</w:t>
            </w:r>
          </w:p>
        </w:tc>
        <w:tc>
          <w:tcPr>
            <w:tcW w:w="900" w:type="dxa"/>
          </w:tcPr>
          <w:p>
            <w:pPr>
              <w:pStyle w:val="TableParagraph"/>
              <w:rPr>
                <w:sz w:val="22"/>
              </w:rPr>
            </w:pPr>
          </w:p>
        </w:tc>
        <w:tc>
          <w:tcPr>
            <w:tcW w:w="4900" w:type="dxa"/>
          </w:tcPr>
          <w:p>
            <w:pPr>
              <w:pStyle w:val="TableParagraph"/>
              <w:rPr>
                <w:sz w:val="22"/>
              </w:rPr>
            </w:pPr>
          </w:p>
        </w:tc>
        <w:tc>
          <w:tcPr>
            <w:tcW w:w="573" w:type="dxa"/>
          </w:tcPr>
          <w:p>
            <w:pPr>
              <w:pStyle w:val="TableParagraph"/>
              <w:rPr>
                <w:sz w:val="22"/>
              </w:rPr>
            </w:pPr>
          </w:p>
        </w:tc>
      </w:tr>
      <w:tr>
        <w:trPr>
          <w:trHeight w:val="342" w:hRule="atLeast"/>
        </w:trPr>
        <w:tc>
          <w:tcPr>
            <w:tcW w:w="4604" w:type="dxa"/>
          </w:tcPr>
          <w:p>
            <w:pPr>
              <w:pStyle w:val="TableParagraph"/>
              <w:spacing w:before="39"/>
              <w:ind w:left="290"/>
              <w:rPr>
                <w:sz w:val="24"/>
              </w:rPr>
            </w:pPr>
            <w:r>
              <w:rPr>
                <w:sz w:val="24"/>
              </w:rPr>
              <w:t>A.S. in Assistance Dog Education</w:t>
            </w:r>
          </w:p>
        </w:tc>
        <w:tc>
          <w:tcPr>
            <w:tcW w:w="900" w:type="dxa"/>
          </w:tcPr>
          <w:p>
            <w:pPr>
              <w:pStyle w:val="TableParagraph"/>
              <w:spacing w:before="39"/>
              <w:ind w:right="409"/>
              <w:jc w:val="right"/>
              <w:rPr>
                <w:sz w:val="24"/>
              </w:rPr>
            </w:pPr>
            <w:r>
              <w:rPr>
                <w:sz w:val="24"/>
              </w:rPr>
              <w:t>9</w:t>
            </w:r>
          </w:p>
        </w:tc>
        <w:tc>
          <w:tcPr>
            <w:tcW w:w="4900" w:type="dxa"/>
          </w:tcPr>
          <w:p>
            <w:pPr>
              <w:pStyle w:val="TableParagraph"/>
              <w:spacing w:before="39"/>
              <w:ind w:left="353"/>
              <w:rPr>
                <w:sz w:val="24"/>
              </w:rPr>
            </w:pPr>
            <w:r>
              <w:rPr>
                <w:sz w:val="24"/>
              </w:rPr>
              <w:t>Financial Policies</w:t>
            </w:r>
          </w:p>
        </w:tc>
        <w:tc>
          <w:tcPr>
            <w:tcW w:w="573" w:type="dxa"/>
          </w:tcPr>
          <w:p>
            <w:pPr>
              <w:pStyle w:val="TableParagraph"/>
              <w:spacing w:before="39"/>
              <w:ind w:right="45"/>
              <w:jc w:val="right"/>
              <w:rPr>
                <w:sz w:val="24"/>
              </w:rPr>
            </w:pPr>
            <w:r>
              <w:rPr>
                <w:sz w:val="24"/>
              </w:rPr>
              <w:t>53</w:t>
            </w:r>
          </w:p>
        </w:tc>
      </w:tr>
      <w:tr>
        <w:trPr>
          <w:trHeight w:val="317" w:hRule="atLeast"/>
        </w:trPr>
        <w:tc>
          <w:tcPr>
            <w:tcW w:w="4604" w:type="dxa"/>
          </w:tcPr>
          <w:p>
            <w:pPr>
              <w:pStyle w:val="TableParagraph"/>
              <w:spacing w:before="17"/>
              <w:ind w:left="170"/>
              <w:rPr>
                <w:sz w:val="24"/>
              </w:rPr>
            </w:pPr>
            <w:r>
              <w:rPr>
                <w:sz w:val="24"/>
              </w:rPr>
              <w:t>School of Business and Companion Dogs</w:t>
            </w:r>
          </w:p>
        </w:tc>
        <w:tc>
          <w:tcPr>
            <w:tcW w:w="900" w:type="dxa"/>
          </w:tcPr>
          <w:p>
            <w:pPr>
              <w:pStyle w:val="TableParagraph"/>
              <w:spacing w:before="17"/>
              <w:ind w:right="349"/>
              <w:jc w:val="right"/>
              <w:rPr>
                <w:sz w:val="24"/>
              </w:rPr>
            </w:pPr>
            <w:r>
              <w:rPr>
                <w:sz w:val="24"/>
              </w:rPr>
              <w:t>12</w:t>
            </w:r>
          </w:p>
        </w:tc>
        <w:tc>
          <w:tcPr>
            <w:tcW w:w="4900" w:type="dxa"/>
          </w:tcPr>
          <w:p>
            <w:pPr>
              <w:pStyle w:val="TableParagraph"/>
              <w:spacing w:before="17"/>
              <w:ind w:left="353"/>
              <w:rPr>
                <w:sz w:val="24"/>
              </w:rPr>
            </w:pPr>
            <w:r>
              <w:rPr>
                <w:sz w:val="24"/>
              </w:rPr>
              <w:t>Refund Policy</w:t>
            </w:r>
          </w:p>
        </w:tc>
        <w:tc>
          <w:tcPr>
            <w:tcW w:w="573" w:type="dxa"/>
          </w:tcPr>
          <w:p>
            <w:pPr>
              <w:pStyle w:val="TableParagraph"/>
              <w:spacing w:before="17"/>
              <w:ind w:right="45"/>
              <w:jc w:val="right"/>
              <w:rPr>
                <w:sz w:val="24"/>
              </w:rPr>
            </w:pPr>
            <w:r>
              <w:rPr>
                <w:sz w:val="24"/>
              </w:rPr>
              <w:t>55</w:t>
            </w:r>
          </w:p>
        </w:tc>
      </w:tr>
      <w:tr>
        <w:trPr>
          <w:trHeight w:val="317" w:hRule="atLeast"/>
        </w:trPr>
        <w:tc>
          <w:tcPr>
            <w:tcW w:w="4604" w:type="dxa"/>
          </w:tcPr>
          <w:p>
            <w:pPr>
              <w:pStyle w:val="TableParagraph"/>
              <w:spacing w:before="14"/>
              <w:ind w:left="350"/>
              <w:rPr>
                <w:sz w:val="24"/>
              </w:rPr>
            </w:pPr>
            <w:r>
              <w:rPr>
                <w:sz w:val="24"/>
              </w:rPr>
              <w:t>M.S. in Human-Canine Life Sciences</w:t>
            </w:r>
          </w:p>
        </w:tc>
        <w:tc>
          <w:tcPr>
            <w:tcW w:w="900" w:type="dxa"/>
          </w:tcPr>
          <w:p>
            <w:pPr>
              <w:pStyle w:val="TableParagraph"/>
              <w:spacing w:before="14"/>
              <w:ind w:right="379"/>
              <w:jc w:val="right"/>
              <w:rPr>
                <w:sz w:val="24"/>
              </w:rPr>
            </w:pPr>
            <w:r>
              <w:rPr>
                <w:sz w:val="24"/>
              </w:rPr>
              <w:t>12</w:t>
            </w:r>
          </w:p>
        </w:tc>
        <w:tc>
          <w:tcPr>
            <w:tcW w:w="4900" w:type="dxa"/>
          </w:tcPr>
          <w:p>
            <w:pPr>
              <w:pStyle w:val="TableParagraph"/>
              <w:spacing w:before="14"/>
              <w:ind w:left="353"/>
              <w:rPr>
                <w:sz w:val="24"/>
              </w:rPr>
            </w:pPr>
            <w:r>
              <w:rPr>
                <w:sz w:val="24"/>
              </w:rPr>
              <w:t>Educational Strategies</w:t>
            </w:r>
          </w:p>
        </w:tc>
        <w:tc>
          <w:tcPr>
            <w:tcW w:w="573" w:type="dxa"/>
          </w:tcPr>
          <w:p>
            <w:pPr>
              <w:pStyle w:val="TableParagraph"/>
              <w:spacing w:before="14"/>
              <w:ind w:right="46"/>
              <w:jc w:val="right"/>
              <w:rPr>
                <w:sz w:val="24"/>
              </w:rPr>
            </w:pPr>
            <w:r>
              <w:rPr>
                <w:sz w:val="24"/>
              </w:rPr>
              <w:t>57</w:t>
            </w:r>
          </w:p>
        </w:tc>
      </w:tr>
      <w:tr>
        <w:trPr>
          <w:trHeight w:val="317" w:hRule="atLeast"/>
        </w:trPr>
        <w:tc>
          <w:tcPr>
            <w:tcW w:w="4604" w:type="dxa"/>
          </w:tcPr>
          <w:p>
            <w:pPr>
              <w:pStyle w:val="TableParagraph"/>
              <w:spacing w:before="17"/>
              <w:ind w:left="530"/>
              <w:rPr>
                <w:sz w:val="24"/>
              </w:rPr>
            </w:pPr>
            <w:r>
              <w:rPr>
                <w:sz w:val="24"/>
              </w:rPr>
              <w:t>M.S. Course Descriptions</w:t>
            </w:r>
          </w:p>
        </w:tc>
        <w:tc>
          <w:tcPr>
            <w:tcW w:w="900" w:type="dxa"/>
          </w:tcPr>
          <w:p>
            <w:pPr>
              <w:pStyle w:val="TableParagraph"/>
              <w:spacing w:before="17"/>
              <w:ind w:right="379"/>
              <w:jc w:val="right"/>
              <w:rPr>
                <w:sz w:val="24"/>
              </w:rPr>
            </w:pPr>
            <w:r>
              <w:rPr>
                <w:sz w:val="24"/>
              </w:rPr>
              <w:t>16</w:t>
            </w:r>
          </w:p>
        </w:tc>
        <w:tc>
          <w:tcPr>
            <w:tcW w:w="4900" w:type="dxa"/>
          </w:tcPr>
          <w:p>
            <w:pPr>
              <w:pStyle w:val="TableParagraph"/>
              <w:spacing w:before="17"/>
              <w:ind w:left="353"/>
              <w:rPr>
                <w:sz w:val="24"/>
              </w:rPr>
            </w:pPr>
            <w:r>
              <w:rPr>
                <w:sz w:val="24"/>
              </w:rPr>
              <w:t>Student Services</w:t>
            </w:r>
          </w:p>
        </w:tc>
        <w:tc>
          <w:tcPr>
            <w:tcW w:w="573" w:type="dxa"/>
          </w:tcPr>
          <w:p>
            <w:pPr>
              <w:pStyle w:val="TableParagraph"/>
              <w:spacing w:before="17"/>
              <w:ind w:right="45"/>
              <w:jc w:val="right"/>
              <w:rPr>
                <w:sz w:val="24"/>
              </w:rPr>
            </w:pPr>
            <w:r>
              <w:rPr>
                <w:sz w:val="24"/>
              </w:rPr>
              <w:t>60</w:t>
            </w:r>
          </w:p>
        </w:tc>
      </w:tr>
      <w:tr>
        <w:trPr>
          <w:trHeight w:val="317" w:hRule="atLeast"/>
        </w:trPr>
        <w:tc>
          <w:tcPr>
            <w:tcW w:w="4604" w:type="dxa"/>
          </w:tcPr>
          <w:p>
            <w:pPr>
              <w:pStyle w:val="TableParagraph"/>
              <w:spacing w:before="14"/>
              <w:ind w:left="410"/>
              <w:rPr>
                <w:sz w:val="24"/>
              </w:rPr>
            </w:pPr>
            <w:r>
              <w:rPr>
                <w:sz w:val="24"/>
              </w:rPr>
              <w:t>B.S. in Canine Studies (Cynology)</w:t>
            </w:r>
          </w:p>
        </w:tc>
        <w:tc>
          <w:tcPr>
            <w:tcW w:w="900" w:type="dxa"/>
          </w:tcPr>
          <w:p>
            <w:pPr>
              <w:pStyle w:val="TableParagraph"/>
              <w:spacing w:before="14"/>
              <w:ind w:right="379"/>
              <w:jc w:val="right"/>
              <w:rPr>
                <w:sz w:val="24"/>
              </w:rPr>
            </w:pPr>
            <w:r>
              <w:rPr>
                <w:sz w:val="24"/>
              </w:rPr>
              <w:t>20</w:t>
            </w:r>
          </w:p>
        </w:tc>
        <w:tc>
          <w:tcPr>
            <w:tcW w:w="4900" w:type="dxa"/>
          </w:tcPr>
          <w:p>
            <w:pPr>
              <w:pStyle w:val="TableParagraph"/>
              <w:spacing w:before="14"/>
              <w:ind w:left="353"/>
              <w:rPr>
                <w:sz w:val="24"/>
              </w:rPr>
            </w:pPr>
            <w:r>
              <w:rPr>
                <w:sz w:val="24"/>
              </w:rPr>
              <w:t>University Policies</w:t>
            </w:r>
          </w:p>
        </w:tc>
        <w:tc>
          <w:tcPr>
            <w:tcW w:w="573" w:type="dxa"/>
          </w:tcPr>
          <w:p>
            <w:pPr>
              <w:pStyle w:val="TableParagraph"/>
              <w:spacing w:before="14"/>
              <w:ind w:right="45"/>
              <w:jc w:val="right"/>
              <w:rPr>
                <w:sz w:val="24"/>
              </w:rPr>
            </w:pPr>
            <w:r>
              <w:rPr>
                <w:sz w:val="24"/>
              </w:rPr>
              <w:t>63</w:t>
            </w:r>
          </w:p>
        </w:tc>
      </w:tr>
      <w:tr>
        <w:trPr>
          <w:trHeight w:val="317" w:hRule="atLeast"/>
        </w:trPr>
        <w:tc>
          <w:tcPr>
            <w:tcW w:w="4604" w:type="dxa"/>
          </w:tcPr>
          <w:p>
            <w:pPr>
              <w:pStyle w:val="TableParagraph"/>
              <w:spacing w:before="17"/>
              <w:ind w:left="50"/>
              <w:rPr>
                <w:sz w:val="24"/>
              </w:rPr>
            </w:pPr>
            <w:r>
              <w:rPr>
                <w:sz w:val="24"/>
              </w:rPr>
              <w:t>Course Descriptions</w:t>
            </w:r>
          </w:p>
        </w:tc>
        <w:tc>
          <w:tcPr>
            <w:tcW w:w="900" w:type="dxa"/>
          </w:tcPr>
          <w:p>
            <w:pPr>
              <w:pStyle w:val="TableParagraph"/>
              <w:spacing w:before="17"/>
              <w:ind w:right="379"/>
              <w:jc w:val="right"/>
              <w:rPr>
                <w:sz w:val="24"/>
              </w:rPr>
            </w:pPr>
            <w:r>
              <w:rPr>
                <w:sz w:val="24"/>
              </w:rPr>
              <w:t>26</w:t>
            </w:r>
          </w:p>
        </w:tc>
        <w:tc>
          <w:tcPr>
            <w:tcW w:w="4900" w:type="dxa"/>
          </w:tcPr>
          <w:p>
            <w:pPr>
              <w:pStyle w:val="TableParagraph"/>
              <w:spacing w:before="17"/>
              <w:ind w:left="353"/>
              <w:rPr>
                <w:sz w:val="24"/>
              </w:rPr>
            </w:pPr>
            <w:r>
              <w:rPr>
                <w:sz w:val="24"/>
              </w:rPr>
              <w:t>Academic Policies</w:t>
            </w:r>
          </w:p>
        </w:tc>
        <w:tc>
          <w:tcPr>
            <w:tcW w:w="573" w:type="dxa"/>
          </w:tcPr>
          <w:p>
            <w:pPr>
              <w:pStyle w:val="TableParagraph"/>
              <w:spacing w:before="17"/>
              <w:ind w:right="45"/>
              <w:jc w:val="right"/>
              <w:rPr>
                <w:sz w:val="24"/>
              </w:rPr>
            </w:pPr>
            <w:r>
              <w:rPr>
                <w:sz w:val="24"/>
              </w:rPr>
              <w:t>63</w:t>
            </w:r>
          </w:p>
        </w:tc>
      </w:tr>
      <w:tr>
        <w:trPr>
          <w:trHeight w:val="317" w:hRule="atLeast"/>
        </w:trPr>
        <w:tc>
          <w:tcPr>
            <w:tcW w:w="4604" w:type="dxa"/>
          </w:tcPr>
          <w:p>
            <w:pPr>
              <w:pStyle w:val="TableParagraph"/>
              <w:spacing w:before="14"/>
              <w:ind w:left="50"/>
              <w:rPr>
                <w:sz w:val="24"/>
              </w:rPr>
            </w:pPr>
            <w:r>
              <w:rPr>
                <w:sz w:val="24"/>
              </w:rPr>
              <w:t>Admissions</w:t>
            </w:r>
          </w:p>
        </w:tc>
        <w:tc>
          <w:tcPr>
            <w:tcW w:w="900" w:type="dxa"/>
          </w:tcPr>
          <w:p>
            <w:pPr>
              <w:pStyle w:val="TableParagraph"/>
              <w:spacing w:before="14"/>
              <w:ind w:right="379"/>
              <w:jc w:val="right"/>
              <w:rPr>
                <w:sz w:val="24"/>
              </w:rPr>
            </w:pPr>
            <w:r>
              <w:rPr>
                <w:sz w:val="24"/>
              </w:rPr>
              <w:t>43</w:t>
            </w:r>
          </w:p>
        </w:tc>
        <w:tc>
          <w:tcPr>
            <w:tcW w:w="4900" w:type="dxa"/>
          </w:tcPr>
          <w:p>
            <w:pPr>
              <w:pStyle w:val="TableParagraph"/>
              <w:spacing w:before="14"/>
              <w:ind w:left="353"/>
              <w:rPr>
                <w:sz w:val="24"/>
              </w:rPr>
            </w:pPr>
            <w:r>
              <w:rPr>
                <w:sz w:val="24"/>
              </w:rPr>
              <w:t>Satisfactory Academic Progress Policy</w:t>
            </w:r>
          </w:p>
        </w:tc>
        <w:tc>
          <w:tcPr>
            <w:tcW w:w="573" w:type="dxa"/>
          </w:tcPr>
          <w:p>
            <w:pPr>
              <w:pStyle w:val="TableParagraph"/>
              <w:spacing w:before="14"/>
              <w:ind w:right="45"/>
              <w:jc w:val="right"/>
              <w:rPr>
                <w:sz w:val="24"/>
              </w:rPr>
            </w:pPr>
            <w:r>
              <w:rPr>
                <w:sz w:val="24"/>
              </w:rPr>
              <w:t>64</w:t>
            </w:r>
          </w:p>
        </w:tc>
      </w:tr>
      <w:tr>
        <w:trPr>
          <w:trHeight w:val="317" w:hRule="atLeast"/>
        </w:trPr>
        <w:tc>
          <w:tcPr>
            <w:tcW w:w="4604" w:type="dxa"/>
          </w:tcPr>
          <w:p>
            <w:pPr>
              <w:pStyle w:val="TableParagraph"/>
              <w:spacing w:before="17"/>
              <w:ind w:left="350"/>
              <w:rPr>
                <w:sz w:val="24"/>
              </w:rPr>
            </w:pPr>
            <w:r>
              <w:rPr>
                <w:sz w:val="24"/>
              </w:rPr>
              <w:t>Master of Science Degree</w:t>
            </w:r>
          </w:p>
        </w:tc>
        <w:tc>
          <w:tcPr>
            <w:tcW w:w="900" w:type="dxa"/>
          </w:tcPr>
          <w:p>
            <w:pPr>
              <w:pStyle w:val="TableParagraph"/>
              <w:rPr>
                <w:sz w:val="22"/>
              </w:rPr>
            </w:pPr>
          </w:p>
        </w:tc>
        <w:tc>
          <w:tcPr>
            <w:tcW w:w="4900" w:type="dxa"/>
          </w:tcPr>
          <w:p>
            <w:pPr>
              <w:pStyle w:val="TableParagraph"/>
              <w:spacing w:before="17"/>
              <w:ind w:left="353"/>
              <w:rPr>
                <w:sz w:val="24"/>
              </w:rPr>
            </w:pPr>
            <w:r>
              <w:rPr>
                <w:sz w:val="24"/>
              </w:rPr>
              <w:t>Additional Academic Policies</w:t>
            </w:r>
          </w:p>
        </w:tc>
        <w:tc>
          <w:tcPr>
            <w:tcW w:w="573" w:type="dxa"/>
          </w:tcPr>
          <w:p>
            <w:pPr>
              <w:pStyle w:val="TableParagraph"/>
              <w:spacing w:before="17"/>
              <w:ind w:right="46"/>
              <w:jc w:val="right"/>
              <w:rPr>
                <w:sz w:val="24"/>
              </w:rPr>
            </w:pPr>
            <w:r>
              <w:rPr>
                <w:sz w:val="24"/>
              </w:rPr>
              <w:t>68</w:t>
            </w:r>
          </w:p>
        </w:tc>
      </w:tr>
      <w:tr>
        <w:trPr>
          <w:trHeight w:val="317" w:hRule="atLeast"/>
        </w:trPr>
        <w:tc>
          <w:tcPr>
            <w:tcW w:w="4604" w:type="dxa"/>
          </w:tcPr>
          <w:p>
            <w:pPr>
              <w:pStyle w:val="TableParagraph"/>
              <w:spacing w:before="14"/>
              <w:ind w:left="650"/>
              <w:rPr>
                <w:sz w:val="24"/>
              </w:rPr>
            </w:pPr>
            <w:r>
              <w:rPr>
                <w:sz w:val="24"/>
              </w:rPr>
              <w:t>Admissions Requirements</w:t>
            </w:r>
          </w:p>
        </w:tc>
        <w:tc>
          <w:tcPr>
            <w:tcW w:w="900" w:type="dxa"/>
          </w:tcPr>
          <w:p>
            <w:pPr>
              <w:pStyle w:val="TableParagraph"/>
              <w:spacing w:before="14"/>
              <w:ind w:right="379"/>
              <w:jc w:val="right"/>
              <w:rPr>
                <w:sz w:val="24"/>
              </w:rPr>
            </w:pPr>
            <w:r>
              <w:rPr>
                <w:sz w:val="24"/>
              </w:rPr>
              <w:t>43</w:t>
            </w:r>
          </w:p>
        </w:tc>
        <w:tc>
          <w:tcPr>
            <w:tcW w:w="4900" w:type="dxa"/>
          </w:tcPr>
          <w:p>
            <w:pPr>
              <w:pStyle w:val="TableParagraph"/>
              <w:spacing w:before="14"/>
              <w:ind w:left="353"/>
              <w:rPr>
                <w:sz w:val="24"/>
              </w:rPr>
            </w:pPr>
            <w:r>
              <w:rPr>
                <w:sz w:val="24"/>
              </w:rPr>
              <w:t>Distance and Online Education</w:t>
            </w:r>
          </w:p>
        </w:tc>
        <w:tc>
          <w:tcPr>
            <w:tcW w:w="573" w:type="dxa"/>
          </w:tcPr>
          <w:p>
            <w:pPr>
              <w:pStyle w:val="TableParagraph"/>
              <w:spacing w:before="14"/>
              <w:ind w:right="46"/>
              <w:jc w:val="right"/>
              <w:rPr>
                <w:sz w:val="24"/>
              </w:rPr>
            </w:pPr>
            <w:r>
              <w:rPr>
                <w:sz w:val="24"/>
              </w:rPr>
              <w:t>68</w:t>
            </w:r>
          </w:p>
        </w:tc>
      </w:tr>
      <w:tr>
        <w:trPr>
          <w:trHeight w:val="317" w:hRule="atLeast"/>
        </w:trPr>
        <w:tc>
          <w:tcPr>
            <w:tcW w:w="4604" w:type="dxa"/>
          </w:tcPr>
          <w:p>
            <w:pPr>
              <w:pStyle w:val="TableParagraph"/>
              <w:spacing w:before="17"/>
              <w:ind w:left="350"/>
              <w:rPr>
                <w:sz w:val="24"/>
              </w:rPr>
            </w:pPr>
            <w:r>
              <w:rPr>
                <w:sz w:val="24"/>
              </w:rPr>
              <w:t>Bachelor of Science Degree</w:t>
            </w:r>
          </w:p>
        </w:tc>
        <w:tc>
          <w:tcPr>
            <w:tcW w:w="900" w:type="dxa"/>
          </w:tcPr>
          <w:p>
            <w:pPr>
              <w:pStyle w:val="TableParagraph"/>
              <w:rPr>
                <w:sz w:val="22"/>
              </w:rPr>
            </w:pPr>
          </w:p>
        </w:tc>
        <w:tc>
          <w:tcPr>
            <w:tcW w:w="4900" w:type="dxa"/>
          </w:tcPr>
          <w:p>
            <w:pPr>
              <w:pStyle w:val="TableParagraph"/>
              <w:spacing w:before="17"/>
              <w:ind w:left="353"/>
              <w:rPr>
                <w:sz w:val="24"/>
              </w:rPr>
            </w:pPr>
            <w:r>
              <w:rPr>
                <w:sz w:val="24"/>
              </w:rPr>
              <w:t>University General Policies</w:t>
            </w:r>
          </w:p>
        </w:tc>
        <w:tc>
          <w:tcPr>
            <w:tcW w:w="573" w:type="dxa"/>
          </w:tcPr>
          <w:p>
            <w:pPr>
              <w:pStyle w:val="TableParagraph"/>
              <w:spacing w:before="17"/>
              <w:ind w:right="45"/>
              <w:jc w:val="right"/>
              <w:rPr>
                <w:sz w:val="24"/>
              </w:rPr>
            </w:pPr>
            <w:r>
              <w:rPr>
                <w:sz w:val="24"/>
              </w:rPr>
              <w:t>73</w:t>
            </w:r>
          </w:p>
        </w:tc>
      </w:tr>
      <w:tr>
        <w:trPr>
          <w:trHeight w:val="317" w:hRule="atLeast"/>
        </w:trPr>
        <w:tc>
          <w:tcPr>
            <w:tcW w:w="4604" w:type="dxa"/>
          </w:tcPr>
          <w:p>
            <w:pPr>
              <w:pStyle w:val="TableParagraph"/>
              <w:spacing w:before="14"/>
              <w:ind w:left="650"/>
              <w:rPr>
                <w:sz w:val="24"/>
              </w:rPr>
            </w:pPr>
            <w:r>
              <w:rPr>
                <w:sz w:val="24"/>
              </w:rPr>
              <w:t>Admissions Requirements</w:t>
            </w:r>
          </w:p>
        </w:tc>
        <w:tc>
          <w:tcPr>
            <w:tcW w:w="900" w:type="dxa"/>
          </w:tcPr>
          <w:p>
            <w:pPr>
              <w:pStyle w:val="TableParagraph"/>
              <w:spacing w:before="14"/>
              <w:ind w:right="379"/>
              <w:jc w:val="right"/>
              <w:rPr>
                <w:sz w:val="24"/>
              </w:rPr>
            </w:pPr>
            <w:r>
              <w:rPr>
                <w:sz w:val="24"/>
              </w:rPr>
              <w:t>43</w:t>
            </w:r>
          </w:p>
        </w:tc>
        <w:tc>
          <w:tcPr>
            <w:tcW w:w="4900" w:type="dxa"/>
          </w:tcPr>
          <w:p>
            <w:pPr>
              <w:pStyle w:val="TableParagraph"/>
              <w:spacing w:before="14"/>
              <w:ind w:left="653"/>
              <w:rPr>
                <w:sz w:val="24"/>
              </w:rPr>
            </w:pPr>
            <w:r>
              <w:rPr>
                <w:sz w:val="24"/>
              </w:rPr>
              <w:t>Students’ Rights and Responsibilities</w:t>
            </w:r>
          </w:p>
        </w:tc>
        <w:tc>
          <w:tcPr>
            <w:tcW w:w="573" w:type="dxa"/>
          </w:tcPr>
          <w:p>
            <w:pPr>
              <w:pStyle w:val="TableParagraph"/>
              <w:spacing w:before="14"/>
              <w:ind w:right="45"/>
              <w:jc w:val="right"/>
              <w:rPr>
                <w:sz w:val="24"/>
              </w:rPr>
            </w:pPr>
            <w:r>
              <w:rPr>
                <w:sz w:val="24"/>
              </w:rPr>
              <w:t>73</w:t>
            </w:r>
          </w:p>
        </w:tc>
      </w:tr>
      <w:tr>
        <w:trPr>
          <w:trHeight w:val="317" w:hRule="atLeast"/>
        </w:trPr>
        <w:tc>
          <w:tcPr>
            <w:tcW w:w="4604" w:type="dxa"/>
          </w:tcPr>
          <w:p>
            <w:pPr>
              <w:pStyle w:val="TableParagraph"/>
              <w:spacing w:before="17"/>
              <w:ind w:left="350"/>
              <w:rPr>
                <w:sz w:val="24"/>
              </w:rPr>
            </w:pPr>
            <w:r>
              <w:rPr>
                <w:sz w:val="24"/>
              </w:rPr>
              <w:t>Associate of Science Degree</w:t>
            </w:r>
          </w:p>
        </w:tc>
        <w:tc>
          <w:tcPr>
            <w:tcW w:w="900" w:type="dxa"/>
          </w:tcPr>
          <w:p>
            <w:pPr>
              <w:pStyle w:val="TableParagraph"/>
              <w:rPr>
                <w:sz w:val="22"/>
              </w:rPr>
            </w:pPr>
          </w:p>
        </w:tc>
        <w:tc>
          <w:tcPr>
            <w:tcW w:w="4900" w:type="dxa"/>
          </w:tcPr>
          <w:p>
            <w:pPr>
              <w:pStyle w:val="TableParagraph"/>
              <w:spacing w:before="17"/>
              <w:ind w:left="653"/>
              <w:rPr>
                <w:sz w:val="24"/>
              </w:rPr>
            </w:pPr>
            <w:r>
              <w:rPr>
                <w:sz w:val="24"/>
              </w:rPr>
              <w:t>Student Grievances</w:t>
            </w:r>
          </w:p>
        </w:tc>
        <w:tc>
          <w:tcPr>
            <w:tcW w:w="573" w:type="dxa"/>
          </w:tcPr>
          <w:p>
            <w:pPr>
              <w:pStyle w:val="TableParagraph"/>
              <w:spacing w:before="17"/>
              <w:ind w:right="45"/>
              <w:jc w:val="right"/>
              <w:rPr>
                <w:sz w:val="24"/>
              </w:rPr>
            </w:pPr>
            <w:r>
              <w:rPr>
                <w:sz w:val="24"/>
              </w:rPr>
              <w:t>76</w:t>
            </w:r>
          </w:p>
        </w:tc>
      </w:tr>
      <w:tr>
        <w:trPr>
          <w:trHeight w:val="317" w:hRule="atLeast"/>
        </w:trPr>
        <w:tc>
          <w:tcPr>
            <w:tcW w:w="4604" w:type="dxa"/>
          </w:tcPr>
          <w:p>
            <w:pPr>
              <w:pStyle w:val="TableParagraph"/>
              <w:spacing w:before="14"/>
              <w:ind w:left="650"/>
              <w:rPr>
                <w:sz w:val="24"/>
              </w:rPr>
            </w:pPr>
            <w:r>
              <w:rPr>
                <w:sz w:val="24"/>
              </w:rPr>
              <w:t>Admissions Requirements</w:t>
            </w:r>
          </w:p>
        </w:tc>
        <w:tc>
          <w:tcPr>
            <w:tcW w:w="900" w:type="dxa"/>
          </w:tcPr>
          <w:p>
            <w:pPr>
              <w:pStyle w:val="TableParagraph"/>
              <w:spacing w:before="14"/>
              <w:ind w:right="379"/>
              <w:jc w:val="right"/>
              <w:rPr>
                <w:sz w:val="24"/>
              </w:rPr>
            </w:pPr>
            <w:r>
              <w:rPr>
                <w:sz w:val="24"/>
              </w:rPr>
              <w:t>43</w:t>
            </w:r>
          </w:p>
        </w:tc>
        <w:tc>
          <w:tcPr>
            <w:tcW w:w="4900" w:type="dxa"/>
          </w:tcPr>
          <w:p>
            <w:pPr>
              <w:pStyle w:val="TableParagraph"/>
              <w:spacing w:before="14"/>
              <w:ind w:left="353"/>
              <w:rPr>
                <w:sz w:val="24"/>
              </w:rPr>
            </w:pPr>
            <w:r>
              <w:rPr>
                <w:sz w:val="24"/>
              </w:rPr>
              <w:t>University General Policies Regarding Dogs</w:t>
            </w:r>
          </w:p>
        </w:tc>
        <w:tc>
          <w:tcPr>
            <w:tcW w:w="573" w:type="dxa"/>
          </w:tcPr>
          <w:p>
            <w:pPr>
              <w:pStyle w:val="TableParagraph"/>
              <w:spacing w:before="14"/>
              <w:ind w:right="46"/>
              <w:jc w:val="right"/>
              <w:rPr>
                <w:sz w:val="24"/>
              </w:rPr>
            </w:pPr>
            <w:r>
              <w:rPr>
                <w:sz w:val="24"/>
              </w:rPr>
              <w:t>78</w:t>
            </w:r>
          </w:p>
        </w:tc>
      </w:tr>
      <w:tr>
        <w:trPr>
          <w:trHeight w:val="317" w:hRule="atLeast"/>
        </w:trPr>
        <w:tc>
          <w:tcPr>
            <w:tcW w:w="4604" w:type="dxa"/>
          </w:tcPr>
          <w:p>
            <w:pPr>
              <w:pStyle w:val="TableParagraph"/>
              <w:spacing w:before="17"/>
              <w:ind w:left="50"/>
              <w:rPr>
                <w:sz w:val="24"/>
              </w:rPr>
            </w:pPr>
            <w:r>
              <w:rPr>
                <w:sz w:val="24"/>
              </w:rPr>
              <w:t>Application Steps</w:t>
            </w:r>
          </w:p>
        </w:tc>
        <w:tc>
          <w:tcPr>
            <w:tcW w:w="900" w:type="dxa"/>
          </w:tcPr>
          <w:p>
            <w:pPr>
              <w:pStyle w:val="TableParagraph"/>
              <w:spacing w:before="17"/>
              <w:ind w:right="379"/>
              <w:jc w:val="right"/>
              <w:rPr>
                <w:sz w:val="24"/>
              </w:rPr>
            </w:pPr>
            <w:r>
              <w:rPr>
                <w:sz w:val="24"/>
              </w:rPr>
              <w:t>44</w:t>
            </w:r>
          </w:p>
        </w:tc>
        <w:tc>
          <w:tcPr>
            <w:tcW w:w="4900" w:type="dxa"/>
          </w:tcPr>
          <w:p>
            <w:pPr>
              <w:pStyle w:val="TableParagraph"/>
              <w:spacing w:before="17"/>
              <w:ind w:left="353"/>
              <w:rPr>
                <w:sz w:val="24"/>
              </w:rPr>
            </w:pPr>
            <w:r>
              <w:rPr>
                <w:sz w:val="24"/>
              </w:rPr>
              <w:t>Attending with a Personal Service Dog</w:t>
            </w:r>
          </w:p>
        </w:tc>
        <w:tc>
          <w:tcPr>
            <w:tcW w:w="573" w:type="dxa"/>
          </w:tcPr>
          <w:p>
            <w:pPr>
              <w:pStyle w:val="TableParagraph"/>
              <w:spacing w:before="17"/>
              <w:ind w:right="45"/>
              <w:jc w:val="right"/>
              <w:rPr>
                <w:sz w:val="24"/>
              </w:rPr>
            </w:pPr>
            <w:r>
              <w:rPr>
                <w:sz w:val="24"/>
              </w:rPr>
              <w:t>81</w:t>
            </w:r>
          </w:p>
        </w:tc>
      </w:tr>
      <w:tr>
        <w:trPr>
          <w:trHeight w:val="317" w:hRule="atLeast"/>
        </w:trPr>
        <w:tc>
          <w:tcPr>
            <w:tcW w:w="4604" w:type="dxa"/>
          </w:tcPr>
          <w:p>
            <w:pPr>
              <w:pStyle w:val="TableParagraph"/>
              <w:spacing w:before="14"/>
              <w:ind w:left="50"/>
              <w:rPr>
                <w:sz w:val="24"/>
              </w:rPr>
            </w:pPr>
            <w:r>
              <w:rPr>
                <w:sz w:val="24"/>
              </w:rPr>
              <w:t>Transfer Credit Requirements</w:t>
            </w:r>
          </w:p>
        </w:tc>
        <w:tc>
          <w:tcPr>
            <w:tcW w:w="900" w:type="dxa"/>
          </w:tcPr>
          <w:p>
            <w:pPr>
              <w:pStyle w:val="TableParagraph"/>
              <w:spacing w:before="14"/>
              <w:ind w:right="379"/>
              <w:jc w:val="right"/>
              <w:rPr>
                <w:sz w:val="24"/>
              </w:rPr>
            </w:pPr>
            <w:r>
              <w:rPr>
                <w:sz w:val="24"/>
              </w:rPr>
              <w:t>44</w:t>
            </w:r>
          </w:p>
        </w:tc>
        <w:tc>
          <w:tcPr>
            <w:tcW w:w="4900" w:type="dxa"/>
          </w:tcPr>
          <w:p>
            <w:pPr>
              <w:pStyle w:val="TableParagraph"/>
              <w:spacing w:before="14"/>
              <w:ind w:left="353"/>
              <w:rPr>
                <w:sz w:val="24"/>
              </w:rPr>
            </w:pPr>
            <w:r>
              <w:rPr>
                <w:sz w:val="24"/>
              </w:rPr>
              <w:t>Federal, State, And Regulatory Disclosures</w:t>
            </w:r>
          </w:p>
        </w:tc>
        <w:tc>
          <w:tcPr>
            <w:tcW w:w="573" w:type="dxa"/>
          </w:tcPr>
          <w:p>
            <w:pPr>
              <w:pStyle w:val="TableParagraph"/>
              <w:spacing w:before="14"/>
              <w:ind w:right="45"/>
              <w:jc w:val="right"/>
              <w:rPr>
                <w:sz w:val="24"/>
              </w:rPr>
            </w:pPr>
            <w:r>
              <w:rPr>
                <w:sz w:val="24"/>
              </w:rPr>
              <w:t>85</w:t>
            </w:r>
          </w:p>
        </w:tc>
      </w:tr>
      <w:tr>
        <w:trPr>
          <w:trHeight w:val="317" w:hRule="atLeast"/>
        </w:trPr>
        <w:tc>
          <w:tcPr>
            <w:tcW w:w="4604" w:type="dxa"/>
          </w:tcPr>
          <w:p>
            <w:pPr>
              <w:pStyle w:val="TableParagraph"/>
              <w:spacing w:before="17"/>
              <w:ind w:left="50"/>
              <w:rPr>
                <w:sz w:val="24"/>
              </w:rPr>
            </w:pPr>
            <w:r>
              <w:rPr>
                <w:sz w:val="24"/>
              </w:rPr>
              <w:t>General Education Transfer Requirements</w:t>
            </w:r>
          </w:p>
        </w:tc>
        <w:tc>
          <w:tcPr>
            <w:tcW w:w="900" w:type="dxa"/>
          </w:tcPr>
          <w:p>
            <w:pPr>
              <w:pStyle w:val="TableParagraph"/>
              <w:spacing w:before="17"/>
              <w:ind w:right="379"/>
              <w:jc w:val="right"/>
              <w:rPr>
                <w:sz w:val="24"/>
              </w:rPr>
            </w:pPr>
            <w:r>
              <w:rPr>
                <w:sz w:val="24"/>
              </w:rPr>
              <w:t>46</w:t>
            </w:r>
          </w:p>
        </w:tc>
        <w:tc>
          <w:tcPr>
            <w:tcW w:w="4900" w:type="dxa"/>
          </w:tcPr>
          <w:p>
            <w:pPr>
              <w:pStyle w:val="TableParagraph"/>
              <w:spacing w:before="17"/>
              <w:ind w:left="353"/>
              <w:rPr>
                <w:sz w:val="24"/>
              </w:rPr>
            </w:pPr>
            <w:r>
              <w:rPr>
                <w:sz w:val="24"/>
              </w:rPr>
              <w:t>Federal Financial Aid</w:t>
            </w:r>
          </w:p>
        </w:tc>
        <w:tc>
          <w:tcPr>
            <w:tcW w:w="573" w:type="dxa"/>
          </w:tcPr>
          <w:p>
            <w:pPr>
              <w:pStyle w:val="TableParagraph"/>
              <w:spacing w:before="17"/>
              <w:ind w:right="46"/>
              <w:jc w:val="right"/>
              <w:rPr>
                <w:sz w:val="24"/>
              </w:rPr>
            </w:pPr>
            <w:r>
              <w:rPr>
                <w:sz w:val="24"/>
              </w:rPr>
              <w:t>89</w:t>
            </w:r>
          </w:p>
        </w:tc>
      </w:tr>
      <w:tr>
        <w:trPr>
          <w:trHeight w:val="315" w:hRule="atLeast"/>
        </w:trPr>
        <w:tc>
          <w:tcPr>
            <w:tcW w:w="4604" w:type="dxa"/>
          </w:tcPr>
          <w:p>
            <w:pPr>
              <w:pStyle w:val="TableParagraph"/>
              <w:spacing w:before="14"/>
              <w:ind w:left="350"/>
              <w:rPr>
                <w:sz w:val="24"/>
              </w:rPr>
            </w:pPr>
            <w:r>
              <w:rPr>
                <w:sz w:val="24"/>
              </w:rPr>
              <w:t>Bachelor of Science</w:t>
            </w:r>
          </w:p>
        </w:tc>
        <w:tc>
          <w:tcPr>
            <w:tcW w:w="900" w:type="dxa"/>
          </w:tcPr>
          <w:p>
            <w:pPr>
              <w:pStyle w:val="TableParagraph"/>
              <w:spacing w:before="14"/>
              <w:ind w:right="379"/>
              <w:jc w:val="right"/>
              <w:rPr>
                <w:sz w:val="24"/>
              </w:rPr>
            </w:pPr>
            <w:r>
              <w:rPr>
                <w:sz w:val="24"/>
              </w:rPr>
              <w:t>46</w:t>
            </w:r>
          </w:p>
        </w:tc>
        <w:tc>
          <w:tcPr>
            <w:tcW w:w="4900" w:type="dxa"/>
          </w:tcPr>
          <w:p>
            <w:pPr>
              <w:pStyle w:val="TableParagraph"/>
              <w:spacing w:before="14"/>
              <w:ind w:left="353"/>
              <w:rPr>
                <w:sz w:val="24"/>
              </w:rPr>
            </w:pPr>
            <w:r>
              <w:rPr>
                <w:sz w:val="24"/>
              </w:rPr>
              <w:t>Addendum: Veterans and Eligible Persons</w:t>
            </w:r>
          </w:p>
        </w:tc>
        <w:tc>
          <w:tcPr>
            <w:tcW w:w="573" w:type="dxa"/>
          </w:tcPr>
          <w:p>
            <w:pPr>
              <w:pStyle w:val="TableParagraph"/>
              <w:spacing w:before="14"/>
              <w:ind w:right="45"/>
              <w:jc w:val="right"/>
              <w:rPr>
                <w:sz w:val="24"/>
              </w:rPr>
            </w:pPr>
            <w:r>
              <w:rPr>
                <w:sz w:val="24"/>
              </w:rPr>
              <w:t>93</w:t>
            </w:r>
          </w:p>
        </w:tc>
      </w:tr>
      <w:tr>
        <w:trPr>
          <w:trHeight w:val="317" w:hRule="atLeast"/>
        </w:trPr>
        <w:tc>
          <w:tcPr>
            <w:tcW w:w="4604" w:type="dxa"/>
          </w:tcPr>
          <w:p>
            <w:pPr>
              <w:pStyle w:val="TableParagraph"/>
              <w:spacing w:before="14"/>
              <w:ind w:left="350"/>
              <w:rPr>
                <w:sz w:val="24"/>
              </w:rPr>
            </w:pPr>
            <w:r>
              <w:rPr>
                <w:sz w:val="24"/>
              </w:rPr>
              <w:t>Associate of Science</w:t>
            </w:r>
          </w:p>
        </w:tc>
        <w:tc>
          <w:tcPr>
            <w:tcW w:w="900" w:type="dxa"/>
          </w:tcPr>
          <w:p>
            <w:pPr>
              <w:pStyle w:val="TableParagraph"/>
              <w:spacing w:before="14"/>
              <w:ind w:right="379"/>
              <w:jc w:val="right"/>
              <w:rPr>
                <w:sz w:val="24"/>
              </w:rPr>
            </w:pPr>
            <w:r>
              <w:rPr>
                <w:sz w:val="24"/>
              </w:rPr>
              <w:t>47</w:t>
            </w:r>
          </w:p>
        </w:tc>
        <w:tc>
          <w:tcPr>
            <w:tcW w:w="4900" w:type="dxa"/>
          </w:tcPr>
          <w:p>
            <w:pPr>
              <w:pStyle w:val="TableParagraph"/>
              <w:spacing w:before="14"/>
              <w:ind w:left="353"/>
              <w:rPr>
                <w:sz w:val="24"/>
              </w:rPr>
            </w:pPr>
            <w:r>
              <w:rPr>
                <w:sz w:val="24"/>
              </w:rPr>
              <w:t>Calendar for 2021-2022</w:t>
            </w:r>
          </w:p>
        </w:tc>
        <w:tc>
          <w:tcPr>
            <w:tcW w:w="573" w:type="dxa"/>
          </w:tcPr>
          <w:p>
            <w:pPr>
              <w:pStyle w:val="TableParagraph"/>
              <w:spacing w:before="14"/>
              <w:ind w:right="45"/>
              <w:jc w:val="right"/>
              <w:rPr>
                <w:sz w:val="24"/>
              </w:rPr>
            </w:pPr>
            <w:r>
              <w:rPr>
                <w:sz w:val="24"/>
              </w:rPr>
              <w:t>94</w:t>
            </w:r>
          </w:p>
        </w:tc>
      </w:tr>
      <w:tr>
        <w:trPr>
          <w:trHeight w:val="317" w:hRule="atLeast"/>
        </w:trPr>
        <w:tc>
          <w:tcPr>
            <w:tcW w:w="4604" w:type="dxa"/>
          </w:tcPr>
          <w:p>
            <w:pPr>
              <w:pStyle w:val="TableParagraph"/>
              <w:spacing w:before="17"/>
              <w:ind w:left="50"/>
              <w:rPr>
                <w:sz w:val="24"/>
              </w:rPr>
            </w:pPr>
            <w:r>
              <w:rPr>
                <w:sz w:val="24"/>
              </w:rPr>
              <w:t>Elective Coursework Transfer Requirements</w:t>
            </w:r>
          </w:p>
        </w:tc>
        <w:tc>
          <w:tcPr>
            <w:tcW w:w="900" w:type="dxa"/>
          </w:tcPr>
          <w:p>
            <w:pPr>
              <w:pStyle w:val="TableParagraph"/>
              <w:spacing w:before="17"/>
              <w:ind w:right="379"/>
              <w:jc w:val="right"/>
              <w:rPr>
                <w:sz w:val="24"/>
              </w:rPr>
            </w:pPr>
            <w:r>
              <w:rPr>
                <w:sz w:val="24"/>
              </w:rPr>
              <w:t>47</w:t>
            </w:r>
          </w:p>
        </w:tc>
        <w:tc>
          <w:tcPr>
            <w:tcW w:w="4900" w:type="dxa"/>
          </w:tcPr>
          <w:p>
            <w:pPr>
              <w:pStyle w:val="TableParagraph"/>
              <w:spacing w:before="17"/>
              <w:ind w:left="353"/>
              <w:rPr>
                <w:sz w:val="24"/>
              </w:rPr>
            </w:pPr>
            <w:r>
              <w:rPr>
                <w:sz w:val="24"/>
              </w:rPr>
              <w:t>Administration and Faculty</w:t>
            </w:r>
          </w:p>
        </w:tc>
        <w:tc>
          <w:tcPr>
            <w:tcW w:w="573" w:type="dxa"/>
          </w:tcPr>
          <w:p>
            <w:pPr>
              <w:pStyle w:val="TableParagraph"/>
              <w:spacing w:before="17"/>
              <w:ind w:right="45"/>
              <w:jc w:val="right"/>
              <w:rPr>
                <w:sz w:val="24"/>
              </w:rPr>
            </w:pPr>
            <w:r>
              <w:rPr>
                <w:sz w:val="24"/>
              </w:rPr>
              <w:t>95</w:t>
            </w:r>
          </w:p>
        </w:tc>
      </w:tr>
      <w:tr>
        <w:trPr>
          <w:trHeight w:val="317" w:hRule="atLeast"/>
        </w:trPr>
        <w:tc>
          <w:tcPr>
            <w:tcW w:w="4604" w:type="dxa"/>
          </w:tcPr>
          <w:p>
            <w:pPr>
              <w:pStyle w:val="TableParagraph"/>
              <w:spacing w:before="14"/>
              <w:ind w:left="50"/>
              <w:rPr>
                <w:sz w:val="24"/>
              </w:rPr>
            </w:pPr>
            <w:r>
              <w:rPr>
                <w:sz w:val="24"/>
              </w:rPr>
              <w:t>University Credit Programs</w:t>
            </w:r>
          </w:p>
        </w:tc>
        <w:tc>
          <w:tcPr>
            <w:tcW w:w="900" w:type="dxa"/>
          </w:tcPr>
          <w:p>
            <w:pPr>
              <w:pStyle w:val="TableParagraph"/>
              <w:spacing w:before="14"/>
              <w:ind w:right="379"/>
              <w:jc w:val="right"/>
              <w:rPr>
                <w:sz w:val="24"/>
              </w:rPr>
            </w:pPr>
            <w:r>
              <w:rPr>
                <w:sz w:val="24"/>
              </w:rPr>
              <w:t>48</w:t>
            </w:r>
          </w:p>
        </w:tc>
        <w:tc>
          <w:tcPr>
            <w:tcW w:w="4900" w:type="dxa"/>
          </w:tcPr>
          <w:p>
            <w:pPr>
              <w:pStyle w:val="TableParagraph"/>
              <w:rPr>
                <w:sz w:val="22"/>
              </w:rPr>
            </w:pPr>
          </w:p>
        </w:tc>
        <w:tc>
          <w:tcPr>
            <w:tcW w:w="573" w:type="dxa"/>
          </w:tcPr>
          <w:p>
            <w:pPr>
              <w:pStyle w:val="TableParagraph"/>
              <w:rPr>
                <w:sz w:val="22"/>
              </w:rPr>
            </w:pPr>
          </w:p>
        </w:tc>
      </w:tr>
      <w:tr>
        <w:trPr>
          <w:trHeight w:val="317" w:hRule="atLeast"/>
        </w:trPr>
        <w:tc>
          <w:tcPr>
            <w:tcW w:w="4604" w:type="dxa"/>
          </w:tcPr>
          <w:p>
            <w:pPr>
              <w:pStyle w:val="TableParagraph"/>
              <w:spacing w:before="17"/>
              <w:ind w:left="50"/>
              <w:rPr>
                <w:sz w:val="24"/>
              </w:rPr>
            </w:pPr>
            <w:r>
              <w:rPr>
                <w:sz w:val="24"/>
              </w:rPr>
              <w:t>International Student Applicant Information</w:t>
            </w:r>
          </w:p>
        </w:tc>
        <w:tc>
          <w:tcPr>
            <w:tcW w:w="900" w:type="dxa"/>
          </w:tcPr>
          <w:p>
            <w:pPr>
              <w:pStyle w:val="TableParagraph"/>
              <w:spacing w:before="17"/>
              <w:ind w:right="379"/>
              <w:jc w:val="right"/>
              <w:rPr>
                <w:sz w:val="24"/>
              </w:rPr>
            </w:pPr>
            <w:r>
              <w:rPr>
                <w:sz w:val="24"/>
              </w:rPr>
              <w:t>49</w:t>
            </w:r>
          </w:p>
        </w:tc>
        <w:tc>
          <w:tcPr>
            <w:tcW w:w="4900" w:type="dxa"/>
          </w:tcPr>
          <w:p>
            <w:pPr>
              <w:pStyle w:val="TableParagraph"/>
              <w:rPr>
                <w:sz w:val="22"/>
              </w:rPr>
            </w:pPr>
          </w:p>
        </w:tc>
        <w:tc>
          <w:tcPr>
            <w:tcW w:w="573" w:type="dxa"/>
          </w:tcPr>
          <w:p>
            <w:pPr>
              <w:pStyle w:val="TableParagraph"/>
              <w:rPr>
                <w:sz w:val="22"/>
              </w:rPr>
            </w:pPr>
          </w:p>
        </w:tc>
      </w:tr>
      <w:tr>
        <w:trPr>
          <w:trHeight w:val="290" w:hRule="atLeast"/>
        </w:trPr>
        <w:tc>
          <w:tcPr>
            <w:tcW w:w="4604" w:type="dxa"/>
          </w:tcPr>
          <w:p>
            <w:pPr>
              <w:pStyle w:val="TableParagraph"/>
              <w:spacing w:line="256" w:lineRule="exact" w:before="14"/>
              <w:ind w:left="50"/>
              <w:rPr>
                <w:sz w:val="24"/>
              </w:rPr>
            </w:pPr>
            <w:r>
              <w:rPr>
                <w:sz w:val="24"/>
              </w:rPr>
              <w:t>Certificate Programs</w:t>
            </w:r>
          </w:p>
        </w:tc>
        <w:tc>
          <w:tcPr>
            <w:tcW w:w="900" w:type="dxa"/>
          </w:tcPr>
          <w:p>
            <w:pPr>
              <w:pStyle w:val="TableParagraph"/>
              <w:spacing w:line="256" w:lineRule="exact" w:before="14"/>
              <w:ind w:right="379"/>
              <w:jc w:val="right"/>
              <w:rPr>
                <w:sz w:val="24"/>
              </w:rPr>
            </w:pPr>
            <w:r>
              <w:rPr>
                <w:sz w:val="24"/>
              </w:rPr>
              <w:t>50</w:t>
            </w:r>
          </w:p>
        </w:tc>
        <w:tc>
          <w:tcPr>
            <w:tcW w:w="4900" w:type="dxa"/>
          </w:tcPr>
          <w:p>
            <w:pPr>
              <w:pStyle w:val="TableParagraph"/>
              <w:rPr>
                <w:sz w:val="20"/>
              </w:rPr>
            </w:pPr>
          </w:p>
        </w:tc>
        <w:tc>
          <w:tcPr>
            <w:tcW w:w="573" w:type="dxa"/>
          </w:tcPr>
          <w:p>
            <w:pPr>
              <w:pStyle w:val="TableParagraph"/>
              <w:rPr>
                <w:sz w:val="20"/>
              </w:rPr>
            </w:pPr>
          </w:p>
        </w:tc>
      </w:tr>
    </w:tbl>
    <w:p>
      <w:pPr>
        <w:spacing w:after="0"/>
        <w:rPr>
          <w:sz w:val="20"/>
        </w:rPr>
        <w:sectPr>
          <w:pgSz w:w="12240" w:h="15840"/>
          <w:pgMar w:header="0" w:footer="218" w:top="1300" w:bottom="400" w:left="260" w:right="280"/>
        </w:sectPr>
      </w:pPr>
    </w:p>
    <w:p>
      <w:pPr>
        <w:spacing w:before="74"/>
        <w:ind w:left="460" w:right="0" w:firstLine="0"/>
        <w:jc w:val="left"/>
        <w:rPr>
          <w:rFonts w:ascii="TimesNewRomanPS-BoldItalicMT"/>
          <w:b/>
          <w:i/>
          <w:sz w:val="36"/>
        </w:rPr>
      </w:pPr>
      <w:r>
        <w:rPr/>
        <w:drawing>
          <wp:anchor distT="0" distB="0" distL="0" distR="0" allowOverlap="1" layoutInCell="1" locked="0" behindDoc="0" simplePos="0" relativeHeight="251684864">
            <wp:simplePos x="0" y="0"/>
            <wp:positionH relativeFrom="page">
              <wp:posOffset>4969509</wp:posOffset>
            </wp:positionH>
            <wp:positionV relativeFrom="paragraph">
              <wp:posOffset>115248</wp:posOffset>
            </wp:positionV>
            <wp:extent cx="2413635" cy="3133090"/>
            <wp:effectExtent l="0" t="0" r="0" b="0"/>
            <wp:wrapNone/>
            <wp:docPr id="27" name="image19.png"/>
            <wp:cNvGraphicFramePr>
              <a:graphicFrameLocks noChangeAspect="1"/>
            </wp:cNvGraphicFramePr>
            <a:graphic>
              <a:graphicData uri="http://schemas.openxmlformats.org/drawingml/2006/picture">
                <pic:pic>
                  <pic:nvPicPr>
                    <pic:cNvPr id="28" name="image19.png"/>
                    <pic:cNvPicPr/>
                  </pic:nvPicPr>
                  <pic:blipFill>
                    <a:blip r:embed="rId25" cstate="print"/>
                    <a:stretch>
                      <a:fillRect/>
                    </a:stretch>
                  </pic:blipFill>
                  <pic:spPr>
                    <a:xfrm>
                      <a:off x="0" y="0"/>
                      <a:ext cx="2413635" cy="3133090"/>
                    </a:xfrm>
                    <a:prstGeom prst="rect">
                      <a:avLst/>
                    </a:prstGeom>
                  </pic:spPr>
                </pic:pic>
              </a:graphicData>
            </a:graphic>
          </wp:anchor>
        </w:drawing>
      </w:r>
      <w:r>
        <w:rPr>
          <w:rFonts w:ascii="TimesNewRomanPS-BoldItalicMT"/>
          <w:b/>
          <w:i/>
          <w:color w:val="131312"/>
          <w:sz w:val="36"/>
        </w:rPr>
        <w:t>Welcome to Bergin University!</w:t>
      </w:r>
    </w:p>
    <w:p>
      <w:pPr>
        <w:pStyle w:val="BodyText"/>
        <w:spacing w:before="2"/>
        <w:ind w:left="0"/>
        <w:rPr>
          <w:rFonts w:ascii="TimesNewRomanPS-BoldItalicMT"/>
          <w:b/>
          <w:i/>
          <w:sz w:val="48"/>
        </w:rPr>
      </w:pPr>
    </w:p>
    <w:p>
      <w:pPr>
        <w:pStyle w:val="BodyText"/>
        <w:ind w:right="4534"/>
      </w:pPr>
      <w:r>
        <w:rPr>
          <w:rFonts w:ascii="TimesNewRomanPS-BoldItalicMT"/>
          <w:b/>
          <w:i/>
          <w:color w:val="131312"/>
        </w:rPr>
        <w:t>The University </w:t>
      </w:r>
      <w:r>
        <w:rPr>
          <w:color w:val="131312"/>
        </w:rPr>
        <w:t>was incorporated in 1991 as the Bonnie Bergin Assistance Dog Institute and has been known as Bergin University of Canine Studies since 2007. Since our founding as an educational and research-oriented organization focusing on dogs and their positive synergistic relationship with humans, the direction has become increasingly academic, befitting the amazing abilities and dynamic capacity of the canine mind.</w:t>
      </w:r>
    </w:p>
    <w:p>
      <w:pPr>
        <w:pStyle w:val="BodyText"/>
        <w:spacing w:before="2"/>
        <w:ind w:left="0"/>
      </w:pPr>
    </w:p>
    <w:p>
      <w:pPr>
        <w:pStyle w:val="BodyText"/>
        <w:spacing w:before="1"/>
        <w:ind w:right="4341"/>
      </w:pPr>
      <w:r>
        <w:rPr>
          <w:rFonts w:ascii="TimesNewRomanPS-BoldItalicMT" w:hAnsi="TimesNewRomanPS-BoldItalicMT"/>
          <w:b/>
          <w:i/>
          <w:color w:val="131312"/>
        </w:rPr>
        <w:t>The dog</w:t>
      </w:r>
      <w:r>
        <w:rPr>
          <w:color w:val="131312"/>
        </w:rPr>
        <w:t>, we now know, thinks, feels and reacts in ways very much like humans, which explains dogs’ unique ability to fit into human society. And the plasticity, the versatility, the adaptability of the canine species is very much aligned with ours. So, the time has come to elevate the dog to take his place beside humans, equines, bovines and other mammalian species as a specific subject of study at the University and University level.</w:t>
      </w:r>
    </w:p>
    <w:p>
      <w:pPr>
        <w:pStyle w:val="BodyText"/>
        <w:spacing w:before="11"/>
        <w:ind w:left="0"/>
        <w:rPr>
          <w:sz w:val="15"/>
        </w:rPr>
      </w:pPr>
    </w:p>
    <w:p>
      <w:pPr>
        <w:pStyle w:val="BodyText"/>
        <w:spacing w:before="90"/>
        <w:ind w:right="582"/>
      </w:pPr>
      <w:r>
        <w:rPr>
          <w:rFonts w:ascii="TimesNewRomanPS-BoldItalicMT" w:hAnsi="TimesNewRomanPS-BoldItalicMT"/>
          <w:b/>
          <w:i/>
          <w:color w:val="131312"/>
        </w:rPr>
        <w:t>No animal does more for us</w:t>
      </w:r>
      <w:r>
        <w:rPr>
          <w:color w:val="131312"/>
        </w:rPr>
        <w:t>, none share a more intimate relationship with us, nor can any claim more years of alliance with us, than the dog — our partner, our friend, our helpmate.</w:t>
      </w:r>
    </w:p>
    <w:p>
      <w:pPr>
        <w:pStyle w:val="BodyText"/>
        <w:spacing w:before="2"/>
        <w:ind w:left="0"/>
      </w:pPr>
    </w:p>
    <w:p>
      <w:pPr>
        <w:pStyle w:val="BodyText"/>
        <w:ind w:right="402"/>
      </w:pPr>
      <w:r>
        <w:rPr>
          <w:rFonts w:ascii="TimesNewRomanPS-BoldItalicMT"/>
          <w:b/>
          <w:i/>
          <w:color w:val="131312"/>
        </w:rPr>
        <w:t>With a formalized, academic view of the dog </w:t>
      </w:r>
      <w:r>
        <w:rPr>
          <w:color w:val="131312"/>
        </w:rPr>
        <w:t>and its human counterpart, we hope to enrich the understanding of the relationship that has inspired and fulfilled so many. We also hope to help people understand themselves better through insights and knowledge gained from theoretical and applied studies of dogs and dog-human interaction. With in-depth knowledge and insightful awareness, we also hope to help eradicate the horror of euthanasia of unwanted dogs while inspiring an expansion of the ways and means of canine/human partnerships.</w:t>
      </w:r>
    </w:p>
    <w:p>
      <w:pPr>
        <w:pStyle w:val="BodyText"/>
        <w:ind w:left="0"/>
      </w:pPr>
    </w:p>
    <w:p>
      <w:pPr>
        <w:pStyle w:val="BodyText"/>
        <w:ind w:right="721"/>
      </w:pPr>
      <w:r>
        <w:rPr>
          <w:rFonts w:ascii="TimesNewRomanPS-BoldItalicMT"/>
          <w:b/>
          <w:i/>
          <w:color w:val="131312"/>
        </w:rPr>
        <w:t>Thus, it is to this relationship </w:t>
      </w:r>
      <w:r>
        <w:rPr>
          <w:color w:val="131312"/>
        </w:rPr>
        <w:t>we dedicate our University and its future and invite you to help us achieve this goal through your donations, your attendance, and your belief in the need for this endeavor.</w:t>
      </w:r>
    </w:p>
    <w:p>
      <w:pPr>
        <w:pStyle w:val="BodyText"/>
        <w:spacing w:before="2"/>
        <w:ind w:left="0"/>
      </w:pPr>
    </w:p>
    <w:p>
      <w:pPr>
        <w:pStyle w:val="BodyText"/>
      </w:pPr>
      <w:r>
        <w:rPr>
          <w:color w:val="131312"/>
        </w:rPr>
        <w:t>In dogs we trust,</w:t>
      </w:r>
    </w:p>
    <w:p>
      <w:pPr>
        <w:pStyle w:val="BodyText"/>
        <w:spacing w:before="1"/>
        <w:ind w:left="0"/>
        <w:rPr>
          <w:sz w:val="20"/>
        </w:rPr>
      </w:pPr>
      <w:r>
        <w:rPr/>
        <w:drawing>
          <wp:anchor distT="0" distB="0" distL="0" distR="0" allowOverlap="1" layoutInCell="1" locked="0" behindDoc="0" simplePos="0" relativeHeight="25">
            <wp:simplePos x="0" y="0"/>
            <wp:positionH relativeFrom="page">
              <wp:posOffset>457200</wp:posOffset>
            </wp:positionH>
            <wp:positionV relativeFrom="paragraph">
              <wp:posOffset>171737</wp:posOffset>
            </wp:positionV>
            <wp:extent cx="1458995" cy="500443"/>
            <wp:effectExtent l="0" t="0" r="0" b="0"/>
            <wp:wrapTopAndBottom/>
            <wp:docPr id="29" name="image20.png"/>
            <wp:cNvGraphicFramePr>
              <a:graphicFrameLocks noChangeAspect="1"/>
            </wp:cNvGraphicFramePr>
            <a:graphic>
              <a:graphicData uri="http://schemas.openxmlformats.org/drawingml/2006/picture">
                <pic:pic>
                  <pic:nvPicPr>
                    <pic:cNvPr id="30" name="image20.png"/>
                    <pic:cNvPicPr/>
                  </pic:nvPicPr>
                  <pic:blipFill>
                    <a:blip r:embed="rId26" cstate="print"/>
                    <a:stretch>
                      <a:fillRect/>
                    </a:stretch>
                  </pic:blipFill>
                  <pic:spPr>
                    <a:xfrm>
                      <a:off x="0" y="0"/>
                      <a:ext cx="1458995" cy="500443"/>
                    </a:xfrm>
                    <a:prstGeom prst="rect">
                      <a:avLst/>
                    </a:prstGeom>
                  </pic:spPr>
                </pic:pic>
              </a:graphicData>
            </a:graphic>
          </wp:anchor>
        </w:drawing>
      </w:r>
    </w:p>
    <w:p>
      <w:pPr>
        <w:pStyle w:val="BodyText"/>
        <w:spacing w:before="9"/>
        <w:ind w:left="0"/>
        <w:rPr>
          <w:sz w:val="22"/>
        </w:rPr>
      </w:pPr>
    </w:p>
    <w:p>
      <w:pPr>
        <w:pStyle w:val="BodyText"/>
      </w:pPr>
      <w:r>
        <w:rPr>
          <w:color w:val="131312"/>
        </w:rPr>
        <w:t>Bonita M. Bergin, Ed.D., President</w:t>
      </w:r>
    </w:p>
    <w:p>
      <w:pPr>
        <w:spacing w:after="0"/>
        <w:sectPr>
          <w:pgSz w:w="12240" w:h="15840"/>
          <w:pgMar w:header="0" w:footer="218" w:top="1300" w:bottom="400" w:left="260" w:right="280"/>
        </w:sectPr>
      </w:pPr>
    </w:p>
    <w:p>
      <w:pPr>
        <w:pStyle w:val="Heading1"/>
        <w:spacing w:line="288" w:lineRule="auto"/>
        <w:ind w:left="2742" w:right="2639"/>
      </w:pPr>
      <w:r>
        <w:rPr/>
        <w:t>BERGIN UNIVERSITY OF CANINE STUDIES</w:t>
      </w:r>
    </w:p>
    <w:p>
      <w:pPr>
        <w:pStyle w:val="Heading2"/>
        <w:spacing w:line="413" w:lineRule="exact" w:before="0"/>
        <w:ind w:right="653"/>
      </w:pPr>
      <w:r>
        <w:rPr/>
        <w:t>HISTORICAL BACKGROUND</w:t>
      </w:r>
    </w:p>
    <w:p>
      <w:pPr>
        <w:pStyle w:val="BodyText"/>
        <w:spacing w:before="208"/>
        <w:ind w:right="402"/>
      </w:pPr>
      <w:r>
        <w:rPr/>
        <w:t>Bergin</w:t>
      </w:r>
      <w:r>
        <w:rPr>
          <w:spacing w:val="-5"/>
        </w:rPr>
        <w:t> </w:t>
      </w:r>
      <w:r>
        <w:rPr/>
        <w:t>University</w:t>
      </w:r>
      <w:r>
        <w:rPr>
          <w:spacing w:val="-8"/>
        </w:rPr>
        <w:t> </w:t>
      </w:r>
      <w:r>
        <w:rPr/>
        <w:t>of</w:t>
      </w:r>
      <w:r>
        <w:rPr>
          <w:spacing w:val="-4"/>
        </w:rPr>
        <w:t> </w:t>
      </w:r>
      <w:r>
        <w:rPr/>
        <w:t>Canine</w:t>
      </w:r>
      <w:r>
        <w:rPr>
          <w:spacing w:val="-11"/>
        </w:rPr>
        <w:t> </w:t>
      </w:r>
      <w:r>
        <w:rPr/>
        <w:t>Studies</w:t>
      </w:r>
      <w:r>
        <w:rPr>
          <w:spacing w:val="-7"/>
        </w:rPr>
        <w:t> </w:t>
      </w:r>
      <w:r>
        <w:rPr/>
        <w:t>was</w:t>
      </w:r>
      <w:r>
        <w:rPr>
          <w:spacing w:val="-4"/>
        </w:rPr>
        <w:t> </w:t>
      </w:r>
      <w:r>
        <w:rPr/>
        <w:t>founded</w:t>
      </w:r>
      <w:r>
        <w:rPr>
          <w:spacing w:val="-4"/>
        </w:rPr>
        <w:t> </w:t>
      </w:r>
      <w:r>
        <w:rPr/>
        <w:t>in</w:t>
      </w:r>
      <w:r>
        <w:rPr>
          <w:spacing w:val="-10"/>
        </w:rPr>
        <w:t> </w:t>
      </w:r>
      <w:r>
        <w:rPr/>
        <w:t>1991</w:t>
      </w:r>
      <w:r>
        <w:rPr>
          <w:spacing w:val="-4"/>
        </w:rPr>
        <w:t> </w:t>
      </w:r>
      <w:r>
        <w:rPr/>
        <w:t>by</w:t>
      </w:r>
      <w:r>
        <w:rPr>
          <w:spacing w:val="-10"/>
        </w:rPr>
        <w:t> </w:t>
      </w:r>
      <w:r>
        <w:rPr/>
        <w:t>Dr.</w:t>
      </w:r>
      <w:r>
        <w:rPr>
          <w:spacing w:val="-4"/>
        </w:rPr>
        <w:t> </w:t>
      </w:r>
      <w:r>
        <w:rPr/>
        <w:t>Bonnie</w:t>
      </w:r>
      <w:r>
        <w:rPr>
          <w:spacing w:val="-6"/>
        </w:rPr>
        <w:t> </w:t>
      </w:r>
      <w:r>
        <w:rPr/>
        <w:t>Bergin,</w:t>
      </w:r>
      <w:r>
        <w:rPr>
          <w:spacing w:val="-4"/>
        </w:rPr>
        <w:t> </w:t>
      </w:r>
      <w:r>
        <w:rPr>
          <w:spacing w:val="-3"/>
        </w:rPr>
        <w:t>the</w:t>
      </w:r>
      <w:r>
        <w:rPr>
          <w:spacing w:val="-6"/>
        </w:rPr>
        <w:t> </w:t>
      </w:r>
      <w:r>
        <w:rPr/>
        <w:t>originator</w:t>
      </w:r>
      <w:r>
        <w:rPr>
          <w:spacing w:val="-10"/>
        </w:rPr>
        <w:t> </w:t>
      </w:r>
      <w:r>
        <w:rPr/>
        <w:t>of</w:t>
      </w:r>
      <w:r>
        <w:rPr>
          <w:spacing w:val="-4"/>
        </w:rPr>
        <w:t> </w:t>
      </w:r>
      <w:r>
        <w:rPr/>
        <w:t>the</w:t>
      </w:r>
      <w:r>
        <w:rPr>
          <w:spacing w:val="-11"/>
        </w:rPr>
        <w:t> </w:t>
      </w:r>
      <w:r>
        <w:rPr/>
        <w:t>service</w:t>
      </w:r>
      <w:r>
        <w:rPr>
          <w:spacing w:val="-6"/>
        </w:rPr>
        <w:t> </w:t>
      </w:r>
      <w:r>
        <w:rPr/>
        <w:t>dog concept and founder </w:t>
      </w:r>
      <w:r>
        <w:rPr>
          <w:spacing w:val="-3"/>
        </w:rPr>
        <w:t>of </w:t>
      </w:r>
      <w:r>
        <w:rPr/>
        <w:t>Canine Companions for Independence (CCI) and the Assistance Dog United Campaign. The</w:t>
      </w:r>
      <w:r>
        <w:rPr>
          <w:spacing w:val="-9"/>
        </w:rPr>
        <w:t> </w:t>
      </w:r>
      <w:r>
        <w:rPr/>
        <w:t>University</w:t>
      </w:r>
      <w:r>
        <w:rPr>
          <w:spacing w:val="-6"/>
        </w:rPr>
        <w:t> </w:t>
      </w:r>
      <w:r>
        <w:rPr/>
        <w:t>is</w:t>
      </w:r>
      <w:r>
        <w:rPr>
          <w:spacing w:val="-6"/>
        </w:rPr>
        <w:t> </w:t>
      </w:r>
      <w:r>
        <w:rPr/>
        <w:t>an</w:t>
      </w:r>
      <w:r>
        <w:rPr>
          <w:spacing w:val="-12"/>
        </w:rPr>
        <w:t> </w:t>
      </w:r>
      <w:r>
        <w:rPr/>
        <w:t>educational</w:t>
      </w:r>
      <w:r>
        <w:rPr>
          <w:spacing w:val="-9"/>
        </w:rPr>
        <w:t> </w:t>
      </w:r>
      <w:r>
        <w:rPr/>
        <w:t>and</w:t>
      </w:r>
      <w:r>
        <w:rPr>
          <w:spacing w:val="-12"/>
        </w:rPr>
        <w:t> </w:t>
      </w:r>
      <w:r>
        <w:rPr/>
        <w:t>research</w:t>
      </w:r>
      <w:r>
        <w:rPr>
          <w:spacing w:val="-7"/>
        </w:rPr>
        <w:t> </w:t>
      </w:r>
      <w:r>
        <w:rPr/>
        <w:t>institution</w:t>
      </w:r>
      <w:r>
        <w:rPr>
          <w:spacing w:val="-4"/>
        </w:rPr>
        <w:t> </w:t>
      </w:r>
      <w:r>
        <w:rPr/>
        <w:t>concentrating</w:t>
      </w:r>
      <w:r>
        <w:rPr>
          <w:spacing w:val="-7"/>
        </w:rPr>
        <w:t> </w:t>
      </w:r>
      <w:r>
        <w:rPr/>
        <w:t>on</w:t>
      </w:r>
      <w:r>
        <w:rPr>
          <w:spacing w:val="-12"/>
        </w:rPr>
        <w:t> </w:t>
      </w:r>
      <w:r>
        <w:rPr/>
        <w:t>teaching</w:t>
      </w:r>
      <w:r>
        <w:rPr>
          <w:spacing w:val="-7"/>
        </w:rPr>
        <w:t> </w:t>
      </w:r>
      <w:r>
        <w:rPr/>
        <w:t>and</w:t>
      </w:r>
      <w:r>
        <w:rPr>
          <w:spacing w:val="-12"/>
        </w:rPr>
        <w:t> </w:t>
      </w:r>
      <w:r>
        <w:rPr/>
        <w:t>researching</w:t>
      </w:r>
      <w:r>
        <w:rPr>
          <w:spacing w:val="-12"/>
        </w:rPr>
        <w:t> </w:t>
      </w:r>
      <w:r>
        <w:rPr/>
        <w:t>ways</w:t>
      </w:r>
      <w:r>
        <w:rPr>
          <w:spacing w:val="-6"/>
        </w:rPr>
        <w:t> </w:t>
      </w:r>
      <w:r>
        <w:rPr>
          <w:spacing w:val="-4"/>
        </w:rPr>
        <w:t>to</w:t>
      </w:r>
      <w:r>
        <w:rPr>
          <w:spacing w:val="-7"/>
        </w:rPr>
        <w:t> </w:t>
      </w:r>
      <w:r>
        <w:rPr/>
        <w:t>“help dogs help people.” </w:t>
      </w:r>
      <w:r>
        <w:rPr>
          <w:spacing w:val="-3"/>
        </w:rPr>
        <w:t>This </w:t>
      </w:r>
      <w:r>
        <w:rPr/>
        <w:t>approach differs significantly from that of CCI </w:t>
      </w:r>
      <w:r>
        <w:rPr>
          <w:spacing w:val="-3"/>
        </w:rPr>
        <w:t>and </w:t>
      </w:r>
      <w:r>
        <w:rPr/>
        <w:t>other assistance dog organizations [many of whom employ or are operated by University graduates] whose mission </w:t>
      </w:r>
      <w:r>
        <w:rPr>
          <w:spacing w:val="-4"/>
        </w:rPr>
        <w:t>is </w:t>
      </w:r>
      <w:r>
        <w:rPr/>
        <w:t>primarily </w:t>
      </w:r>
      <w:r>
        <w:rPr>
          <w:spacing w:val="-3"/>
        </w:rPr>
        <w:t>that </w:t>
      </w:r>
      <w:r>
        <w:rPr/>
        <w:t>of producing and placing assistance dogs with individuals with</w:t>
      </w:r>
      <w:r>
        <w:rPr>
          <w:spacing w:val="-16"/>
        </w:rPr>
        <w:t> </w:t>
      </w:r>
      <w:r>
        <w:rPr/>
        <w:t>disabilities.</w:t>
      </w:r>
    </w:p>
    <w:p>
      <w:pPr>
        <w:pStyle w:val="BodyText"/>
        <w:spacing w:before="10"/>
        <w:ind w:left="0"/>
        <w:rPr>
          <w:sz w:val="23"/>
        </w:rPr>
      </w:pPr>
    </w:p>
    <w:p>
      <w:pPr>
        <w:pStyle w:val="BodyText"/>
        <w:ind w:right="346"/>
      </w:pPr>
      <w:r>
        <w:rPr/>
        <w:t>After</w:t>
      </w:r>
      <w:r>
        <w:rPr>
          <w:spacing w:val="-7"/>
        </w:rPr>
        <w:t> </w:t>
      </w:r>
      <w:r>
        <w:rPr/>
        <w:t>seventeen</w:t>
      </w:r>
      <w:r>
        <w:rPr>
          <w:spacing w:val="-6"/>
        </w:rPr>
        <w:t> </w:t>
      </w:r>
      <w:r>
        <w:rPr/>
        <w:t>dedicated</w:t>
      </w:r>
      <w:r>
        <w:rPr>
          <w:spacing w:val="-6"/>
        </w:rPr>
        <w:t> </w:t>
      </w:r>
      <w:r>
        <w:rPr/>
        <w:t>years</w:t>
      </w:r>
      <w:r>
        <w:rPr>
          <w:spacing w:val="-5"/>
        </w:rPr>
        <w:t> </w:t>
      </w:r>
      <w:r>
        <w:rPr/>
        <w:t>invested</w:t>
      </w:r>
      <w:r>
        <w:rPr>
          <w:spacing w:val="-12"/>
        </w:rPr>
        <w:t> </w:t>
      </w:r>
      <w:r>
        <w:rPr/>
        <w:t>in</w:t>
      </w:r>
      <w:r>
        <w:rPr>
          <w:spacing w:val="-6"/>
        </w:rPr>
        <w:t> </w:t>
      </w:r>
      <w:r>
        <w:rPr/>
        <w:t>creating</w:t>
      </w:r>
      <w:r>
        <w:rPr>
          <w:spacing w:val="-6"/>
        </w:rPr>
        <w:t> </w:t>
      </w:r>
      <w:r>
        <w:rPr>
          <w:spacing w:val="-3"/>
        </w:rPr>
        <w:t>and</w:t>
      </w:r>
      <w:r>
        <w:rPr>
          <w:spacing w:val="-6"/>
        </w:rPr>
        <w:t> </w:t>
      </w:r>
      <w:r>
        <w:rPr/>
        <w:t>building</w:t>
      </w:r>
      <w:r>
        <w:rPr>
          <w:spacing w:val="-7"/>
        </w:rPr>
        <w:t> </w:t>
      </w:r>
      <w:r>
        <w:rPr/>
        <w:t>the</w:t>
      </w:r>
      <w:r>
        <w:rPr>
          <w:spacing w:val="-12"/>
        </w:rPr>
        <w:t> </w:t>
      </w:r>
      <w:r>
        <w:rPr/>
        <w:t>service</w:t>
      </w:r>
      <w:r>
        <w:rPr>
          <w:spacing w:val="-8"/>
        </w:rPr>
        <w:t> </w:t>
      </w:r>
      <w:r>
        <w:rPr/>
        <w:t>dog</w:t>
      </w:r>
      <w:r>
        <w:rPr>
          <w:spacing w:val="-6"/>
        </w:rPr>
        <w:t> </w:t>
      </w:r>
      <w:r>
        <w:rPr/>
        <w:t>concept</w:t>
      </w:r>
      <w:r>
        <w:rPr>
          <w:spacing w:val="-8"/>
        </w:rPr>
        <w:t> </w:t>
      </w:r>
      <w:r>
        <w:rPr/>
        <w:t>through</w:t>
      </w:r>
      <w:r>
        <w:rPr>
          <w:spacing w:val="-11"/>
        </w:rPr>
        <w:t> </w:t>
      </w:r>
      <w:r>
        <w:rPr/>
        <w:t>CCI,</w:t>
      </w:r>
      <w:r>
        <w:rPr>
          <w:spacing w:val="-11"/>
        </w:rPr>
        <w:t> </w:t>
      </w:r>
      <w:r>
        <w:rPr/>
        <w:t>Dr.</w:t>
      </w:r>
      <w:r>
        <w:rPr>
          <w:spacing w:val="-12"/>
        </w:rPr>
        <w:t> </w:t>
      </w:r>
      <w:r>
        <w:rPr/>
        <w:t>Bergin had</w:t>
      </w:r>
      <w:r>
        <w:rPr>
          <w:spacing w:val="-5"/>
        </w:rPr>
        <w:t> </w:t>
      </w:r>
      <w:r>
        <w:rPr/>
        <w:t>to</w:t>
      </w:r>
      <w:r>
        <w:rPr>
          <w:spacing w:val="-4"/>
        </w:rPr>
        <w:t> </w:t>
      </w:r>
      <w:r>
        <w:rPr/>
        <w:t>face</w:t>
      </w:r>
      <w:r>
        <w:rPr>
          <w:spacing w:val="-7"/>
        </w:rPr>
        <w:t> </w:t>
      </w:r>
      <w:r>
        <w:rPr/>
        <w:t>the</w:t>
      </w:r>
      <w:r>
        <w:rPr>
          <w:spacing w:val="-6"/>
        </w:rPr>
        <w:t> </w:t>
      </w:r>
      <w:r>
        <w:rPr/>
        <w:t>uncomfortable</w:t>
      </w:r>
      <w:r>
        <w:rPr>
          <w:spacing w:val="-6"/>
        </w:rPr>
        <w:t> </w:t>
      </w:r>
      <w:r>
        <w:rPr/>
        <w:t>truth</w:t>
      </w:r>
      <w:r>
        <w:rPr>
          <w:spacing w:val="-4"/>
        </w:rPr>
        <w:t> </w:t>
      </w:r>
      <w:r>
        <w:rPr>
          <w:spacing w:val="-3"/>
        </w:rPr>
        <w:t>that</w:t>
      </w:r>
      <w:r>
        <w:rPr>
          <w:spacing w:val="-7"/>
        </w:rPr>
        <w:t> </w:t>
      </w:r>
      <w:r>
        <w:rPr/>
        <w:t>CCI</w:t>
      </w:r>
      <w:r>
        <w:rPr>
          <w:spacing w:val="-4"/>
        </w:rPr>
        <w:t> </w:t>
      </w:r>
      <w:r>
        <w:rPr/>
        <w:t>could</w:t>
      </w:r>
      <w:r>
        <w:rPr>
          <w:spacing w:val="-4"/>
        </w:rPr>
        <w:t> </w:t>
      </w:r>
      <w:r>
        <w:rPr/>
        <w:t>not</w:t>
      </w:r>
      <w:r>
        <w:rPr>
          <w:spacing w:val="-7"/>
        </w:rPr>
        <w:t> </w:t>
      </w:r>
      <w:r>
        <w:rPr/>
        <w:t>even</w:t>
      </w:r>
      <w:r>
        <w:rPr>
          <w:spacing w:val="-4"/>
        </w:rPr>
        <w:t> </w:t>
      </w:r>
      <w:r>
        <w:rPr/>
        <w:t>begin</w:t>
      </w:r>
      <w:r>
        <w:rPr>
          <w:spacing w:val="-5"/>
        </w:rPr>
        <w:t> </w:t>
      </w:r>
      <w:r>
        <w:rPr/>
        <w:t>to</w:t>
      </w:r>
      <w:r>
        <w:rPr>
          <w:spacing w:val="-4"/>
        </w:rPr>
        <w:t> </w:t>
      </w:r>
      <w:r>
        <w:rPr/>
        <w:t>meet</w:t>
      </w:r>
      <w:r>
        <w:rPr>
          <w:spacing w:val="-6"/>
        </w:rPr>
        <w:t> </w:t>
      </w:r>
      <w:r>
        <w:rPr/>
        <w:t>the</w:t>
      </w:r>
      <w:r>
        <w:rPr>
          <w:spacing w:val="-6"/>
        </w:rPr>
        <w:t> </w:t>
      </w:r>
      <w:r>
        <w:rPr/>
        <w:t>ever-growing</w:t>
      </w:r>
      <w:r>
        <w:rPr>
          <w:spacing w:val="-5"/>
        </w:rPr>
        <w:t> </w:t>
      </w:r>
      <w:r>
        <w:rPr/>
        <w:t>need</w:t>
      </w:r>
      <w:r>
        <w:rPr>
          <w:spacing w:val="-10"/>
        </w:rPr>
        <w:t> </w:t>
      </w:r>
      <w:r>
        <w:rPr/>
        <w:t>for</w:t>
      </w:r>
      <w:r>
        <w:rPr>
          <w:spacing w:val="-9"/>
        </w:rPr>
        <w:t> </w:t>
      </w:r>
      <w:r>
        <w:rPr/>
        <w:t>service</w:t>
      </w:r>
      <w:r>
        <w:rPr>
          <w:spacing w:val="-6"/>
        </w:rPr>
        <w:t> </w:t>
      </w:r>
      <w:r>
        <w:rPr/>
        <w:t>dogs. More needed to be done, and </w:t>
      </w:r>
      <w:r>
        <w:rPr>
          <w:spacing w:val="-3"/>
        </w:rPr>
        <w:t>that </w:t>
      </w:r>
      <w:r>
        <w:rPr/>
        <w:t>“more” required educating people to start or assist the development </w:t>
      </w:r>
      <w:r>
        <w:rPr>
          <w:spacing w:val="-3"/>
        </w:rPr>
        <w:t>of </w:t>
      </w:r>
      <w:r>
        <w:rPr/>
        <w:t>assistance</w:t>
      </w:r>
      <w:r>
        <w:rPr>
          <w:spacing w:val="-8"/>
        </w:rPr>
        <w:t> </w:t>
      </w:r>
      <w:r>
        <w:rPr/>
        <w:t>dog</w:t>
      </w:r>
      <w:r>
        <w:rPr>
          <w:spacing w:val="-6"/>
        </w:rPr>
        <w:t> </w:t>
      </w:r>
      <w:r>
        <w:rPr/>
        <w:t>programs</w:t>
      </w:r>
      <w:r>
        <w:rPr>
          <w:spacing w:val="-8"/>
        </w:rPr>
        <w:t> </w:t>
      </w:r>
      <w:r>
        <w:rPr/>
        <w:t>in</w:t>
      </w:r>
      <w:r>
        <w:rPr>
          <w:spacing w:val="-5"/>
        </w:rPr>
        <w:t> </w:t>
      </w:r>
      <w:r>
        <w:rPr/>
        <w:t>their</w:t>
      </w:r>
      <w:r>
        <w:rPr>
          <w:spacing w:val="-6"/>
        </w:rPr>
        <w:t> </w:t>
      </w:r>
      <w:r>
        <w:rPr/>
        <w:t>own</w:t>
      </w:r>
      <w:r>
        <w:rPr>
          <w:spacing w:val="-6"/>
        </w:rPr>
        <w:t> </w:t>
      </w:r>
      <w:r>
        <w:rPr/>
        <w:t>locales.</w:t>
      </w:r>
      <w:r>
        <w:rPr>
          <w:spacing w:val="-6"/>
        </w:rPr>
        <w:t> </w:t>
      </w:r>
      <w:r>
        <w:rPr/>
        <w:t>Thus,</w:t>
      </w:r>
      <w:r>
        <w:rPr>
          <w:spacing w:val="-5"/>
        </w:rPr>
        <w:t> </w:t>
      </w:r>
      <w:r>
        <w:rPr>
          <w:spacing w:val="-3"/>
        </w:rPr>
        <w:t>the</w:t>
      </w:r>
      <w:r>
        <w:rPr>
          <w:spacing w:val="-8"/>
        </w:rPr>
        <w:t> </w:t>
      </w:r>
      <w:r>
        <w:rPr/>
        <w:t>Bonnie</w:t>
      </w:r>
      <w:r>
        <w:rPr>
          <w:spacing w:val="-7"/>
        </w:rPr>
        <w:t> </w:t>
      </w:r>
      <w:r>
        <w:rPr/>
        <w:t>Bergin</w:t>
      </w:r>
      <w:r>
        <w:rPr>
          <w:spacing w:val="-6"/>
        </w:rPr>
        <w:t> </w:t>
      </w:r>
      <w:r>
        <w:rPr/>
        <w:t>Assistance</w:t>
      </w:r>
      <w:r>
        <w:rPr>
          <w:spacing w:val="-8"/>
        </w:rPr>
        <w:t> </w:t>
      </w:r>
      <w:r>
        <w:rPr/>
        <w:t>Dog</w:t>
      </w:r>
      <w:r>
        <w:rPr>
          <w:spacing w:val="-6"/>
        </w:rPr>
        <w:t> </w:t>
      </w:r>
      <w:r>
        <w:rPr/>
        <w:t>Institute</w:t>
      </w:r>
      <w:r>
        <w:rPr>
          <w:spacing w:val="-4"/>
        </w:rPr>
        <w:t> </w:t>
      </w:r>
      <w:r>
        <w:rPr/>
        <w:t>was</w:t>
      </w:r>
      <w:r>
        <w:rPr>
          <w:spacing w:val="-9"/>
        </w:rPr>
        <w:t> </w:t>
      </w:r>
      <w:r>
        <w:rPr/>
        <w:t>born</w:t>
      </w:r>
      <w:r>
        <w:rPr>
          <w:spacing w:val="-6"/>
        </w:rPr>
        <w:t> </w:t>
      </w:r>
      <w:r>
        <w:rPr>
          <w:spacing w:val="-4"/>
        </w:rPr>
        <w:t>in</w:t>
      </w:r>
      <w:r>
        <w:rPr>
          <w:spacing w:val="-6"/>
        </w:rPr>
        <w:t> </w:t>
      </w:r>
      <w:r>
        <w:rPr/>
        <w:t>Santa Rosa, California. </w:t>
      </w:r>
      <w:r>
        <w:rPr>
          <w:spacing w:val="-3"/>
        </w:rPr>
        <w:t>In </w:t>
      </w:r>
      <w:r>
        <w:rPr/>
        <w:t>2007, the Institute was renamed Bergin University of Canine Studies. The school is now known</w:t>
      </w:r>
      <w:r>
        <w:rPr>
          <w:spacing w:val="-11"/>
        </w:rPr>
        <w:t> </w:t>
      </w:r>
      <w:r>
        <w:rPr/>
        <w:t>as</w:t>
      </w:r>
      <w:r>
        <w:rPr>
          <w:spacing w:val="-3"/>
        </w:rPr>
        <w:t> </w:t>
      </w:r>
      <w:r>
        <w:rPr/>
        <w:t>Bergin</w:t>
      </w:r>
      <w:r>
        <w:rPr>
          <w:spacing w:val="-5"/>
        </w:rPr>
        <w:t> </w:t>
      </w:r>
      <w:r>
        <w:rPr/>
        <w:t>University</w:t>
      </w:r>
      <w:r>
        <w:rPr>
          <w:spacing w:val="-9"/>
        </w:rPr>
        <w:t> </w:t>
      </w:r>
      <w:r>
        <w:rPr/>
        <w:t>of</w:t>
      </w:r>
      <w:r>
        <w:rPr>
          <w:spacing w:val="-5"/>
        </w:rPr>
        <w:t> </w:t>
      </w:r>
      <w:r>
        <w:rPr/>
        <w:t>Canine</w:t>
      </w:r>
      <w:r>
        <w:rPr>
          <w:spacing w:val="-11"/>
        </w:rPr>
        <w:t> </w:t>
      </w:r>
      <w:r>
        <w:rPr/>
        <w:t>Studies.</w:t>
      </w:r>
      <w:r>
        <w:rPr>
          <w:spacing w:val="-5"/>
        </w:rPr>
        <w:t> </w:t>
      </w:r>
      <w:r>
        <w:rPr/>
        <w:t>With</w:t>
      </w:r>
      <w:r>
        <w:rPr>
          <w:spacing w:val="-11"/>
        </w:rPr>
        <w:t> </w:t>
      </w:r>
      <w:r>
        <w:rPr/>
        <w:t>several</w:t>
      </w:r>
      <w:r>
        <w:rPr>
          <w:spacing w:val="-7"/>
        </w:rPr>
        <w:t> </w:t>
      </w:r>
      <w:r>
        <w:rPr/>
        <w:t>hundred</w:t>
      </w:r>
      <w:r>
        <w:rPr>
          <w:spacing w:val="-5"/>
        </w:rPr>
        <w:t> </w:t>
      </w:r>
      <w:r>
        <w:rPr/>
        <w:t>graduates</w:t>
      </w:r>
      <w:r>
        <w:rPr>
          <w:spacing w:val="-4"/>
        </w:rPr>
        <w:t> </w:t>
      </w:r>
      <w:r>
        <w:rPr/>
        <w:t>to</w:t>
      </w:r>
      <w:r>
        <w:rPr>
          <w:spacing w:val="-11"/>
        </w:rPr>
        <w:t> </w:t>
      </w:r>
      <w:r>
        <w:rPr/>
        <w:t>date,</w:t>
      </w:r>
      <w:r>
        <w:rPr>
          <w:spacing w:val="-2"/>
        </w:rPr>
        <w:t> </w:t>
      </w:r>
      <w:r>
        <w:rPr/>
        <w:t>many</w:t>
      </w:r>
      <w:r>
        <w:rPr>
          <w:spacing w:val="-5"/>
        </w:rPr>
        <w:t> </w:t>
      </w:r>
      <w:r>
        <w:rPr/>
        <w:t>from</w:t>
      </w:r>
      <w:r>
        <w:rPr>
          <w:spacing w:val="-7"/>
        </w:rPr>
        <w:t> </w:t>
      </w:r>
      <w:r>
        <w:rPr/>
        <w:t>outside</w:t>
      </w:r>
      <w:r>
        <w:rPr>
          <w:spacing w:val="-7"/>
        </w:rPr>
        <w:t> </w:t>
      </w:r>
      <w:r>
        <w:rPr/>
        <w:t>of</w:t>
      </w:r>
      <w:r>
        <w:rPr>
          <w:spacing w:val="-5"/>
        </w:rPr>
        <w:t> </w:t>
      </w:r>
      <w:r>
        <w:rPr/>
        <w:t>the United States, the University has met that initial goal, although the demand for service dogs still exceeds </w:t>
      </w:r>
      <w:r>
        <w:rPr>
          <w:spacing w:val="-3"/>
        </w:rPr>
        <w:t>the </w:t>
      </w:r>
      <w:r>
        <w:rPr/>
        <w:t>supply.</w:t>
      </w:r>
    </w:p>
    <w:p>
      <w:pPr>
        <w:pStyle w:val="BodyText"/>
        <w:spacing w:before="2"/>
        <w:ind w:left="0"/>
      </w:pPr>
    </w:p>
    <w:p>
      <w:pPr>
        <w:pStyle w:val="BodyText"/>
        <w:ind w:right="502"/>
      </w:pPr>
      <w:r>
        <w:rPr/>
        <w:t>Our curriculum of seven-week Service Dog Seminars expanded beyond the field of service dogs to include working and recreational dog programs. In 2001, working with the State of California’s Bureau of Private Post- Secondary</w:t>
      </w:r>
      <w:r>
        <w:rPr>
          <w:spacing w:val="-6"/>
        </w:rPr>
        <w:t> </w:t>
      </w:r>
      <w:r>
        <w:rPr/>
        <w:t>Education,</w:t>
      </w:r>
      <w:r>
        <w:rPr>
          <w:spacing w:val="-6"/>
        </w:rPr>
        <w:t> </w:t>
      </w:r>
      <w:r>
        <w:rPr/>
        <w:t>the</w:t>
      </w:r>
      <w:r>
        <w:rPr>
          <w:spacing w:val="-10"/>
        </w:rPr>
        <w:t> </w:t>
      </w:r>
      <w:r>
        <w:rPr/>
        <w:t>University</w:t>
      </w:r>
      <w:r>
        <w:rPr>
          <w:spacing w:val="-4"/>
        </w:rPr>
        <w:t> </w:t>
      </w:r>
      <w:r>
        <w:rPr/>
        <w:t>was</w:t>
      </w:r>
      <w:r>
        <w:rPr>
          <w:spacing w:val="-5"/>
        </w:rPr>
        <w:t> </w:t>
      </w:r>
      <w:r>
        <w:rPr/>
        <w:t>approved</w:t>
      </w:r>
      <w:r>
        <w:rPr>
          <w:spacing w:val="-5"/>
        </w:rPr>
        <w:t> </w:t>
      </w:r>
      <w:r>
        <w:rPr/>
        <w:t>to</w:t>
      </w:r>
      <w:r>
        <w:rPr>
          <w:spacing w:val="-11"/>
        </w:rPr>
        <w:t> </w:t>
      </w:r>
      <w:r>
        <w:rPr/>
        <w:t>offer</w:t>
      </w:r>
      <w:r>
        <w:rPr>
          <w:spacing w:val="-5"/>
        </w:rPr>
        <w:t> </w:t>
      </w:r>
      <w:r>
        <w:rPr/>
        <w:t>an</w:t>
      </w:r>
      <w:r>
        <w:rPr>
          <w:spacing w:val="-10"/>
        </w:rPr>
        <w:t> </w:t>
      </w:r>
      <w:r>
        <w:rPr/>
        <w:t>Associate</w:t>
      </w:r>
      <w:r>
        <w:rPr>
          <w:spacing w:val="-7"/>
        </w:rPr>
        <w:t> </w:t>
      </w:r>
      <w:r>
        <w:rPr/>
        <w:t>of</w:t>
      </w:r>
      <w:r>
        <w:rPr>
          <w:spacing w:val="-11"/>
        </w:rPr>
        <w:t> </w:t>
      </w:r>
      <w:r>
        <w:rPr/>
        <w:t>Science</w:t>
      </w:r>
      <w:r>
        <w:rPr>
          <w:spacing w:val="-7"/>
        </w:rPr>
        <w:t> </w:t>
      </w:r>
      <w:r>
        <w:rPr/>
        <w:t>degree</w:t>
      </w:r>
      <w:r>
        <w:rPr>
          <w:spacing w:val="-12"/>
        </w:rPr>
        <w:t> </w:t>
      </w:r>
      <w:r>
        <w:rPr/>
        <w:t>program.</w:t>
      </w:r>
      <w:r>
        <w:rPr>
          <w:spacing w:val="-5"/>
        </w:rPr>
        <w:t> </w:t>
      </w:r>
      <w:r>
        <w:rPr>
          <w:spacing w:val="-3"/>
        </w:rPr>
        <w:t>The</w:t>
      </w:r>
      <w:r>
        <w:rPr>
          <w:spacing w:val="-12"/>
        </w:rPr>
        <w:t> </w:t>
      </w:r>
      <w:r>
        <w:rPr/>
        <w:t>Master of Science degree program was approved in 2004 and the Bachelor of Science degree program was approved in 2006. Approval to operate </w:t>
      </w:r>
      <w:r>
        <w:rPr>
          <w:spacing w:val="-3"/>
        </w:rPr>
        <w:t>means </w:t>
      </w:r>
      <w:r>
        <w:rPr/>
        <w:t>compliance with state standards. The University is proud to be the first-ever academic institution to offer such</w:t>
      </w:r>
      <w:r>
        <w:rPr>
          <w:spacing w:val="-15"/>
        </w:rPr>
        <w:t> </w:t>
      </w:r>
      <w:r>
        <w:rPr/>
        <w:t>degrees.</w:t>
      </w:r>
    </w:p>
    <w:p>
      <w:pPr>
        <w:pStyle w:val="BodyText"/>
        <w:spacing w:before="6"/>
        <w:ind w:left="0"/>
        <w:rPr>
          <w:sz w:val="23"/>
        </w:rPr>
      </w:pPr>
    </w:p>
    <w:p>
      <w:pPr>
        <w:pStyle w:val="BodyText"/>
        <w:spacing w:line="242" w:lineRule="auto"/>
        <w:ind w:right="582"/>
      </w:pPr>
      <w:r>
        <w:rPr>
          <w:color w:val="1A1717"/>
        </w:rPr>
        <w:t>Bergin University received institutional accreditation in April 2010 from the Accrediting Council for Independent Colleges and Schools (ACICS).</w:t>
      </w:r>
    </w:p>
    <w:p>
      <w:pPr>
        <w:pStyle w:val="BodyText"/>
        <w:spacing w:before="6"/>
        <w:ind w:left="0"/>
        <w:rPr>
          <w:sz w:val="23"/>
        </w:rPr>
      </w:pPr>
    </w:p>
    <w:p>
      <w:pPr>
        <w:pStyle w:val="Heading3"/>
      </w:pPr>
      <w:r>
        <w:rPr/>
        <w:t>VISION</w:t>
      </w:r>
    </w:p>
    <w:p>
      <w:pPr>
        <w:pStyle w:val="BodyText"/>
        <w:spacing w:before="45"/>
        <w:ind w:right="582"/>
      </w:pPr>
      <w:r>
        <w:rPr/>
        <w:t>To</w:t>
      </w:r>
      <w:r>
        <w:rPr>
          <w:spacing w:val="-8"/>
        </w:rPr>
        <w:t> </w:t>
      </w:r>
      <w:r>
        <w:rPr/>
        <w:t>become</w:t>
      </w:r>
      <w:r>
        <w:rPr>
          <w:spacing w:val="-8"/>
        </w:rPr>
        <w:t> </w:t>
      </w:r>
      <w:r>
        <w:rPr/>
        <w:t>more</w:t>
      </w:r>
      <w:r>
        <w:rPr>
          <w:spacing w:val="-9"/>
        </w:rPr>
        <w:t> </w:t>
      </w:r>
      <w:r>
        <w:rPr/>
        <w:t>than</w:t>
      </w:r>
      <w:r>
        <w:rPr>
          <w:spacing w:val="-7"/>
        </w:rPr>
        <w:t> </w:t>
      </w:r>
      <w:r>
        <w:rPr/>
        <w:t>an</w:t>
      </w:r>
      <w:r>
        <w:rPr>
          <w:spacing w:val="-7"/>
        </w:rPr>
        <w:t> </w:t>
      </w:r>
      <w:r>
        <w:rPr/>
        <w:t>educational</w:t>
      </w:r>
      <w:r>
        <w:rPr>
          <w:spacing w:val="-9"/>
        </w:rPr>
        <w:t> </w:t>
      </w:r>
      <w:r>
        <w:rPr/>
        <w:t>institution,</w:t>
      </w:r>
      <w:r>
        <w:rPr>
          <w:spacing w:val="-13"/>
        </w:rPr>
        <w:t> </w:t>
      </w:r>
      <w:r>
        <w:rPr/>
        <w:t>more</w:t>
      </w:r>
      <w:r>
        <w:rPr>
          <w:spacing w:val="-8"/>
        </w:rPr>
        <w:t> </w:t>
      </w:r>
      <w:r>
        <w:rPr/>
        <w:t>than</w:t>
      </w:r>
      <w:r>
        <w:rPr>
          <w:spacing w:val="-8"/>
        </w:rPr>
        <w:t> </w:t>
      </w:r>
      <w:r>
        <w:rPr/>
        <w:t>a</w:t>
      </w:r>
      <w:r>
        <w:rPr>
          <w:spacing w:val="-5"/>
        </w:rPr>
        <w:t> </w:t>
      </w:r>
      <w:r>
        <w:rPr/>
        <w:t>facilitator</w:t>
      </w:r>
      <w:r>
        <w:rPr>
          <w:spacing w:val="-7"/>
        </w:rPr>
        <w:t> </w:t>
      </w:r>
      <w:r>
        <w:rPr/>
        <w:t>of</w:t>
      </w:r>
      <w:r>
        <w:rPr>
          <w:spacing w:val="-7"/>
        </w:rPr>
        <w:t> </w:t>
      </w:r>
      <w:r>
        <w:rPr/>
        <w:t>revolutionary</w:t>
      </w:r>
      <w:r>
        <w:rPr>
          <w:spacing w:val="-7"/>
        </w:rPr>
        <w:t> </w:t>
      </w:r>
      <w:r>
        <w:rPr/>
        <w:t>research.</w:t>
      </w:r>
      <w:r>
        <w:rPr>
          <w:spacing w:val="-7"/>
        </w:rPr>
        <w:t> </w:t>
      </w:r>
      <w:r>
        <w:rPr/>
        <w:t>To</w:t>
      </w:r>
      <w:r>
        <w:rPr>
          <w:spacing w:val="-13"/>
        </w:rPr>
        <w:t> </w:t>
      </w:r>
      <w:r>
        <w:rPr/>
        <w:t>become</w:t>
      </w:r>
      <w:r>
        <w:rPr>
          <w:spacing w:val="-8"/>
        </w:rPr>
        <w:t> </w:t>
      </w:r>
      <w:r>
        <w:rPr/>
        <w:t>a lyceum</w:t>
      </w:r>
      <w:r>
        <w:rPr>
          <w:spacing w:val="-7"/>
        </w:rPr>
        <w:t> </w:t>
      </w:r>
      <w:r>
        <w:rPr/>
        <w:t>that</w:t>
      </w:r>
      <w:r>
        <w:rPr>
          <w:spacing w:val="-7"/>
        </w:rPr>
        <w:t> </w:t>
      </w:r>
      <w:r>
        <w:rPr/>
        <w:t>inspires</w:t>
      </w:r>
      <w:r>
        <w:rPr>
          <w:spacing w:val="-8"/>
        </w:rPr>
        <w:t> </w:t>
      </w:r>
      <w:r>
        <w:rPr/>
        <w:t>the</w:t>
      </w:r>
      <w:r>
        <w:rPr>
          <w:spacing w:val="-7"/>
        </w:rPr>
        <w:t> </w:t>
      </w:r>
      <w:r>
        <w:rPr/>
        <w:t>pursuit</w:t>
      </w:r>
      <w:r>
        <w:rPr>
          <w:spacing w:val="-7"/>
        </w:rPr>
        <w:t> </w:t>
      </w:r>
      <w:r>
        <w:rPr/>
        <w:t>of</w:t>
      </w:r>
      <w:r>
        <w:rPr>
          <w:spacing w:val="-9"/>
        </w:rPr>
        <w:t> </w:t>
      </w:r>
      <w:r>
        <w:rPr/>
        <w:t>a</w:t>
      </w:r>
      <w:r>
        <w:rPr>
          <w:spacing w:val="-7"/>
        </w:rPr>
        <w:t> </w:t>
      </w:r>
      <w:r>
        <w:rPr/>
        <w:t>deeper</w:t>
      </w:r>
      <w:r>
        <w:rPr>
          <w:spacing w:val="-4"/>
        </w:rPr>
        <w:t> </w:t>
      </w:r>
      <w:r>
        <w:rPr/>
        <w:t>understanding</w:t>
      </w:r>
      <w:r>
        <w:rPr>
          <w:spacing w:val="-5"/>
        </w:rPr>
        <w:t> </w:t>
      </w:r>
      <w:r>
        <w:rPr/>
        <w:t>of</w:t>
      </w:r>
      <w:r>
        <w:rPr>
          <w:spacing w:val="-5"/>
        </w:rPr>
        <w:t> </w:t>
      </w:r>
      <w:r>
        <w:rPr/>
        <w:t>the</w:t>
      </w:r>
      <w:r>
        <w:rPr>
          <w:spacing w:val="-11"/>
        </w:rPr>
        <w:t> </w:t>
      </w:r>
      <w:r>
        <w:rPr/>
        <w:t>human-dog</w:t>
      </w:r>
      <w:r>
        <w:rPr>
          <w:spacing w:val="-5"/>
        </w:rPr>
        <w:t> </w:t>
      </w:r>
      <w:r>
        <w:rPr/>
        <w:t>bond,</w:t>
      </w:r>
      <w:r>
        <w:rPr>
          <w:spacing w:val="-5"/>
        </w:rPr>
        <w:t> </w:t>
      </w:r>
      <w:r>
        <w:rPr/>
        <w:t>to</w:t>
      </w:r>
      <w:r>
        <w:rPr>
          <w:spacing w:val="-5"/>
        </w:rPr>
        <w:t> </w:t>
      </w:r>
      <w:r>
        <w:rPr/>
        <w:t>benefit</w:t>
      </w:r>
      <w:r>
        <w:rPr>
          <w:spacing w:val="-6"/>
        </w:rPr>
        <w:t> </w:t>
      </w:r>
      <w:r>
        <w:rPr/>
        <w:t>society</w:t>
      </w:r>
      <w:r>
        <w:rPr>
          <w:spacing w:val="-11"/>
        </w:rPr>
        <w:t> </w:t>
      </w:r>
      <w:r>
        <w:rPr/>
        <w:t>with</w:t>
      </w:r>
      <w:r>
        <w:rPr>
          <w:spacing w:val="-10"/>
        </w:rPr>
        <w:t> </w:t>
      </w:r>
      <w:r>
        <w:rPr/>
        <w:t>new applications of that bond but also </w:t>
      </w:r>
      <w:r>
        <w:rPr>
          <w:spacing w:val="-4"/>
        </w:rPr>
        <w:t>to </w:t>
      </w:r>
      <w:r>
        <w:rPr/>
        <w:t>seek a profound understanding of humanity’s relationship with dogs, and consequently, with the animal</w:t>
      </w:r>
      <w:r>
        <w:rPr>
          <w:spacing w:val="-12"/>
        </w:rPr>
        <w:t> </w:t>
      </w:r>
      <w:r>
        <w:rPr/>
        <w:t>kingdom.</w:t>
      </w:r>
    </w:p>
    <w:p>
      <w:pPr>
        <w:pStyle w:val="BodyText"/>
        <w:spacing w:before="5"/>
        <w:ind w:left="0"/>
        <w:rPr>
          <w:sz w:val="23"/>
        </w:rPr>
      </w:pPr>
    </w:p>
    <w:p>
      <w:pPr>
        <w:pStyle w:val="Heading3"/>
      </w:pPr>
      <w:r>
        <w:rPr/>
        <w:t>MISSION</w:t>
      </w:r>
    </w:p>
    <w:p>
      <w:pPr>
        <w:pStyle w:val="BodyText"/>
        <w:spacing w:before="45"/>
        <w:ind w:right="729"/>
      </w:pPr>
      <w:r>
        <w:rPr/>
        <w:t>Our up-to-date, in-depth academic and applied coursework provides students the opportunity to expand their knowledge of the varied schools of human-canine partnerships; or through the diverse viewpoint provided by dogs as a model of humankind, to enhance knowledge for the students’ own career-oriented specialties.</w:t>
      </w:r>
    </w:p>
    <w:p>
      <w:pPr>
        <w:spacing w:after="0"/>
        <w:sectPr>
          <w:pgSz w:w="12240" w:h="15840"/>
          <w:pgMar w:header="0" w:footer="218" w:top="500" w:bottom="480" w:left="260" w:right="280"/>
        </w:sectPr>
      </w:pPr>
    </w:p>
    <w:p>
      <w:pPr>
        <w:pStyle w:val="Heading3"/>
        <w:spacing w:before="64"/>
      </w:pPr>
      <w:r>
        <w:rPr/>
        <w:t>OBJECTIVES</w:t>
      </w:r>
    </w:p>
    <w:p>
      <w:pPr>
        <w:pStyle w:val="BodyText"/>
        <w:spacing w:before="9"/>
        <w:ind w:left="0"/>
        <w:rPr>
          <w:b/>
        </w:rPr>
      </w:pPr>
    </w:p>
    <w:p>
      <w:pPr>
        <w:pStyle w:val="Heading5"/>
      </w:pPr>
      <w:r>
        <w:rPr/>
        <w:t>To serve our</w:t>
      </w:r>
      <w:r>
        <w:rPr>
          <w:spacing w:val="-28"/>
        </w:rPr>
        <w:t> </w:t>
      </w:r>
      <w:r>
        <w:rPr/>
        <w:t>students:</w:t>
      </w:r>
    </w:p>
    <w:p>
      <w:pPr>
        <w:pStyle w:val="ListParagraph"/>
        <w:numPr>
          <w:ilvl w:val="0"/>
          <w:numId w:val="1"/>
        </w:numPr>
        <w:tabs>
          <w:tab w:pos="1270" w:val="left" w:leader="none"/>
          <w:tab w:pos="1271" w:val="left" w:leader="none"/>
        </w:tabs>
        <w:spacing w:line="240" w:lineRule="auto" w:before="0" w:after="0"/>
        <w:ind w:left="1270" w:right="369" w:hanging="360"/>
        <w:jc w:val="left"/>
        <w:rPr>
          <w:sz w:val="24"/>
        </w:rPr>
      </w:pPr>
      <w:r>
        <w:rPr>
          <w:position w:val="1"/>
          <w:sz w:val="24"/>
        </w:rPr>
        <w:t>By providing up-to-date, in-depth, academic coursework about the dog </w:t>
      </w:r>
      <w:r>
        <w:rPr>
          <w:spacing w:val="-3"/>
          <w:position w:val="1"/>
          <w:sz w:val="24"/>
        </w:rPr>
        <w:t>and </w:t>
      </w:r>
      <w:r>
        <w:rPr>
          <w:position w:val="1"/>
          <w:sz w:val="24"/>
        </w:rPr>
        <w:t>its human counterpart after</w:t>
      </w:r>
      <w:r>
        <w:rPr>
          <w:sz w:val="24"/>
        </w:rPr>
        <w:t> whom the dogs’ social, emotional, and cognitive capabilities were developed: Our programs are dedicated</w:t>
      </w:r>
      <w:r>
        <w:rPr>
          <w:spacing w:val="-9"/>
          <w:sz w:val="24"/>
        </w:rPr>
        <w:t> </w:t>
      </w:r>
      <w:r>
        <w:rPr>
          <w:sz w:val="24"/>
        </w:rPr>
        <w:t>to</w:t>
      </w:r>
      <w:r>
        <w:rPr>
          <w:spacing w:val="-9"/>
          <w:sz w:val="24"/>
        </w:rPr>
        <w:t> </w:t>
      </w:r>
      <w:r>
        <w:rPr>
          <w:sz w:val="24"/>
        </w:rPr>
        <w:t>providing</w:t>
      </w:r>
      <w:r>
        <w:rPr>
          <w:spacing w:val="-8"/>
          <w:sz w:val="24"/>
        </w:rPr>
        <w:t> </w:t>
      </w:r>
      <w:r>
        <w:rPr>
          <w:sz w:val="24"/>
        </w:rPr>
        <w:t>high-quality</w:t>
      </w:r>
      <w:r>
        <w:rPr>
          <w:spacing w:val="-9"/>
          <w:sz w:val="24"/>
        </w:rPr>
        <w:t> </w:t>
      </w:r>
      <w:r>
        <w:rPr>
          <w:sz w:val="24"/>
        </w:rPr>
        <w:t>education</w:t>
      </w:r>
      <w:r>
        <w:rPr>
          <w:spacing w:val="-9"/>
          <w:sz w:val="24"/>
        </w:rPr>
        <w:t> </w:t>
      </w:r>
      <w:r>
        <w:rPr>
          <w:sz w:val="24"/>
        </w:rPr>
        <w:t>and</w:t>
      </w:r>
      <w:r>
        <w:rPr>
          <w:spacing w:val="-13"/>
          <w:sz w:val="24"/>
        </w:rPr>
        <w:t> </w:t>
      </w:r>
      <w:r>
        <w:rPr>
          <w:sz w:val="24"/>
        </w:rPr>
        <w:t>training</w:t>
      </w:r>
      <w:r>
        <w:rPr>
          <w:spacing w:val="-9"/>
          <w:sz w:val="24"/>
        </w:rPr>
        <w:t> </w:t>
      </w:r>
      <w:r>
        <w:rPr>
          <w:sz w:val="24"/>
        </w:rPr>
        <w:t>that</w:t>
      </w:r>
      <w:r>
        <w:rPr>
          <w:spacing w:val="-10"/>
          <w:sz w:val="24"/>
        </w:rPr>
        <w:t> </w:t>
      </w:r>
      <w:r>
        <w:rPr>
          <w:sz w:val="24"/>
        </w:rPr>
        <w:t>leads</w:t>
      </w:r>
      <w:r>
        <w:rPr>
          <w:spacing w:val="-8"/>
          <w:sz w:val="24"/>
        </w:rPr>
        <w:t> </w:t>
      </w:r>
      <w:r>
        <w:rPr>
          <w:sz w:val="24"/>
        </w:rPr>
        <w:t>to</w:t>
      </w:r>
      <w:r>
        <w:rPr>
          <w:spacing w:val="-9"/>
          <w:sz w:val="24"/>
        </w:rPr>
        <w:t> </w:t>
      </w:r>
      <w:r>
        <w:rPr>
          <w:sz w:val="24"/>
        </w:rPr>
        <w:t>employment</w:t>
      </w:r>
      <w:r>
        <w:rPr>
          <w:spacing w:val="-10"/>
          <w:sz w:val="24"/>
        </w:rPr>
        <w:t> </w:t>
      </w:r>
      <w:r>
        <w:rPr>
          <w:sz w:val="24"/>
        </w:rPr>
        <w:t>as</w:t>
      </w:r>
      <w:r>
        <w:rPr>
          <w:spacing w:val="-8"/>
          <w:sz w:val="24"/>
        </w:rPr>
        <w:t> </w:t>
      </w:r>
      <w:r>
        <w:rPr>
          <w:sz w:val="24"/>
        </w:rPr>
        <w:t>competent,</w:t>
      </w:r>
      <w:r>
        <w:rPr>
          <w:spacing w:val="-14"/>
          <w:sz w:val="24"/>
        </w:rPr>
        <w:t> </w:t>
      </w:r>
      <w:r>
        <w:rPr>
          <w:sz w:val="24"/>
        </w:rPr>
        <w:t>ethical professionals</w:t>
      </w:r>
      <w:r>
        <w:rPr>
          <w:spacing w:val="-9"/>
          <w:sz w:val="24"/>
        </w:rPr>
        <w:t> </w:t>
      </w:r>
      <w:r>
        <w:rPr>
          <w:sz w:val="24"/>
        </w:rPr>
        <w:t>in</w:t>
      </w:r>
      <w:r>
        <w:rPr>
          <w:spacing w:val="-5"/>
          <w:sz w:val="24"/>
        </w:rPr>
        <w:t> </w:t>
      </w:r>
      <w:r>
        <w:rPr>
          <w:sz w:val="24"/>
        </w:rPr>
        <w:t>canine</w:t>
      </w:r>
      <w:r>
        <w:rPr>
          <w:spacing w:val="-7"/>
          <w:sz w:val="24"/>
        </w:rPr>
        <w:t> </w:t>
      </w:r>
      <w:r>
        <w:rPr>
          <w:sz w:val="24"/>
        </w:rPr>
        <w:t>or</w:t>
      </w:r>
      <w:r>
        <w:rPr>
          <w:spacing w:val="-9"/>
          <w:sz w:val="24"/>
        </w:rPr>
        <w:t> </w:t>
      </w:r>
      <w:r>
        <w:rPr>
          <w:sz w:val="24"/>
        </w:rPr>
        <w:t>human</w:t>
      </w:r>
      <w:r>
        <w:rPr>
          <w:spacing w:val="-5"/>
          <w:sz w:val="24"/>
        </w:rPr>
        <w:t> </w:t>
      </w:r>
      <w:r>
        <w:rPr>
          <w:sz w:val="24"/>
        </w:rPr>
        <w:t>industries.</w:t>
      </w:r>
      <w:r>
        <w:rPr>
          <w:spacing w:val="45"/>
          <w:sz w:val="24"/>
        </w:rPr>
        <w:t> </w:t>
      </w:r>
      <w:r>
        <w:rPr>
          <w:sz w:val="24"/>
        </w:rPr>
        <w:t>As</w:t>
      </w:r>
      <w:r>
        <w:rPr>
          <w:spacing w:val="-4"/>
          <w:sz w:val="24"/>
        </w:rPr>
        <w:t> </w:t>
      </w:r>
      <w:r>
        <w:rPr>
          <w:sz w:val="24"/>
        </w:rPr>
        <w:t>a</w:t>
      </w:r>
      <w:r>
        <w:rPr>
          <w:spacing w:val="-11"/>
          <w:sz w:val="24"/>
        </w:rPr>
        <w:t> </w:t>
      </w:r>
      <w:r>
        <w:rPr>
          <w:sz w:val="24"/>
        </w:rPr>
        <w:t>result</w:t>
      </w:r>
      <w:r>
        <w:rPr>
          <w:spacing w:val="-7"/>
          <w:sz w:val="24"/>
        </w:rPr>
        <w:t> </w:t>
      </w:r>
      <w:r>
        <w:rPr>
          <w:sz w:val="24"/>
        </w:rPr>
        <w:t>of</w:t>
      </w:r>
      <w:r>
        <w:rPr>
          <w:spacing w:val="-5"/>
          <w:sz w:val="24"/>
        </w:rPr>
        <w:t> </w:t>
      </w:r>
      <w:r>
        <w:rPr>
          <w:sz w:val="24"/>
        </w:rPr>
        <w:t>an</w:t>
      </w:r>
      <w:r>
        <w:rPr>
          <w:spacing w:val="-5"/>
          <w:sz w:val="24"/>
        </w:rPr>
        <w:t> </w:t>
      </w:r>
      <w:r>
        <w:rPr>
          <w:sz w:val="24"/>
        </w:rPr>
        <w:t>associate</w:t>
      </w:r>
      <w:r>
        <w:rPr>
          <w:spacing w:val="-7"/>
          <w:sz w:val="24"/>
        </w:rPr>
        <w:t> </w:t>
      </w:r>
      <w:r>
        <w:rPr>
          <w:sz w:val="24"/>
        </w:rPr>
        <w:t>of</w:t>
      </w:r>
      <w:r>
        <w:rPr>
          <w:spacing w:val="-9"/>
          <w:sz w:val="24"/>
        </w:rPr>
        <w:t> </w:t>
      </w:r>
      <w:r>
        <w:rPr>
          <w:sz w:val="24"/>
        </w:rPr>
        <w:t>science,</w:t>
      </w:r>
      <w:r>
        <w:rPr>
          <w:spacing w:val="-5"/>
          <w:sz w:val="24"/>
        </w:rPr>
        <w:t> </w:t>
      </w:r>
      <w:r>
        <w:rPr>
          <w:sz w:val="24"/>
        </w:rPr>
        <w:t>bachelor</w:t>
      </w:r>
      <w:r>
        <w:rPr>
          <w:spacing w:val="-10"/>
          <w:sz w:val="24"/>
        </w:rPr>
        <w:t> </w:t>
      </w:r>
      <w:r>
        <w:rPr>
          <w:sz w:val="24"/>
        </w:rPr>
        <w:t>of</w:t>
      </w:r>
      <w:r>
        <w:rPr>
          <w:spacing w:val="-10"/>
          <w:sz w:val="24"/>
        </w:rPr>
        <w:t> </w:t>
      </w:r>
      <w:r>
        <w:rPr>
          <w:sz w:val="24"/>
        </w:rPr>
        <w:t>science,</w:t>
      </w:r>
      <w:r>
        <w:rPr>
          <w:spacing w:val="-5"/>
          <w:sz w:val="24"/>
        </w:rPr>
        <w:t> </w:t>
      </w:r>
      <w:r>
        <w:rPr>
          <w:sz w:val="24"/>
        </w:rPr>
        <w:t>or master of science degree, our students </w:t>
      </w:r>
      <w:r>
        <w:rPr>
          <w:spacing w:val="-3"/>
          <w:sz w:val="24"/>
        </w:rPr>
        <w:t>are </w:t>
      </w:r>
      <w:r>
        <w:rPr>
          <w:sz w:val="24"/>
        </w:rPr>
        <w:t>taught a </w:t>
      </w:r>
      <w:r>
        <w:rPr>
          <w:spacing w:val="-3"/>
          <w:sz w:val="24"/>
        </w:rPr>
        <w:t>number </w:t>
      </w:r>
      <w:r>
        <w:rPr>
          <w:sz w:val="24"/>
        </w:rPr>
        <w:t>of human or canine-related subjects that expand</w:t>
      </w:r>
      <w:r>
        <w:rPr>
          <w:spacing w:val="-7"/>
          <w:sz w:val="24"/>
        </w:rPr>
        <w:t> </w:t>
      </w:r>
      <w:r>
        <w:rPr>
          <w:sz w:val="24"/>
        </w:rPr>
        <w:t>upon</w:t>
      </w:r>
      <w:r>
        <w:rPr>
          <w:spacing w:val="-6"/>
          <w:sz w:val="24"/>
        </w:rPr>
        <w:t> </w:t>
      </w:r>
      <w:r>
        <w:rPr>
          <w:sz w:val="24"/>
        </w:rPr>
        <w:t>current</w:t>
      </w:r>
      <w:r>
        <w:rPr>
          <w:spacing w:val="-13"/>
          <w:sz w:val="24"/>
        </w:rPr>
        <w:t> </w:t>
      </w:r>
      <w:r>
        <w:rPr>
          <w:sz w:val="24"/>
        </w:rPr>
        <w:t>professional</w:t>
      </w:r>
      <w:r>
        <w:rPr>
          <w:spacing w:val="-8"/>
          <w:sz w:val="24"/>
        </w:rPr>
        <w:t> </w:t>
      </w:r>
      <w:r>
        <w:rPr>
          <w:sz w:val="24"/>
        </w:rPr>
        <w:t>knowledge</w:t>
      </w:r>
      <w:r>
        <w:rPr>
          <w:spacing w:val="-8"/>
          <w:sz w:val="24"/>
        </w:rPr>
        <w:t> </w:t>
      </w:r>
      <w:r>
        <w:rPr>
          <w:sz w:val="24"/>
        </w:rPr>
        <w:t>and</w:t>
      </w:r>
      <w:r>
        <w:rPr>
          <w:spacing w:val="-6"/>
          <w:sz w:val="24"/>
        </w:rPr>
        <w:t> </w:t>
      </w:r>
      <w:r>
        <w:rPr>
          <w:sz w:val="24"/>
        </w:rPr>
        <w:t>are</w:t>
      </w:r>
      <w:r>
        <w:rPr>
          <w:spacing w:val="-17"/>
          <w:sz w:val="24"/>
        </w:rPr>
        <w:t> </w:t>
      </w:r>
      <w:r>
        <w:rPr>
          <w:sz w:val="24"/>
        </w:rPr>
        <w:t>applicable</w:t>
      </w:r>
      <w:r>
        <w:rPr>
          <w:spacing w:val="-8"/>
          <w:sz w:val="24"/>
        </w:rPr>
        <w:t> </w:t>
      </w:r>
      <w:r>
        <w:rPr>
          <w:sz w:val="24"/>
        </w:rPr>
        <w:t>in</w:t>
      </w:r>
      <w:r>
        <w:rPr>
          <w:spacing w:val="-6"/>
          <w:sz w:val="24"/>
        </w:rPr>
        <w:t> </w:t>
      </w:r>
      <w:r>
        <w:rPr>
          <w:sz w:val="24"/>
        </w:rPr>
        <w:t>numerous</w:t>
      </w:r>
      <w:r>
        <w:rPr>
          <w:spacing w:val="-6"/>
          <w:sz w:val="24"/>
        </w:rPr>
        <w:t> </w:t>
      </w:r>
      <w:r>
        <w:rPr>
          <w:sz w:val="24"/>
        </w:rPr>
        <w:t>career</w:t>
      </w:r>
      <w:r>
        <w:rPr>
          <w:spacing w:val="-6"/>
          <w:sz w:val="24"/>
        </w:rPr>
        <w:t> </w:t>
      </w:r>
      <w:r>
        <w:rPr>
          <w:sz w:val="24"/>
        </w:rPr>
        <w:t>or</w:t>
      </w:r>
      <w:r>
        <w:rPr>
          <w:spacing w:val="-4"/>
          <w:sz w:val="24"/>
        </w:rPr>
        <w:t> </w:t>
      </w:r>
      <w:r>
        <w:rPr>
          <w:sz w:val="24"/>
        </w:rPr>
        <w:t>educational</w:t>
      </w:r>
      <w:r>
        <w:rPr>
          <w:spacing w:val="-8"/>
          <w:sz w:val="24"/>
        </w:rPr>
        <w:t> </w:t>
      </w:r>
      <w:r>
        <w:rPr>
          <w:sz w:val="24"/>
        </w:rPr>
        <w:t>paths: assistance dog training, including hearing dogs, service dogs, and psychiatric service dogs; public dog training, such as obedience dog training, recreational dog training, hunting dog training, or scent detection dog training; dog walking; dog boarding; doggie day care; assisting or managing in county animal shelters, humane society shelters, and SPCA shelters; publishing; research methodology; dog product sales, vet assisting, fundraising, psychology, education, communication skills, genetics, canine health</w:t>
      </w:r>
      <w:r>
        <w:rPr>
          <w:spacing w:val="-8"/>
          <w:sz w:val="24"/>
        </w:rPr>
        <w:t> </w:t>
      </w:r>
      <w:r>
        <w:rPr>
          <w:sz w:val="24"/>
        </w:rPr>
        <w:t>and</w:t>
      </w:r>
      <w:r>
        <w:rPr>
          <w:spacing w:val="-7"/>
          <w:sz w:val="24"/>
        </w:rPr>
        <w:t> </w:t>
      </w:r>
      <w:r>
        <w:rPr>
          <w:sz w:val="24"/>
        </w:rPr>
        <w:t>nutrition,</w:t>
      </w:r>
      <w:r>
        <w:rPr>
          <w:spacing w:val="-7"/>
          <w:sz w:val="24"/>
        </w:rPr>
        <w:t> </w:t>
      </w:r>
      <w:r>
        <w:rPr>
          <w:sz w:val="24"/>
        </w:rPr>
        <w:t>canine</w:t>
      </w:r>
      <w:r>
        <w:rPr>
          <w:spacing w:val="-10"/>
          <w:sz w:val="24"/>
        </w:rPr>
        <w:t> </w:t>
      </w:r>
      <w:r>
        <w:rPr>
          <w:sz w:val="24"/>
        </w:rPr>
        <w:t>anatomy,</w:t>
      </w:r>
      <w:r>
        <w:rPr>
          <w:spacing w:val="-7"/>
          <w:sz w:val="24"/>
        </w:rPr>
        <w:t> </w:t>
      </w:r>
      <w:r>
        <w:rPr>
          <w:sz w:val="24"/>
        </w:rPr>
        <w:t>breeding</w:t>
      </w:r>
      <w:r>
        <w:rPr>
          <w:spacing w:val="-7"/>
          <w:sz w:val="24"/>
        </w:rPr>
        <w:t> </w:t>
      </w:r>
      <w:r>
        <w:rPr>
          <w:sz w:val="24"/>
        </w:rPr>
        <w:t>and</w:t>
      </w:r>
      <w:r>
        <w:rPr>
          <w:spacing w:val="-13"/>
          <w:sz w:val="24"/>
        </w:rPr>
        <w:t> </w:t>
      </w:r>
      <w:r>
        <w:rPr>
          <w:sz w:val="24"/>
        </w:rPr>
        <w:t>whelping</w:t>
      </w:r>
      <w:r>
        <w:rPr>
          <w:spacing w:val="-7"/>
          <w:sz w:val="24"/>
        </w:rPr>
        <w:t> </w:t>
      </w:r>
      <w:r>
        <w:rPr>
          <w:sz w:val="24"/>
        </w:rPr>
        <w:t>strategies,</w:t>
      </w:r>
      <w:r>
        <w:rPr>
          <w:spacing w:val="-8"/>
          <w:sz w:val="24"/>
        </w:rPr>
        <w:t> </w:t>
      </w:r>
      <w:r>
        <w:rPr>
          <w:sz w:val="24"/>
        </w:rPr>
        <w:t>business,</w:t>
      </w:r>
      <w:r>
        <w:rPr>
          <w:spacing w:val="-7"/>
          <w:sz w:val="24"/>
        </w:rPr>
        <w:t> </w:t>
      </w:r>
      <w:r>
        <w:rPr>
          <w:sz w:val="24"/>
        </w:rPr>
        <w:t>art,</w:t>
      </w:r>
      <w:r>
        <w:rPr>
          <w:spacing w:val="-7"/>
          <w:sz w:val="24"/>
        </w:rPr>
        <w:t> </w:t>
      </w:r>
      <w:r>
        <w:rPr>
          <w:spacing w:val="-3"/>
          <w:sz w:val="24"/>
        </w:rPr>
        <w:t>and</w:t>
      </w:r>
      <w:r>
        <w:rPr>
          <w:spacing w:val="-8"/>
          <w:sz w:val="24"/>
        </w:rPr>
        <w:t> </w:t>
      </w:r>
      <w:r>
        <w:rPr>
          <w:sz w:val="24"/>
        </w:rPr>
        <w:t>disability</w:t>
      </w:r>
      <w:r>
        <w:rPr>
          <w:spacing w:val="-7"/>
          <w:sz w:val="24"/>
        </w:rPr>
        <w:t> </w:t>
      </w:r>
      <w:r>
        <w:rPr>
          <w:sz w:val="24"/>
        </w:rPr>
        <w:t>care.</w:t>
      </w:r>
    </w:p>
    <w:p>
      <w:pPr>
        <w:pStyle w:val="ListParagraph"/>
        <w:numPr>
          <w:ilvl w:val="0"/>
          <w:numId w:val="1"/>
        </w:numPr>
        <w:tabs>
          <w:tab w:pos="1270" w:val="left" w:leader="none"/>
          <w:tab w:pos="1271" w:val="left" w:leader="none"/>
        </w:tabs>
        <w:spacing w:line="240" w:lineRule="auto" w:before="20" w:after="0"/>
        <w:ind w:left="1270" w:right="354" w:hanging="360"/>
        <w:jc w:val="left"/>
        <w:rPr>
          <w:sz w:val="24"/>
        </w:rPr>
      </w:pPr>
      <w:r>
        <w:rPr>
          <w:position w:val="1"/>
          <w:sz w:val="24"/>
        </w:rPr>
        <w:t>By</w:t>
      </w:r>
      <w:r>
        <w:rPr>
          <w:spacing w:val="-8"/>
          <w:position w:val="1"/>
          <w:sz w:val="24"/>
        </w:rPr>
        <w:t> </w:t>
      </w:r>
      <w:r>
        <w:rPr>
          <w:position w:val="1"/>
          <w:sz w:val="24"/>
        </w:rPr>
        <w:t>providing</w:t>
      </w:r>
      <w:r>
        <w:rPr>
          <w:spacing w:val="-7"/>
          <w:position w:val="1"/>
          <w:sz w:val="24"/>
        </w:rPr>
        <w:t> </w:t>
      </w:r>
      <w:r>
        <w:rPr>
          <w:position w:val="1"/>
          <w:sz w:val="24"/>
        </w:rPr>
        <w:t>an</w:t>
      </w:r>
      <w:r>
        <w:rPr>
          <w:spacing w:val="-8"/>
          <w:position w:val="1"/>
          <w:sz w:val="24"/>
        </w:rPr>
        <w:t> </w:t>
      </w:r>
      <w:r>
        <w:rPr>
          <w:spacing w:val="-2"/>
          <w:position w:val="1"/>
          <w:sz w:val="24"/>
        </w:rPr>
        <w:t>opportunity</w:t>
      </w:r>
      <w:r>
        <w:rPr>
          <w:spacing w:val="-7"/>
          <w:position w:val="1"/>
          <w:sz w:val="24"/>
        </w:rPr>
        <w:t> </w:t>
      </w:r>
      <w:r>
        <w:rPr>
          <w:position w:val="1"/>
          <w:sz w:val="24"/>
        </w:rPr>
        <w:t>to</w:t>
      </w:r>
      <w:r>
        <w:rPr>
          <w:spacing w:val="-7"/>
          <w:position w:val="1"/>
          <w:sz w:val="24"/>
        </w:rPr>
        <w:t> </w:t>
      </w:r>
      <w:r>
        <w:rPr>
          <w:position w:val="1"/>
          <w:sz w:val="24"/>
        </w:rPr>
        <w:t>expand</w:t>
      </w:r>
      <w:r>
        <w:rPr>
          <w:spacing w:val="-11"/>
          <w:position w:val="1"/>
          <w:sz w:val="24"/>
        </w:rPr>
        <w:t> </w:t>
      </w:r>
      <w:r>
        <w:rPr>
          <w:position w:val="1"/>
          <w:sz w:val="24"/>
        </w:rPr>
        <w:t>their</w:t>
      </w:r>
      <w:r>
        <w:rPr>
          <w:spacing w:val="-8"/>
          <w:position w:val="1"/>
          <w:sz w:val="24"/>
        </w:rPr>
        <w:t> </w:t>
      </w:r>
      <w:r>
        <w:rPr>
          <w:position w:val="1"/>
          <w:sz w:val="24"/>
        </w:rPr>
        <w:t>knowledge</w:t>
      </w:r>
      <w:r>
        <w:rPr>
          <w:spacing w:val="-8"/>
          <w:position w:val="1"/>
          <w:sz w:val="24"/>
        </w:rPr>
        <w:t> </w:t>
      </w:r>
      <w:r>
        <w:rPr>
          <w:position w:val="1"/>
          <w:sz w:val="24"/>
        </w:rPr>
        <w:t>for</w:t>
      </w:r>
      <w:r>
        <w:rPr>
          <w:spacing w:val="-11"/>
          <w:position w:val="1"/>
          <w:sz w:val="24"/>
        </w:rPr>
        <w:t> </w:t>
      </w:r>
      <w:r>
        <w:rPr>
          <w:position w:val="1"/>
          <w:sz w:val="24"/>
        </w:rPr>
        <w:t>scholarly</w:t>
      </w:r>
      <w:r>
        <w:rPr>
          <w:spacing w:val="-7"/>
          <w:position w:val="1"/>
          <w:sz w:val="24"/>
        </w:rPr>
        <w:t> </w:t>
      </w:r>
      <w:r>
        <w:rPr>
          <w:position w:val="1"/>
          <w:sz w:val="24"/>
        </w:rPr>
        <w:t>and</w:t>
      </w:r>
      <w:r>
        <w:rPr>
          <w:spacing w:val="-11"/>
          <w:position w:val="1"/>
          <w:sz w:val="24"/>
        </w:rPr>
        <w:t> </w:t>
      </w:r>
      <w:r>
        <w:rPr>
          <w:position w:val="1"/>
          <w:sz w:val="24"/>
        </w:rPr>
        <w:t>career</w:t>
      </w:r>
      <w:r>
        <w:rPr>
          <w:spacing w:val="-7"/>
          <w:position w:val="1"/>
          <w:sz w:val="24"/>
        </w:rPr>
        <w:t> </w:t>
      </w:r>
      <w:r>
        <w:rPr>
          <w:position w:val="1"/>
          <w:sz w:val="24"/>
        </w:rPr>
        <w:t>purposes:</w:t>
      </w:r>
      <w:r>
        <w:rPr>
          <w:spacing w:val="-9"/>
          <w:position w:val="1"/>
          <w:sz w:val="24"/>
        </w:rPr>
        <w:t> </w:t>
      </w:r>
      <w:r>
        <w:rPr>
          <w:position w:val="1"/>
          <w:sz w:val="24"/>
        </w:rPr>
        <w:t>Our</w:t>
      </w:r>
      <w:r>
        <w:rPr>
          <w:spacing w:val="-6"/>
          <w:position w:val="1"/>
          <w:sz w:val="24"/>
        </w:rPr>
        <w:t> </w:t>
      </w:r>
      <w:r>
        <w:rPr>
          <w:position w:val="1"/>
          <w:sz w:val="24"/>
        </w:rPr>
        <w:t>assistance</w:t>
      </w:r>
      <w:r>
        <w:rPr>
          <w:sz w:val="24"/>
        </w:rPr>
        <w:t> dog curriculum </w:t>
      </w:r>
      <w:r>
        <w:rPr>
          <w:spacing w:val="-4"/>
          <w:sz w:val="24"/>
        </w:rPr>
        <w:t>is </w:t>
      </w:r>
      <w:r>
        <w:rPr>
          <w:sz w:val="24"/>
        </w:rPr>
        <w:t>designed to provide qualified individuals an opportunity </w:t>
      </w:r>
      <w:r>
        <w:rPr>
          <w:spacing w:val="-4"/>
          <w:sz w:val="24"/>
        </w:rPr>
        <w:t>to </w:t>
      </w:r>
      <w:r>
        <w:rPr>
          <w:sz w:val="24"/>
        </w:rPr>
        <w:t>acquire the knowledge, attitudes,</w:t>
      </w:r>
      <w:r>
        <w:rPr>
          <w:spacing w:val="-6"/>
          <w:sz w:val="24"/>
        </w:rPr>
        <w:t> </w:t>
      </w:r>
      <w:r>
        <w:rPr>
          <w:sz w:val="24"/>
        </w:rPr>
        <w:t>and</w:t>
      </w:r>
      <w:r>
        <w:rPr>
          <w:spacing w:val="-11"/>
          <w:sz w:val="24"/>
        </w:rPr>
        <w:t> </w:t>
      </w:r>
      <w:r>
        <w:rPr>
          <w:sz w:val="24"/>
        </w:rPr>
        <w:t>skills,</w:t>
      </w:r>
      <w:r>
        <w:rPr>
          <w:spacing w:val="-11"/>
          <w:sz w:val="24"/>
        </w:rPr>
        <w:t> </w:t>
      </w:r>
      <w:r>
        <w:rPr>
          <w:sz w:val="24"/>
        </w:rPr>
        <w:t>which</w:t>
      </w:r>
      <w:r>
        <w:rPr>
          <w:spacing w:val="-11"/>
          <w:sz w:val="24"/>
        </w:rPr>
        <w:t> </w:t>
      </w:r>
      <w:r>
        <w:rPr>
          <w:sz w:val="24"/>
        </w:rPr>
        <w:t>will</w:t>
      </w:r>
      <w:r>
        <w:rPr>
          <w:spacing w:val="-7"/>
          <w:sz w:val="24"/>
        </w:rPr>
        <w:t> </w:t>
      </w:r>
      <w:r>
        <w:rPr>
          <w:sz w:val="24"/>
        </w:rPr>
        <w:t>enable</w:t>
      </w:r>
      <w:r>
        <w:rPr>
          <w:spacing w:val="-8"/>
          <w:sz w:val="24"/>
        </w:rPr>
        <w:t> </w:t>
      </w:r>
      <w:r>
        <w:rPr>
          <w:sz w:val="24"/>
        </w:rPr>
        <w:t>them</w:t>
      </w:r>
      <w:r>
        <w:rPr>
          <w:spacing w:val="-7"/>
          <w:sz w:val="24"/>
        </w:rPr>
        <w:t> </w:t>
      </w:r>
      <w:r>
        <w:rPr>
          <w:sz w:val="24"/>
        </w:rPr>
        <w:t>to</w:t>
      </w:r>
      <w:r>
        <w:rPr>
          <w:spacing w:val="-6"/>
          <w:sz w:val="24"/>
        </w:rPr>
        <w:t> </w:t>
      </w:r>
      <w:r>
        <w:rPr>
          <w:sz w:val="24"/>
        </w:rPr>
        <w:t>become</w:t>
      </w:r>
      <w:r>
        <w:rPr>
          <w:spacing w:val="-7"/>
          <w:sz w:val="24"/>
        </w:rPr>
        <w:t> </w:t>
      </w:r>
      <w:r>
        <w:rPr>
          <w:sz w:val="24"/>
        </w:rPr>
        <w:t>sought-after</w:t>
      </w:r>
      <w:r>
        <w:rPr>
          <w:spacing w:val="-6"/>
          <w:sz w:val="24"/>
        </w:rPr>
        <w:t> </w:t>
      </w:r>
      <w:r>
        <w:rPr>
          <w:sz w:val="24"/>
        </w:rPr>
        <w:t>and</w:t>
      </w:r>
      <w:r>
        <w:rPr>
          <w:spacing w:val="-5"/>
          <w:sz w:val="24"/>
        </w:rPr>
        <w:t> </w:t>
      </w:r>
      <w:r>
        <w:rPr>
          <w:sz w:val="24"/>
        </w:rPr>
        <w:t>desirable</w:t>
      </w:r>
      <w:r>
        <w:rPr>
          <w:spacing w:val="-8"/>
          <w:sz w:val="24"/>
        </w:rPr>
        <w:t> </w:t>
      </w:r>
      <w:r>
        <w:rPr>
          <w:sz w:val="24"/>
        </w:rPr>
        <w:t>employees</w:t>
      </w:r>
      <w:r>
        <w:rPr>
          <w:spacing w:val="-4"/>
          <w:sz w:val="24"/>
        </w:rPr>
        <w:t> </w:t>
      </w:r>
      <w:r>
        <w:rPr>
          <w:sz w:val="24"/>
        </w:rPr>
        <w:t>in</w:t>
      </w:r>
      <w:r>
        <w:rPr>
          <w:spacing w:val="-6"/>
          <w:sz w:val="24"/>
        </w:rPr>
        <w:t> </w:t>
      </w:r>
      <w:r>
        <w:rPr>
          <w:sz w:val="24"/>
        </w:rPr>
        <w:t>any</w:t>
      </w:r>
      <w:r>
        <w:rPr>
          <w:spacing w:val="-11"/>
          <w:sz w:val="24"/>
        </w:rPr>
        <w:t> </w:t>
      </w:r>
      <w:r>
        <w:rPr>
          <w:sz w:val="24"/>
        </w:rPr>
        <w:t>of</w:t>
      </w:r>
      <w:r>
        <w:rPr>
          <w:spacing w:val="-5"/>
          <w:sz w:val="24"/>
        </w:rPr>
        <w:t> </w:t>
      </w:r>
      <w:r>
        <w:rPr>
          <w:sz w:val="24"/>
        </w:rPr>
        <w:t>the multitude of assistance dog programs throughout the United States and abroad. Guide dog, hearing dog, service dog, psychiatric service dog, diabetic service dog, and social/therapy dog programs seek trainers, client placement specialists, volunteer coordinators, breeding managers, kennel managers, fundraisers, public relations managers, general managers, and program</w:t>
      </w:r>
      <w:r>
        <w:rPr>
          <w:spacing w:val="-17"/>
          <w:sz w:val="24"/>
        </w:rPr>
        <w:t> </w:t>
      </w:r>
      <w:r>
        <w:rPr>
          <w:sz w:val="24"/>
        </w:rPr>
        <w:t>directors.</w:t>
      </w:r>
    </w:p>
    <w:p>
      <w:pPr>
        <w:pStyle w:val="ListParagraph"/>
        <w:numPr>
          <w:ilvl w:val="0"/>
          <w:numId w:val="1"/>
        </w:numPr>
        <w:tabs>
          <w:tab w:pos="1270" w:val="left" w:leader="none"/>
          <w:tab w:pos="1271" w:val="left" w:leader="none"/>
        </w:tabs>
        <w:spacing w:line="237" w:lineRule="auto" w:before="22" w:after="0"/>
        <w:ind w:left="1270" w:right="413" w:hanging="360"/>
        <w:jc w:val="left"/>
        <w:rPr>
          <w:sz w:val="24"/>
        </w:rPr>
      </w:pPr>
      <w:r>
        <w:rPr>
          <w:position w:val="1"/>
          <w:sz w:val="24"/>
        </w:rPr>
        <w:t>By providing knowledge </w:t>
      </w:r>
      <w:r>
        <w:rPr>
          <w:spacing w:val="-3"/>
          <w:position w:val="1"/>
          <w:sz w:val="24"/>
        </w:rPr>
        <w:t>and </w:t>
      </w:r>
      <w:r>
        <w:rPr>
          <w:position w:val="1"/>
          <w:sz w:val="24"/>
        </w:rPr>
        <w:t>skills relating to various physical disabilities: Our curricular focus on</w:t>
      </w:r>
      <w:r>
        <w:rPr>
          <w:sz w:val="24"/>
        </w:rPr>
        <w:t> human</w:t>
      </w:r>
      <w:r>
        <w:rPr>
          <w:spacing w:val="-8"/>
          <w:sz w:val="24"/>
        </w:rPr>
        <w:t> </w:t>
      </w:r>
      <w:r>
        <w:rPr>
          <w:sz w:val="24"/>
        </w:rPr>
        <w:t>disabilities</w:t>
      </w:r>
      <w:r>
        <w:rPr>
          <w:spacing w:val="-6"/>
          <w:sz w:val="24"/>
        </w:rPr>
        <w:t> </w:t>
      </w:r>
      <w:r>
        <w:rPr>
          <w:spacing w:val="-4"/>
          <w:sz w:val="24"/>
        </w:rPr>
        <w:t>is</w:t>
      </w:r>
      <w:r>
        <w:rPr>
          <w:spacing w:val="-6"/>
          <w:sz w:val="24"/>
        </w:rPr>
        <w:t> </w:t>
      </w:r>
      <w:r>
        <w:rPr>
          <w:sz w:val="24"/>
        </w:rPr>
        <w:t>designed</w:t>
      </w:r>
      <w:r>
        <w:rPr>
          <w:spacing w:val="-8"/>
          <w:sz w:val="24"/>
        </w:rPr>
        <w:t> </w:t>
      </w:r>
      <w:r>
        <w:rPr>
          <w:sz w:val="24"/>
        </w:rPr>
        <w:t>to</w:t>
      </w:r>
      <w:r>
        <w:rPr>
          <w:spacing w:val="-7"/>
          <w:sz w:val="24"/>
        </w:rPr>
        <w:t> </w:t>
      </w:r>
      <w:r>
        <w:rPr>
          <w:sz w:val="24"/>
        </w:rPr>
        <w:t>provide</w:t>
      </w:r>
      <w:r>
        <w:rPr>
          <w:spacing w:val="-9"/>
          <w:sz w:val="24"/>
        </w:rPr>
        <w:t> </w:t>
      </w:r>
      <w:r>
        <w:rPr>
          <w:sz w:val="24"/>
        </w:rPr>
        <w:t>qualified</w:t>
      </w:r>
      <w:r>
        <w:rPr>
          <w:spacing w:val="-7"/>
          <w:sz w:val="24"/>
        </w:rPr>
        <w:t> </w:t>
      </w:r>
      <w:r>
        <w:rPr>
          <w:sz w:val="24"/>
        </w:rPr>
        <w:t>individuals</w:t>
      </w:r>
      <w:r>
        <w:rPr>
          <w:spacing w:val="-11"/>
          <w:sz w:val="24"/>
        </w:rPr>
        <w:t> </w:t>
      </w:r>
      <w:r>
        <w:rPr>
          <w:sz w:val="24"/>
        </w:rPr>
        <w:t>with</w:t>
      </w:r>
      <w:r>
        <w:rPr>
          <w:spacing w:val="-7"/>
          <w:sz w:val="24"/>
        </w:rPr>
        <w:t> </w:t>
      </w:r>
      <w:r>
        <w:rPr>
          <w:sz w:val="24"/>
        </w:rPr>
        <w:t>the</w:t>
      </w:r>
      <w:r>
        <w:rPr>
          <w:spacing w:val="-9"/>
          <w:sz w:val="24"/>
        </w:rPr>
        <w:t> </w:t>
      </w:r>
      <w:r>
        <w:rPr>
          <w:sz w:val="24"/>
        </w:rPr>
        <w:t>entry-level</w:t>
      </w:r>
      <w:r>
        <w:rPr>
          <w:spacing w:val="-14"/>
          <w:sz w:val="24"/>
        </w:rPr>
        <w:t> </w:t>
      </w:r>
      <w:r>
        <w:rPr>
          <w:sz w:val="24"/>
        </w:rPr>
        <w:t>skills,</w:t>
      </w:r>
      <w:r>
        <w:rPr>
          <w:spacing w:val="-12"/>
          <w:sz w:val="24"/>
        </w:rPr>
        <w:t> </w:t>
      </w:r>
      <w:r>
        <w:rPr>
          <w:sz w:val="24"/>
        </w:rPr>
        <w:t>knowledge,</w:t>
      </w:r>
      <w:r>
        <w:rPr>
          <w:spacing w:val="-7"/>
          <w:sz w:val="24"/>
        </w:rPr>
        <w:t> </w:t>
      </w:r>
      <w:r>
        <w:rPr>
          <w:sz w:val="24"/>
        </w:rPr>
        <w:t>and attitudes to enable them to become sought-after and desirable employees in the human health care industry, as nurses’ </w:t>
      </w:r>
      <w:r>
        <w:rPr>
          <w:spacing w:val="-3"/>
          <w:sz w:val="24"/>
        </w:rPr>
        <w:t>aides </w:t>
      </w:r>
      <w:r>
        <w:rPr>
          <w:sz w:val="24"/>
        </w:rPr>
        <w:t>and attendants for individuals with</w:t>
      </w:r>
      <w:r>
        <w:rPr>
          <w:spacing w:val="-9"/>
          <w:sz w:val="24"/>
        </w:rPr>
        <w:t> </w:t>
      </w:r>
      <w:r>
        <w:rPr>
          <w:sz w:val="24"/>
        </w:rPr>
        <w:t>disabilities.</w:t>
      </w:r>
    </w:p>
    <w:p>
      <w:pPr>
        <w:pStyle w:val="ListParagraph"/>
        <w:numPr>
          <w:ilvl w:val="0"/>
          <w:numId w:val="1"/>
        </w:numPr>
        <w:tabs>
          <w:tab w:pos="1270" w:val="left" w:leader="none"/>
          <w:tab w:pos="1271" w:val="left" w:leader="none"/>
        </w:tabs>
        <w:spacing w:line="240" w:lineRule="auto" w:before="26" w:after="0"/>
        <w:ind w:left="1270" w:right="443" w:hanging="360"/>
        <w:jc w:val="left"/>
        <w:rPr>
          <w:sz w:val="24"/>
        </w:rPr>
      </w:pPr>
      <w:r>
        <w:rPr>
          <w:position w:val="1"/>
          <w:sz w:val="24"/>
        </w:rPr>
        <w:t>By providing placement assistance to help market acquired skills: Our business, PR, </w:t>
      </w:r>
      <w:r>
        <w:rPr>
          <w:spacing w:val="-3"/>
          <w:position w:val="1"/>
          <w:sz w:val="24"/>
        </w:rPr>
        <w:t>and </w:t>
      </w:r>
      <w:r>
        <w:rPr>
          <w:position w:val="1"/>
          <w:sz w:val="24"/>
        </w:rPr>
        <w:t>marketing</w:t>
      </w:r>
      <w:r>
        <w:rPr>
          <w:sz w:val="24"/>
        </w:rPr>
        <w:t> classes</w:t>
      </w:r>
      <w:r>
        <w:rPr>
          <w:spacing w:val="-12"/>
          <w:sz w:val="24"/>
        </w:rPr>
        <w:t> </w:t>
      </w:r>
      <w:r>
        <w:rPr>
          <w:sz w:val="24"/>
        </w:rPr>
        <w:t>develop</w:t>
      </w:r>
      <w:r>
        <w:rPr>
          <w:spacing w:val="-7"/>
          <w:sz w:val="24"/>
        </w:rPr>
        <w:t> </w:t>
      </w:r>
      <w:r>
        <w:rPr>
          <w:sz w:val="24"/>
        </w:rPr>
        <w:t>our</w:t>
      </w:r>
      <w:r>
        <w:rPr>
          <w:spacing w:val="-8"/>
          <w:sz w:val="24"/>
        </w:rPr>
        <w:t> </w:t>
      </w:r>
      <w:r>
        <w:rPr>
          <w:sz w:val="24"/>
        </w:rPr>
        <w:t>students’</w:t>
      </w:r>
      <w:r>
        <w:rPr>
          <w:spacing w:val="-11"/>
          <w:sz w:val="24"/>
        </w:rPr>
        <w:t> </w:t>
      </w:r>
      <w:r>
        <w:rPr>
          <w:sz w:val="24"/>
        </w:rPr>
        <w:t>skills</w:t>
      </w:r>
      <w:r>
        <w:rPr>
          <w:spacing w:val="-12"/>
          <w:sz w:val="24"/>
        </w:rPr>
        <w:t> </w:t>
      </w:r>
      <w:r>
        <w:rPr>
          <w:sz w:val="24"/>
        </w:rPr>
        <w:t>in</w:t>
      </w:r>
      <w:r>
        <w:rPr>
          <w:spacing w:val="-8"/>
          <w:sz w:val="24"/>
        </w:rPr>
        <w:t> </w:t>
      </w:r>
      <w:r>
        <w:rPr>
          <w:sz w:val="24"/>
        </w:rPr>
        <w:t>presenting</w:t>
      </w:r>
      <w:r>
        <w:rPr>
          <w:spacing w:val="-8"/>
          <w:sz w:val="24"/>
        </w:rPr>
        <w:t> </w:t>
      </w:r>
      <w:r>
        <w:rPr>
          <w:sz w:val="24"/>
        </w:rPr>
        <w:t>themselves</w:t>
      </w:r>
      <w:r>
        <w:rPr>
          <w:spacing w:val="-8"/>
          <w:sz w:val="24"/>
        </w:rPr>
        <w:t> </w:t>
      </w:r>
      <w:r>
        <w:rPr>
          <w:sz w:val="24"/>
        </w:rPr>
        <w:t>to</w:t>
      </w:r>
      <w:r>
        <w:rPr>
          <w:spacing w:val="-8"/>
          <w:sz w:val="24"/>
        </w:rPr>
        <w:t> </w:t>
      </w:r>
      <w:r>
        <w:rPr>
          <w:sz w:val="24"/>
        </w:rPr>
        <w:t>potential</w:t>
      </w:r>
      <w:r>
        <w:rPr>
          <w:spacing w:val="-10"/>
          <w:sz w:val="24"/>
        </w:rPr>
        <w:t> </w:t>
      </w:r>
      <w:r>
        <w:rPr>
          <w:sz w:val="24"/>
        </w:rPr>
        <w:t>employers</w:t>
      </w:r>
      <w:r>
        <w:rPr>
          <w:spacing w:val="-7"/>
          <w:sz w:val="24"/>
        </w:rPr>
        <w:t> </w:t>
      </w:r>
      <w:r>
        <w:rPr>
          <w:sz w:val="24"/>
        </w:rPr>
        <w:t>through</w:t>
      </w:r>
      <w:r>
        <w:rPr>
          <w:spacing w:val="-12"/>
          <w:sz w:val="24"/>
        </w:rPr>
        <w:t> </w:t>
      </w:r>
      <w:r>
        <w:rPr>
          <w:sz w:val="24"/>
        </w:rPr>
        <w:t>personal</w:t>
      </w:r>
      <w:r>
        <w:rPr>
          <w:spacing w:val="-10"/>
          <w:sz w:val="24"/>
        </w:rPr>
        <w:t> </w:t>
      </w:r>
      <w:r>
        <w:rPr>
          <w:sz w:val="24"/>
        </w:rPr>
        <w:t>and product presentations, résumé writing, personal brochures, videos on their coursework </w:t>
      </w:r>
      <w:r>
        <w:rPr>
          <w:spacing w:val="-3"/>
          <w:sz w:val="24"/>
        </w:rPr>
        <w:t>and </w:t>
      </w:r>
      <w:r>
        <w:rPr>
          <w:sz w:val="24"/>
        </w:rPr>
        <w:t>their dog training, and their public speaking skills. The faculty’s unique knowledge of </w:t>
      </w:r>
      <w:r>
        <w:rPr>
          <w:spacing w:val="-3"/>
          <w:sz w:val="24"/>
        </w:rPr>
        <w:t>the </w:t>
      </w:r>
      <w:r>
        <w:rPr>
          <w:sz w:val="24"/>
        </w:rPr>
        <w:t>assistance and working dog programs </w:t>
      </w:r>
      <w:r>
        <w:rPr>
          <w:spacing w:val="-3"/>
          <w:sz w:val="24"/>
        </w:rPr>
        <w:t>across </w:t>
      </w:r>
      <w:r>
        <w:rPr>
          <w:sz w:val="24"/>
        </w:rPr>
        <w:t>the U.S. and abroad help advise career</w:t>
      </w:r>
      <w:r>
        <w:rPr>
          <w:spacing w:val="-15"/>
          <w:sz w:val="24"/>
        </w:rPr>
        <w:t> </w:t>
      </w:r>
      <w:r>
        <w:rPr>
          <w:sz w:val="24"/>
        </w:rPr>
        <w:t>directions.</w:t>
      </w:r>
    </w:p>
    <w:p>
      <w:pPr>
        <w:pStyle w:val="ListParagraph"/>
        <w:numPr>
          <w:ilvl w:val="0"/>
          <w:numId w:val="1"/>
        </w:numPr>
        <w:tabs>
          <w:tab w:pos="1270" w:val="left" w:leader="none"/>
          <w:tab w:pos="1271" w:val="left" w:leader="none"/>
        </w:tabs>
        <w:spacing w:line="240" w:lineRule="auto" w:before="22" w:after="0"/>
        <w:ind w:left="1270" w:right="447" w:hanging="360"/>
        <w:jc w:val="left"/>
        <w:rPr>
          <w:sz w:val="24"/>
        </w:rPr>
      </w:pPr>
      <w:r>
        <w:rPr>
          <w:position w:val="1"/>
          <w:sz w:val="24"/>
        </w:rPr>
        <w:t>By</w:t>
      </w:r>
      <w:r>
        <w:rPr>
          <w:spacing w:val="-9"/>
          <w:position w:val="1"/>
          <w:sz w:val="24"/>
        </w:rPr>
        <w:t> </w:t>
      </w:r>
      <w:r>
        <w:rPr>
          <w:position w:val="1"/>
          <w:sz w:val="24"/>
        </w:rPr>
        <w:t>maintaining</w:t>
      </w:r>
      <w:r>
        <w:rPr>
          <w:spacing w:val="-8"/>
          <w:position w:val="1"/>
          <w:sz w:val="24"/>
        </w:rPr>
        <w:t> </w:t>
      </w:r>
      <w:r>
        <w:rPr>
          <w:position w:val="1"/>
          <w:sz w:val="24"/>
        </w:rPr>
        <w:t>avenues</w:t>
      </w:r>
      <w:r>
        <w:rPr>
          <w:spacing w:val="-7"/>
          <w:position w:val="1"/>
          <w:sz w:val="24"/>
        </w:rPr>
        <w:t> </w:t>
      </w:r>
      <w:r>
        <w:rPr>
          <w:position w:val="1"/>
          <w:sz w:val="24"/>
        </w:rPr>
        <w:t>for</w:t>
      </w:r>
      <w:r>
        <w:rPr>
          <w:spacing w:val="-13"/>
          <w:position w:val="1"/>
          <w:sz w:val="24"/>
        </w:rPr>
        <w:t> </w:t>
      </w:r>
      <w:r>
        <w:rPr>
          <w:position w:val="1"/>
          <w:sz w:val="24"/>
        </w:rPr>
        <w:t>continuing</w:t>
      </w:r>
      <w:r>
        <w:rPr>
          <w:spacing w:val="-8"/>
          <w:position w:val="1"/>
          <w:sz w:val="24"/>
        </w:rPr>
        <w:t> </w:t>
      </w:r>
      <w:r>
        <w:rPr>
          <w:position w:val="1"/>
          <w:sz w:val="24"/>
        </w:rPr>
        <w:t>academic</w:t>
      </w:r>
      <w:r>
        <w:rPr>
          <w:spacing w:val="-10"/>
          <w:position w:val="1"/>
          <w:sz w:val="24"/>
        </w:rPr>
        <w:t> </w:t>
      </w:r>
      <w:r>
        <w:rPr>
          <w:position w:val="1"/>
          <w:sz w:val="24"/>
        </w:rPr>
        <w:t>and</w:t>
      </w:r>
      <w:r>
        <w:rPr>
          <w:spacing w:val="-13"/>
          <w:position w:val="1"/>
          <w:sz w:val="24"/>
        </w:rPr>
        <w:t> </w:t>
      </w:r>
      <w:r>
        <w:rPr>
          <w:position w:val="1"/>
          <w:sz w:val="24"/>
        </w:rPr>
        <w:t>professional</w:t>
      </w:r>
      <w:r>
        <w:rPr>
          <w:spacing w:val="-10"/>
          <w:position w:val="1"/>
          <w:sz w:val="24"/>
        </w:rPr>
        <w:t> </w:t>
      </w:r>
      <w:r>
        <w:rPr>
          <w:position w:val="1"/>
          <w:sz w:val="24"/>
        </w:rPr>
        <w:t>growth:</w:t>
      </w:r>
      <w:r>
        <w:rPr>
          <w:spacing w:val="-10"/>
          <w:position w:val="1"/>
          <w:sz w:val="24"/>
        </w:rPr>
        <w:t> </w:t>
      </w:r>
      <w:r>
        <w:rPr>
          <w:spacing w:val="-3"/>
          <w:position w:val="1"/>
          <w:sz w:val="24"/>
        </w:rPr>
        <w:t>The</w:t>
      </w:r>
      <w:r>
        <w:rPr>
          <w:spacing w:val="-5"/>
          <w:position w:val="1"/>
          <w:sz w:val="24"/>
        </w:rPr>
        <w:t> </w:t>
      </w:r>
      <w:r>
        <w:rPr>
          <w:position w:val="1"/>
          <w:sz w:val="24"/>
        </w:rPr>
        <w:t>University’s</w:t>
      </w:r>
      <w:r>
        <w:rPr>
          <w:spacing w:val="-7"/>
          <w:position w:val="1"/>
          <w:sz w:val="24"/>
        </w:rPr>
        <w:t> </w:t>
      </w:r>
      <w:r>
        <w:rPr>
          <w:position w:val="1"/>
          <w:sz w:val="24"/>
        </w:rPr>
        <w:t>professional</w:t>
      </w:r>
      <w:r>
        <w:rPr>
          <w:sz w:val="24"/>
        </w:rPr>
        <w:t> growth courses for our graduates provide opportunities for advancement and promotions in businesses; writing; dog obedience; assistance dog training; </w:t>
      </w:r>
      <w:r>
        <w:rPr>
          <w:spacing w:val="-3"/>
          <w:sz w:val="24"/>
        </w:rPr>
        <w:t>and </w:t>
      </w:r>
      <w:r>
        <w:rPr>
          <w:sz w:val="24"/>
        </w:rPr>
        <w:t>program management at assistance dog organizations</w:t>
      </w:r>
      <w:r>
        <w:rPr>
          <w:spacing w:val="-9"/>
          <w:sz w:val="24"/>
        </w:rPr>
        <w:t> </w:t>
      </w:r>
      <w:r>
        <w:rPr>
          <w:spacing w:val="-3"/>
          <w:sz w:val="24"/>
        </w:rPr>
        <w:t>or</w:t>
      </w:r>
      <w:r>
        <w:rPr>
          <w:spacing w:val="-9"/>
          <w:sz w:val="24"/>
        </w:rPr>
        <w:t> </w:t>
      </w:r>
      <w:r>
        <w:rPr>
          <w:sz w:val="24"/>
        </w:rPr>
        <w:t>schools;</w:t>
      </w:r>
      <w:r>
        <w:rPr>
          <w:spacing w:val="-10"/>
          <w:sz w:val="24"/>
        </w:rPr>
        <w:t> </w:t>
      </w:r>
      <w:r>
        <w:rPr>
          <w:sz w:val="24"/>
        </w:rPr>
        <w:t>human</w:t>
      </w:r>
      <w:r>
        <w:rPr>
          <w:spacing w:val="-9"/>
          <w:sz w:val="24"/>
        </w:rPr>
        <w:t> </w:t>
      </w:r>
      <w:r>
        <w:rPr>
          <w:sz w:val="24"/>
        </w:rPr>
        <w:t>health</w:t>
      </w:r>
      <w:r>
        <w:rPr>
          <w:spacing w:val="-9"/>
          <w:sz w:val="24"/>
        </w:rPr>
        <w:t> </w:t>
      </w:r>
      <w:r>
        <w:rPr>
          <w:sz w:val="24"/>
        </w:rPr>
        <w:t>care;</w:t>
      </w:r>
      <w:r>
        <w:rPr>
          <w:spacing w:val="-11"/>
          <w:sz w:val="24"/>
        </w:rPr>
        <w:t> </w:t>
      </w:r>
      <w:r>
        <w:rPr>
          <w:sz w:val="24"/>
        </w:rPr>
        <w:t>social</w:t>
      </w:r>
      <w:r>
        <w:rPr>
          <w:spacing w:val="-10"/>
          <w:sz w:val="24"/>
        </w:rPr>
        <w:t> </w:t>
      </w:r>
      <w:r>
        <w:rPr>
          <w:sz w:val="24"/>
        </w:rPr>
        <w:t>services;</w:t>
      </w:r>
      <w:r>
        <w:rPr>
          <w:spacing w:val="-11"/>
          <w:sz w:val="24"/>
        </w:rPr>
        <w:t> </w:t>
      </w:r>
      <w:r>
        <w:rPr>
          <w:sz w:val="24"/>
        </w:rPr>
        <w:t>teaching;</w:t>
      </w:r>
      <w:r>
        <w:rPr>
          <w:spacing w:val="-11"/>
          <w:sz w:val="24"/>
        </w:rPr>
        <w:t> </w:t>
      </w:r>
      <w:r>
        <w:rPr>
          <w:sz w:val="24"/>
        </w:rPr>
        <w:t>counseling;</w:t>
      </w:r>
      <w:r>
        <w:rPr>
          <w:spacing w:val="-10"/>
          <w:sz w:val="24"/>
        </w:rPr>
        <w:t> </w:t>
      </w:r>
      <w:r>
        <w:rPr>
          <w:sz w:val="24"/>
        </w:rPr>
        <w:t>fundraising,</w:t>
      </w:r>
      <w:r>
        <w:rPr>
          <w:spacing w:val="-9"/>
          <w:sz w:val="24"/>
        </w:rPr>
        <w:t> </w:t>
      </w:r>
      <w:r>
        <w:rPr>
          <w:sz w:val="24"/>
        </w:rPr>
        <w:t>sales</w:t>
      </w:r>
      <w:r>
        <w:rPr>
          <w:spacing w:val="-8"/>
          <w:sz w:val="24"/>
        </w:rPr>
        <w:t> </w:t>
      </w:r>
      <w:r>
        <w:rPr>
          <w:sz w:val="24"/>
        </w:rPr>
        <w:t>and marketing.</w:t>
      </w:r>
    </w:p>
    <w:p>
      <w:pPr>
        <w:pStyle w:val="Heading5"/>
        <w:spacing w:before="227"/>
      </w:pPr>
      <w:r>
        <w:rPr/>
        <w:t>To serve employers:</w:t>
      </w:r>
    </w:p>
    <w:p>
      <w:pPr>
        <w:pStyle w:val="ListParagraph"/>
        <w:numPr>
          <w:ilvl w:val="0"/>
          <w:numId w:val="1"/>
        </w:numPr>
        <w:tabs>
          <w:tab w:pos="1270" w:val="left" w:leader="none"/>
          <w:tab w:pos="1271" w:val="left" w:leader="none"/>
        </w:tabs>
        <w:spacing w:line="235" w:lineRule="auto" w:before="4" w:after="0"/>
        <w:ind w:left="1270" w:right="353" w:hanging="360"/>
        <w:jc w:val="left"/>
        <w:rPr>
          <w:sz w:val="24"/>
        </w:rPr>
      </w:pPr>
      <w:r>
        <w:rPr>
          <w:position w:val="1"/>
          <w:sz w:val="24"/>
        </w:rPr>
        <w:t>By</w:t>
      </w:r>
      <w:r>
        <w:rPr>
          <w:spacing w:val="-8"/>
          <w:position w:val="1"/>
          <w:sz w:val="24"/>
        </w:rPr>
        <w:t> </w:t>
      </w:r>
      <w:r>
        <w:rPr>
          <w:position w:val="1"/>
          <w:sz w:val="24"/>
        </w:rPr>
        <w:t>providing</w:t>
      </w:r>
      <w:r>
        <w:rPr>
          <w:spacing w:val="-7"/>
          <w:position w:val="1"/>
          <w:sz w:val="24"/>
        </w:rPr>
        <w:t> </w:t>
      </w:r>
      <w:r>
        <w:rPr>
          <w:position w:val="1"/>
          <w:sz w:val="24"/>
        </w:rPr>
        <w:t>high-quality</w:t>
      </w:r>
      <w:r>
        <w:rPr>
          <w:spacing w:val="-7"/>
          <w:position w:val="1"/>
          <w:sz w:val="24"/>
        </w:rPr>
        <w:t> </w:t>
      </w:r>
      <w:r>
        <w:rPr>
          <w:position w:val="1"/>
          <w:sz w:val="24"/>
        </w:rPr>
        <w:t>personnel</w:t>
      </w:r>
      <w:r>
        <w:rPr>
          <w:spacing w:val="-12"/>
          <w:position w:val="1"/>
          <w:sz w:val="24"/>
        </w:rPr>
        <w:t> </w:t>
      </w:r>
      <w:r>
        <w:rPr>
          <w:position w:val="1"/>
          <w:sz w:val="24"/>
        </w:rPr>
        <w:t>with</w:t>
      </w:r>
      <w:r>
        <w:rPr>
          <w:spacing w:val="-7"/>
          <w:position w:val="1"/>
          <w:sz w:val="24"/>
        </w:rPr>
        <w:t> </w:t>
      </w:r>
      <w:r>
        <w:rPr>
          <w:position w:val="1"/>
          <w:sz w:val="24"/>
        </w:rPr>
        <w:t>knowledge</w:t>
      </w:r>
      <w:r>
        <w:rPr>
          <w:spacing w:val="-13"/>
          <w:position w:val="1"/>
          <w:sz w:val="24"/>
        </w:rPr>
        <w:t> </w:t>
      </w:r>
      <w:r>
        <w:rPr>
          <w:position w:val="1"/>
          <w:sz w:val="24"/>
        </w:rPr>
        <w:t>of</w:t>
      </w:r>
      <w:r>
        <w:rPr>
          <w:spacing w:val="-6"/>
          <w:position w:val="1"/>
          <w:sz w:val="24"/>
        </w:rPr>
        <w:t> </w:t>
      </w:r>
      <w:r>
        <w:rPr>
          <w:position w:val="1"/>
          <w:sz w:val="24"/>
        </w:rPr>
        <w:t>the</w:t>
      </w:r>
      <w:r>
        <w:rPr>
          <w:spacing w:val="-8"/>
          <w:position w:val="1"/>
          <w:sz w:val="24"/>
        </w:rPr>
        <w:t> </w:t>
      </w:r>
      <w:r>
        <w:rPr>
          <w:position w:val="1"/>
          <w:sz w:val="24"/>
        </w:rPr>
        <w:t>dog</w:t>
      </w:r>
      <w:r>
        <w:rPr>
          <w:spacing w:val="-12"/>
          <w:position w:val="1"/>
          <w:sz w:val="24"/>
        </w:rPr>
        <w:t> </w:t>
      </w:r>
      <w:r>
        <w:rPr>
          <w:position w:val="1"/>
          <w:sz w:val="24"/>
        </w:rPr>
        <w:t>anchored</w:t>
      </w:r>
      <w:r>
        <w:rPr>
          <w:spacing w:val="-7"/>
          <w:position w:val="1"/>
          <w:sz w:val="24"/>
        </w:rPr>
        <w:t> </w:t>
      </w:r>
      <w:r>
        <w:rPr>
          <w:spacing w:val="-4"/>
          <w:position w:val="1"/>
          <w:sz w:val="24"/>
        </w:rPr>
        <w:t>in</w:t>
      </w:r>
      <w:r>
        <w:rPr>
          <w:spacing w:val="-6"/>
          <w:position w:val="1"/>
          <w:sz w:val="24"/>
        </w:rPr>
        <w:t> </w:t>
      </w:r>
      <w:r>
        <w:rPr>
          <w:position w:val="1"/>
          <w:sz w:val="24"/>
        </w:rPr>
        <w:t>both</w:t>
      </w:r>
      <w:r>
        <w:rPr>
          <w:spacing w:val="-6"/>
          <w:position w:val="1"/>
          <w:sz w:val="24"/>
        </w:rPr>
        <w:t> </w:t>
      </w:r>
      <w:r>
        <w:rPr>
          <w:position w:val="1"/>
          <w:sz w:val="24"/>
        </w:rPr>
        <w:t>theoretical</w:t>
      </w:r>
      <w:r>
        <w:rPr>
          <w:spacing w:val="-9"/>
          <w:position w:val="1"/>
          <w:sz w:val="24"/>
        </w:rPr>
        <w:t> </w:t>
      </w:r>
      <w:r>
        <w:rPr>
          <w:position w:val="1"/>
          <w:sz w:val="24"/>
        </w:rPr>
        <w:t>and</w:t>
      </w:r>
      <w:r>
        <w:rPr>
          <w:spacing w:val="-6"/>
          <w:position w:val="1"/>
          <w:sz w:val="24"/>
        </w:rPr>
        <w:t> </w:t>
      </w:r>
      <w:r>
        <w:rPr>
          <w:position w:val="1"/>
          <w:sz w:val="24"/>
        </w:rPr>
        <w:t>practical</w:t>
      </w:r>
      <w:r>
        <w:rPr>
          <w:sz w:val="24"/>
        </w:rPr>
        <w:t> academia;</w:t>
      </w:r>
    </w:p>
    <w:p>
      <w:pPr>
        <w:pStyle w:val="ListParagraph"/>
        <w:numPr>
          <w:ilvl w:val="0"/>
          <w:numId w:val="1"/>
        </w:numPr>
        <w:tabs>
          <w:tab w:pos="1270" w:val="left" w:leader="none"/>
          <w:tab w:pos="1271" w:val="left" w:leader="none"/>
        </w:tabs>
        <w:spacing w:line="235" w:lineRule="auto" w:before="30" w:after="0"/>
        <w:ind w:left="1270" w:right="576" w:hanging="360"/>
        <w:jc w:val="left"/>
        <w:rPr>
          <w:sz w:val="24"/>
        </w:rPr>
      </w:pPr>
      <w:r>
        <w:rPr>
          <w:position w:val="1"/>
          <w:sz w:val="24"/>
        </w:rPr>
        <w:t>By</w:t>
      </w:r>
      <w:r>
        <w:rPr>
          <w:spacing w:val="-11"/>
          <w:position w:val="1"/>
          <w:sz w:val="24"/>
        </w:rPr>
        <w:t> </w:t>
      </w:r>
      <w:r>
        <w:rPr>
          <w:position w:val="1"/>
          <w:sz w:val="24"/>
        </w:rPr>
        <w:t>providing</w:t>
      </w:r>
      <w:r>
        <w:rPr>
          <w:spacing w:val="-10"/>
          <w:position w:val="1"/>
          <w:sz w:val="24"/>
        </w:rPr>
        <w:t> </w:t>
      </w:r>
      <w:r>
        <w:rPr>
          <w:position w:val="1"/>
          <w:sz w:val="24"/>
        </w:rPr>
        <w:t>opportunities</w:t>
      </w:r>
      <w:r>
        <w:rPr>
          <w:spacing w:val="-8"/>
          <w:position w:val="1"/>
          <w:sz w:val="24"/>
        </w:rPr>
        <w:t> </w:t>
      </w:r>
      <w:r>
        <w:rPr>
          <w:position w:val="1"/>
          <w:sz w:val="24"/>
        </w:rPr>
        <w:t>to</w:t>
      </w:r>
      <w:r>
        <w:rPr>
          <w:spacing w:val="-14"/>
          <w:position w:val="1"/>
          <w:sz w:val="24"/>
        </w:rPr>
        <w:t> </w:t>
      </w:r>
      <w:r>
        <w:rPr>
          <w:position w:val="1"/>
          <w:sz w:val="24"/>
        </w:rPr>
        <w:t>input</w:t>
      </w:r>
      <w:r>
        <w:rPr>
          <w:spacing w:val="-11"/>
          <w:position w:val="1"/>
          <w:sz w:val="24"/>
        </w:rPr>
        <w:t> </w:t>
      </w:r>
      <w:r>
        <w:rPr>
          <w:position w:val="1"/>
          <w:sz w:val="24"/>
        </w:rPr>
        <w:t>into</w:t>
      </w:r>
      <w:r>
        <w:rPr>
          <w:spacing w:val="-15"/>
          <w:position w:val="1"/>
          <w:sz w:val="24"/>
        </w:rPr>
        <w:t> </w:t>
      </w:r>
      <w:r>
        <w:rPr>
          <w:position w:val="1"/>
          <w:sz w:val="24"/>
        </w:rPr>
        <w:t>a</w:t>
      </w:r>
      <w:r>
        <w:rPr>
          <w:spacing w:val="-11"/>
          <w:position w:val="1"/>
          <w:sz w:val="24"/>
        </w:rPr>
        <w:t> </w:t>
      </w:r>
      <w:r>
        <w:rPr>
          <w:position w:val="1"/>
          <w:sz w:val="24"/>
        </w:rPr>
        <w:t>curriculum</w:t>
      </w:r>
      <w:r>
        <w:rPr>
          <w:spacing w:val="-15"/>
          <w:position w:val="1"/>
          <w:sz w:val="24"/>
        </w:rPr>
        <w:t> </w:t>
      </w:r>
      <w:r>
        <w:rPr>
          <w:position w:val="1"/>
          <w:sz w:val="24"/>
        </w:rPr>
        <w:t>designed</w:t>
      </w:r>
      <w:r>
        <w:rPr>
          <w:spacing w:val="-13"/>
          <w:position w:val="1"/>
          <w:sz w:val="24"/>
        </w:rPr>
        <w:t> </w:t>
      </w:r>
      <w:r>
        <w:rPr>
          <w:position w:val="1"/>
          <w:sz w:val="24"/>
        </w:rPr>
        <w:t>specifically</w:t>
      </w:r>
      <w:r>
        <w:rPr>
          <w:spacing w:val="-10"/>
          <w:position w:val="1"/>
          <w:sz w:val="24"/>
        </w:rPr>
        <w:t> </w:t>
      </w:r>
      <w:r>
        <w:rPr>
          <w:position w:val="1"/>
          <w:sz w:val="24"/>
        </w:rPr>
        <w:t>to</w:t>
      </w:r>
      <w:r>
        <w:rPr>
          <w:spacing w:val="-10"/>
          <w:position w:val="1"/>
          <w:sz w:val="24"/>
        </w:rPr>
        <w:t> </w:t>
      </w:r>
      <w:r>
        <w:rPr>
          <w:position w:val="1"/>
          <w:sz w:val="24"/>
        </w:rPr>
        <w:t>provide</w:t>
      </w:r>
      <w:r>
        <w:rPr>
          <w:spacing w:val="-11"/>
          <w:position w:val="1"/>
          <w:sz w:val="24"/>
        </w:rPr>
        <w:t> </w:t>
      </w:r>
      <w:r>
        <w:rPr>
          <w:position w:val="1"/>
          <w:sz w:val="24"/>
        </w:rPr>
        <w:t>employees</w:t>
      </w:r>
      <w:r>
        <w:rPr>
          <w:spacing w:val="-9"/>
          <w:position w:val="1"/>
          <w:sz w:val="24"/>
        </w:rPr>
        <w:t> </w:t>
      </w:r>
      <w:r>
        <w:rPr>
          <w:position w:val="1"/>
          <w:sz w:val="24"/>
        </w:rPr>
        <w:t>suited</w:t>
      </w:r>
      <w:r>
        <w:rPr>
          <w:sz w:val="24"/>
        </w:rPr>
        <w:t> to the appropriate career;</w:t>
      </w:r>
      <w:r>
        <w:rPr>
          <w:spacing w:val="-5"/>
          <w:sz w:val="24"/>
        </w:rPr>
        <w:t> </w:t>
      </w:r>
      <w:r>
        <w:rPr>
          <w:sz w:val="24"/>
        </w:rPr>
        <w:t>and</w:t>
      </w:r>
    </w:p>
    <w:p>
      <w:pPr>
        <w:pStyle w:val="ListParagraph"/>
        <w:numPr>
          <w:ilvl w:val="0"/>
          <w:numId w:val="1"/>
        </w:numPr>
        <w:tabs>
          <w:tab w:pos="1270" w:val="left" w:leader="none"/>
          <w:tab w:pos="1271" w:val="left" w:leader="none"/>
        </w:tabs>
        <w:spacing w:line="240" w:lineRule="auto" w:before="26" w:after="0"/>
        <w:ind w:left="1270" w:right="0" w:hanging="361"/>
        <w:jc w:val="left"/>
        <w:rPr>
          <w:sz w:val="24"/>
        </w:rPr>
      </w:pPr>
      <w:r>
        <w:rPr>
          <w:position w:val="1"/>
          <w:sz w:val="24"/>
        </w:rPr>
        <w:t>By</w:t>
      </w:r>
      <w:r>
        <w:rPr>
          <w:spacing w:val="-5"/>
          <w:position w:val="1"/>
          <w:sz w:val="24"/>
        </w:rPr>
        <w:t> </w:t>
      </w:r>
      <w:r>
        <w:rPr>
          <w:position w:val="1"/>
          <w:sz w:val="24"/>
        </w:rPr>
        <w:t>bringing</w:t>
      </w:r>
      <w:r>
        <w:rPr>
          <w:spacing w:val="-4"/>
          <w:position w:val="1"/>
          <w:sz w:val="24"/>
        </w:rPr>
        <w:t> </w:t>
      </w:r>
      <w:r>
        <w:rPr>
          <w:position w:val="1"/>
          <w:sz w:val="24"/>
        </w:rPr>
        <w:t>together</w:t>
      </w:r>
      <w:r>
        <w:rPr>
          <w:spacing w:val="-4"/>
          <w:position w:val="1"/>
          <w:sz w:val="24"/>
        </w:rPr>
        <w:t> </w:t>
      </w:r>
      <w:r>
        <w:rPr>
          <w:position w:val="1"/>
          <w:sz w:val="24"/>
        </w:rPr>
        <w:t>a</w:t>
      </w:r>
      <w:r>
        <w:rPr>
          <w:spacing w:val="-6"/>
          <w:position w:val="1"/>
          <w:sz w:val="24"/>
        </w:rPr>
        <w:t> </w:t>
      </w:r>
      <w:r>
        <w:rPr>
          <w:position w:val="1"/>
          <w:sz w:val="24"/>
        </w:rPr>
        <w:t>community</w:t>
      </w:r>
      <w:r>
        <w:rPr>
          <w:spacing w:val="-4"/>
          <w:position w:val="1"/>
          <w:sz w:val="24"/>
        </w:rPr>
        <w:t> </w:t>
      </w:r>
      <w:r>
        <w:rPr>
          <w:position w:val="1"/>
          <w:sz w:val="24"/>
        </w:rPr>
        <w:t>of</w:t>
      </w:r>
      <w:r>
        <w:rPr>
          <w:spacing w:val="-4"/>
          <w:position w:val="1"/>
          <w:sz w:val="24"/>
        </w:rPr>
        <w:t> </w:t>
      </w:r>
      <w:r>
        <w:rPr>
          <w:position w:val="1"/>
          <w:sz w:val="24"/>
        </w:rPr>
        <w:t>constituents</w:t>
      </w:r>
      <w:r>
        <w:rPr>
          <w:spacing w:val="-8"/>
          <w:position w:val="1"/>
          <w:sz w:val="24"/>
        </w:rPr>
        <w:t> </w:t>
      </w:r>
      <w:r>
        <w:rPr>
          <w:position w:val="1"/>
          <w:sz w:val="24"/>
        </w:rPr>
        <w:t>ultimately</w:t>
      </w:r>
      <w:r>
        <w:rPr>
          <w:spacing w:val="-4"/>
          <w:position w:val="1"/>
          <w:sz w:val="24"/>
        </w:rPr>
        <w:t> </w:t>
      </w:r>
      <w:r>
        <w:rPr>
          <w:position w:val="1"/>
          <w:sz w:val="24"/>
        </w:rPr>
        <w:t>upgrading</w:t>
      </w:r>
      <w:r>
        <w:rPr>
          <w:spacing w:val="-4"/>
          <w:position w:val="1"/>
          <w:sz w:val="24"/>
        </w:rPr>
        <w:t> </w:t>
      </w:r>
      <w:r>
        <w:rPr>
          <w:position w:val="1"/>
          <w:sz w:val="24"/>
        </w:rPr>
        <w:t>and</w:t>
      </w:r>
      <w:r>
        <w:rPr>
          <w:spacing w:val="-8"/>
          <w:position w:val="1"/>
          <w:sz w:val="24"/>
        </w:rPr>
        <w:t> </w:t>
      </w:r>
      <w:r>
        <w:rPr>
          <w:position w:val="1"/>
          <w:sz w:val="24"/>
        </w:rPr>
        <w:t>improving</w:t>
      </w:r>
      <w:r>
        <w:rPr>
          <w:spacing w:val="-10"/>
          <w:position w:val="1"/>
          <w:sz w:val="24"/>
        </w:rPr>
        <w:t> </w:t>
      </w:r>
      <w:r>
        <w:rPr>
          <w:position w:val="1"/>
          <w:sz w:val="24"/>
        </w:rPr>
        <w:t>their</w:t>
      </w:r>
      <w:r>
        <w:rPr>
          <w:spacing w:val="-4"/>
          <w:position w:val="1"/>
          <w:sz w:val="24"/>
        </w:rPr>
        <w:t> </w:t>
      </w:r>
      <w:r>
        <w:rPr>
          <w:position w:val="1"/>
          <w:sz w:val="24"/>
        </w:rPr>
        <w:t>industries.</w:t>
      </w:r>
    </w:p>
    <w:p>
      <w:pPr>
        <w:pStyle w:val="Heading5"/>
        <w:spacing w:before="245"/>
      </w:pPr>
      <w:r>
        <w:rPr/>
        <w:t>To serve the community:</w:t>
      </w:r>
    </w:p>
    <w:p>
      <w:pPr>
        <w:pStyle w:val="ListParagraph"/>
        <w:numPr>
          <w:ilvl w:val="0"/>
          <w:numId w:val="1"/>
        </w:numPr>
        <w:tabs>
          <w:tab w:pos="1270" w:val="left" w:leader="none"/>
          <w:tab w:pos="1271" w:val="left" w:leader="none"/>
        </w:tabs>
        <w:spacing w:line="235" w:lineRule="auto" w:before="4" w:after="0"/>
        <w:ind w:left="1270" w:right="877" w:hanging="360"/>
        <w:jc w:val="left"/>
        <w:rPr>
          <w:sz w:val="24"/>
        </w:rPr>
      </w:pPr>
      <w:r>
        <w:rPr>
          <w:position w:val="1"/>
          <w:sz w:val="24"/>
        </w:rPr>
        <w:t>By</w:t>
      </w:r>
      <w:r>
        <w:rPr>
          <w:spacing w:val="-5"/>
          <w:position w:val="1"/>
          <w:sz w:val="24"/>
        </w:rPr>
        <w:t> </w:t>
      </w:r>
      <w:r>
        <w:rPr>
          <w:position w:val="1"/>
          <w:sz w:val="24"/>
        </w:rPr>
        <w:t>elevating</w:t>
      </w:r>
      <w:r>
        <w:rPr>
          <w:spacing w:val="-5"/>
          <w:position w:val="1"/>
          <w:sz w:val="24"/>
        </w:rPr>
        <w:t> </w:t>
      </w:r>
      <w:r>
        <w:rPr>
          <w:position w:val="1"/>
          <w:sz w:val="24"/>
        </w:rPr>
        <w:t>the</w:t>
      </w:r>
      <w:r>
        <w:rPr>
          <w:spacing w:val="-7"/>
          <w:position w:val="1"/>
          <w:sz w:val="24"/>
        </w:rPr>
        <w:t> </w:t>
      </w:r>
      <w:r>
        <w:rPr>
          <w:position w:val="1"/>
          <w:sz w:val="24"/>
        </w:rPr>
        <w:t>dog</w:t>
      </w:r>
      <w:r>
        <w:rPr>
          <w:spacing w:val="-11"/>
          <w:position w:val="1"/>
          <w:sz w:val="24"/>
        </w:rPr>
        <w:t> </w:t>
      </w:r>
      <w:r>
        <w:rPr>
          <w:position w:val="1"/>
          <w:sz w:val="24"/>
        </w:rPr>
        <w:t>to</w:t>
      </w:r>
      <w:r>
        <w:rPr>
          <w:spacing w:val="-5"/>
          <w:position w:val="1"/>
          <w:sz w:val="24"/>
        </w:rPr>
        <w:t> </w:t>
      </w:r>
      <w:r>
        <w:rPr>
          <w:position w:val="1"/>
          <w:sz w:val="24"/>
        </w:rPr>
        <w:t>a</w:t>
      </w:r>
      <w:r>
        <w:rPr>
          <w:spacing w:val="-11"/>
          <w:position w:val="1"/>
          <w:sz w:val="24"/>
        </w:rPr>
        <w:t> </w:t>
      </w:r>
      <w:r>
        <w:rPr>
          <w:position w:val="1"/>
          <w:sz w:val="24"/>
        </w:rPr>
        <w:t>scholarly</w:t>
      </w:r>
      <w:r>
        <w:rPr>
          <w:spacing w:val="-5"/>
          <w:position w:val="1"/>
          <w:sz w:val="24"/>
        </w:rPr>
        <w:t> </w:t>
      </w:r>
      <w:r>
        <w:rPr>
          <w:position w:val="1"/>
          <w:sz w:val="24"/>
        </w:rPr>
        <w:t>academic</w:t>
      </w:r>
      <w:r>
        <w:rPr>
          <w:spacing w:val="-7"/>
          <w:position w:val="1"/>
          <w:sz w:val="24"/>
        </w:rPr>
        <w:t> </w:t>
      </w:r>
      <w:r>
        <w:rPr>
          <w:position w:val="1"/>
          <w:sz w:val="24"/>
        </w:rPr>
        <w:t>subject</w:t>
      </w:r>
      <w:r>
        <w:rPr>
          <w:spacing w:val="-6"/>
          <w:position w:val="1"/>
          <w:sz w:val="24"/>
        </w:rPr>
        <w:t> </w:t>
      </w:r>
      <w:r>
        <w:rPr>
          <w:position w:val="1"/>
          <w:sz w:val="24"/>
        </w:rPr>
        <w:t>of</w:t>
      </w:r>
      <w:r>
        <w:rPr>
          <w:spacing w:val="-5"/>
          <w:position w:val="1"/>
          <w:sz w:val="24"/>
        </w:rPr>
        <w:t> </w:t>
      </w:r>
      <w:r>
        <w:rPr>
          <w:position w:val="1"/>
          <w:sz w:val="24"/>
        </w:rPr>
        <w:t>study,</w:t>
      </w:r>
      <w:r>
        <w:rPr>
          <w:spacing w:val="-5"/>
          <w:position w:val="1"/>
          <w:sz w:val="24"/>
        </w:rPr>
        <w:t> </w:t>
      </w:r>
      <w:r>
        <w:rPr>
          <w:position w:val="1"/>
          <w:sz w:val="24"/>
        </w:rPr>
        <w:t>thereby</w:t>
      </w:r>
      <w:r>
        <w:rPr>
          <w:spacing w:val="-11"/>
          <w:position w:val="1"/>
          <w:sz w:val="24"/>
        </w:rPr>
        <w:t> </w:t>
      </w:r>
      <w:r>
        <w:rPr>
          <w:position w:val="1"/>
          <w:sz w:val="24"/>
        </w:rPr>
        <w:t>reducing</w:t>
      </w:r>
      <w:r>
        <w:rPr>
          <w:spacing w:val="-10"/>
          <w:position w:val="1"/>
          <w:sz w:val="24"/>
        </w:rPr>
        <w:t> </w:t>
      </w:r>
      <w:r>
        <w:rPr>
          <w:position w:val="1"/>
          <w:sz w:val="24"/>
        </w:rPr>
        <w:t>the</w:t>
      </w:r>
      <w:r>
        <w:rPr>
          <w:spacing w:val="-7"/>
          <w:position w:val="1"/>
          <w:sz w:val="24"/>
        </w:rPr>
        <w:t> </w:t>
      </w:r>
      <w:r>
        <w:rPr>
          <w:position w:val="1"/>
          <w:sz w:val="24"/>
        </w:rPr>
        <w:t>numbers</w:t>
      </w:r>
      <w:r>
        <w:rPr>
          <w:spacing w:val="-4"/>
          <w:position w:val="1"/>
          <w:sz w:val="24"/>
        </w:rPr>
        <w:t> </w:t>
      </w:r>
      <w:r>
        <w:rPr>
          <w:position w:val="1"/>
          <w:sz w:val="24"/>
        </w:rPr>
        <w:t>of</w:t>
      </w:r>
      <w:r>
        <w:rPr>
          <w:spacing w:val="-10"/>
          <w:position w:val="1"/>
          <w:sz w:val="24"/>
        </w:rPr>
        <w:t> </w:t>
      </w:r>
      <w:r>
        <w:rPr>
          <w:position w:val="1"/>
          <w:sz w:val="24"/>
        </w:rPr>
        <w:t>dogs</w:t>
      </w:r>
      <w:r>
        <w:rPr>
          <w:sz w:val="24"/>
        </w:rPr>
        <w:t> killed each year;</w:t>
      </w:r>
      <w:r>
        <w:rPr>
          <w:spacing w:val="-1"/>
          <w:sz w:val="24"/>
        </w:rPr>
        <w:t> </w:t>
      </w:r>
      <w:r>
        <w:rPr>
          <w:sz w:val="24"/>
        </w:rPr>
        <w:t>and</w:t>
      </w:r>
    </w:p>
    <w:p>
      <w:pPr>
        <w:pStyle w:val="ListParagraph"/>
        <w:numPr>
          <w:ilvl w:val="0"/>
          <w:numId w:val="1"/>
        </w:numPr>
        <w:tabs>
          <w:tab w:pos="1265" w:val="left" w:leader="none"/>
          <w:tab w:pos="1266" w:val="left" w:leader="none"/>
        </w:tabs>
        <w:spacing w:line="235" w:lineRule="auto" w:before="31" w:after="0"/>
        <w:ind w:left="1265" w:right="688" w:hanging="360"/>
        <w:jc w:val="left"/>
        <w:rPr>
          <w:sz w:val="24"/>
        </w:rPr>
      </w:pPr>
      <w:r>
        <w:rPr>
          <w:position w:val="1"/>
          <w:sz w:val="24"/>
        </w:rPr>
        <w:t>By</w:t>
      </w:r>
      <w:r>
        <w:rPr>
          <w:spacing w:val="-7"/>
          <w:position w:val="1"/>
          <w:sz w:val="24"/>
        </w:rPr>
        <w:t> </w:t>
      </w:r>
      <w:r>
        <w:rPr>
          <w:position w:val="1"/>
          <w:sz w:val="24"/>
        </w:rPr>
        <w:t>educating</w:t>
      </w:r>
      <w:r>
        <w:rPr>
          <w:spacing w:val="-7"/>
          <w:position w:val="1"/>
          <w:sz w:val="24"/>
        </w:rPr>
        <w:t> </w:t>
      </w:r>
      <w:r>
        <w:rPr>
          <w:position w:val="1"/>
          <w:sz w:val="24"/>
        </w:rPr>
        <w:t>individuals</w:t>
      </w:r>
      <w:r>
        <w:rPr>
          <w:spacing w:val="-6"/>
          <w:position w:val="1"/>
          <w:sz w:val="24"/>
        </w:rPr>
        <w:t> </w:t>
      </w:r>
      <w:r>
        <w:rPr>
          <w:position w:val="1"/>
          <w:sz w:val="24"/>
        </w:rPr>
        <w:t>about</w:t>
      </w:r>
      <w:r>
        <w:rPr>
          <w:spacing w:val="-6"/>
          <w:position w:val="1"/>
          <w:sz w:val="24"/>
        </w:rPr>
        <w:t> </w:t>
      </w:r>
      <w:r>
        <w:rPr>
          <w:position w:val="1"/>
          <w:sz w:val="24"/>
        </w:rPr>
        <w:t>themselves</w:t>
      </w:r>
      <w:r>
        <w:rPr>
          <w:spacing w:val="-11"/>
          <w:position w:val="1"/>
          <w:sz w:val="24"/>
        </w:rPr>
        <w:t> </w:t>
      </w:r>
      <w:r>
        <w:rPr>
          <w:position w:val="1"/>
          <w:sz w:val="24"/>
        </w:rPr>
        <w:t>and</w:t>
      </w:r>
      <w:r>
        <w:rPr>
          <w:spacing w:val="-6"/>
          <w:position w:val="1"/>
          <w:sz w:val="24"/>
        </w:rPr>
        <w:t> </w:t>
      </w:r>
      <w:r>
        <w:rPr>
          <w:position w:val="1"/>
          <w:sz w:val="24"/>
        </w:rPr>
        <w:t>the</w:t>
      </w:r>
      <w:r>
        <w:rPr>
          <w:spacing w:val="-8"/>
          <w:position w:val="1"/>
          <w:sz w:val="24"/>
        </w:rPr>
        <w:t> </w:t>
      </w:r>
      <w:r>
        <w:rPr>
          <w:position w:val="1"/>
          <w:sz w:val="24"/>
        </w:rPr>
        <w:t>dog</w:t>
      </w:r>
      <w:r>
        <w:rPr>
          <w:spacing w:val="-7"/>
          <w:position w:val="1"/>
          <w:sz w:val="24"/>
        </w:rPr>
        <w:t> </w:t>
      </w:r>
      <w:r>
        <w:rPr>
          <w:position w:val="1"/>
          <w:sz w:val="24"/>
        </w:rPr>
        <w:t>such</w:t>
      </w:r>
      <w:r>
        <w:rPr>
          <w:spacing w:val="-12"/>
          <w:position w:val="1"/>
          <w:sz w:val="24"/>
        </w:rPr>
        <w:t> </w:t>
      </w:r>
      <w:r>
        <w:rPr>
          <w:position w:val="1"/>
          <w:sz w:val="24"/>
        </w:rPr>
        <w:t>that</w:t>
      </w:r>
      <w:r>
        <w:rPr>
          <w:spacing w:val="-8"/>
          <w:position w:val="1"/>
          <w:sz w:val="24"/>
        </w:rPr>
        <w:t> </w:t>
      </w:r>
      <w:r>
        <w:rPr>
          <w:position w:val="1"/>
          <w:sz w:val="24"/>
        </w:rPr>
        <w:t>new</w:t>
      </w:r>
      <w:r>
        <w:rPr>
          <w:spacing w:val="-6"/>
          <w:position w:val="1"/>
          <w:sz w:val="24"/>
        </w:rPr>
        <w:t> </w:t>
      </w:r>
      <w:r>
        <w:rPr>
          <w:position w:val="1"/>
          <w:sz w:val="24"/>
        </w:rPr>
        <w:t>concepts</w:t>
      </w:r>
      <w:r>
        <w:rPr>
          <w:spacing w:val="-10"/>
          <w:position w:val="1"/>
          <w:sz w:val="24"/>
        </w:rPr>
        <w:t> </w:t>
      </w:r>
      <w:r>
        <w:rPr>
          <w:position w:val="1"/>
          <w:sz w:val="24"/>
        </w:rPr>
        <w:t>will</w:t>
      </w:r>
      <w:r>
        <w:rPr>
          <w:spacing w:val="-6"/>
          <w:position w:val="1"/>
          <w:sz w:val="24"/>
        </w:rPr>
        <w:t> </w:t>
      </w:r>
      <w:r>
        <w:rPr>
          <w:position w:val="1"/>
          <w:sz w:val="24"/>
        </w:rPr>
        <w:t>emerge,</w:t>
      </w:r>
      <w:r>
        <w:rPr>
          <w:spacing w:val="-7"/>
          <w:position w:val="1"/>
          <w:sz w:val="24"/>
        </w:rPr>
        <w:t> </w:t>
      </w:r>
      <w:r>
        <w:rPr>
          <w:position w:val="1"/>
          <w:sz w:val="24"/>
        </w:rPr>
        <w:t>providing</w:t>
      </w:r>
      <w:r>
        <w:rPr>
          <w:sz w:val="24"/>
        </w:rPr>
        <w:t> more opportunities for dogs to partner with humankind to the benefit </w:t>
      </w:r>
      <w:r>
        <w:rPr>
          <w:spacing w:val="-3"/>
          <w:sz w:val="24"/>
        </w:rPr>
        <w:t>of</w:t>
      </w:r>
      <w:r>
        <w:rPr>
          <w:spacing w:val="-30"/>
          <w:sz w:val="24"/>
        </w:rPr>
        <w:t> </w:t>
      </w:r>
      <w:r>
        <w:rPr>
          <w:sz w:val="24"/>
        </w:rPr>
        <w:t>both.</w:t>
      </w:r>
    </w:p>
    <w:p>
      <w:pPr>
        <w:spacing w:after="0" w:line="235" w:lineRule="auto"/>
        <w:jc w:val="left"/>
        <w:rPr>
          <w:sz w:val="24"/>
        </w:rPr>
        <w:sectPr>
          <w:pgSz w:w="12240" w:h="15840"/>
          <w:pgMar w:header="0" w:footer="218" w:top="480" w:bottom="480" w:left="260" w:right="280"/>
        </w:sectPr>
      </w:pPr>
    </w:p>
    <w:p>
      <w:pPr>
        <w:pStyle w:val="Heading1"/>
        <w:spacing w:line="237" w:lineRule="auto" w:before="56"/>
        <w:ind w:left="3011" w:hanging="1747"/>
        <w:jc w:val="left"/>
      </w:pPr>
      <w:r>
        <w:rPr/>
        <w:t>ACCREDITATION, APPROVALS, AND AFFILIATIONS</w:t>
      </w:r>
    </w:p>
    <w:p>
      <w:pPr>
        <w:pStyle w:val="Heading4"/>
        <w:spacing w:before="285"/>
      </w:pPr>
      <w:r>
        <w:rPr/>
        <w:t>INSTITUTIONAL ACCREDITATION</w:t>
      </w:r>
    </w:p>
    <w:p>
      <w:pPr>
        <w:pStyle w:val="BodyText"/>
        <w:ind w:right="823"/>
      </w:pPr>
      <w:r>
        <w:rPr>
          <w:color w:val="131312"/>
        </w:rPr>
        <w:t>Accredited by the Accrediting Council for Independent Colleges and Schools to award Associate’s Degrees, Bachelor’s Degrees, and Master’s Degrees.</w:t>
      </w:r>
    </w:p>
    <w:p>
      <w:pPr>
        <w:pStyle w:val="BodyText"/>
        <w:spacing w:before="97"/>
        <w:ind w:left="820" w:right="4267"/>
      </w:pPr>
      <w:r>
        <w:rPr>
          <w:color w:val="131312"/>
        </w:rPr>
        <w:t>Accrediting Council for Independent Colleges and Schools (</w:t>
      </w:r>
      <w:r>
        <w:rPr/>
        <w:t>ACICS) 1350 Eye Street NW, Suite 560</w:t>
      </w:r>
    </w:p>
    <w:p>
      <w:pPr>
        <w:pStyle w:val="BodyText"/>
        <w:spacing w:line="274" w:lineRule="exact"/>
        <w:ind w:left="820"/>
      </w:pPr>
      <w:r>
        <w:rPr/>
        <w:t>Washington, DC 20005</w:t>
      </w:r>
    </w:p>
    <w:p>
      <w:pPr>
        <w:pStyle w:val="BodyText"/>
        <w:spacing w:line="275" w:lineRule="exact"/>
        <w:ind w:left="820"/>
      </w:pPr>
      <w:r>
        <w:rPr/>
        <w:t>Phone: (202) 336-6780</w:t>
      </w:r>
    </w:p>
    <w:p>
      <w:pPr>
        <w:pStyle w:val="BodyText"/>
        <w:spacing w:line="275" w:lineRule="exact"/>
        <w:ind w:left="820"/>
      </w:pPr>
      <w:r>
        <w:rPr/>
        <w:t>Fax: (202) 842-2593</w:t>
      </w:r>
    </w:p>
    <w:p>
      <w:pPr>
        <w:pStyle w:val="BodyText"/>
        <w:spacing w:before="4"/>
        <w:ind w:left="820"/>
      </w:pPr>
      <w:r>
        <w:rPr/>
        <w:t>Website: </w:t>
      </w:r>
      <w:hyperlink r:id="rId27">
        <w:r>
          <w:rPr/>
          <w:t>http://www.acics.org</w:t>
        </w:r>
      </w:hyperlink>
    </w:p>
    <w:p>
      <w:pPr>
        <w:pStyle w:val="BodyText"/>
        <w:spacing w:before="4"/>
        <w:ind w:left="0"/>
        <w:rPr>
          <w:sz w:val="23"/>
        </w:rPr>
      </w:pPr>
    </w:p>
    <w:p>
      <w:pPr>
        <w:pStyle w:val="Heading4"/>
        <w:spacing w:line="240" w:lineRule="auto" w:before="1"/>
      </w:pPr>
      <w:r>
        <w:rPr/>
        <w:t>INSTITUTIONAL LICENSE TO OPERATE</w:t>
      </w:r>
    </w:p>
    <w:p>
      <w:pPr>
        <w:spacing w:line="240" w:lineRule="auto" w:before="3"/>
        <w:ind w:left="460" w:right="514" w:firstLine="0"/>
        <w:jc w:val="left"/>
        <w:rPr>
          <w:sz w:val="22"/>
        </w:rPr>
      </w:pPr>
      <w:r>
        <w:rPr>
          <w:sz w:val="22"/>
        </w:rPr>
        <w:t>Bergin University </w:t>
      </w:r>
      <w:r>
        <w:rPr>
          <w:spacing w:val="-3"/>
          <w:sz w:val="22"/>
        </w:rPr>
        <w:t>of Canine </w:t>
      </w:r>
      <w:r>
        <w:rPr>
          <w:sz w:val="22"/>
        </w:rPr>
        <w:t>Studies is a private institution and </w:t>
      </w:r>
      <w:r>
        <w:rPr>
          <w:spacing w:val="-4"/>
          <w:sz w:val="22"/>
        </w:rPr>
        <w:t>is </w:t>
      </w:r>
      <w:r>
        <w:rPr>
          <w:sz w:val="22"/>
        </w:rPr>
        <w:t>approved to operate by The State of California’s Bureau for </w:t>
      </w:r>
      <w:r>
        <w:rPr>
          <w:spacing w:val="-3"/>
          <w:sz w:val="22"/>
        </w:rPr>
        <w:t>Private </w:t>
      </w:r>
      <w:r>
        <w:rPr>
          <w:sz w:val="22"/>
        </w:rPr>
        <w:t>Postsecondary Education (BPPE</w:t>
      </w:r>
      <w:r>
        <w:rPr>
          <w:color w:val="1A1717"/>
          <w:sz w:val="22"/>
        </w:rPr>
        <w:t>). Approval </w:t>
      </w:r>
      <w:r>
        <w:rPr>
          <w:color w:val="1A1717"/>
          <w:spacing w:val="-4"/>
          <w:sz w:val="22"/>
        </w:rPr>
        <w:t>to </w:t>
      </w:r>
      <w:r>
        <w:rPr>
          <w:color w:val="1A1717"/>
          <w:sz w:val="22"/>
        </w:rPr>
        <w:t>operate means that Bergin University </w:t>
      </w:r>
      <w:r>
        <w:rPr>
          <w:color w:val="1A1717"/>
          <w:spacing w:val="-3"/>
          <w:sz w:val="22"/>
        </w:rPr>
        <w:t>of Canine </w:t>
      </w:r>
      <w:r>
        <w:rPr>
          <w:color w:val="1A1717"/>
          <w:sz w:val="22"/>
        </w:rPr>
        <w:t>Studies is in compliance with </w:t>
      </w:r>
      <w:r>
        <w:rPr>
          <w:color w:val="1A1717"/>
          <w:spacing w:val="-3"/>
          <w:sz w:val="22"/>
        </w:rPr>
        <w:t>the </w:t>
      </w:r>
      <w:r>
        <w:rPr>
          <w:color w:val="1A1717"/>
          <w:sz w:val="22"/>
        </w:rPr>
        <w:t>California Private Postsecondary Education Act </w:t>
      </w:r>
      <w:r>
        <w:rPr>
          <w:color w:val="1A1717"/>
          <w:spacing w:val="-3"/>
          <w:sz w:val="22"/>
        </w:rPr>
        <w:t>of </w:t>
      </w:r>
      <w:r>
        <w:rPr>
          <w:color w:val="1A1717"/>
          <w:sz w:val="22"/>
        </w:rPr>
        <w:t>2009.</w:t>
      </w:r>
    </w:p>
    <w:p>
      <w:pPr>
        <w:pStyle w:val="BodyText"/>
        <w:ind w:left="820" w:right="6188"/>
      </w:pPr>
      <w:r>
        <w:rPr/>
        <w:t>Bureau for Private Postsecondary Education 1747 N. Market Blvd., Suite 225</w:t>
      </w:r>
    </w:p>
    <w:p>
      <w:pPr>
        <w:pStyle w:val="BodyText"/>
        <w:spacing w:line="274" w:lineRule="exact"/>
        <w:ind w:left="820"/>
      </w:pPr>
      <w:r>
        <w:rPr/>
        <w:t>Sacramento, California 95834</w:t>
      </w:r>
    </w:p>
    <w:p>
      <w:pPr>
        <w:spacing w:line="275" w:lineRule="exact" w:before="2"/>
        <w:ind w:left="820" w:right="0" w:firstLine="0"/>
        <w:jc w:val="left"/>
        <w:rPr>
          <w:sz w:val="24"/>
        </w:rPr>
      </w:pPr>
      <w:r>
        <w:rPr>
          <w:sz w:val="24"/>
        </w:rPr>
        <w:t>Phone: </w:t>
      </w:r>
      <w:r>
        <w:rPr>
          <w:b/>
          <w:sz w:val="24"/>
        </w:rPr>
        <w:t>(888) 370-7589; </w:t>
      </w:r>
      <w:r>
        <w:rPr>
          <w:sz w:val="24"/>
        </w:rPr>
        <w:t>(916) 574-8900</w:t>
      </w:r>
    </w:p>
    <w:p>
      <w:pPr>
        <w:spacing w:line="275" w:lineRule="exact" w:before="0"/>
        <w:ind w:left="820" w:right="0" w:firstLine="0"/>
        <w:jc w:val="left"/>
        <w:rPr>
          <w:b/>
          <w:sz w:val="24"/>
        </w:rPr>
      </w:pPr>
      <w:r>
        <w:rPr>
          <w:sz w:val="24"/>
        </w:rPr>
        <w:t>Fax: </w:t>
      </w:r>
      <w:r>
        <w:rPr>
          <w:b/>
          <w:sz w:val="24"/>
        </w:rPr>
        <w:t>(916) 263-1897</w:t>
      </w:r>
    </w:p>
    <w:p>
      <w:pPr>
        <w:spacing w:before="4"/>
        <w:ind w:left="820" w:right="0" w:firstLine="0"/>
        <w:jc w:val="left"/>
        <w:rPr>
          <w:sz w:val="22"/>
        </w:rPr>
      </w:pPr>
      <w:r>
        <w:rPr>
          <w:sz w:val="24"/>
        </w:rPr>
        <w:t>Website: </w:t>
      </w:r>
      <w:hyperlink r:id="rId28">
        <w:r>
          <w:rPr>
            <w:position w:val="1"/>
            <w:sz w:val="22"/>
          </w:rPr>
          <w:t>www.bppe.ca.gov</w:t>
        </w:r>
      </w:hyperlink>
    </w:p>
    <w:p>
      <w:pPr>
        <w:pStyle w:val="BodyText"/>
        <w:spacing w:before="9"/>
        <w:ind w:left="0"/>
        <w:rPr>
          <w:sz w:val="23"/>
        </w:rPr>
      </w:pPr>
    </w:p>
    <w:p>
      <w:pPr>
        <w:pStyle w:val="Heading4"/>
      </w:pPr>
      <w:r>
        <w:rPr/>
        <w:t>CANINE ACCREDITATION</w:t>
      </w:r>
    </w:p>
    <w:p>
      <w:pPr>
        <w:pStyle w:val="BodyText"/>
        <w:spacing w:line="275" w:lineRule="exact"/>
      </w:pPr>
      <w:r>
        <w:rPr/>
        <w:t>Assistance Dogs International accredits Bergin University’s Assistance Dog Program:</w:t>
      </w:r>
    </w:p>
    <w:p>
      <w:pPr>
        <w:spacing w:before="5"/>
        <w:ind w:left="460" w:right="0" w:firstLine="0"/>
        <w:jc w:val="left"/>
        <w:rPr>
          <w:i/>
          <w:sz w:val="24"/>
        </w:rPr>
      </w:pPr>
      <w:r>
        <w:rPr>
          <w:i/>
          <w:sz w:val="24"/>
        </w:rPr>
        <w:t>https://</w:t>
      </w:r>
      <w:hyperlink r:id="rId29">
        <w:r>
          <w:rPr>
            <w:i/>
            <w:sz w:val="24"/>
          </w:rPr>
          <w:t>www.assistancedogsinternational.org</w:t>
        </w:r>
      </w:hyperlink>
    </w:p>
    <w:p>
      <w:pPr>
        <w:pStyle w:val="BodyText"/>
        <w:spacing w:before="9"/>
        <w:ind w:left="0"/>
        <w:rPr>
          <w:i/>
          <w:sz w:val="23"/>
        </w:rPr>
      </w:pPr>
    </w:p>
    <w:p>
      <w:pPr>
        <w:pStyle w:val="Heading4"/>
      </w:pPr>
      <w:r>
        <w:rPr/>
        <w:t>AFFILIATIONS</w:t>
      </w:r>
    </w:p>
    <w:p>
      <w:pPr>
        <w:pStyle w:val="BodyText"/>
        <w:ind w:right="402"/>
      </w:pPr>
      <w:r>
        <w:rPr>
          <w:color w:val="1A1717"/>
          <w:position w:val="1"/>
          <w:sz w:val="22"/>
        </w:rPr>
        <w:t>Bergin University </w:t>
      </w:r>
      <w:r>
        <w:rPr/>
        <w:t>maintains memberships in numerous educational, professional and community organizations including: the Council for Higher Education Accreditation (CHEA), California Association of Private Postsecondary Schools (CAPPS), American Association of Collegiate Registrars and Admissions Officers (AACRAO),</w:t>
      </w:r>
      <w:r>
        <w:rPr>
          <w:spacing w:val="-16"/>
        </w:rPr>
        <w:t> </w:t>
      </w:r>
      <w:r>
        <w:rPr/>
        <w:t>International</w:t>
      </w:r>
      <w:r>
        <w:rPr>
          <w:spacing w:val="-12"/>
        </w:rPr>
        <w:t> </w:t>
      </w:r>
      <w:r>
        <w:rPr/>
        <w:t>Association</w:t>
      </w:r>
      <w:r>
        <w:rPr>
          <w:spacing w:val="-12"/>
        </w:rPr>
        <w:t> </w:t>
      </w:r>
      <w:r>
        <w:rPr/>
        <w:t>of</w:t>
      </w:r>
      <w:r>
        <w:rPr>
          <w:spacing w:val="-16"/>
        </w:rPr>
        <w:t> </w:t>
      </w:r>
      <w:r>
        <w:rPr/>
        <w:t>Human-Animal</w:t>
      </w:r>
      <w:r>
        <w:rPr>
          <w:spacing w:val="-13"/>
        </w:rPr>
        <w:t> </w:t>
      </w:r>
      <w:r>
        <w:rPr/>
        <w:t>Interaction</w:t>
      </w:r>
      <w:r>
        <w:rPr>
          <w:spacing w:val="-11"/>
        </w:rPr>
        <w:t> </w:t>
      </w:r>
      <w:r>
        <w:rPr/>
        <w:t>Organizations</w:t>
      </w:r>
      <w:r>
        <w:rPr>
          <w:spacing w:val="-11"/>
        </w:rPr>
        <w:t> </w:t>
      </w:r>
      <w:r>
        <w:rPr/>
        <w:t>(IAHAIO),</w:t>
      </w:r>
      <w:r>
        <w:rPr>
          <w:spacing w:val="-17"/>
        </w:rPr>
        <w:t> </w:t>
      </w:r>
      <w:r>
        <w:rPr/>
        <w:t>Assistance</w:t>
      </w:r>
      <w:r>
        <w:rPr>
          <w:spacing w:val="-17"/>
        </w:rPr>
        <w:t> </w:t>
      </w:r>
      <w:r>
        <w:rPr/>
        <w:t>Dogs International (ADI) </w:t>
      </w:r>
      <w:r>
        <w:rPr>
          <w:spacing w:val="-3"/>
        </w:rPr>
        <w:t>and </w:t>
      </w:r>
      <w:r>
        <w:rPr/>
        <w:t>International Working Dog</w:t>
      </w:r>
      <w:r>
        <w:rPr>
          <w:spacing w:val="-21"/>
        </w:rPr>
        <w:t> </w:t>
      </w:r>
      <w:r>
        <w:rPr/>
        <w:t>Registry.</w:t>
      </w:r>
    </w:p>
    <w:p>
      <w:pPr>
        <w:pStyle w:val="BodyText"/>
        <w:spacing w:before="11"/>
        <w:ind w:left="0"/>
        <w:rPr>
          <w:sz w:val="23"/>
        </w:rPr>
      </w:pPr>
    </w:p>
    <w:p>
      <w:pPr>
        <w:pStyle w:val="Heading4"/>
        <w:spacing w:line="240" w:lineRule="auto"/>
      </w:pPr>
      <w:r>
        <w:rPr/>
        <w:t>TITLE IV — FEDERAL FINANCIAL AID</w:t>
      </w:r>
    </w:p>
    <w:p>
      <w:pPr>
        <w:spacing w:before="4"/>
        <w:ind w:left="460" w:right="931" w:firstLine="0"/>
        <w:jc w:val="left"/>
        <w:rPr>
          <w:i/>
          <w:sz w:val="24"/>
        </w:rPr>
      </w:pPr>
      <w:r>
        <w:rPr>
          <w:sz w:val="24"/>
        </w:rPr>
        <w:t>Bergin University </w:t>
      </w:r>
      <w:r>
        <w:rPr>
          <w:spacing w:val="-4"/>
          <w:sz w:val="24"/>
        </w:rPr>
        <w:t>is </w:t>
      </w:r>
      <w:r>
        <w:rPr>
          <w:sz w:val="24"/>
        </w:rPr>
        <w:t>recognized by the Federal Department of Education to participate in TITLE </w:t>
      </w:r>
      <w:r>
        <w:rPr>
          <w:spacing w:val="-3"/>
          <w:sz w:val="24"/>
        </w:rPr>
        <w:t>IV </w:t>
      </w:r>
      <w:r>
        <w:rPr>
          <w:sz w:val="24"/>
        </w:rPr>
        <w:t>federal financial aid programs: </w:t>
      </w:r>
      <w:hyperlink r:id="rId30">
        <w:r>
          <w:rPr>
            <w:i/>
            <w:sz w:val="24"/>
          </w:rPr>
          <w:t>http://ope.ed.gov/accreditation/Search.aspx</w:t>
        </w:r>
      </w:hyperlink>
    </w:p>
    <w:p>
      <w:pPr>
        <w:pStyle w:val="BodyText"/>
        <w:spacing w:before="9"/>
        <w:ind w:left="0"/>
        <w:rPr>
          <w:i/>
          <w:sz w:val="23"/>
        </w:rPr>
      </w:pPr>
    </w:p>
    <w:p>
      <w:pPr>
        <w:pStyle w:val="Heading4"/>
      </w:pPr>
      <w:r>
        <w:rPr/>
        <w:t>CALIFORNIA STATE APPROVING AGENCY FOR VETERANS EDUCATION</w:t>
      </w:r>
    </w:p>
    <w:p>
      <w:pPr>
        <w:pStyle w:val="BodyText"/>
        <w:spacing w:line="275" w:lineRule="exact"/>
      </w:pPr>
      <w:r>
        <w:rPr/>
        <w:t>Bergin University is recognized for the training of veterans using GI benefits for the degree programs only.</w:t>
      </w:r>
    </w:p>
    <w:p>
      <w:pPr>
        <w:pStyle w:val="BodyText"/>
        <w:spacing w:before="9"/>
        <w:ind w:left="0"/>
        <w:rPr>
          <w:sz w:val="23"/>
        </w:rPr>
      </w:pPr>
    </w:p>
    <w:p>
      <w:pPr>
        <w:pStyle w:val="Heading4"/>
        <w:spacing w:line="240" w:lineRule="auto" w:before="1"/>
      </w:pPr>
      <w:bookmarkStart w:name="STUDENT AND EXCHANGE VISITOR PROGRAM (SE" w:id="1"/>
      <w:bookmarkEnd w:id="1"/>
      <w:r>
        <w:rPr>
          <w:b w:val="0"/>
        </w:rPr>
      </w:r>
      <w:r>
        <w:rPr/>
        <w:t>STUDENT AND EXCHANGE VISITOR PROGRAM (SEVP)</w:t>
      </w:r>
    </w:p>
    <w:p>
      <w:pPr>
        <w:pStyle w:val="BodyText"/>
        <w:spacing w:before="4"/>
      </w:pPr>
      <w:r>
        <w:rPr/>
        <w:t>Bergin</w:t>
      </w:r>
      <w:r>
        <w:rPr>
          <w:spacing w:val="-5"/>
        </w:rPr>
        <w:t> </w:t>
      </w:r>
      <w:r>
        <w:rPr/>
        <w:t>University</w:t>
      </w:r>
      <w:r>
        <w:rPr>
          <w:spacing w:val="-5"/>
        </w:rPr>
        <w:t> </w:t>
      </w:r>
      <w:r>
        <w:rPr>
          <w:spacing w:val="-4"/>
        </w:rPr>
        <w:t>is </w:t>
      </w:r>
      <w:r>
        <w:rPr>
          <w:color w:val="131312"/>
        </w:rPr>
        <w:t>authorized</w:t>
      </w:r>
      <w:r>
        <w:rPr>
          <w:color w:val="131312"/>
          <w:spacing w:val="-10"/>
        </w:rPr>
        <w:t> </w:t>
      </w:r>
      <w:r>
        <w:rPr>
          <w:color w:val="131312"/>
        </w:rPr>
        <w:t>by</w:t>
      </w:r>
      <w:r>
        <w:rPr>
          <w:color w:val="131312"/>
          <w:spacing w:val="-5"/>
        </w:rPr>
        <w:t> </w:t>
      </w:r>
      <w:r>
        <w:rPr>
          <w:color w:val="131312"/>
        </w:rPr>
        <w:t>the</w:t>
      </w:r>
      <w:r>
        <w:rPr>
          <w:color w:val="131312"/>
          <w:spacing w:val="-11"/>
        </w:rPr>
        <w:t> </w:t>
      </w:r>
      <w:r>
        <w:rPr>
          <w:color w:val="131312"/>
        </w:rPr>
        <w:t>US</w:t>
      </w:r>
      <w:r>
        <w:rPr>
          <w:color w:val="131312"/>
          <w:spacing w:val="-9"/>
        </w:rPr>
        <w:t> </w:t>
      </w:r>
      <w:r>
        <w:rPr>
          <w:color w:val="131312"/>
        </w:rPr>
        <w:t>Department</w:t>
      </w:r>
      <w:r>
        <w:rPr>
          <w:color w:val="131312"/>
          <w:spacing w:val="-7"/>
        </w:rPr>
        <w:t> </w:t>
      </w:r>
      <w:r>
        <w:rPr>
          <w:color w:val="131312"/>
        </w:rPr>
        <w:t>of</w:t>
      </w:r>
      <w:r>
        <w:rPr>
          <w:color w:val="131312"/>
          <w:spacing w:val="-5"/>
        </w:rPr>
        <w:t> </w:t>
      </w:r>
      <w:r>
        <w:rPr>
          <w:color w:val="131312"/>
        </w:rPr>
        <w:t>State</w:t>
      </w:r>
      <w:r>
        <w:rPr>
          <w:color w:val="131312"/>
          <w:spacing w:val="-7"/>
        </w:rPr>
        <w:t> </w:t>
      </w:r>
      <w:r>
        <w:rPr>
          <w:color w:val="131312"/>
        </w:rPr>
        <w:t>to</w:t>
      </w:r>
      <w:r>
        <w:rPr>
          <w:color w:val="131312"/>
          <w:spacing w:val="-5"/>
        </w:rPr>
        <w:t> </w:t>
      </w:r>
      <w:r>
        <w:rPr>
          <w:color w:val="131312"/>
        </w:rPr>
        <w:t>participate</w:t>
      </w:r>
      <w:r>
        <w:rPr>
          <w:color w:val="131312"/>
          <w:spacing w:val="-7"/>
        </w:rPr>
        <w:t> </w:t>
      </w:r>
      <w:r>
        <w:rPr>
          <w:color w:val="131312"/>
        </w:rPr>
        <w:t>in</w:t>
      </w:r>
      <w:r>
        <w:rPr>
          <w:color w:val="131312"/>
          <w:spacing w:val="-5"/>
        </w:rPr>
        <w:t> </w:t>
      </w:r>
      <w:r>
        <w:rPr>
          <w:color w:val="131312"/>
        </w:rPr>
        <w:t>the</w:t>
      </w:r>
      <w:r>
        <w:rPr>
          <w:color w:val="131312"/>
          <w:spacing w:val="-11"/>
        </w:rPr>
        <w:t> </w:t>
      </w:r>
      <w:r>
        <w:rPr>
          <w:color w:val="131312"/>
        </w:rPr>
        <w:t>SEVP</w:t>
      </w:r>
      <w:r>
        <w:rPr>
          <w:color w:val="131312"/>
          <w:spacing w:val="-4"/>
        </w:rPr>
        <w:t> </w:t>
      </w:r>
      <w:r>
        <w:rPr>
          <w:color w:val="131312"/>
        </w:rPr>
        <w:t>program</w:t>
      </w:r>
      <w:r>
        <w:rPr>
          <w:color w:val="131312"/>
          <w:spacing w:val="-1"/>
        </w:rPr>
        <w:t> </w:t>
      </w:r>
      <w:r>
        <w:rPr>
          <w:color w:val="131312"/>
        </w:rPr>
        <w:t>for</w:t>
      </w:r>
      <w:r>
        <w:rPr>
          <w:color w:val="131312"/>
          <w:spacing w:val="-5"/>
        </w:rPr>
        <w:t> </w:t>
      </w:r>
      <w:r>
        <w:rPr>
          <w:color w:val="131312"/>
        </w:rPr>
        <w:t>the</w:t>
      </w:r>
      <w:r>
        <w:rPr>
          <w:color w:val="131312"/>
          <w:spacing w:val="-12"/>
        </w:rPr>
        <w:t> </w:t>
      </w:r>
      <w:r>
        <w:rPr>
          <w:color w:val="131312"/>
        </w:rPr>
        <w:t>degree programs</w:t>
      </w:r>
      <w:r>
        <w:rPr>
          <w:color w:val="131312"/>
          <w:spacing w:val="-5"/>
        </w:rPr>
        <w:t> </w:t>
      </w:r>
      <w:r>
        <w:rPr>
          <w:color w:val="131312"/>
        </w:rPr>
        <w:t>only.</w:t>
      </w:r>
    </w:p>
    <w:p>
      <w:pPr>
        <w:spacing w:after="0"/>
        <w:sectPr>
          <w:pgSz w:w="12240" w:h="15840"/>
          <w:pgMar w:header="0" w:footer="218" w:top="500" w:bottom="480" w:left="260" w:right="280"/>
        </w:sectPr>
      </w:pPr>
    </w:p>
    <w:p>
      <w:pPr>
        <w:pStyle w:val="Heading4"/>
        <w:spacing w:line="240" w:lineRule="auto" w:before="71"/>
      </w:pPr>
      <w:r>
        <w:rPr/>
        <w:t>UNIVERSITY OWNERSHIP AND CONTROL</w:t>
      </w:r>
    </w:p>
    <w:p>
      <w:pPr>
        <w:pStyle w:val="BodyText"/>
        <w:spacing w:line="237" w:lineRule="auto" w:before="7"/>
        <w:ind w:right="707"/>
      </w:pPr>
      <w:r>
        <w:rPr/>
        <w:t>Bergin University of Canine Studies is a private nonprofit institution </w:t>
      </w:r>
      <w:r>
        <w:rPr>
          <w:spacing w:val="-3"/>
        </w:rPr>
        <w:t>of </w:t>
      </w:r>
      <w:r>
        <w:rPr/>
        <w:t>higher education having received </w:t>
      </w:r>
      <w:r>
        <w:rPr>
          <w:spacing w:val="-3"/>
        </w:rPr>
        <w:t>its </w:t>
      </w:r>
      <w:r>
        <w:rPr/>
        <w:t>501(c)(3) non-profit corporation status in September 1991. The University </w:t>
      </w:r>
      <w:r>
        <w:rPr>
          <w:spacing w:val="-3"/>
        </w:rPr>
        <w:t>has </w:t>
      </w:r>
      <w:r>
        <w:rPr/>
        <w:t>operated </w:t>
      </w:r>
      <w:r>
        <w:rPr>
          <w:spacing w:val="-4"/>
        </w:rPr>
        <w:t>as </w:t>
      </w:r>
      <w:r>
        <w:rPr/>
        <w:t>an educational and research institution since its incorporation. The fiscal year runs July 1</w:t>
      </w:r>
      <w:r>
        <w:rPr>
          <w:position w:val="8"/>
          <w:sz w:val="16"/>
        </w:rPr>
        <w:t>st </w:t>
      </w:r>
      <w:r>
        <w:rPr/>
        <w:t>to June 30th. Audits are conducted annually. There are </w:t>
      </w:r>
      <w:r>
        <w:rPr>
          <w:spacing w:val="-3"/>
        </w:rPr>
        <w:t>no </w:t>
      </w:r>
      <w:r>
        <w:rPr/>
        <w:t>current, nor have there been any previous, bankruptcy filings.</w:t>
      </w:r>
    </w:p>
    <w:p>
      <w:pPr>
        <w:pStyle w:val="BodyText"/>
        <w:spacing w:before="184"/>
        <w:ind w:right="402"/>
      </w:pPr>
      <w:r>
        <w:rPr/>
        <w:t>The University’s Board of Trustees reviews program and fiscal data at their June meeting at which time the following fiscal year budget is presented. The University’s Board </w:t>
      </w:r>
      <w:r>
        <w:rPr>
          <w:spacing w:val="-3"/>
        </w:rPr>
        <w:t>of </w:t>
      </w:r>
      <w:r>
        <w:rPr/>
        <w:t>Trustees, all distinguished and learned men and</w:t>
      </w:r>
      <w:r>
        <w:rPr>
          <w:spacing w:val="-9"/>
        </w:rPr>
        <w:t> </w:t>
      </w:r>
      <w:r>
        <w:rPr/>
        <w:t>women</w:t>
      </w:r>
      <w:r>
        <w:rPr>
          <w:spacing w:val="-13"/>
        </w:rPr>
        <w:t> </w:t>
      </w:r>
      <w:r>
        <w:rPr/>
        <w:t>from</w:t>
      </w:r>
      <w:r>
        <w:rPr>
          <w:spacing w:val="-10"/>
        </w:rPr>
        <w:t> </w:t>
      </w:r>
      <w:r>
        <w:rPr/>
        <w:t>diverse</w:t>
      </w:r>
      <w:r>
        <w:rPr>
          <w:spacing w:val="-10"/>
        </w:rPr>
        <w:t> </w:t>
      </w:r>
      <w:r>
        <w:rPr/>
        <w:t>professional</w:t>
      </w:r>
      <w:r>
        <w:rPr>
          <w:spacing w:val="-10"/>
        </w:rPr>
        <w:t> </w:t>
      </w:r>
      <w:r>
        <w:rPr/>
        <w:t>and</w:t>
      </w:r>
      <w:r>
        <w:rPr>
          <w:spacing w:val="-13"/>
        </w:rPr>
        <w:t> </w:t>
      </w:r>
      <w:r>
        <w:rPr/>
        <w:t>community-involved</w:t>
      </w:r>
      <w:r>
        <w:rPr>
          <w:spacing w:val="-8"/>
        </w:rPr>
        <w:t> </w:t>
      </w:r>
      <w:r>
        <w:rPr/>
        <w:t>backgrounds,</w:t>
      </w:r>
      <w:r>
        <w:rPr>
          <w:spacing w:val="-14"/>
        </w:rPr>
        <w:t> </w:t>
      </w:r>
      <w:r>
        <w:rPr/>
        <w:t>ensures</w:t>
      </w:r>
      <w:r>
        <w:rPr>
          <w:spacing w:val="-7"/>
        </w:rPr>
        <w:t> </w:t>
      </w:r>
      <w:r>
        <w:rPr/>
        <w:t>that</w:t>
      </w:r>
      <w:r>
        <w:rPr>
          <w:spacing w:val="-10"/>
        </w:rPr>
        <w:t> </w:t>
      </w:r>
      <w:r>
        <w:rPr/>
        <w:t>the</w:t>
      </w:r>
      <w:r>
        <w:rPr>
          <w:spacing w:val="-12"/>
        </w:rPr>
        <w:t> </w:t>
      </w:r>
      <w:r>
        <w:rPr/>
        <w:t>University</w:t>
      </w:r>
      <w:r>
        <w:rPr>
          <w:spacing w:val="-12"/>
        </w:rPr>
        <w:t> </w:t>
      </w:r>
      <w:r>
        <w:rPr/>
        <w:t>operates from a sound fiscal and programmatic foundation. </w:t>
      </w:r>
      <w:r>
        <w:rPr>
          <w:spacing w:val="-3"/>
        </w:rPr>
        <w:t>The </w:t>
      </w:r>
      <w:r>
        <w:rPr/>
        <w:t>current Board officers and</w:t>
      </w:r>
      <w:r>
        <w:rPr>
          <w:spacing w:val="-43"/>
        </w:rPr>
        <w:t> </w:t>
      </w:r>
      <w:r>
        <w:rPr/>
        <w:t>members are:</w:t>
      </w:r>
    </w:p>
    <w:p>
      <w:pPr>
        <w:pStyle w:val="BodyText"/>
        <w:spacing w:line="275" w:lineRule="exact" w:before="117"/>
      </w:pPr>
      <w:r>
        <w:rPr/>
        <w:t>Board Officers</w:t>
      </w:r>
    </w:p>
    <w:p>
      <w:pPr>
        <w:pStyle w:val="BodyText"/>
        <w:spacing w:line="275" w:lineRule="exact"/>
        <w:ind w:left="820"/>
      </w:pPr>
      <w:r>
        <w:rPr/>
        <w:t>Chairperson: Dave Phillips, CPA</w:t>
      </w:r>
    </w:p>
    <w:p>
      <w:pPr>
        <w:pStyle w:val="BodyText"/>
        <w:spacing w:line="242" w:lineRule="auto"/>
        <w:ind w:left="820" w:right="3816"/>
      </w:pPr>
      <w:r>
        <w:rPr/>
        <w:t>Secretary / Treasurer: Mark Quattrocchi, Quattrocchi &amp; Kwok Architects President: Dr. Bonita M. Bergin, Bergin University of Canine Studies</w:t>
      </w:r>
    </w:p>
    <w:p>
      <w:pPr>
        <w:pStyle w:val="BodyText"/>
        <w:spacing w:line="275" w:lineRule="exact" w:before="112"/>
      </w:pPr>
      <w:r>
        <w:rPr/>
        <w:t>Board Members</w:t>
      </w:r>
    </w:p>
    <w:p>
      <w:pPr>
        <w:pStyle w:val="BodyText"/>
        <w:ind w:left="820" w:right="6188"/>
      </w:pPr>
      <w:r>
        <w:rPr/>
        <w:t>Ricky Dukes, Executive at Bailey Hydraulics Roy Hurd, Ph.D., President of Empire College Rob Rutherfurd, J.D., Attorney</w:t>
      </w:r>
    </w:p>
    <w:p>
      <w:pPr>
        <w:pStyle w:val="BodyText"/>
        <w:spacing w:before="2"/>
        <w:ind w:left="820"/>
      </w:pPr>
      <w:r>
        <w:rPr/>
        <w:t>Clem Carinalli, Businessman</w:t>
      </w:r>
    </w:p>
    <w:p>
      <w:pPr>
        <w:pStyle w:val="BodyText"/>
        <w:ind w:left="0"/>
        <w:rPr>
          <w:sz w:val="26"/>
        </w:rPr>
      </w:pPr>
    </w:p>
    <w:p>
      <w:pPr>
        <w:pStyle w:val="BodyText"/>
        <w:spacing w:before="1"/>
        <w:ind w:left="0"/>
        <w:rPr>
          <w:sz w:val="21"/>
        </w:rPr>
      </w:pPr>
    </w:p>
    <w:p>
      <w:pPr>
        <w:spacing w:before="0"/>
        <w:ind w:left="756" w:right="653" w:firstLine="0"/>
        <w:jc w:val="center"/>
        <w:rPr>
          <w:b/>
          <w:sz w:val="36"/>
        </w:rPr>
      </w:pPr>
      <w:r>
        <w:rPr>
          <w:b/>
          <w:sz w:val="36"/>
        </w:rPr>
        <w:t>INSTITUTIONAL OVERVIEW</w:t>
      </w:r>
    </w:p>
    <w:p>
      <w:pPr>
        <w:pStyle w:val="Heading3"/>
        <w:spacing w:before="322"/>
      </w:pPr>
      <w:r>
        <w:rPr/>
        <w:t>UNIVERSITY CAMPUS</w:t>
      </w:r>
    </w:p>
    <w:p>
      <w:pPr>
        <w:pStyle w:val="BodyText"/>
        <w:spacing w:before="10"/>
        <w:ind w:right="346"/>
      </w:pPr>
      <w:r>
        <w:rPr/>
        <w:t>Bergin University of Canine Studies is located in stunningly beautiful </w:t>
      </w:r>
      <w:r>
        <w:rPr>
          <w:spacing w:val="-3"/>
        </w:rPr>
        <w:t>and </w:t>
      </w:r>
      <w:r>
        <w:rPr/>
        <w:t>diverse Sonoma County amid geysers, redwoods, ocean beaches </w:t>
      </w:r>
      <w:r>
        <w:rPr>
          <w:spacing w:val="-3"/>
        </w:rPr>
        <w:t>and </w:t>
      </w:r>
      <w:r>
        <w:rPr/>
        <w:t>wine country. Its close proximity to San Francisco, a mere 45-mile drive south, adds</w:t>
      </w:r>
      <w:r>
        <w:rPr>
          <w:spacing w:val="-7"/>
        </w:rPr>
        <w:t> </w:t>
      </w:r>
      <w:r>
        <w:rPr/>
        <w:t>the</w:t>
      </w:r>
      <w:r>
        <w:rPr>
          <w:spacing w:val="-9"/>
        </w:rPr>
        <w:t> </w:t>
      </w:r>
      <w:r>
        <w:rPr/>
        <w:t>availability</w:t>
      </w:r>
      <w:r>
        <w:rPr>
          <w:spacing w:val="-7"/>
        </w:rPr>
        <w:t> </w:t>
      </w:r>
      <w:r>
        <w:rPr/>
        <w:t>of</w:t>
      </w:r>
      <w:r>
        <w:rPr>
          <w:spacing w:val="-11"/>
        </w:rPr>
        <w:t> </w:t>
      </w:r>
      <w:r>
        <w:rPr/>
        <w:t>big-city</w:t>
      </w:r>
      <w:r>
        <w:rPr>
          <w:spacing w:val="-7"/>
        </w:rPr>
        <w:t> </w:t>
      </w:r>
      <w:r>
        <w:rPr/>
        <w:t>cultural</w:t>
      </w:r>
      <w:r>
        <w:rPr>
          <w:spacing w:val="-9"/>
        </w:rPr>
        <w:t> </w:t>
      </w:r>
      <w:r>
        <w:rPr/>
        <w:t>experiences.</w:t>
      </w:r>
      <w:r>
        <w:rPr>
          <w:spacing w:val="-13"/>
        </w:rPr>
        <w:t> </w:t>
      </w:r>
      <w:r>
        <w:rPr/>
        <w:t>Situated</w:t>
      </w:r>
      <w:r>
        <w:rPr>
          <w:spacing w:val="-7"/>
        </w:rPr>
        <w:t> </w:t>
      </w:r>
      <w:r>
        <w:rPr/>
        <w:t>in</w:t>
      </w:r>
      <w:r>
        <w:rPr>
          <w:spacing w:val="-7"/>
        </w:rPr>
        <w:t> </w:t>
      </w:r>
      <w:r>
        <w:rPr/>
        <w:t>what</w:t>
      </w:r>
      <w:r>
        <w:rPr>
          <w:spacing w:val="-9"/>
        </w:rPr>
        <w:t> </w:t>
      </w:r>
      <w:r>
        <w:rPr/>
        <w:t>might</w:t>
      </w:r>
      <w:r>
        <w:rPr>
          <w:spacing w:val="-9"/>
        </w:rPr>
        <w:t> </w:t>
      </w:r>
      <w:r>
        <w:rPr/>
        <w:t>be</w:t>
      </w:r>
      <w:r>
        <w:rPr>
          <w:spacing w:val="-9"/>
        </w:rPr>
        <w:t> </w:t>
      </w:r>
      <w:r>
        <w:rPr/>
        <w:t>called</w:t>
      </w:r>
      <w:r>
        <w:rPr>
          <w:spacing w:val="-7"/>
        </w:rPr>
        <w:t> </w:t>
      </w:r>
      <w:r>
        <w:rPr/>
        <w:t>“assistance</w:t>
      </w:r>
      <w:r>
        <w:rPr>
          <w:spacing w:val="-9"/>
        </w:rPr>
        <w:t> </w:t>
      </w:r>
      <w:r>
        <w:rPr/>
        <w:t>dog</w:t>
      </w:r>
      <w:r>
        <w:rPr>
          <w:spacing w:val="-7"/>
        </w:rPr>
        <w:t> </w:t>
      </w:r>
      <w:r>
        <w:rPr/>
        <w:t>row,”</w:t>
      </w:r>
      <w:r>
        <w:rPr>
          <w:spacing w:val="-9"/>
        </w:rPr>
        <w:t> </w:t>
      </w:r>
      <w:r>
        <w:rPr/>
        <w:t>Guide Dogs and Canine Companions for Independence are easily accessed </w:t>
      </w:r>
      <w:r>
        <w:rPr>
          <w:spacing w:val="-3"/>
        </w:rPr>
        <w:t>and </w:t>
      </w:r>
      <w:r>
        <w:rPr/>
        <w:t>tours are arranged </w:t>
      </w:r>
      <w:r>
        <w:rPr>
          <w:spacing w:val="-4"/>
        </w:rPr>
        <w:t>as </w:t>
      </w:r>
      <w:r>
        <w:rPr/>
        <w:t>part </w:t>
      </w:r>
      <w:r>
        <w:rPr>
          <w:spacing w:val="-3"/>
        </w:rPr>
        <w:t>of </w:t>
      </w:r>
      <w:r>
        <w:rPr/>
        <w:t>the University</w:t>
      </w:r>
      <w:r>
        <w:rPr>
          <w:spacing w:val="-5"/>
        </w:rPr>
        <w:t> </w:t>
      </w:r>
      <w:r>
        <w:rPr/>
        <w:t>coursework.</w:t>
      </w:r>
    </w:p>
    <w:p>
      <w:pPr>
        <w:pStyle w:val="BodyText"/>
        <w:spacing w:before="176"/>
        <w:ind w:right="648"/>
      </w:pPr>
      <w:r>
        <w:rPr/>
        <w:t>Bergin University’s campus is located at 10201 Old Redwood Highway, Penngrove, California, where classes are held in a semi-rural area, providing a spacious visual and aesthetic feel conducive to study, academic pursuits, and canine research. The campus is comprised of six modular buildings that house three classrooms, indoor training area, study area, and administrative building. There is close to eight acres of open space that is utilized for outdoor dog training, dog agility training, dog exercise, and dog play.</w:t>
      </w:r>
    </w:p>
    <w:p>
      <w:pPr>
        <w:pStyle w:val="BodyText"/>
        <w:spacing w:before="4"/>
        <w:ind w:left="0"/>
      </w:pPr>
    </w:p>
    <w:p>
      <w:pPr>
        <w:pStyle w:val="BodyText"/>
        <w:ind w:right="416"/>
      </w:pPr>
      <w:r>
        <w:rPr/>
        <w:t>The campus is situated about 2.5 miles from Highway 101, the main thoroughfare from San Francisco to Santa Rosa and northern California. The University utilizes a variety of modern instructional and classroom equipment, including computer projection and wireless Internet connection. Individual instructors’ syllabi</w:t>
      </w:r>
      <w:r>
        <w:rPr>
          <w:spacing w:val="-28"/>
        </w:rPr>
        <w:t> </w:t>
      </w:r>
      <w:r>
        <w:rPr/>
        <w:t>define the books and handouts used in their</w:t>
      </w:r>
      <w:r>
        <w:rPr>
          <w:spacing w:val="6"/>
        </w:rPr>
        <w:t> </w:t>
      </w:r>
      <w:r>
        <w:rPr/>
        <w:t>courses.</w:t>
      </w:r>
    </w:p>
    <w:p>
      <w:pPr>
        <w:pStyle w:val="BodyText"/>
        <w:spacing w:before="1"/>
        <w:ind w:left="0"/>
      </w:pPr>
    </w:p>
    <w:p>
      <w:pPr>
        <w:pStyle w:val="BodyText"/>
        <w:ind w:right="402"/>
      </w:pPr>
      <w:r>
        <w:rPr/>
        <w:t>The dog-teaching facilities employ unique training equipment specifically designed for advanced assistance dog education, including an agility course and dog training equipment, harnesses, leashes, and dog food. A puppy room with whelping facilities, equipment and supplies is located on campus.</w:t>
      </w:r>
    </w:p>
    <w:p>
      <w:pPr>
        <w:pStyle w:val="BodyText"/>
        <w:spacing w:before="1"/>
        <w:ind w:left="0"/>
      </w:pPr>
    </w:p>
    <w:p>
      <w:pPr>
        <w:pStyle w:val="BodyText"/>
        <w:spacing w:line="242" w:lineRule="auto"/>
      </w:pPr>
      <w:r>
        <w:rPr/>
        <w:t>Class location is at 10201 Old Redwood Highway, Penngrove, CA 94951. Students also gain experience when travelling to local field trip sites and from guest speakers.</w:t>
      </w:r>
    </w:p>
    <w:p>
      <w:pPr>
        <w:spacing w:after="0" w:line="242" w:lineRule="auto"/>
        <w:sectPr>
          <w:pgSz w:w="12240" w:h="15840"/>
          <w:pgMar w:header="0" w:footer="218" w:top="480" w:bottom="480" w:left="260" w:right="280"/>
        </w:sectPr>
      </w:pPr>
    </w:p>
    <w:p>
      <w:pPr>
        <w:pStyle w:val="Heading3"/>
        <w:spacing w:before="64"/>
      </w:pPr>
      <w:r>
        <w:rPr/>
        <w:t>SCHOOLS AND ACADEMIC PROGRAMS</w:t>
      </w:r>
    </w:p>
    <w:p>
      <w:pPr>
        <w:pStyle w:val="BodyText"/>
        <w:spacing w:before="10"/>
      </w:pPr>
      <w:r>
        <w:rPr/>
        <w:t>Bergin University of Canine Studies offers the following degree programs:</w:t>
      </w:r>
    </w:p>
    <w:p>
      <w:pPr>
        <w:pStyle w:val="BodyText"/>
        <w:spacing w:before="10"/>
        <w:ind w:left="0"/>
        <w:rPr>
          <w:sz w:val="23"/>
        </w:rPr>
      </w:pPr>
    </w:p>
    <w:p>
      <w:pPr>
        <w:pStyle w:val="BodyText"/>
        <w:spacing w:line="275" w:lineRule="exact"/>
        <w:ind w:left="820"/>
      </w:pPr>
      <w:r>
        <w:rPr>
          <w:u w:val="single"/>
        </w:rPr>
        <w:t>Assistance Dog Institute</w:t>
      </w:r>
    </w:p>
    <w:p>
      <w:pPr>
        <w:pStyle w:val="BodyText"/>
        <w:spacing w:line="275" w:lineRule="exact"/>
        <w:ind w:left="820"/>
      </w:pPr>
      <w:r>
        <w:rPr/>
        <w:t>Associate of Science Degree in Assistance Dog Education</w:t>
      </w:r>
    </w:p>
    <w:p>
      <w:pPr>
        <w:pStyle w:val="BodyText"/>
        <w:spacing w:before="3"/>
        <w:ind w:left="0"/>
      </w:pPr>
    </w:p>
    <w:p>
      <w:pPr>
        <w:pStyle w:val="BodyText"/>
        <w:spacing w:line="275" w:lineRule="exact"/>
        <w:ind w:left="820"/>
      </w:pPr>
      <w:r>
        <w:rPr>
          <w:u w:val="single"/>
        </w:rPr>
        <w:t>School of Business and Companion Dogs</w:t>
      </w:r>
    </w:p>
    <w:p>
      <w:pPr>
        <w:pStyle w:val="BodyText"/>
        <w:ind w:left="820" w:right="5242"/>
      </w:pPr>
      <w:r>
        <w:rPr/>
        <w:t>Master of Science Degree in Human-Canine Life Sciences Bachelor of Science Degree in Canine Studies (Cynology)</w:t>
      </w:r>
    </w:p>
    <w:p>
      <w:pPr>
        <w:pStyle w:val="BodyText"/>
        <w:ind w:left="0"/>
        <w:rPr>
          <w:sz w:val="26"/>
        </w:rPr>
      </w:pPr>
    </w:p>
    <w:p>
      <w:pPr>
        <w:pStyle w:val="Heading3"/>
        <w:spacing w:before="151"/>
      </w:pPr>
      <w:r>
        <w:rPr/>
        <w:t>CERTIFICATE PROGRAMS</w:t>
      </w:r>
    </w:p>
    <w:p>
      <w:pPr>
        <w:pStyle w:val="BodyText"/>
        <w:spacing w:line="477" w:lineRule="auto" w:before="11"/>
        <w:ind w:left="1035" w:right="2756" w:hanging="575"/>
      </w:pPr>
      <w:r>
        <w:rPr/>
        <w:t>Bergin University of Canine Studies offers the following accredited certificate program: Service Dog Training Seminar</w:t>
      </w:r>
    </w:p>
    <w:p>
      <w:pPr>
        <w:pStyle w:val="Heading3"/>
        <w:spacing w:before="45"/>
      </w:pPr>
      <w:r>
        <w:rPr/>
        <w:t>COMMUNITY SERVICE</w:t>
      </w:r>
    </w:p>
    <w:p>
      <w:pPr>
        <w:pStyle w:val="BodyText"/>
        <w:spacing w:line="242" w:lineRule="auto" w:before="6"/>
        <w:ind w:right="402"/>
      </w:pPr>
      <w:r>
        <w:rPr/>
        <w:t>Our</w:t>
      </w:r>
      <w:r>
        <w:rPr>
          <w:spacing w:val="-11"/>
        </w:rPr>
        <w:t> </w:t>
      </w:r>
      <w:r>
        <w:rPr/>
        <w:t>students</w:t>
      </w:r>
      <w:r>
        <w:rPr>
          <w:spacing w:val="-9"/>
        </w:rPr>
        <w:t> </w:t>
      </w:r>
      <w:r>
        <w:rPr/>
        <w:t>also</w:t>
      </w:r>
      <w:r>
        <w:rPr>
          <w:spacing w:val="-6"/>
        </w:rPr>
        <w:t> </w:t>
      </w:r>
      <w:r>
        <w:rPr/>
        <w:t>learn</w:t>
      </w:r>
      <w:r>
        <w:rPr>
          <w:spacing w:val="-12"/>
        </w:rPr>
        <w:t> </w:t>
      </w:r>
      <w:r>
        <w:rPr/>
        <w:t>by</w:t>
      </w:r>
      <w:r>
        <w:rPr>
          <w:spacing w:val="-11"/>
        </w:rPr>
        <w:t> </w:t>
      </w:r>
      <w:r>
        <w:rPr/>
        <w:t>serving</w:t>
      </w:r>
      <w:r>
        <w:rPr>
          <w:spacing w:val="-6"/>
        </w:rPr>
        <w:t> </w:t>
      </w:r>
      <w:r>
        <w:rPr>
          <w:spacing w:val="-3"/>
        </w:rPr>
        <w:t>the</w:t>
      </w:r>
      <w:r>
        <w:rPr>
          <w:spacing w:val="-8"/>
        </w:rPr>
        <w:t> </w:t>
      </w:r>
      <w:r>
        <w:rPr/>
        <w:t>local</w:t>
      </w:r>
      <w:r>
        <w:rPr>
          <w:spacing w:val="-5"/>
        </w:rPr>
        <w:t> </w:t>
      </w:r>
      <w:r>
        <w:rPr/>
        <w:t>community</w:t>
      </w:r>
      <w:r>
        <w:rPr>
          <w:spacing w:val="-5"/>
        </w:rPr>
        <w:t> </w:t>
      </w:r>
      <w:r>
        <w:rPr/>
        <w:t>through</w:t>
      </w:r>
      <w:r>
        <w:rPr>
          <w:spacing w:val="-11"/>
        </w:rPr>
        <w:t> </w:t>
      </w:r>
      <w:r>
        <w:rPr/>
        <w:t>the</w:t>
      </w:r>
      <w:r>
        <w:rPr>
          <w:spacing w:val="-8"/>
        </w:rPr>
        <w:t> </w:t>
      </w:r>
      <w:r>
        <w:rPr/>
        <w:t>placement</w:t>
      </w:r>
      <w:r>
        <w:rPr>
          <w:spacing w:val="-7"/>
        </w:rPr>
        <w:t> </w:t>
      </w:r>
      <w:r>
        <w:rPr/>
        <w:t>of</w:t>
      </w:r>
      <w:r>
        <w:rPr>
          <w:spacing w:val="-6"/>
        </w:rPr>
        <w:t> </w:t>
      </w:r>
      <w:r>
        <w:rPr/>
        <w:t>assistance</w:t>
      </w:r>
      <w:r>
        <w:rPr>
          <w:spacing w:val="-12"/>
        </w:rPr>
        <w:t> </w:t>
      </w:r>
      <w:r>
        <w:rPr/>
        <w:t>dogs,</w:t>
      </w:r>
      <w:r>
        <w:rPr>
          <w:spacing w:val="-6"/>
        </w:rPr>
        <w:t> </w:t>
      </w:r>
      <w:r>
        <w:rPr/>
        <w:t>Social/Therapy visits, dog obedience classes, Dogs Helping Veterans with Disabilities (DHV) elective course, and our </w:t>
      </w:r>
      <w:r>
        <w:rPr>
          <w:spacing w:val="-3"/>
        </w:rPr>
        <w:t>“Kids </w:t>
      </w:r>
      <w:r>
        <w:rPr/>
        <w:t>Read to Dogs” program in </w:t>
      </w:r>
      <w:r>
        <w:rPr>
          <w:spacing w:val="-3"/>
        </w:rPr>
        <w:t>local</w:t>
      </w:r>
      <w:r>
        <w:rPr>
          <w:spacing w:val="-7"/>
        </w:rPr>
        <w:t> </w:t>
      </w:r>
      <w:r>
        <w:rPr/>
        <w:t>schools.</w:t>
      </w:r>
    </w:p>
    <w:p>
      <w:pPr>
        <w:pStyle w:val="BodyText"/>
        <w:spacing w:before="8"/>
        <w:ind w:left="0"/>
        <w:rPr>
          <w:sz w:val="22"/>
        </w:rPr>
      </w:pPr>
    </w:p>
    <w:p>
      <w:pPr>
        <w:pStyle w:val="Heading3"/>
      </w:pPr>
      <w:r>
        <w:rPr/>
        <w:t>PAWS FOR PURPLE</w:t>
      </w:r>
      <w:r>
        <w:rPr>
          <w:spacing w:val="-18"/>
        </w:rPr>
        <w:t> </w:t>
      </w:r>
      <w:r>
        <w:rPr/>
        <w:t>HEARTS</w:t>
      </w:r>
    </w:p>
    <w:p>
      <w:pPr>
        <w:pStyle w:val="BodyText"/>
        <w:ind w:right="387"/>
      </w:pPr>
      <w:r>
        <w:rPr/>
        <w:t>An additional nationwide program originated at Bergin University and to which the University remains associated is Paws for Purple Hearts (PPH). PPH is the first program of its kind to offer therapeutic intervention for veterans and active-duty military personnel by teaching those with Post-Traumatic Stress Disorder (PTSD) to train service dogs for their comrades with combat related physical disabilities. PPH is built upon the trusted and time-honored tradition of veterans helping veterans. For those men and women suffering from PTSD, the very process of training working dogs result in therapeutic benefits. To those with combat disabilities, receiving a fully trained service dog means having a new, steadfast companion and a true partner in their recovery. It also translates into greater independence.</w:t>
      </w:r>
    </w:p>
    <w:p>
      <w:pPr>
        <w:pStyle w:val="BodyText"/>
        <w:ind w:left="0"/>
      </w:pPr>
    </w:p>
    <w:p>
      <w:pPr>
        <w:pStyle w:val="Heading3"/>
      </w:pPr>
      <w:r>
        <w:rPr/>
        <w:t>LANGUAGE OF INSTRUCTION</w:t>
      </w:r>
    </w:p>
    <w:p>
      <w:pPr>
        <w:pStyle w:val="BodyText"/>
        <w:spacing w:line="242" w:lineRule="auto" w:before="1"/>
        <w:ind w:right="488"/>
      </w:pPr>
      <w:r>
        <w:rPr/>
        <w:t>Bergin University of Canine Studies only conducts recruitment of applicants and enrollment of students in English. All students accepted into Bergin University of Canine Studies’ programs are proficient in English and all instruction offered at Bergin University of Canine Studies is taught only in English.</w:t>
      </w:r>
    </w:p>
    <w:p>
      <w:pPr>
        <w:pStyle w:val="BodyText"/>
        <w:ind w:left="0"/>
        <w:rPr>
          <w:sz w:val="26"/>
        </w:rPr>
      </w:pPr>
    </w:p>
    <w:p>
      <w:pPr>
        <w:pStyle w:val="BodyText"/>
        <w:spacing w:before="3"/>
        <w:ind w:left="0"/>
        <w:rPr>
          <w:sz w:val="21"/>
        </w:rPr>
      </w:pPr>
    </w:p>
    <w:p>
      <w:pPr>
        <w:spacing w:before="0"/>
        <w:ind w:left="825" w:right="0" w:firstLine="0"/>
        <w:jc w:val="left"/>
        <w:rPr>
          <w:i/>
          <w:sz w:val="24"/>
        </w:rPr>
      </w:pPr>
      <w:r>
        <w:rPr>
          <w:i/>
          <w:sz w:val="24"/>
        </w:rPr>
        <w:t>Students will receive an emailed copy of the catalog. A hardcopy of the catalog is available upon request.</w:t>
      </w:r>
    </w:p>
    <w:p>
      <w:pPr>
        <w:spacing w:after="0"/>
        <w:jc w:val="left"/>
        <w:rPr>
          <w:sz w:val="24"/>
        </w:rPr>
        <w:sectPr>
          <w:pgSz w:w="12240" w:h="15840"/>
          <w:pgMar w:header="0" w:footer="218" w:top="480" w:bottom="480" w:left="260" w:right="280"/>
        </w:sectPr>
      </w:pPr>
    </w:p>
    <w:p>
      <w:pPr>
        <w:pStyle w:val="Heading1"/>
        <w:ind w:right="650"/>
      </w:pPr>
      <w:r>
        <w:rPr/>
        <w:t>DEGREE PROGRAMS</w:t>
      </w:r>
    </w:p>
    <w:p>
      <w:pPr>
        <w:pStyle w:val="BodyText"/>
        <w:spacing w:before="141"/>
        <w:ind w:right="402"/>
      </w:pPr>
      <w:r>
        <w:rPr/>
        <w:t>Bergin</w:t>
      </w:r>
      <w:r>
        <w:rPr>
          <w:spacing w:val="-8"/>
        </w:rPr>
        <w:t> </w:t>
      </w:r>
      <w:r>
        <w:rPr/>
        <w:t>University</w:t>
      </w:r>
      <w:r>
        <w:rPr>
          <w:spacing w:val="-10"/>
        </w:rPr>
        <w:t> </w:t>
      </w:r>
      <w:r>
        <w:rPr/>
        <w:t>offers</w:t>
      </w:r>
      <w:r>
        <w:rPr>
          <w:spacing w:val="-7"/>
        </w:rPr>
        <w:t> </w:t>
      </w:r>
      <w:r>
        <w:rPr/>
        <w:t>educational</w:t>
      </w:r>
      <w:r>
        <w:rPr>
          <w:spacing w:val="-9"/>
        </w:rPr>
        <w:t> </w:t>
      </w:r>
      <w:r>
        <w:rPr/>
        <w:t>degree</w:t>
      </w:r>
      <w:r>
        <w:rPr>
          <w:spacing w:val="-13"/>
        </w:rPr>
        <w:t> </w:t>
      </w:r>
      <w:r>
        <w:rPr/>
        <w:t>programs</w:t>
      </w:r>
      <w:r>
        <w:rPr>
          <w:spacing w:val="-6"/>
        </w:rPr>
        <w:t> </w:t>
      </w:r>
      <w:r>
        <w:rPr/>
        <w:t>that</w:t>
      </w:r>
      <w:r>
        <w:rPr>
          <w:spacing w:val="-9"/>
        </w:rPr>
        <w:t> </w:t>
      </w:r>
      <w:r>
        <w:rPr/>
        <w:t>are</w:t>
      </w:r>
      <w:r>
        <w:rPr>
          <w:spacing w:val="-9"/>
        </w:rPr>
        <w:t> </w:t>
      </w:r>
      <w:r>
        <w:rPr/>
        <w:t>designed</w:t>
      </w:r>
      <w:r>
        <w:rPr>
          <w:spacing w:val="-7"/>
        </w:rPr>
        <w:t> </w:t>
      </w:r>
      <w:r>
        <w:rPr/>
        <w:t>to</w:t>
      </w:r>
      <w:r>
        <w:rPr>
          <w:spacing w:val="-7"/>
        </w:rPr>
        <w:t> </w:t>
      </w:r>
      <w:r>
        <w:rPr/>
        <w:t>implement</w:t>
      </w:r>
      <w:r>
        <w:rPr>
          <w:spacing w:val="-9"/>
        </w:rPr>
        <w:t> </w:t>
      </w:r>
      <w:r>
        <w:rPr/>
        <w:t>the</w:t>
      </w:r>
      <w:r>
        <w:rPr>
          <w:spacing w:val="-14"/>
        </w:rPr>
        <w:t> </w:t>
      </w:r>
      <w:r>
        <w:rPr/>
        <w:t>school’s</w:t>
      </w:r>
      <w:r>
        <w:rPr>
          <w:spacing w:val="-6"/>
        </w:rPr>
        <w:t> </w:t>
      </w:r>
      <w:r>
        <w:rPr/>
        <w:t>mission</w:t>
      </w:r>
      <w:r>
        <w:rPr>
          <w:spacing w:val="-13"/>
        </w:rPr>
        <w:t> </w:t>
      </w:r>
      <w:r>
        <w:rPr/>
        <w:t>under the</w:t>
      </w:r>
      <w:r>
        <w:rPr>
          <w:spacing w:val="-4"/>
        </w:rPr>
        <w:t> </w:t>
      </w:r>
      <w:r>
        <w:rPr/>
        <w:t>two</w:t>
      </w:r>
      <w:r>
        <w:rPr>
          <w:spacing w:val="-1"/>
        </w:rPr>
        <w:t> </w:t>
      </w:r>
      <w:r>
        <w:rPr/>
        <w:t>schools:</w:t>
      </w:r>
      <w:r>
        <w:rPr>
          <w:spacing w:val="-8"/>
        </w:rPr>
        <w:t> </w:t>
      </w:r>
      <w:r>
        <w:rPr/>
        <w:t>Assistance</w:t>
      </w:r>
      <w:r>
        <w:rPr>
          <w:spacing w:val="-8"/>
        </w:rPr>
        <w:t> </w:t>
      </w:r>
      <w:r>
        <w:rPr/>
        <w:t>Dog</w:t>
      </w:r>
      <w:r>
        <w:rPr>
          <w:spacing w:val="-7"/>
        </w:rPr>
        <w:t> </w:t>
      </w:r>
      <w:r>
        <w:rPr/>
        <w:t>Institute</w:t>
      </w:r>
      <w:r>
        <w:rPr>
          <w:spacing w:val="-3"/>
        </w:rPr>
        <w:t> </w:t>
      </w:r>
      <w:r>
        <w:rPr/>
        <w:t>and</w:t>
      </w:r>
      <w:r>
        <w:rPr>
          <w:spacing w:val="-7"/>
        </w:rPr>
        <w:t> </w:t>
      </w:r>
      <w:r>
        <w:rPr/>
        <w:t>School</w:t>
      </w:r>
      <w:r>
        <w:rPr>
          <w:spacing w:val="-8"/>
        </w:rPr>
        <w:t> </w:t>
      </w:r>
      <w:r>
        <w:rPr/>
        <w:t>of</w:t>
      </w:r>
      <w:r>
        <w:rPr>
          <w:spacing w:val="-1"/>
        </w:rPr>
        <w:t> </w:t>
      </w:r>
      <w:r>
        <w:rPr/>
        <w:t>Business and</w:t>
      </w:r>
      <w:r>
        <w:rPr>
          <w:spacing w:val="-1"/>
        </w:rPr>
        <w:t> </w:t>
      </w:r>
      <w:r>
        <w:rPr/>
        <w:t>Companion</w:t>
      </w:r>
      <w:r>
        <w:rPr>
          <w:spacing w:val="-7"/>
        </w:rPr>
        <w:t> </w:t>
      </w:r>
      <w:r>
        <w:rPr/>
        <w:t>Dogs.</w:t>
      </w:r>
    </w:p>
    <w:p>
      <w:pPr>
        <w:pStyle w:val="BodyText"/>
        <w:spacing w:before="3"/>
        <w:ind w:left="0"/>
      </w:pPr>
    </w:p>
    <w:p>
      <w:pPr>
        <w:pStyle w:val="BodyText"/>
      </w:pPr>
      <w:r>
        <w:rPr/>
        <w:t>The Assistance Dog Institute program is: Associate of Science in Assistance Dog Education.</w:t>
      </w:r>
    </w:p>
    <w:p>
      <w:pPr>
        <w:pStyle w:val="BodyText"/>
        <w:spacing w:before="9"/>
        <w:ind w:left="0"/>
        <w:rPr>
          <w:sz w:val="23"/>
        </w:rPr>
      </w:pPr>
    </w:p>
    <w:p>
      <w:pPr>
        <w:pStyle w:val="BodyText"/>
        <w:ind w:right="582"/>
      </w:pPr>
      <w:r>
        <w:rPr/>
        <w:t>The</w:t>
      </w:r>
      <w:r>
        <w:rPr>
          <w:spacing w:val="-8"/>
        </w:rPr>
        <w:t> </w:t>
      </w:r>
      <w:r>
        <w:rPr/>
        <w:t>School</w:t>
      </w:r>
      <w:r>
        <w:rPr>
          <w:spacing w:val="-8"/>
        </w:rPr>
        <w:t> </w:t>
      </w:r>
      <w:r>
        <w:rPr>
          <w:spacing w:val="-3"/>
        </w:rPr>
        <w:t>of</w:t>
      </w:r>
      <w:r>
        <w:rPr>
          <w:spacing w:val="-6"/>
        </w:rPr>
        <w:t> </w:t>
      </w:r>
      <w:r>
        <w:rPr/>
        <w:t>Business</w:t>
      </w:r>
      <w:r>
        <w:rPr>
          <w:spacing w:val="-5"/>
        </w:rPr>
        <w:t> </w:t>
      </w:r>
      <w:r>
        <w:rPr/>
        <w:t>and</w:t>
      </w:r>
      <w:r>
        <w:rPr>
          <w:spacing w:val="-12"/>
        </w:rPr>
        <w:t> </w:t>
      </w:r>
      <w:r>
        <w:rPr/>
        <w:t>Companion</w:t>
      </w:r>
      <w:r>
        <w:rPr>
          <w:spacing w:val="-11"/>
        </w:rPr>
        <w:t> </w:t>
      </w:r>
      <w:r>
        <w:rPr/>
        <w:t>Dogs</w:t>
      </w:r>
      <w:r>
        <w:rPr>
          <w:spacing w:val="-5"/>
        </w:rPr>
        <w:t> </w:t>
      </w:r>
      <w:r>
        <w:rPr/>
        <w:t>programs</w:t>
      </w:r>
      <w:r>
        <w:rPr>
          <w:spacing w:val="-5"/>
        </w:rPr>
        <w:t> </w:t>
      </w:r>
      <w:r>
        <w:rPr/>
        <w:t>are:</w:t>
      </w:r>
      <w:r>
        <w:rPr>
          <w:spacing w:val="-3"/>
        </w:rPr>
        <w:t> </w:t>
      </w:r>
      <w:r>
        <w:rPr/>
        <w:t>Master</w:t>
      </w:r>
      <w:r>
        <w:rPr>
          <w:spacing w:val="-6"/>
        </w:rPr>
        <w:t> </w:t>
      </w:r>
      <w:r>
        <w:rPr/>
        <w:t>of</w:t>
      </w:r>
      <w:r>
        <w:rPr>
          <w:spacing w:val="-11"/>
        </w:rPr>
        <w:t> </w:t>
      </w:r>
      <w:r>
        <w:rPr/>
        <w:t>Science</w:t>
      </w:r>
      <w:r>
        <w:rPr>
          <w:spacing w:val="-8"/>
        </w:rPr>
        <w:t> </w:t>
      </w:r>
      <w:r>
        <w:rPr/>
        <w:t>in</w:t>
      </w:r>
      <w:r>
        <w:rPr>
          <w:spacing w:val="-11"/>
        </w:rPr>
        <w:t> </w:t>
      </w:r>
      <w:r>
        <w:rPr/>
        <w:t>Human-Canine</w:t>
      </w:r>
      <w:r>
        <w:rPr>
          <w:spacing w:val="-8"/>
        </w:rPr>
        <w:t> </w:t>
      </w:r>
      <w:r>
        <w:rPr/>
        <w:t>Life</w:t>
      </w:r>
      <w:r>
        <w:rPr>
          <w:spacing w:val="-12"/>
        </w:rPr>
        <w:t> </w:t>
      </w:r>
      <w:r>
        <w:rPr/>
        <w:t>Sciences and Bachelor of Science in Canine Studies</w:t>
      </w:r>
      <w:r>
        <w:rPr>
          <w:spacing w:val="-12"/>
        </w:rPr>
        <w:t> </w:t>
      </w:r>
      <w:r>
        <w:rPr/>
        <w:t>(Cynology).</w:t>
      </w:r>
    </w:p>
    <w:p>
      <w:pPr>
        <w:pStyle w:val="BodyText"/>
        <w:spacing w:before="2"/>
        <w:ind w:left="0"/>
      </w:pPr>
    </w:p>
    <w:p>
      <w:pPr>
        <w:pStyle w:val="BodyText"/>
        <w:ind w:right="402"/>
      </w:pPr>
      <w:r>
        <w:rPr/>
        <w:t>Students who successfully complete program requirements will receive an academic degree in their specific degree program. These degree programs do not lead </w:t>
      </w:r>
      <w:r>
        <w:rPr>
          <w:spacing w:val="-4"/>
        </w:rPr>
        <w:t>to </w:t>
      </w:r>
      <w:r>
        <w:rPr/>
        <w:t>licensure. Students are not required to pass a state examination. The learning outcomes of each program emphasize the mission of the University through the expectation</w:t>
      </w:r>
      <w:r>
        <w:rPr>
          <w:spacing w:val="-9"/>
        </w:rPr>
        <w:t> </w:t>
      </w:r>
      <w:r>
        <w:rPr/>
        <w:t>and</w:t>
      </w:r>
      <w:r>
        <w:rPr>
          <w:spacing w:val="-8"/>
        </w:rPr>
        <w:t> </w:t>
      </w:r>
      <w:r>
        <w:rPr/>
        <w:t>development</w:t>
      </w:r>
      <w:r>
        <w:rPr>
          <w:spacing w:val="-9"/>
        </w:rPr>
        <w:t> </w:t>
      </w:r>
      <w:r>
        <w:rPr>
          <w:spacing w:val="-3"/>
        </w:rPr>
        <w:t>of</w:t>
      </w:r>
      <w:r>
        <w:rPr>
          <w:spacing w:val="-8"/>
        </w:rPr>
        <w:t> </w:t>
      </w:r>
      <w:r>
        <w:rPr/>
        <w:t>student</w:t>
      </w:r>
      <w:r>
        <w:rPr>
          <w:spacing w:val="-10"/>
        </w:rPr>
        <w:t> </w:t>
      </w:r>
      <w:r>
        <w:rPr/>
        <w:t>understanding</w:t>
      </w:r>
      <w:r>
        <w:rPr>
          <w:spacing w:val="-8"/>
        </w:rPr>
        <w:t> </w:t>
      </w:r>
      <w:r>
        <w:rPr/>
        <w:t>of</w:t>
      </w:r>
      <w:r>
        <w:rPr>
          <w:spacing w:val="-8"/>
        </w:rPr>
        <w:t> </w:t>
      </w:r>
      <w:r>
        <w:rPr/>
        <w:t>the</w:t>
      </w:r>
      <w:r>
        <w:rPr>
          <w:spacing w:val="-14"/>
        </w:rPr>
        <w:t> </w:t>
      </w:r>
      <w:r>
        <w:rPr/>
        <w:t>symbiotic</w:t>
      </w:r>
      <w:r>
        <w:rPr>
          <w:spacing w:val="-10"/>
        </w:rPr>
        <w:t> </w:t>
      </w:r>
      <w:r>
        <w:rPr/>
        <w:t>and</w:t>
      </w:r>
      <w:r>
        <w:rPr>
          <w:spacing w:val="-13"/>
        </w:rPr>
        <w:t> </w:t>
      </w:r>
      <w:r>
        <w:rPr/>
        <w:t>synergistic</w:t>
      </w:r>
      <w:r>
        <w:rPr>
          <w:spacing w:val="-10"/>
        </w:rPr>
        <w:t> </w:t>
      </w:r>
      <w:r>
        <w:rPr/>
        <w:t>relationship</w:t>
      </w:r>
      <w:r>
        <w:rPr>
          <w:spacing w:val="-8"/>
        </w:rPr>
        <w:t> </w:t>
      </w:r>
      <w:r>
        <w:rPr/>
        <w:t>between</w:t>
      </w:r>
      <w:r>
        <w:rPr>
          <w:spacing w:val="-8"/>
        </w:rPr>
        <w:t> </w:t>
      </w:r>
      <w:r>
        <w:rPr/>
        <w:t>dogs and</w:t>
      </w:r>
      <w:r>
        <w:rPr>
          <w:spacing w:val="-6"/>
        </w:rPr>
        <w:t> </w:t>
      </w:r>
      <w:r>
        <w:rPr/>
        <w:t>humans</w:t>
      </w:r>
      <w:r>
        <w:rPr>
          <w:spacing w:val="-10"/>
        </w:rPr>
        <w:t> </w:t>
      </w:r>
      <w:r>
        <w:rPr/>
        <w:t>that</w:t>
      </w:r>
      <w:r>
        <w:rPr>
          <w:spacing w:val="-8"/>
        </w:rPr>
        <w:t> </w:t>
      </w:r>
      <w:r>
        <w:rPr/>
        <w:t>build</w:t>
      </w:r>
      <w:r>
        <w:rPr>
          <w:spacing w:val="-6"/>
        </w:rPr>
        <w:t> </w:t>
      </w:r>
      <w:r>
        <w:rPr>
          <w:spacing w:val="-3"/>
        </w:rPr>
        <w:t>on</w:t>
      </w:r>
      <w:r>
        <w:rPr>
          <w:spacing w:val="-6"/>
        </w:rPr>
        <w:t> </w:t>
      </w:r>
      <w:r>
        <w:rPr/>
        <w:t>correlated</w:t>
      </w:r>
      <w:r>
        <w:rPr>
          <w:spacing w:val="-6"/>
        </w:rPr>
        <w:t> </w:t>
      </w:r>
      <w:r>
        <w:rPr/>
        <w:t>appreciation</w:t>
      </w:r>
      <w:r>
        <w:rPr>
          <w:spacing w:val="-6"/>
        </w:rPr>
        <w:t> </w:t>
      </w:r>
      <w:r>
        <w:rPr/>
        <w:t>of</w:t>
      </w:r>
      <w:r>
        <w:rPr>
          <w:spacing w:val="-6"/>
        </w:rPr>
        <w:t> </w:t>
      </w:r>
      <w:r>
        <w:rPr/>
        <w:t>human-dog</w:t>
      </w:r>
      <w:r>
        <w:rPr>
          <w:spacing w:val="-6"/>
        </w:rPr>
        <w:t> </w:t>
      </w:r>
      <w:r>
        <w:rPr/>
        <w:t>psychology,</w:t>
      </w:r>
      <w:r>
        <w:rPr>
          <w:spacing w:val="-11"/>
        </w:rPr>
        <w:t> </w:t>
      </w:r>
      <w:r>
        <w:rPr/>
        <w:t>sociology,</w:t>
      </w:r>
      <w:r>
        <w:rPr>
          <w:spacing w:val="-6"/>
        </w:rPr>
        <w:t> </w:t>
      </w:r>
      <w:r>
        <w:rPr/>
        <w:t>and</w:t>
      </w:r>
      <w:r>
        <w:rPr>
          <w:spacing w:val="-12"/>
        </w:rPr>
        <w:t> </w:t>
      </w:r>
      <w:r>
        <w:rPr/>
        <w:t>biology</w:t>
      </w:r>
      <w:r>
        <w:rPr>
          <w:spacing w:val="-6"/>
        </w:rPr>
        <w:t> </w:t>
      </w:r>
      <w:r>
        <w:rPr/>
        <w:t>and,</w:t>
      </w:r>
      <w:r>
        <w:rPr>
          <w:spacing w:val="-6"/>
        </w:rPr>
        <w:t> </w:t>
      </w:r>
      <w:r>
        <w:rPr>
          <w:spacing w:val="-4"/>
        </w:rPr>
        <w:t>as</w:t>
      </w:r>
      <w:r>
        <w:rPr>
          <w:spacing w:val="-5"/>
        </w:rPr>
        <w:t> </w:t>
      </w:r>
      <w:r>
        <w:rPr/>
        <w:t>such, translate</w:t>
      </w:r>
      <w:r>
        <w:rPr>
          <w:spacing w:val="-10"/>
        </w:rPr>
        <w:t> </w:t>
      </w:r>
      <w:r>
        <w:rPr/>
        <w:t>to</w:t>
      </w:r>
      <w:r>
        <w:rPr>
          <w:spacing w:val="-7"/>
        </w:rPr>
        <w:t> </w:t>
      </w:r>
      <w:r>
        <w:rPr/>
        <w:t>working</w:t>
      </w:r>
      <w:r>
        <w:rPr>
          <w:spacing w:val="-13"/>
        </w:rPr>
        <w:t> </w:t>
      </w:r>
      <w:r>
        <w:rPr/>
        <w:t>with</w:t>
      </w:r>
      <w:r>
        <w:rPr>
          <w:spacing w:val="-7"/>
        </w:rPr>
        <w:t> </w:t>
      </w:r>
      <w:r>
        <w:rPr/>
        <w:t>humans.</w:t>
      </w:r>
      <w:r>
        <w:rPr>
          <w:spacing w:val="-13"/>
        </w:rPr>
        <w:t> </w:t>
      </w:r>
      <w:r>
        <w:rPr/>
        <w:t>Upper-division</w:t>
      </w:r>
      <w:r>
        <w:rPr>
          <w:spacing w:val="-12"/>
        </w:rPr>
        <w:t> </w:t>
      </w:r>
      <w:r>
        <w:rPr>
          <w:spacing w:val="-3"/>
        </w:rPr>
        <w:t>and</w:t>
      </w:r>
      <w:r>
        <w:rPr>
          <w:spacing w:val="-8"/>
        </w:rPr>
        <w:t> </w:t>
      </w:r>
      <w:r>
        <w:rPr/>
        <w:t>graduate-level</w:t>
      </w:r>
      <w:r>
        <w:rPr>
          <w:spacing w:val="-9"/>
        </w:rPr>
        <w:t> </w:t>
      </w:r>
      <w:r>
        <w:rPr/>
        <w:t>coursework</w:t>
      </w:r>
      <w:r>
        <w:rPr>
          <w:spacing w:val="-7"/>
        </w:rPr>
        <w:t> </w:t>
      </w:r>
      <w:r>
        <w:rPr/>
        <w:t>fulfills</w:t>
      </w:r>
      <w:r>
        <w:rPr>
          <w:spacing w:val="-7"/>
        </w:rPr>
        <w:t> </w:t>
      </w:r>
      <w:r>
        <w:rPr/>
        <w:t>the</w:t>
      </w:r>
      <w:r>
        <w:rPr>
          <w:spacing w:val="-12"/>
        </w:rPr>
        <w:t> </w:t>
      </w:r>
      <w:r>
        <w:rPr/>
        <w:t>University’s</w:t>
      </w:r>
      <w:r>
        <w:rPr>
          <w:spacing w:val="-11"/>
        </w:rPr>
        <w:t> </w:t>
      </w:r>
      <w:r>
        <w:rPr/>
        <w:t>mission by</w:t>
      </w:r>
      <w:r>
        <w:rPr>
          <w:spacing w:val="-5"/>
        </w:rPr>
        <w:t> </w:t>
      </w:r>
      <w:r>
        <w:rPr/>
        <w:t>exploring</w:t>
      </w:r>
      <w:r>
        <w:rPr>
          <w:spacing w:val="-10"/>
        </w:rPr>
        <w:t> </w:t>
      </w:r>
      <w:r>
        <w:rPr/>
        <w:t>the</w:t>
      </w:r>
      <w:r>
        <w:rPr>
          <w:spacing w:val="-7"/>
        </w:rPr>
        <w:t> </w:t>
      </w:r>
      <w:r>
        <w:rPr/>
        <w:t>domestic</w:t>
      </w:r>
      <w:r>
        <w:rPr>
          <w:spacing w:val="-11"/>
        </w:rPr>
        <w:t> </w:t>
      </w:r>
      <w:r>
        <w:rPr/>
        <w:t>dog’s</w:t>
      </w:r>
      <w:r>
        <w:rPr>
          <w:spacing w:val="-4"/>
        </w:rPr>
        <w:t> </w:t>
      </w:r>
      <w:r>
        <w:rPr/>
        <w:t>genetic</w:t>
      </w:r>
      <w:r>
        <w:rPr>
          <w:spacing w:val="-6"/>
        </w:rPr>
        <w:t> </w:t>
      </w:r>
      <w:r>
        <w:rPr/>
        <w:t>heritage</w:t>
      </w:r>
      <w:r>
        <w:rPr>
          <w:spacing w:val="-7"/>
        </w:rPr>
        <w:t> </w:t>
      </w:r>
      <w:r>
        <w:rPr/>
        <w:t>and</w:t>
      </w:r>
      <w:r>
        <w:rPr>
          <w:spacing w:val="-15"/>
        </w:rPr>
        <w:t> </w:t>
      </w:r>
      <w:r>
        <w:rPr/>
        <w:t>the</w:t>
      </w:r>
      <w:r>
        <w:rPr>
          <w:spacing w:val="-6"/>
        </w:rPr>
        <w:t> </w:t>
      </w:r>
      <w:r>
        <w:rPr/>
        <w:t>influence</w:t>
      </w:r>
      <w:r>
        <w:rPr>
          <w:spacing w:val="-7"/>
        </w:rPr>
        <w:t> </w:t>
      </w:r>
      <w:r>
        <w:rPr/>
        <w:t>of</w:t>
      </w:r>
      <w:r>
        <w:rPr>
          <w:spacing w:val="-5"/>
        </w:rPr>
        <w:t> </w:t>
      </w:r>
      <w:r>
        <w:rPr/>
        <w:t>genetics</w:t>
      </w:r>
      <w:r>
        <w:rPr>
          <w:spacing w:val="-3"/>
        </w:rPr>
        <w:t> </w:t>
      </w:r>
      <w:r>
        <w:rPr/>
        <w:t>and</w:t>
      </w:r>
      <w:r>
        <w:rPr>
          <w:spacing w:val="-5"/>
        </w:rPr>
        <w:t> </w:t>
      </w:r>
      <w:r>
        <w:rPr/>
        <w:t>heredity</w:t>
      </w:r>
      <w:r>
        <w:rPr>
          <w:spacing w:val="-5"/>
        </w:rPr>
        <w:t> </w:t>
      </w:r>
      <w:r>
        <w:rPr/>
        <w:t>on</w:t>
      </w:r>
      <w:r>
        <w:rPr>
          <w:spacing w:val="-10"/>
        </w:rPr>
        <w:t> </w:t>
      </w:r>
      <w:r>
        <w:rPr/>
        <w:t>behavior,</w:t>
      </w:r>
      <w:r>
        <w:rPr>
          <w:spacing w:val="-5"/>
        </w:rPr>
        <w:t> </w:t>
      </w:r>
      <w:r>
        <w:rPr>
          <w:spacing w:val="-3"/>
        </w:rPr>
        <w:t>aptitude, </w:t>
      </w:r>
      <w:r>
        <w:rPr/>
        <w:t>and</w:t>
      </w:r>
      <w:r>
        <w:rPr>
          <w:spacing w:val="-1"/>
        </w:rPr>
        <w:t> </w:t>
      </w:r>
      <w:r>
        <w:rPr/>
        <w:t>temperament.</w:t>
      </w:r>
    </w:p>
    <w:p>
      <w:pPr>
        <w:pStyle w:val="BodyText"/>
        <w:spacing w:before="8"/>
        <w:ind w:left="0"/>
        <w:rPr>
          <w:sz w:val="23"/>
        </w:rPr>
      </w:pPr>
    </w:p>
    <w:p>
      <w:pPr>
        <w:pStyle w:val="Heading1"/>
        <w:spacing w:before="0"/>
        <w:ind w:right="643"/>
      </w:pPr>
      <w:r>
        <w:rPr/>
        <w:t>ASSISTANCE DOG INSTITUTE</w:t>
      </w:r>
    </w:p>
    <w:p>
      <w:pPr>
        <w:pStyle w:val="Heading3"/>
        <w:spacing w:before="549"/>
      </w:pPr>
      <w:r>
        <w:rPr/>
        <w:t>MISSION</w:t>
      </w:r>
    </w:p>
    <w:p>
      <w:pPr>
        <w:pStyle w:val="BodyText"/>
        <w:spacing w:before="41"/>
        <w:ind w:right="654"/>
        <w:jc w:val="both"/>
      </w:pPr>
      <w:r>
        <w:rPr/>
        <w:t>The Assistance Dog Institute focuses on educating students for enriching, rewarding, in-demand careers in the areas of assistance and affiliated dog program knowledge that is both applicable and beneficial to the disabled community.</w:t>
      </w:r>
    </w:p>
    <w:p>
      <w:pPr>
        <w:pStyle w:val="BodyText"/>
        <w:spacing w:before="11"/>
        <w:ind w:left="0"/>
        <w:rPr>
          <w:sz w:val="35"/>
        </w:rPr>
      </w:pPr>
    </w:p>
    <w:p>
      <w:pPr>
        <w:spacing w:before="0"/>
        <w:ind w:left="756" w:right="647" w:firstLine="0"/>
        <w:jc w:val="center"/>
        <w:rPr>
          <w:b/>
          <w:sz w:val="56"/>
        </w:rPr>
      </w:pPr>
      <w:r>
        <w:rPr>
          <w:b/>
          <w:sz w:val="56"/>
        </w:rPr>
        <w:t>ASSOCIATE OF SCIENCE DEGREE IN ASSISTANCE DOG EDUCATION</w:t>
      </w:r>
    </w:p>
    <w:p>
      <w:pPr>
        <w:pStyle w:val="Heading3"/>
        <w:spacing w:before="184"/>
      </w:pPr>
      <w:r>
        <w:rPr/>
        <w:t>MISSION</w:t>
      </w:r>
    </w:p>
    <w:p>
      <w:pPr>
        <w:pStyle w:val="BodyText"/>
        <w:spacing w:before="40"/>
        <w:ind w:right="382"/>
      </w:pPr>
      <w:r>
        <w:rPr/>
        <w:t>The mission of the Assistance Dog Education A.S. degree program is to prepare students for careers in the service, facility, canine therapy and affiliated assistance dog related fields by educating them in the basic concepts, knowledge, and applied skills consistent with the science and application of assistance dogs, and/or for the pursuit of advanced degrees in canine studies having provided them a solid foundation in dog handling and training.</w:t>
      </w:r>
    </w:p>
    <w:p>
      <w:pPr>
        <w:pStyle w:val="BodyText"/>
        <w:spacing w:before="9"/>
        <w:ind w:left="0"/>
        <w:rPr>
          <w:sz w:val="23"/>
        </w:rPr>
      </w:pPr>
    </w:p>
    <w:p>
      <w:pPr>
        <w:pStyle w:val="Heading3"/>
      </w:pPr>
      <w:r>
        <w:rPr/>
        <w:t>PROGRAM OVERVIEW</w:t>
      </w:r>
    </w:p>
    <w:p>
      <w:pPr>
        <w:pStyle w:val="BodyText"/>
        <w:spacing w:before="11"/>
        <w:ind w:right="499"/>
      </w:pPr>
      <w:r>
        <w:rPr/>
        <w:t>The associate degree program starts once a year, at </w:t>
      </w:r>
      <w:r>
        <w:rPr>
          <w:spacing w:val="-3"/>
        </w:rPr>
        <w:t>the </w:t>
      </w:r>
      <w:r>
        <w:rPr/>
        <w:t>beginning </w:t>
      </w:r>
      <w:r>
        <w:rPr>
          <w:spacing w:val="-3"/>
        </w:rPr>
        <w:t>of </w:t>
      </w:r>
      <w:r>
        <w:rPr/>
        <w:t>the fall semester. The program </w:t>
      </w:r>
      <w:r>
        <w:rPr>
          <w:spacing w:val="-3"/>
        </w:rPr>
        <w:t>requires </w:t>
      </w:r>
      <w:r>
        <w:rPr/>
        <w:t>that students attend courses onsite at Bergin University </w:t>
      </w:r>
      <w:r>
        <w:rPr>
          <w:spacing w:val="-4"/>
        </w:rPr>
        <w:t>for </w:t>
      </w:r>
      <w:r>
        <w:rPr/>
        <w:t>two semesters — the fall </w:t>
      </w:r>
      <w:r>
        <w:rPr>
          <w:spacing w:val="-3"/>
        </w:rPr>
        <w:t>and </w:t>
      </w:r>
      <w:r>
        <w:rPr/>
        <w:t>spring semesters.</w:t>
      </w:r>
    </w:p>
    <w:p>
      <w:pPr>
        <w:pStyle w:val="BodyText"/>
        <w:spacing w:before="4"/>
        <w:ind w:left="0"/>
        <w:rPr>
          <w:sz w:val="23"/>
        </w:rPr>
      </w:pPr>
    </w:p>
    <w:p>
      <w:pPr>
        <w:pStyle w:val="BodyText"/>
        <w:ind w:right="314"/>
      </w:pPr>
      <w:r>
        <w:rPr>
          <w:b/>
        </w:rPr>
        <w:t>Note: </w:t>
      </w:r>
      <w:r>
        <w:rPr/>
        <w:t>Degree students are required to take each semester’s </w:t>
      </w:r>
      <w:r>
        <w:rPr>
          <w:b/>
        </w:rPr>
        <w:t>assigned dog home evenings and weekends as a part of their homework hours. </w:t>
      </w:r>
      <w:r>
        <w:rPr/>
        <w:t>The assigned dogs, of differing breeds, personalities and ages, must be housed, fed, exercised, trained and taken on outings. The school provides all equipment and supplies needed. Extenuating circumstances will be taken into consideration and other means of meeting this requirement may be arranged.</w:t>
      </w:r>
    </w:p>
    <w:p>
      <w:pPr>
        <w:spacing w:before="1"/>
        <w:ind w:left="460" w:right="0" w:firstLine="0"/>
        <w:jc w:val="left"/>
        <w:rPr>
          <w:i/>
          <w:sz w:val="24"/>
        </w:rPr>
      </w:pPr>
      <w:r>
        <w:rPr>
          <w:sz w:val="24"/>
        </w:rPr>
        <w:t>*</w:t>
      </w:r>
      <w:r>
        <w:rPr>
          <w:i/>
          <w:sz w:val="24"/>
        </w:rPr>
        <w:t>Accredited universities and colleges require a minimum of 2 hrs. of homework for each course credit hour.</w:t>
      </w:r>
    </w:p>
    <w:p>
      <w:pPr>
        <w:spacing w:after="0"/>
        <w:jc w:val="left"/>
        <w:rPr>
          <w:sz w:val="24"/>
        </w:rPr>
        <w:sectPr>
          <w:pgSz w:w="12240" w:h="15840"/>
          <w:pgMar w:header="0" w:footer="218" w:top="500" w:bottom="480" w:left="260" w:right="280"/>
        </w:sectPr>
      </w:pPr>
    </w:p>
    <w:p>
      <w:pPr>
        <w:pStyle w:val="Heading3"/>
        <w:spacing w:before="64"/>
      </w:pPr>
      <w:r>
        <w:rPr/>
        <w:t>PROGRAM DESCRIPTION</w:t>
      </w:r>
    </w:p>
    <w:p>
      <w:pPr>
        <w:pStyle w:val="BodyText"/>
        <w:spacing w:before="10"/>
        <w:ind w:right="402"/>
      </w:pPr>
      <w:r>
        <w:rPr/>
        <w:t>The</w:t>
      </w:r>
      <w:r>
        <w:rPr>
          <w:spacing w:val="-9"/>
        </w:rPr>
        <w:t> </w:t>
      </w:r>
      <w:r>
        <w:rPr/>
        <w:t>Associate</w:t>
      </w:r>
      <w:r>
        <w:rPr>
          <w:spacing w:val="-9"/>
        </w:rPr>
        <w:t> </w:t>
      </w:r>
      <w:r>
        <w:rPr/>
        <w:t>of</w:t>
      </w:r>
      <w:r>
        <w:rPr>
          <w:spacing w:val="-12"/>
        </w:rPr>
        <w:t> </w:t>
      </w:r>
      <w:r>
        <w:rPr/>
        <w:t>Science</w:t>
      </w:r>
      <w:r>
        <w:rPr>
          <w:spacing w:val="-9"/>
        </w:rPr>
        <w:t> </w:t>
      </w:r>
      <w:r>
        <w:rPr/>
        <w:t>in</w:t>
      </w:r>
      <w:r>
        <w:rPr>
          <w:spacing w:val="-7"/>
        </w:rPr>
        <w:t> </w:t>
      </w:r>
      <w:r>
        <w:rPr/>
        <w:t>Assistance</w:t>
      </w:r>
      <w:r>
        <w:rPr>
          <w:spacing w:val="-9"/>
        </w:rPr>
        <w:t> </w:t>
      </w:r>
      <w:r>
        <w:rPr/>
        <w:t>Dog</w:t>
      </w:r>
      <w:r>
        <w:rPr>
          <w:spacing w:val="-7"/>
        </w:rPr>
        <w:t> </w:t>
      </w:r>
      <w:r>
        <w:rPr/>
        <w:t>Education</w:t>
      </w:r>
      <w:r>
        <w:rPr>
          <w:spacing w:val="-7"/>
        </w:rPr>
        <w:t> </w:t>
      </w:r>
      <w:r>
        <w:rPr/>
        <w:t>program</w:t>
      </w:r>
      <w:r>
        <w:rPr>
          <w:spacing w:val="-14"/>
        </w:rPr>
        <w:t> </w:t>
      </w:r>
      <w:r>
        <w:rPr/>
        <w:t>provides</w:t>
      </w:r>
      <w:r>
        <w:rPr>
          <w:spacing w:val="-6"/>
        </w:rPr>
        <w:t> </w:t>
      </w:r>
      <w:r>
        <w:rPr/>
        <w:t>graduates</w:t>
      </w:r>
      <w:r>
        <w:rPr>
          <w:spacing w:val="-11"/>
        </w:rPr>
        <w:t> </w:t>
      </w:r>
      <w:r>
        <w:rPr/>
        <w:t>with</w:t>
      </w:r>
      <w:r>
        <w:rPr>
          <w:spacing w:val="-7"/>
        </w:rPr>
        <w:t> </w:t>
      </w:r>
      <w:r>
        <w:rPr/>
        <w:t>the</w:t>
      </w:r>
      <w:r>
        <w:rPr>
          <w:spacing w:val="-9"/>
        </w:rPr>
        <w:t> </w:t>
      </w:r>
      <w:r>
        <w:rPr/>
        <w:t>skills</w:t>
      </w:r>
      <w:r>
        <w:rPr>
          <w:spacing w:val="-6"/>
        </w:rPr>
        <w:t> </w:t>
      </w:r>
      <w:r>
        <w:rPr/>
        <w:t>and</w:t>
      </w:r>
      <w:r>
        <w:rPr>
          <w:spacing w:val="-13"/>
        </w:rPr>
        <w:t> </w:t>
      </w:r>
      <w:r>
        <w:rPr/>
        <w:t>knowledge to partner people with disabilities with a canine helpmate, increasing the capabilities of</w:t>
      </w:r>
      <w:r>
        <w:rPr>
          <w:spacing w:val="-43"/>
        </w:rPr>
        <w:t> </w:t>
      </w:r>
      <w:r>
        <w:rPr/>
        <w:t>both.</w:t>
      </w:r>
    </w:p>
    <w:p>
      <w:pPr>
        <w:pStyle w:val="BodyText"/>
        <w:spacing w:before="9"/>
        <w:ind w:left="0"/>
        <w:rPr>
          <w:sz w:val="23"/>
        </w:rPr>
      </w:pPr>
    </w:p>
    <w:p>
      <w:pPr>
        <w:pStyle w:val="BodyText"/>
        <w:spacing w:line="242" w:lineRule="auto"/>
        <w:ind w:right="402"/>
      </w:pPr>
      <w:r>
        <w:rPr/>
        <w:t>The</w:t>
      </w:r>
      <w:r>
        <w:rPr>
          <w:spacing w:val="-10"/>
        </w:rPr>
        <w:t> </w:t>
      </w:r>
      <w:r>
        <w:rPr/>
        <w:t>degree</w:t>
      </w:r>
      <w:r>
        <w:rPr>
          <w:spacing w:val="-9"/>
        </w:rPr>
        <w:t> </w:t>
      </w:r>
      <w:r>
        <w:rPr/>
        <w:t>program</w:t>
      </w:r>
      <w:r>
        <w:rPr>
          <w:spacing w:val="-9"/>
        </w:rPr>
        <w:t> </w:t>
      </w:r>
      <w:r>
        <w:rPr/>
        <w:t>focuses</w:t>
      </w:r>
      <w:r>
        <w:rPr>
          <w:spacing w:val="-11"/>
        </w:rPr>
        <w:t> </w:t>
      </w:r>
      <w:r>
        <w:rPr/>
        <w:t>on</w:t>
      </w:r>
      <w:r>
        <w:rPr>
          <w:spacing w:val="-7"/>
        </w:rPr>
        <w:t> </w:t>
      </w:r>
      <w:r>
        <w:rPr/>
        <w:t>the</w:t>
      </w:r>
      <w:r>
        <w:rPr>
          <w:spacing w:val="-10"/>
        </w:rPr>
        <w:t> </w:t>
      </w:r>
      <w:r>
        <w:rPr/>
        <w:t>psychology</w:t>
      </w:r>
      <w:r>
        <w:rPr>
          <w:spacing w:val="-7"/>
        </w:rPr>
        <w:t> </w:t>
      </w:r>
      <w:r>
        <w:rPr/>
        <w:t>of</w:t>
      </w:r>
      <w:r>
        <w:rPr>
          <w:spacing w:val="-9"/>
        </w:rPr>
        <w:t> </w:t>
      </w:r>
      <w:r>
        <w:rPr/>
        <w:t>learning,</w:t>
      </w:r>
      <w:r>
        <w:rPr>
          <w:spacing w:val="-8"/>
        </w:rPr>
        <w:t> </w:t>
      </w:r>
      <w:r>
        <w:rPr/>
        <w:t>motor</w:t>
      </w:r>
      <w:r>
        <w:rPr>
          <w:spacing w:val="-12"/>
        </w:rPr>
        <w:t> </w:t>
      </w:r>
      <w:r>
        <w:rPr/>
        <w:t>skill</w:t>
      </w:r>
      <w:r>
        <w:rPr>
          <w:spacing w:val="-10"/>
        </w:rPr>
        <w:t> </w:t>
      </w:r>
      <w:r>
        <w:rPr/>
        <w:t>development,</w:t>
      </w:r>
      <w:r>
        <w:rPr>
          <w:spacing w:val="-7"/>
        </w:rPr>
        <w:t> </w:t>
      </w:r>
      <w:r>
        <w:rPr/>
        <w:t>genetics</w:t>
      </w:r>
      <w:r>
        <w:rPr>
          <w:spacing w:val="-7"/>
        </w:rPr>
        <w:t> </w:t>
      </w:r>
      <w:r>
        <w:rPr>
          <w:spacing w:val="-3"/>
        </w:rPr>
        <w:t>and</w:t>
      </w:r>
      <w:r>
        <w:rPr>
          <w:spacing w:val="-7"/>
        </w:rPr>
        <w:t> </w:t>
      </w:r>
      <w:r>
        <w:rPr/>
        <w:t>environmental factors, canine developmental stages, dog health care, and the socio-biological concepts of partnership between dogs</w:t>
      </w:r>
      <w:r>
        <w:rPr>
          <w:spacing w:val="-7"/>
        </w:rPr>
        <w:t> </w:t>
      </w:r>
      <w:r>
        <w:rPr>
          <w:spacing w:val="-3"/>
        </w:rPr>
        <w:t>and</w:t>
      </w:r>
      <w:r>
        <w:rPr>
          <w:spacing w:val="-7"/>
        </w:rPr>
        <w:t> </w:t>
      </w:r>
      <w:r>
        <w:rPr/>
        <w:t>individuals</w:t>
      </w:r>
      <w:r>
        <w:rPr>
          <w:spacing w:val="-6"/>
        </w:rPr>
        <w:t> </w:t>
      </w:r>
      <w:r>
        <w:rPr/>
        <w:t>whose</w:t>
      </w:r>
      <w:r>
        <w:rPr>
          <w:spacing w:val="-9"/>
        </w:rPr>
        <w:t> </w:t>
      </w:r>
      <w:r>
        <w:rPr/>
        <w:t>limited</w:t>
      </w:r>
      <w:r>
        <w:rPr>
          <w:spacing w:val="-7"/>
        </w:rPr>
        <w:t> </w:t>
      </w:r>
      <w:r>
        <w:rPr/>
        <w:t>physical</w:t>
      </w:r>
      <w:r>
        <w:rPr>
          <w:spacing w:val="-9"/>
        </w:rPr>
        <w:t> </w:t>
      </w:r>
      <w:r>
        <w:rPr/>
        <w:t>strength</w:t>
      </w:r>
      <w:r>
        <w:rPr>
          <w:spacing w:val="-13"/>
        </w:rPr>
        <w:t> </w:t>
      </w:r>
      <w:r>
        <w:rPr/>
        <w:t>or</w:t>
      </w:r>
      <w:r>
        <w:rPr>
          <w:spacing w:val="-7"/>
        </w:rPr>
        <w:t> </w:t>
      </w:r>
      <w:r>
        <w:rPr/>
        <w:t>sensory</w:t>
      </w:r>
      <w:r>
        <w:rPr>
          <w:spacing w:val="-11"/>
        </w:rPr>
        <w:t> </w:t>
      </w:r>
      <w:r>
        <w:rPr/>
        <w:t>abilities</w:t>
      </w:r>
      <w:r>
        <w:rPr>
          <w:spacing w:val="-7"/>
        </w:rPr>
        <w:t> </w:t>
      </w:r>
      <w:r>
        <w:rPr/>
        <w:t>make</w:t>
      </w:r>
      <w:r>
        <w:rPr>
          <w:spacing w:val="-8"/>
        </w:rPr>
        <w:t> </w:t>
      </w:r>
      <w:r>
        <w:rPr/>
        <w:t>functioning</w:t>
      </w:r>
      <w:r>
        <w:rPr>
          <w:spacing w:val="-8"/>
        </w:rPr>
        <w:t> </w:t>
      </w:r>
      <w:r>
        <w:rPr/>
        <w:t>on</w:t>
      </w:r>
      <w:r>
        <w:rPr>
          <w:spacing w:val="-7"/>
        </w:rPr>
        <w:t> </w:t>
      </w:r>
      <w:r>
        <w:rPr/>
        <w:t>their</w:t>
      </w:r>
      <w:r>
        <w:rPr>
          <w:spacing w:val="-12"/>
        </w:rPr>
        <w:t> </w:t>
      </w:r>
      <w:r>
        <w:rPr/>
        <w:t>own</w:t>
      </w:r>
      <w:r>
        <w:rPr>
          <w:spacing w:val="-7"/>
        </w:rPr>
        <w:t> </w:t>
      </w:r>
      <w:r>
        <w:rPr/>
        <w:t>difficult.</w:t>
      </w:r>
    </w:p>
    <w:p>
      <w:pPr>
        <w:pStyle w:val="BodyText"/>
        <w:spacing w:before="9"/>
        <w:ind w:left="0"/>
        <w:rPr>
          <w:sz w:val="22"/>
        </w:rPr>
      </w:pPr>
    </w:p>
    <w:p>
      <w:pPr>
        <w:pStyle w:val="Heading3"/>
      </w:pPr>
      <w:r>
        <w:rPr/>
        <w:t>PROGRAM GOALS</w:t>
      </w:r>
    </w:p>
    <w:p>
      <w:pPr>
        <w:pStyle w:val="BodyText"/>
        <w:spacing w:before="5"/>
        <w:ind w:right="582"/>
      </w:pPr>
      <w:r>
        <w:rPr/>
        <w:t>The study of assistance dog education is intended to provide students an opportunity to learn about service, facility, canine therapy and affiliated assistance dog care and training, and the individuals with disabilities seeking their services, and to become knowledgeable and skilled in the dog selection, training and placement methods utilized appropriate to an initial study of the canine.</w:t>
      </w:r>
    </w:p>
    <w:p>
      <w:pPr>
        <w:pStyle w:val="BodyText"/>
        <w:spacing w:before="10"/>
        <w:ind w:left="0"/>
        <w:rPr>
          <w:sz w:val="23"/>
        </w:rPr>
      </w:pPr>
    </w:p>
    <w:p>
      <w:pPr>
        <w:pStyle w:val="Heading3"/>
      </w:pPr>
      <w:r>
        <w:rPr/>
        <w:t>PROGRAM EDUCATIONAL OBJECTIVES</w:t>
      </w:r>
    </w:p>
    <w:p>
      <w:pPr>
        <w:pStyle w:val="ListParagraph"/>
        <w:numPr>
          <w:ilvl w:val="0"/>
          <w:numId w:val="2"/>
        </w:numPr>
        <w:tabs>
          <w:tab w:pos="1180" w:val="left" w:leader="none"/>
          <w:tab w:pos="1181" w:val="left" w:leader="none"/>
        </w:tabs>
        <w:spacing w:line="235" w:lineRule="auto" w:before="10" w:after="0"/>
        <w:ind w:left="1180" w:right="1248" w:hanging="360"/>
        <w:jc w:val="left"/>
        <w:rPr>
          <w:sz w:val="24"/>
        </w:rPr>
      </w:pPr>
      <w:r>
        <w:rPr>
          <w:position w:val="1"/>
          <w:sz w:val="24"/>
        </w:rPr>
        <w:t>To</w:t>
      </w:r>
      <w:r>
        <w:rPr>
          <w:spacing w:val="-5"/>
          <w:position w:val="1"/>
          <w:sz w:val="24"/>
        </w:rPr>
        <w:t> </w:t>
      </w:r>
      <w:r>
        <w:rPr>
          <w:position w:val="1"/>
          <w:sz w:val="24"/>
        </w:rPr>
        <w:t>encourage</w:t>
      </w:r>
      <w:r>
        <w:rPr>
          <w:spacing w:val="-6"/>
          <w:position w:val="1"/>
          <w:sz w:val="24"/>
        </w:rPr>
        <w:t> </w:t>
      </w:r>
      <w:r>
        <w:rPr>
          <w:position w:val="1"/>
          <w:sz w:val="24"/>
        </w:rPr>
        <w:t>in</w:t>
      </w:r>
      <w:r>
        <w:rPr>
          <w:spacing w:val="-10"/>
          <w:position w:val="1"/>
          <w:sz w:val="24"/>
        </w:rPr>
        <w:t> </w:t>
      </w:r>
      <w:r>
        <w:rPr>
          <w:position w:val="1"/>
          <w:sz w:val="24"/>
        </w:rPr>
        <w:t>students</w:t>
      </w:r>
      <w:r>
        <w:rPr>
          <w:spacing w:val="-4"/>
          <w:position w:val="1"/>
          <w:sz w:val="24"/>
        </w:rPr>
        <w:t> </w:t>
      </w:r>
      <w:r>
        <w:rPr>
          <w:position w:val="1"/>
          <w:sz w:val="24"/>
        </w:rPr>
        <w:t>an</w:t>
      </w:r>
      <w:r>
        <w:rPr>
          <w:spacing w:val="-5"/>
          <w:position w:val="1"/>
          <w:sz w:val="24"/>
        </w:rPr>
        <w:t> </w:t>
      </w:r>
      <w:r>
        <w:rPr>
          <w:position w:val="1"/>
          <w:sz w:val="24"/>
        </w:rPr>
        <w:t>interest</w:t>
      </w:r>
      <w:r>
        <w:rPr>
          <w:spacing w:val="-6"/>
          <w:position w:val="1"/>
          <w:sz w:val="24"/>
        </w:rPr>
        <w:t> </w:t>
      </w:r>
      <w:r>
        <w:rPr>
          <w:position w:val="1"/>
          <w:sz w:val="24"/>
        </w:rPr>
        <w:t>to</w:t>
      </w:r>
      <w:r>
        <w:rPr>
          <w:spacing w:val="-4"/>
          <w:position w:val="1"/>
          <w:sz w:val="24"/>
        </w:rPr>
        <w:t> </w:t>
      </w:r>
      <w:r>
        <w:rPr>
          <w:position w:val="1"/>
          <w:sz w:val="24"/>
        </w:rPr>
        <w:t>explore</w:t>
      </w:r>
      <w:r>
        <w:rPr>
          <w:spacing w:val="-11"/>
          <w:position w:val="1"/>
          <w:sz w:val="24"/>
        </w:rPr>
        <w:t> </w:t>
      </w:r>
      <w:r>
        <w:rPr>
          <w:position w:val="1"/>
          <w:sz w:val="24"/>
        </w:rPr>
        <w:t>and</w:t>
      </w:r>
      <w:r>
        <w:rPr>
          <w:spacing w:val="-5"/>
          <w:position w:val="1"/>
          <w:sz w:val="24"/>
        </w:rPr>
        <w:t> </w:t>
      </w:r>
      <w:r>
        <w:rPr>
          <w:position w:val="1"/>
          <w:sz w:val="24"/>
        </w:rPr>
        <w:t>expand</w:t>
      </w:r>
      <w:r>
        <w:rPr>
          <w:spacing w:val="-4"/>
          <w:position w:val="1"/>
          <w:sz w:val="24"/>
        </w:rPr>
        <w:t> </w:t>
      </w:r>
      <w:r>
        <w:rPr>
          <w:position w:val="1"/>
          <w:sz w:val="24"/>
        </w:rPr>
        <w:t>the</w:t>
      </w:r>
      <w:r>
        <w:rPr>
          <w:spacing w:val="-7"/>
          <w:position w:val="1"/>
          <w:sz w:val="24"/>
        </w:rPr>
        <w:t> </w:t>
      </w:r>
      <w:r>
        <w:rPr>
          <w:position w:val="1"/>
          <w:sz w:val="24"/>
        </w:rPr>
        <w:t>dog’s</w:t>
      </w:r>
      <w:r>
        <w:rPr>
          <w:spacing w:val="-8"/>
          <w:position w:val="1"/>
          <w:sz w:val="24"/>
        </w:rPr>
        <w:t> </w:t>
      </w:r>
      <w:r>
        <w:rPr>
          <w:position w:val="1"/>
          <w:sz w:val="24"/>
        </w:rPr>
        <w:t>role</w:t>
      </w:r>
      <w:r>
        <w:rPr>
          <w:spacing w:val="-6"/>
          <w:position w:val="1"/>
          <w:sz w:val="24"/>
        </w:rPr>
        <w:t> </w:t>
      </w:r>
      <w:r>
        <w:rPr>
          <w:position w:val="1"/>
          <w:sz w:val="24"/>
        </w:rPr>
        <w:t>in</w:t>
      </w:r>
      <w:r>
        <w:rPr>
          <w:spacing w:val="-5"/>
          <w:position w:val="1"/>
          <w:sz w:val="24"/>
        </w:rPr>
        <w:t> </w:t>
      </w:r>
      <w:r>
        <w:rPr>
          <w:position w:val="1"/>
          <w:sz w:val="24"/>
        </w:rPr>
        <w:t>professional</w:t>
      </w:r>
      <w:r>
        <w:rPr>
          <w:spacing w:val="-6"/>
          <w:position w:val="1"/>
          <w:sz w:val="24"/>
        </w:rPr>
        <w:t> </w:t>
      </w:r>
      <w:r>
        <w:rPr>
          <w:spacing w:val="-3"/>
          <w:position w:val="1"/>
          <w:sz w:val="24"/>
        </w:rPr>
        <w:t>and</w:t>
      </w:r>
      <w:r>
        <w:rPr>
          <w:spacing w:val="-5"/>
          <w:position w:val="1"/>
          <w:sz w:val="24"/>
        </w:rPr>
        <w:t> </w:t>
      </w:r>
      <w:r>
        <w:rPr>
          <w:position w:val="1"/>
          <w:sz w:val="24"/>
        </w:rPr>
        <w:t>pre-</w:t>
      </w:r>
      <w:r>
        <w:rPr>
          <w:sz w:val="24"/>
        </w:rPr>
        <w:t> professional human health care and human service</w:t>
      </w:r>
      <w:r>
        <w:rPr>
          <w:spacing w:val="-18"/>
          <w:sz w:val="24"/>
        </w:rPr>
        <w:t> </w:t>
      </w:r>
      <w:r>
        <w:rPr>
          <w:sz w:val="24"/>
        </w:rPr>
        <w:t>fields;</w:t>
      </w:r>
    </w:p>
    <w:p>
      <w:pPr>
        <w:pStyle w:val="ListParagraph"/>
        <w:numPr>
          <w:ilvl w:val="0"/>
          <w:numId w:val="2"/>
        </w:numPr>
        <w:tabs>
          <w:tab w:pos="1180" w:val="left" w:leader="none"/>
          <w:tab w:pos="1181" w:val="left" w:leader="none"/>
        </w:tabs>
        <w:spacing w:line="282" w:lineRule="exact" w:before="1" w:after="0"/>
        <w:ind w:left="1180" w:right="0" w:hanging="361"/>
        <w:jc w:val="left"/>
        <w:rPr>
          <w:sz w:val="24"/>
        </w:rPr>
      </w:pPr>
      <w:r>
        <w:rPr>
          <w:position w:val="1"/>
          <w:sz w:val="24"/>
        </w:rPr>
        <w:t>To</w:t>
      </w:r>
      <w:r>
        <w:rPr>
          <w:spacing w:val="-2"/>
          <w:position w:val="1"/>
          <w:sz w:val="24"/>
        </w:rPr>
        <w:t> </w:t>
      </w:r>
      <w:r>
        <w:rPr>
          <w:position w:val="1"/>
          <w:sz w:val="24"/>
        </w:rPr>
        <w:t>develop</w:t>
      </w:r>
      <w:r>
        <w:rPr>
          <w:spacing w:val="-1"/>
          <w:position w:val="1"/>
          <w:sz w:val="24"/>
        </w:rPr>
        <w:t> </w:t>
      </w:r>
      <w:r>
        <w:rPr>
          <w:position w:val="1"/>
          <w:sz w:val="24"/>
        </w:rPr>
        <w:t>a</w:t>
      </w:r>
      <w:r>
        <w:rPr>
          <w:spacing w:val="-4"/>
          <w:position w:val="1"/>
          <w:sz w:val="24"/>
        </w:rPr>
        <w:t> </w:t>
      </w:r>
      <w:r>
        <w:rPr>
          <w:position w:val="1"/>
          <w:sz w:val="24"/>
        </w:rPr>
        <w:t>depth</w:t>
      </w:r>
      <w:r>
        <w:rPr>
          <w:spacing w:val="-7"/>
          <w:position w:val="1"/>
          <w:sz w:val="24"/>
        </w:rPr>
        <w:t> </w:t>
      </w:r>
      <w:r>
        <w:rPr>
          <w:position w:val="1"/>
          <w:sz w:val="24"/>
        </w:rPr>
        <w:t>of</w:t>
      </w:r>
      <w:r>
        <w:rPr>
          <w:spacing w:val="-1"/>
          <w:position w:val="1"/>
          <w:sz w:val="24"/>
        </w:rPr>
        <w:t> </w:t>
      </w:r>
      <w:r>
        <w:rPr>
          <w:position w:val="1"/>
          <w:sz w:val="24"/>
        </w:rPr>
        <w:t>knowledge</w:t>
      </w:r>
      <w:r>
        <w:rPr>
          <w:spacing w:val="-4"/>
          <w:position w:val="1"/>
          <w:sz w:val="24"/>
        </w:rPr>
        <w:t> </w:t>
      </w:r>
      <w:r>
        <w:rPr>
          <w:position w:val="1"/>
          <w:sz w:val="24"/>
        </w:rPr>
        <w:t>in</w:t>
      </w:r>
      <w:r>
        <w:rPr>
          <w:spacing w:val="-1"/>
          <w:position w:val="1"/>
          <w:sz w:val="24"/>
        </w:rPr>
        <w:t> </w:t>
      </w:r>
      <w:r>
        <w:rPr>
          <w:position w:val="1"/>
          <w:sz w:val="24"/>
        </w:rPr>
        <w:t>the</w:t>
      </w:r>
      <w:r>
        <w:rPr>
          <w:spacing w:val="-8"/>
          <w:position w:val="1"/>
          <w:sz w:val="24"/>
        </w:rPr>
        <w:t> </w:t>
      </w:r>
      <w:r>
        <w:rPr>
          <w:position w:val="1"/>
          <w:sz w:val="24"/>
        </w:rPr>
        <w:t>ways</w:t>
      </w:r>
      <w:r>
        <w:rPr>
          <w:spacing w:val="-6"/>
          <w:position w:val="1"/>
          <w:sz w:val="24"/>
        </w:rPr>
        <w:t> </w:t>
      </w:r>
      <w:r>
        <w:rPr>
          <w:position w:val="1"/>
          <w:sz w:val="24"/>
        </w:rPr>
        <w:t>dogs</w:t>
      </w:r>
      <w:r>
        <w:rPr>
          <w:spacing w:val="-5"/>
          <w:position w:val="1"/>
          <w:sz w:val="24"/>
        </w:rPr>
        <w:t> </w:t>
      </w:r>
      <w:r>
        <w:rPr>
          <w:position w:val="1"/>
          <w:sz w:val="24"/>
        </w:rPr>
        <w:t>have</w:t>
      </w:r>
      <w:r>
        <w:rPr>
          <w:spacing w:val="-3"/>
          <w:position w:val="1"/>
          <w:sz w:val="24"/>
        </w:rPr>
        <w:t> </w:t>
      </w:r>
      <w:r>
        <w:rPr>
          <w:position w:val="1"/>
          <w:sz w:val="24"/>
        </w:rPr>
        <w:t>served</w:t>
      </w:r>
      <w:r>
        <w:rPr>
          <w:spacing w:val="-2"/>
          <w:position w:val="1"/>
          <w:sz w:val="24"/>
        </w:rPr>
        <w:t> </w:t>
      </w:r>
      <w:r>
        <w:rPr>
          <w:spacing w:val="-3"/>
          <w:position w:val="1"/>
          <w:sz w:val="24"/>
        </w:rPr>
        <w:t>and</w:t>
      </w:r>
      <w:r>
        <w:rPr>
          <w:spacing w:val="-1"/>
          <w:position w:val="1"/>
          <w:sz w:val="24"/>
        </w:rPr>
        <w:t> </w:t>
      </w:r>
      <w:r>
        <w:rPr>
          <w:position w:val="1"/>
          <w:sz w:val="24"/>
        </w:rPr>
        <w:t>currently</w:t>
      </w:r>
      <w:r>
        <w:rPr>
          <w:spacing w:val="-7"/>
          <w:position w:val="1"/>
          <w:sz w:val="24"/>
        </w:rPr>
        <w:t> </w:t>
      </w:r>
      <w:r>
        <w:rPr>
          <w:position w:val="1"/>
          <w:sz w:val="24"/>
        </w:rPr>
        <w:t>serve</w:t>
      </w:r>
      <w:r>
        <w:rPr>
          <w:spacing w:val="-9"/>
          <w:position w:val="1"/>
          <w:sz w:val="24"/>
        </w:rPr>
        <w:t> </w:t>
      </w:r>
      <w:r>
        <w:rPr>
          <w:position w:val="1"/>
          <w:sz w:val="24"/>
        </w:rPr>
        <w:t>humanity;</w:t>
      </w:r>
    </w:p>
    <w:p>
      <w:pPr>
        <w:pStyle w:val="ListParagraph"/>
        <w:numPr>
          <w:ilvl w:val="0"/>
          <w:numId w:val="2"/>
        </w:numPr>
        <w:tabs>
          <w:tab w:pos="1180" w:val="left" w:leader="none"/>
          <w:tab w:pos="1181" w:val="left" w:leader="none"/>
        </w:tabs>
        <w:spacing w:line="235" w:lineRule="auto" w:before="2" w:after="0"/>
        <w:ind w:left="1180" w:right="886" w:hanging="360"/>
        <w:jc w:val="left"/>
        <w:rPr>
          <w:sz w:val="24"/>
        </w:rPr>
      </w:pPr>
      <w:r>
        <w:rPr>
          <w:position w:val="1"/>
          <w:sz w:val="24"/>
        </w:rPr>
        <w:t>To</w:t>
      </w:r>
      <w:r>
        <w:rPr>
          <w:spacing w:val="-7"/>
          <w:position w:val="1"/>
          <w:sz w:val="24"/>
        </w:rPr>
        <w:t> </w:t>
      </w:r>
      <w:r>
        <w:rPr>
          <w:position w:val="1"/>
          <w:sz w:val="24"/>
        </w:rPr>
        <w:t>utilize</w:t>
      </w:r>
      <w:r>
        <w:rPr>
          <w:spacing w:val="-9"/>
          <w:position w:val="1"/>
          <w:sz w:val="24"/>
        </w:rPr>
        <w:t> </w:t>
      </w:r>
      <w:r>
        <w:rPr>
          <w:position w:val="1"/>
          <w:sz w:val="24"/>
        </w:rPr>
        <w:t>research</w:t>
      </w:r>
      <w:r>
        <w:rPr>
          <w:spacing w:val="-7"/>
          <w:position w:val="1"/>
          <w:sz w:val="24"/>
        </w:rPr>
        <w:t> </w:t>
      </w:r>
      <w:r>
        <w:rPr>
          <w:position w:val="1"/>
          <w:sz w:val="24"/>
        </w:rPr>
        <w:t>from</w:t>
      </w:r>
      <w:r>
        <w:rPr>
          <w:spacing w:val="-13"/>
          <w:position w:val="1"/>
          <w:sz w:val="24"/>
        </w:rPr>
        <w:t> </w:t>
      </w:r>
      <w:r>
        <w:rPr>
          <w:position w:val="1"/>
          <w:sz w:val="24"/>
        </w:rPr>
        <w:t>the</w:t>
      </w:r>
      <w:r>
        <w:rPr>
          <w:spacing w:val="-9"/>
          <w:position w:val="1"/>
          <w:sz w:val="24"/>
        </w:rPr>
        <w:t> </w:t>
      </w:r>
      <w:r>
        <w:rPr>
          <w:position w:val="1"/>
          <w:sz w:val="24"/>
        </w:rPr>
        <w:t>scientific</w:t>
      </w:r>
      <w:r>
        <w:rPr>
          <w:spacing w:val="-8"/>
          <w:position w:val="1"/>
          <w:sz w:val="24"/>
        </w:rPr>
        <w:t> </w:t>
      </w:r>
      <w:r>
        <w:rPr>
          <w:position w:val="1"/>
          <w:sz w:val="24"/>
        </w:rPr>
        <w:t>community</w:t>
      </w:r>
      <w:r>
        <w:rPr>
          <w:spacing w:val="-7"/>
          <w:position w:val="1"/>
          <w:sz w:val="24"/>
        </w:rPr>
        <w:t> </w:t>
      </w:r>
      <w:r>
        <w:rPr>
          <w:position w:val="1"/>
          <w:sz w:val="24"/>
        </w:rPr>
        <w:t>to</w:t>
      </w:r>
      <w:r>
        <w:rPr>
          <w:spacing w:val="-12"/>
          <w:position w:val="1"/>
          <w:sz w:val="24"/>
        </w:rPr>
        <w:t> </w:t>
      </w:r>
      <w:r>
        <w:rPr>
          <w:position w:val="1"/>
          <w:sz w:val="24"/>
        </w:rPr>
        <w:t>further</w:t>
      </w:r>
      <w:r>
        <w:rPr>
          <w:spacing w:val="-7"/>
          <w:position w:val="1"/>
          <w:sz w:val="24"/>
        </w:rPr>
        <w:t> </w:t>
      </w:r>
      <w:r>
        <w:rPr>
          <w:position w:val="1"/>
          <w:sz w:val="24"/>
        </w:rPr>
        <w:t>assistance</w:t>
      </w:r>
      <w:r>
        <w:rPr>
          <w:spacing w:val="-9"/>
          <w:position w:val="1"/>
          <w:sz w:val="24"/>
        </w:rPr>
        <w:t> </w:t>
      </w:r>
      <w:r>
        <w:rPr>
          <w:position w:val="1"/>
          <w:sz w:val="24"/>
        </w:rPr>
        <w:t>dog</w:t>
      </w:r>
      <w:r>
        <w:rPr>
          <w:spacing w:val="-7"/>
          <w:position w:val="1"/>
          <w:sz w:val="24"/>
        </w:rPr>
        <w:t> </w:t>
      </w:r>
      <w:r>
        <w:rPr>
          <w:position w:val="1"/>
          <w:sz w:val="24"/>
        </w:rPr>
        <w:t>studies</w:t>
      </w:r>
      <w:r>
        <w:rPr>
          <w:spacing w:val="-6"/>
          <w:position w:val="1"/>
          <w:sz w:val="24"/>
        </w:rPr>
        <w:t> </w:t>
      </w:r>
      <w:r>
        <w:rPr>
          <w:position w:val="1"/>
          <w:sz w:val="24"/>
        </w:rPr>
        <w:t>and</w:t>
      </w:r>
      <w:r>
        <w:rPr>
          <w:spacing w:val="-12"/>
          <w:position w:val="1"/>
          <w:sz w:val="24"/>
        </w:rPr>
        <w:t> </w:t>
      </w:r>
      <w:r>
        <w:rPr>
          <w:position w:val="1"/>
          <w:sz w:val="24"/>
        </w:rPr>
        <w:t>assistance</w:t>
      </w:r>
      <w:r>
        <w:rPr>
          <w:spacing w:val="-9"/>
          <w:position w:val="1"/>
          <w:sz w:val="24"/>
        </w:rPr>
        <w:t> </w:t>
      </w:r>
      <w:r>
        <w:rPr>
          <w:position w:val="1"/>
          <w:sz w:val="24"/>
        </w:rPr>
        <w:t>dog</w:t>
      </w:r>
      <w:r>
        <w:rPr>
          <w:sz w:val="24"/>
        </w:rPr>
        <w:t> program</w:t>
      </w:r>
      <w:r>
        <w:rPr>
          <w:spacing w:val="-3"/>
          <w:sz w:val="24"/>
        </w:rPr>
        <w:t> </w:t>
      </w:r>
      <w:r>
        <w:rPr>
          <w:sz w:val="24"/>
        </w:rPr>
        <w:t>development;</w:t>
      </w:r>
    </w:p>
    <w:p>
      <w:pPr>
        <w:pStyle w:val="ListParagraph"/>
        <w:numPr>
          <w:ilvl w:val="0"/>
          <w:numId w:val="2"/>
        </w:numPr>
        <w:tabs>
          <w:tab w:pos="1180" w:val="left" w:leader="none"/>
          <w:tab w:pos="1181" w:val="left" w:leader="none"/>
        </w:tabs>
        <w:spacing w:line="237" w:lineRule="auto" w:before="3" w:after="0"/>
        <w:ind w:left="1180" w:right="408" w:hanging="360"/>
        <w:jc w:val="left"/>
        <w:rPr>
          <w:sz w:val="24"/>
        </w:rPr>
      </w:pPr>
      <w:r>
        <w:rPr>
          <w:position w:val="1"/>
          <w:sz w:val="24"/>
        </w:rPr>
        <w:t>To prepare students </w:t>
      </w:r>
      <w:r>
        <w:rPr>
          <w:spacing w:val="-4"/>
          <w:position w:val="1"/>
          <w:sz w:val="24"/>
        </w:rPr>
        <w:t>to </w:t>
      </w:r>
      <w:r>
        <w:rPr>
          <w:position w:val="1"/>
          <w:sz w:val="24"/>
        </w:rPr>
        <w:t>be marketing-savvy professionals who can develop effective print materials,</w:t>
      </w:r>
      <w:r>
        <w:rPr>
          <w:sz w:val="24"/>
        </w:rPr>
        <w:t> movies,</w:t>
      </w:r>
      <w:r>
        <w:rPr>
          <w:spacing w:val="-6"/>
          <w:sz w:val="24"/>
        </w:rPr>
        <w:t> </w:t>
      </w:r>
      <w:r>
        <w:rPr>
          <w:sz w:val="24"/>
        </w:rPr>
        <w:t>and</w:t>
      </w:r>
      <w:r>
        <w:rPr>
          <w:spacing w:val="-11"/>
          <w:sz w:val="24"/>
        </w:rPr>
        <w:t> </w:t>
      </w:r>
      <w:r>
        <w:rPr>
          <w:sz w:val="24"/>
        </w:rPr>
        <w:t>websites</w:t>
      </w:r>
      <w:r>
        <w:rPr>
          <w:spacing w:val="-5"/>
          <w:sz w:val="24"/>
        </w:rPr>
        <w:t> </w:t>
      </w:r>
      <w:r>
        <w:rPr>
          <w:sz w:val="24"/>
        </w:rPr>
        <w:t>to</w:t>
      </w:r>
      <w:r>
        <w:rPr>
          <w:spacing w:val="-5"/>
          <w:sz w:val="24"/>
        </w:rPr>
        <w:t> </w:t>
      </w:r>
      <w:r>
        <w:rPr>
          <w:sz w:val="24"/>
        </w:rPr>
        <w:t>promote</w:t>
      </w:r>
      <w:r>
        <w:rPr>
          <w:spacing w:val="-8"/>
          <w:sz w:val="24"/>
        </w:rPr>
        <w:t> </w:t>
      </w:r>
      <w:r>
        <w:rPr>
          <w:sz w:val="24"/>
        </w:rPr>
        <w:t>the</w:t>
      </w:r>
      <w:r>
        <w:rPr>
          <w:spacing w:val="-7"/>
          <w:sz w:val="24"/>
        </w:rPr>
        <w:t> </w:t>
      </w:r>
      <w:r>
        <w:rPr>
          <w:sz w:val="24"/>
        </w:rPr>
        <w:t>goods</w:t>
      </w:r>
      <w:r>
        <w:rPr>
          <w:spacing w:val="-9"/>
          <w:sz w:val="24"/>
        </w:rPr>
        <w:t> </w:t>
      </w:r>
      <w:r>
        <w:rPr>
          <w:sz w:val="24"/>
        </w:rPr>
        <w:t>and</w:t>
      </w:r>
      <w:r>
        <w:rPr>
          <w:spacing w:val="-6"/>
          <w:sz w:val="24"/>
        </w:rPr>
        <w:t> </w:t>
      </w:r>
      <w:r>
        <w:rPr>
          <w:sz w:val="24"/>
        </w:rPr>
        <w:t>services</w:t>
      </w:r>
      <w:r>
        <w:rPr>
          <w:spacing w:val="-5"/>
          <w:sz w:val="24"/>
        </w:rPr>
        <w:t> </w:t>
      </w:r>
      <w:r>
        <w:rPr>
          <w:sz w:val="24"/>
        </w:rPr>
        <w:t>of</w:t>
      </w:r>
      <w:r>
        <w:rPr>
          <w:spacing w:val="-6"/>
          <w:sz w:val="24"/>
        </w:rPr>
        <w:t> </w:t>
      </w:r>
      <w:r>
        <w:rPr>
          <w:sz w:val="24"/>
        </w:rPr>
        <w:t>their</w:t>
      </w:r>
      <w:r>
        <w:rPr>
          <w:spacing w:val="-11"/>
          <w:sz w:val="24"/>
        </w:rPr>
        <w:t> </w:t>
      </w:r>
      <w:r>
        <w:rPr>
          <w:sz w:val="24"/>
        </w:rPr>
        <w:t>own</w:t>
      </w:r>
      <w:r>
        <w:rPr>
          <w:spacing w:val="-11"/>
          <w:sz w:val="24"/>
        </w:rPr>
        <w:t> </w:t>
      </w:r>
      <w:r>
        <w:rPr>
          <w:sz w:val="24"/>
        </w:rPr>
        <w:t>or</w:t>
      </w:r>
      <w:r>
        <w:rPr>
          <w:spacing w:val="-5"/>
          <w:sz w:val="24"/>
        </w:rPr>
        <w:t> </w:t>
      </w:r>
      <w:r>
        <w:rPr>
          <w:spacing w:val="-3"/>
          <w:sz w:val="24"/>
        </w:rPr>
        <w:t>of</w:t>
      </w:r>
      <w:r>
        <w:rPr>
          <w:spacing w:val="-6"/>
          <w:sz w:val="24"/>
        </w:rPr>
        <w:t> </w:t>
      </w:r>
      <w:r>
        <w:rPr>
          <w:sz w:val="24"/>
        </w:rPr>
        <w:t>their</w:t>
      </w:r>
      <w:r>
        <w:rPr>
          <w:spacing w:val="-5"/>
          <w:sz w:val="24"/>
        </w:rPr>
        <w:t> </w:t>
      </w:r>
      <w:r>
        <w:rPr>
          <w:sz w:val="24"/>
        </w:rPr>
        <w:t>employer’s</w:t>
      </w:r>
      <w:r>
        <w:rPr>
          <w:spacing w:val="-5"/>
          <w:sz w:val="24"/>
        </w:rPr>
        <w:t> </w:t>
      </w:r>
      <w:r>
        <w:rPr>
          <w:sz w:val="24"/>
        </w:rPr>
        <w:t>assistance</w:t>
      </w:r>
      <w:r>
        <w:rPr>
          <w:spacing w:val="-7"/>
          <w:sz w:val="24"/>
        </w:rPr>
        <w:t> </w:t>
      </w:r>
      <w:r>
        <w:rPr>
          <w:sz w:val="24"/>
        </w:rPr>
        <w:t>dog programs;</w:t>
      </w:r>
      <w:r>
        <w:rPr>
          <w:spacing w:val="-3"/>
          <w:sz w:val="24"/>
        </w:rPr>
        <w:t> and</w:t>
      </w:r>
    </w:p>
    <w:p>
      <w:pPr>
        <w:pStyle w:val="ListParagraph"/>
        <w:numPr>
          <w:ilvl w:val="0"/>
          <w:numId w:val="2"/>
        </w:numPr>
        <w:tabs>
          <w:tab w:pos="1181" w:val="left" w:leader="none"/>
        </w:tabs>
        <w:spacing w:line="237" w:lineRule="auto" w:before="7" w:after="0"/>
        <w:ind w:left="1180" w:right="639" w:hanging="360"/>
        <w:jc w:val="both"/>
        <w:rPr>
          <w:sz w:val="24"/>
        </w:rPr>
      </w:pPr>
      <w:r>
        <w:rPr>
          <w:position w:val="1"/>
          <w:sz w:val="24"/>
        </w:rPr>
        <w:t>To</w:t>
      </w:r>
      <w:r>
        <w:rPr>
          <w:spacing w:val="-7"/>
          <w:position w:val="1"/>
          <w:sz w:val="24"/>
        </w:rPr>
        <w:t> </w:t>
      </w:r>
      <w:r>
        <w:rPr>
          <w:position w:val="1"/>
          <w:sz w:val="24"/>
        </w:rPr>
        <w:t>prepare</w:t>
      </w:r>
      <w:r>
        <w:rPr>
          <w:spacing w:val="-13"/>
          <w:position w:val="1"/>
          <w:sz w:val="24"/>
        </w:rPr>
        <w:t> </w:t>
      </w:r>
      <w:r>
        <w:rPr>
          <w:position w:val="1"/>
          <w:sz w:val="24"/>
        </w:rPr>
        <w:t>students</w:t>
      </w:r>
      <w:r>
        <w:rPr>
          <w:spacing w:val="-5"/>
          <w:position w:val="1"/>
          <w:sz w:val="24"/>
        </w:rPr>
        <w:t> </w:t>
      </w:r>
      <w:r>
        <w:rPr>
          <w:spacing w:val="-4"/>
          <w:position w:val="1"/>
          <w:sz w:val="24"/>
        </w:rPr>
        <w:t>to</w:t>
      </w:r>
      <w:r>
        <w:rPr>
          <w:spacing w:val="-7"/>
          <w:position w:val="1"/>
          <w:sz w:val="24"/>
        </w:rPr>
        <w:t> </w:t>
      </w:r>
      <w:r>
        <w:rPr>
          <w:position w:val="1"/>
          <w:sz w:val="24"/>
        </w:rPr>
        <w:t>communicate</w:t>
      </w:r>
      <w:r>
        <w:rPr>
          <w:spacing w:val="-8"/>
          <w:position w:val="1"/>
          <w:sz w:val="24"/>
        </w:rPr>
        <w:t> </w:t>
      </w:r>
      <w:r>
        <w:rPr>
          <w:position w:val="1"/>
          <w:sz w:val="24"/>
        </w:rPr>
        <w:t>effectively,</w:t>
      </w:r>
      <w:r>
        <w:rPr>
          <w:spacing w:val="-6"/>
          <w:position w:val="1"/>
          <w:sz w:val="24"/>
        </w:rPr>
        <w:t> </w:t>
      </w:r>
      <w:r>
        <w:rPr>
          <w:position w:val="1"/>
          <w:sz w:val="24"/>
        </w:rPr>
        <w:t>to</w:t>
      </w:r>
      <w:r>
        <w:rPr>
          <w:spacing w:val="-7"/>
          <w:position w:val="1"/>
          <w:sz w:val="24"/>
        </w:rPr>
        <w:t> </w:t>
      </w:r>
      <w:r>
        <w:rPr>
          <w:position w:val="1"/>
          <w:sz w:val="24"/>
        </w:rPr>
        <w:t>become</w:t>
      </w:r>
      <w:r>
        <w:rPr>
          <w:spacing w:val="-8"/>
          <w:position w:val="1"/>
          <w:sz w:val="24"/>
        </w:rPr>
        <w:t> </w:t>
      </w:r>
      <w:r>
        <w:rPr>
          <w:position w:val="1"/>
          <w:sz w:val="24"/>
        </w:rPr>
        <w:t>proficient</w:t>
      </w:r>
      <w:r>
        <w:rPr>
          <w:spacing w:val="-8"/>
          <w:position w:val="1"/>
          <w:sz w:val="24"/>
        </w:rPr>
        <w:t> </w:t>
      </w:r>
      <w:r>
        <w:rPr>
          <w:position w:val="1"/>
          <w:sz w:val="24"/>
        </w:rPr>
        <w:t>in</w:t>
      </w:r>
      <w:r>
        <w:rPr>
          <w:spacing w:val="-7"/>
          <w:position w:val="1"/>
          <w:sz w:val="24"/>
        </w:rPr>
        <w:t> </w:t>
      </w:r>
      <w:r>
        <w:rPr>
          <w:position w:val="1"/>
          <w:sz w:val="24"/>
        </w:rPr>
        <w:t>relaying</w:t>
      </w:r>
      <w:r>
        <w:rPr>
          <w:spacing w:val="-12"/>
          <w:position w:val="1"/>
          <w:sz w:val="24"/>
        </w:rPr>
        <w:t> </w:t>
      </w:r>
      <w:r>
        <w:rPr>
          <w:position w:val="1"/>
          <w:sz w:val="24"/>
        </w:rPr>
        <w:t>succinct</w:t>
      </w:r>
      <w:r>
        <w:rPr>
          <w:spacing w:val="-8"/>
          <w:position w:val="1"/>
          <w:sz w:val="24"/>
        </w:rPr>
        <w:t> </w:t>
      </w:r>
      <w:r>
        <w:rPr>
          <w:position w:val="1"/>
          <w:sz w:val="24"/>
        </w:rPr>
        <w:t>and</w:t>
      </w:r>
      <w:r>
        <w:rPr>
          <w:spacing w:val="-12"/>
          <w:position w:val="1"/>
          <w:sz w:val="24"/>
        </w:rPr>
        <w:t> </w:t>
      </w:r>
      <w:r>
        <w:rPr>
          <w:position w:val="1"/>
          <w:sz w:val="24"/>
        </w:rPr>
        <w:t>powerful</w:t>
      </w:r>
      <w:r>
        <w:rPr>
          <w:sz w:val="24"/>
        </w:rPr>
        <w:t> messages</w:t>
      </w:r>
      <w:r>
        <w:rPr>
          <w:spacing w:val="-9"/>
          <w:sz w:val="24"/>
        </w:rPr>
        <w:t> </w:t>
      </w:r>
      <w:r>
        <w:rPr>
          <w:sz w:val="24"/>
        </w:rPr>
        <w:t>to</w:t>
      </w:r>
      <w:r>
        <w:rPr>
          <w:spacing w:val="-5"/>
          <w:sz w:val="24"/>
        </w:rPr>
        <w:t> </w:t>
      </w:r>
      <w:r>
        <w:rPr>
          <w:sz w:val="24"/>
        </w:rPr>
        <w:t>promote</w:t>
      </w:r>
      <w:r>
        <w:rPr>
          <w:spacing w:val="-6"/>
          <w:sz w:val="24"/>
        </w:rPr>
        <w:t> </w:t>
      </w:r>
      <w:r>
        <w:rPr>
          <w:sz w:val="24"/>
        </w:rPr>
        <w:t>their</w:t>
      </w:r>
      <w:r>
        <w:rPr>
          <w:spacing w:val="-11"/>
          <w:sz w:val="24"/>
        </w:rPr>
        <w:t> </w:t>
      </w:r>
      <w:r>
        <w:rPr>
          <w:sz w:val="24"/>
        </w:rPr>
        <w:t>assistance</w:t>
      </w:r>
      <w:r>
        <w:rPr>
          <w:spacing w:val="-6"/>
          <w:sz w:val="24"/>
        </w:rPr>
        <w:t> </w:t>
      </w:r>
      <w:r>
        <w:rPr>
          <w:sz w:val="24"/>
        </w:rPr>
        <w:t>dog</w:t>
      </w:r>
      <w:r>
        <w:rPr>
          <w:spacing w:val="-5"/>
          <w:sz w:val="24"/>
        </w:rPr>
        <w:t> </w:t>
      </w:r>
      <w:r>
        <w:rPr>
          <w:sz w:val="24"/>
        </w:rPr>
        <w:t>agency</w:t>
      </w:r>
      <w:r>
        <w:rPr>
          <w:spacing w:val="-5"/>
          <w:sz w:val="24"/>
        </w:rPr>
        <w:t> </w:t>
      </w:r>
      <w:r>
        <w:rPr>
          <w:sz w:val="24"/>
        </w:rPr>
        <w:t>in</w:t>
      </w:r>
      <w:r>
        <w:rPr>
          <w:spacing w:val="-5"/>
          <w:sz w:val="24"/>
        </w:rPr>
        <w:t> </w:t>
      </w:r>
      <w:r>
        <w:rPr>
          <w:sz w:val="24"/>
        </w:rPr>
        <w:t>a</w:t>
      </w:r>
      <w:r>
        <w:rPr>
          <w:spacing w:val="-15"/>
          <w:sz w:val="24"/>
        </w:rPr>
        <w:t> </w:t>
      </w:r>
      <w:r>
        <w:rPr>
          <w:sz w:val="24"/>
        </w:rPr>
        <w:t>positive</w:t>
      </w:r>
      <w:r>
        <w:rPr>
          <w:spacing w:val="-7"/>
          <w:sz w:val="24"/>
        </w:rPr>
        <w:t> </w:t>
      </w:r>
      <w:r>
        <w:rPr>
          <w:sz w:val="24"/>
        </w:rPr>
        <w:t>manner,</w:t>
      </w:r>
      <w:r>
        <w:rPr>
          <w:spacing w:val="-5"/>
          <w:sz w:val="24"/>
        </w:rPr>
        <w:t> </w:t>
      </w:r>
      <w:r>
        <w:rPr>
          <w:spacing w:val="-3"/>
          <w:sz w:val="24"/>
        </w:rPr>
        <w:t>and</w:t>
      </w:r>
      <w:r>
        <w:rPr>
          <w:spacing w:val="-4"/>
          <w:sz w:val="24"/>
        </w:rPr>
        <w:t> </w:t>
      </w:r>
      <w:r>
        <w:rPr>
          <w:sz w:val="24"/>
        </w:rPr>
        <w:t>to</w:t>
      </w:r>
      <w:r>
        <w:rPr>
          <w:spacing w:val="-5"/>
          <w:sz w:val="24"/>
        </w:rPr>
        <w:t> </w:t>
      </w:r>
      <w:r>
        <w:rPr>
          <w:sz w:val="24"/>
        </w:rPr>
        <w:t>effectively</w:t>
      </w:r>
      <w:r>
        <w:rPr>
          <w:spacing w:val="-5"/>
          <w:sz w:val="24"/>
        </w:rPr>
        <w:t> </w:t>
      </w:r>
      <w:r>
        <w:rPr>
          <w:sz w:val="24"/>
        </w:rPr>
        <w:t>follow</w:t>
      </w:r>
      <w:r>
        <w:rPr>
          <w:spacing w:val="-8"/>
          <w:sz w:val="24"/>
        </w:rPr>
        <w:t> </w:t>
      </w:r>
      <w:r>
        <w:rPr>
          <w:sz w:val="24"/>
        </w:rPr>
        <w:t>up</w:t>
      </w:r>
      <w:r>
        <w:rPr>
          <w:spacing w:val="-11"/>
          <w:sz w:val="24"/>
        </w:rPr>
        <w:t> </w:t>
      </w:r>
      <w:r>
        <w:rPr>
          <w:sz w:val="24"/>
        </w:rPr>
        <w:t>with their contacts to ensure a favorable outcome for their assistance dog</w:t>
      </w:r>
      <w:r>
        <w:rPr>
          <w:spacing w:val="-35"/>
          <w:sz w:val="24"/>
        </w:rPr>
        <w:t> </w:t>
      </w:r>
      <w:r>
        <w:rPr>
          <w:sz w:val="24"/>
        </w:rPr>
        <w:t>program.</w:t>
      </w:r>
    </w:p>
    <w:p>
      <w:pPr>
        <w:pStyle w:val="ListParagraph"/>
        <w:numPr>
          <w:ilvl w:val="0"/>
          <w:numId w:val="2"/>
        </w:numPr>
        <w:tabs>
          <w:tab w:pos="1181" w:val="left" w:leader="none"/>
        </w:tabs>
        <w:spacing w:line="235" w:lineRule="auto" w:before="3" w:after="0"/>
        <w:ind w:left="1180" w:right="1265" w:hanging="360"/>
        <w:jc w:val="both"/>
        <w:rPr>
          <w:sz w:val="24"/>
        </w:rPr>
      </w:pPr>
      <w:r>
        <w:rPr>
          <w:position w:val="1"/>
          <w:sz w:val="24"/>
        </w:rPr>
        <w:t>To</w:t>
      </w:r>
      <w:r>
        <w:rPr>
          <w:spacing w:val="-4"/>
          <w:position w:val="1"/>
          <w:sz w:val="24"/>
        </w:rPr>
        <w:t> </w:t>
      </w:r>
      <w:r>
        <w:rPr>
          <w:position w:val="1"/>
          <w:sz w:val="24"/>
        </w:rPr>
        <w:t>prepare</w:t>
      </w:r>
      <w:r>
        <w:rPr>
          <w:spacing w:val="-11"/>
          <w:position w:val="1"/>
          <w:sz w:val="24"/>
        </w:rPr>
        <w:t> </w:t>
      </w:r>
      <w:r>
        <w:rPr>
          <w:position w:val="1"/>
          <w:sz w:val="24"/>
        </w:rPr>
        <w:t>students</w:t>
      </w:r>
      <w:r>
        <w:rPr>
          <w:spacing w:val="-3"/>
          <w:position w:val="1"/>
          <w:sz w:val="24"/>
        </w:rPr>
        <w:t> </w:t>
      </w:r>
      <w:r>
        <w:rPr>
          <w:spacing w:val="-4"/>
          <w:position w:val="1"/>
          <w:sz w:val="24"/>
        </w:rPr>
        <w:t>to </w:t>
      </w:r>
      <w:r>
        <w:rPr>
          <w:position w:val="1"/>
          <w:sz w:val="24"/>
        </w:rPr>
        <w:t>ensure</w:t>
      </w:r>
      <w:r>
        <w:rPr>
          <w:spacing w:val="-6"/>
          <w:position w:val="1"/>
          <w:sz w:val="24"/>
        </w:rPr>
        <w:t> </w:t>
      </w:r>
      <w:r>
        <w:rPr>
          <w:position w:val="1"/>
          <w:sz w:val="24"/>
        </w:rPr>
        <w:t>that</w:t>
      </w:r>
      <w:r>
        <w:rPr>
          <w:spacing w:val="-6"/>
          <w:position w:val="1"/>
          <w:sz w:val="24"/>
        </w:rPr>
        <w:t> </w:t>
      </w:r>
      <w:r>
        <w:rPr>
          <w:position w:val="1"/>
          <w:sz w:val="24"/>
        </w:rPr>
        <w:t>assistance</w:t>
      </w:r>
      <w:r>
        <w:rPr>
          <w:spacing w:val="-5"/>
          <w:position w:val="1"/>
          <w:sz w:val="24"/>
        </w:rPr>
        <w:t> </w:t>
      </w:r>
      <w:r>
        <w:rPr>
          <w:position w:val="1"/>
          <w:sz w:val="24"/>
        </w:rPr>
        <w:t>dogs</w:t>
      </w:r>
      <w:r>
        <w:rPr>
          <w:spacing w:val="-3"/>
          <w:position w:val="1"/>
          <w:sz w:val="24"/>
        </w:rPr>
        <w:t> they</w:t>
      </w:r>
      <w:r>
        <w:rPr>
          <w:spacing w:val="-4"/>
          <w:position w:val="1"/>
          <w:sz w:val="24"/>
        </w:rPr>
        <w:t> </w:t>
      </w:r>
      <w:r>
        <w:rPr>
          <w:position w:val="1"/>
          <w:sz w:val="24"/>
        </w:rPr>
        <w:t>work</w:t>
      </w:r>
      <w:r>
        <w:rPr>
          <w:spacing w:val="-4"/>
          <w:position w:val="1"/>
          <w:sz w:val="24"/>
        </w:rPr>
        <w:t> </w:t>
      </w:r>
      <w:r>
        <w:rPr>
          <w:position w:val="1"/>
          <w:sz w:val="24"/>
        </w:rPr>
        <w:t>with</w:t>
      </w:r>
      <w:r>
        <w:rPr>
          <w:spacing w:val="-4"/>
          <w:position w:val="1"/>
          <w:sz w:val="24"/>
        </w:rPr>
        <w:t> </w:t>
      </w:r>
      <w:r>
        <w:rPr>
          <w:spacing w:val="-3"/>
          <w:position w:val="1"/>
          <w:sz w:val="24"/>
        </w:rPr>
        <w:t>are</w:t>
      </w:r>
      <w:r>
        <w:rPr>
          <w:spacing w:val="-6"/>
          <w:position w:val="1"/>
          <w:sz w:val="24"/>
        </w:rPr>
        <w:t> </w:t>
      </w:r>
      <w:r>
        <w:rPr>
          <w:position w:val="1"/>
          <w:sz w:val="24"/>
        </w:rPr>
        <w:t>an</w:t>
      </w:r>
      <w:r>
        <w:rPr>
          <w:spacing w:val="-4"/>
          <w:position w:val="1"/>
          <w:sz w:val="24"/>
        </w:rPr>
        <w:t> </w:t>
      </w:r>
      <w:r>
        <w:rPr>
          <w:position w:val="1"/>
          <w:sz w:val="24"/>
        </w:rPr>
        <w:t>asset</w:t>
      </w:r>
      <w:r>
        <w:rPr>
          <w:spacing w:val="-6"/>
          <w:position w:val="1"/>
          <w:sz w:val="24"/>
        </w:rPr>
        <w:t> </w:t>
      </w:r>
      <w:r>
        <w:rPr>
          <w:position w:val="1"/>
          <w:sz w:val="24"/>
        </w:rPr>
        <w:t>and</w:t>
      </w:r>
      <w:r>
        <w:rPr>
          <w:spacing w:val="-4"/>
          <w:position w:val="1"/>
          <w:sz w:val="24"/>
        </w:rPr>
        <w:t> </w:t>
      </w:r>
      <w:r>
        <w:rPr>
          <w:position w:val="1"/>
          <w:sz w:val="24"/>
        </w:rPr>
        <w:t>an</w:t>
      </w:r>
      <w:r>
        <w:rPr>
          <w:spacing w:val="-9"/>
          <w:position w:val="1"/>
          <w:sz w:val="24"/>
        </w:rPr>
        <w:t> </w:t>
      </w:r>
      <w:r>
        <w:rPr>
          <w:position w:val="1"/>
          <w:sz w:val="24"/>
        </w:rPr>
        <w:t>unobtrusive</w:t>
      </w:r>
      <w:r>
        <w:rPr>
          <w:sz w:val="24"/>
        </w:rPr>
        <w:t> helpmate to their human</w:t>
      </w:r>
      <w:r>
        <w:rPr>
          <w:spacing w:val="-4"/>
          <w:sz w:val="24"/>
        </w:rPr>
        <w:t> </w:t>
      </w:r>
      <w:r>
        <w:rPr>
          <w:sz w:val="24"/>
        </w:rPr>
        <w:t>partners.</w:t>
      </w:r>
    </w:p>
    <w:p>
      <w:pPr>
        <w:pStyle w:val="BodyText"/>
        <w:spacing w:before="4"/>
        <w:ind w:left="0"/>
        <w:rPr>
          <w:sz w:val="23"/>
        </w:rPr>
      </w:pPr>
    </w:p>
    <w:p>
      <w:pPr>
        <w:pStyle w:val="Heading3"/>
        <w:spacing w:before="1"/>
      </w:pPr>
      <w:r>
        <w:rPr/>
        <w:t>PROGRAM LEARNING OUTCOMES</w:t>
      </w:r>
    </w:p>
    <w:p>
      <w:pPr>
        <w:pStyle w:val="BodyText"/>
        <w:spacing w:line="275" w:lineRule="exact" w:before="10"/>
      </w:pPr>
      <w:r>
        <w:rPr/>
        <w:t>Students completing the Associate of Science in Assistance Dog Education program will demonstrate:</w:t>
      </w:r>
    </w:p>
    <w:p>
      <w:pPr>
        <w:pStyle w:val="ListParagraph"/>
        <w:numPr>
          <w:ilvl w:val="0"/>
          <w:numId w:val="2"/>
        </w:numPr>
        <w:tabs>
          <w:tab w:pos="1180" w:val="left" w:leader="none"/>
          <w:tab w:pos="1181" w:val="left" w:leader="none"/>
        </w:tabs>
        <w:spacing w:line="235" w:lineRule="auto" w:before="4" w:after="0"/>
        <w:ind w:left="1180" w:right="689" w:hanging="360"/>
        <w:jc w:val="left"/>
        <w:rPr>
          <w:sz w:val="24"/>
        </w:rPr>
      </w:pPr>
      <w:r>
        <w:rPr>
          <w:position w:val="1"/>
          <w:sz w:val="24"/>
        </w:rPr>
        <w:t>A depth of knowledge in human and canine developmental stages, psychology, sociology,</w:t>
      </w:r>
      <w:r>
        <w:rPr>
          <w:spacing w:val="-27"/>
          <w:position w:val="1"/>
          <w:sz w:val="24"/>
        </w:rPr>
        <w:t> </w:t>
      </w:r>
      <w:r>
        <w:rPr>
          <w:position w:val="1"/>
          <w:sz w:val="24"/>
        </w:rPr>
        <w:t>physiology,</w:t>
      </w:r>
      <w:r>
        <w:rPr>
          <w:sz w:val="24"/>
        </w:rPr>
        <w:t> health care, and learning methodologies appropriate to an initial study of the</w:t>
      </w:r>
      <w:r>
        <w:rPr>
          <w:spacing w:val="3"/>
          <w:sz w:val="24"/>
        </w:rPr>
        <w:t> </w:t>
      </w:r>
      <w:r>
        <w:rPr>
          <w:sz w:val="24"/>
        </w:rPr>
        <w:t>canine;</w:t>
      </w:r>
    </w:p>
    <w:p>
      <w:pPr>
        <w:pStyle w:val="ListParagraph"/>
        <w:numPr>
          <w:ilvl w:val="0"/>
          <w:numId w:val="2"/>
        </w:numPr>
        <w:tabs>
          <w:tab w:pos="1180" w:val="left" w:leader="none"/>
          <w:tab w:pos="1181" w:val="left" w:leader="none"/>
        </w:tabs>
        <w:spacing w:line="235" w:lineRule="auto" w:before="5" w:after="0"/>
        <w:ind w:left="1180" w:right="976" w:hanging="360"/>
        <w:jc w:val="left"/>
        <w:rPr>
          <w:sz w:val="24"/>
        </w:rPr>
      </w:pPr>
      <w:r>
        <w:rPr>
          <w:position w:val="1"/>
          <w:sz w:val="24"/>
        </w:rPr>
        <w:t>A</w:t>
      </w:r>
      <w:r>
        <w:rPr>
          <w:spacing w:val="-7"/>
          <w:position w:val="1"/>
          <w:sz w:val="24"/>
        </w:rPr>
        <w:t> </w:t>
      </w:r>
      <w:r>
        <w:rPr>
          <w:position w:val="1"/>
          <w:sz w:val="24"/>
        </w:rPr>
        <w:t>willingness</w:t>
      </w:r>
      <w:r>
        <w:rPr>
          <w:spacing w:val="-6"/>
          <w:position w:val="1"/>
          <w:sz w:val="24"/>
        </w:rPr>
        <w:t> </w:t>
      </w:r>
      <w:r>
        <w:rPr>
          <w:spacing w:val="-4"/>
          <w:position w:val="1"/>
          <w:sz w:val="24"/>
        </w:rPr>
        <w:t>to</w:t>
      </w:r>
      <w:r>
        <w:rPr>
          <w:spacing w:val="-7"/>
          <w:position w:val="1"/>
          <w:sz w:val="24"/>
        </w:rPr>
        <w:t> </w:t>
      </w:r>
      <w:r>
        <w:rPr>
          <w:position w:val="1"/>
          <w:sz w:val="24"/>
        </w:rPr>
        <w:t>question,</w:t>
      </w:r>
      <w:r>
        <w:rPr>
          <w:spacing w:val="-7"/>
          <w:position w:val="1"/>
          <w:sz w:val="24"/>
        </w:rPr>
        <w:t> </w:t>
      </w:r>
      <w:r>
        <w:rPr>
          <w:position w:val="1"/>
          <w:sz w:val="24"/>
        </w:rPr>
        <w:t>explore,</w:t>
      </w:r>
      <w:r>
        <w:rPr>
          <w:spacing w:val="-7"/>
          <w:position w:val="1"/>
          <w:sz w:val="24"/>
        </w:rPr>
        <w:t> </w:t>
      </w:r>
      <w:r>
        <w:rPr>
          <w:position w:val="1"/>
          <w:sz w:val="24"/>
        </w:rPr>
        <w:t>and</w:t>
      </w:r>
      <w:r>
        <w:rPr>
          <w:spacing w:val="-7"/>
          <w:position w:val="1"/>
          <w:sz w:val="24"/>
        </w:rPr>
        <w:t> </w:t>
      </w:r>
      <w:r>
        <w:rPr>
          <w:position w:val="1"/>
          <w:sz w:val="24"/>
        </w:rPr>
        <w:t>expand</w:t>
      </w:r>
      <w:r>
        <w:rPr>
          <w:spacing w:val="-7"/>
          <w:position w:val="1"/>
          <w:sz w:val="24"/>
        </w:rPr>
        <w:t> </w:t>
      </w:r>
      <w:r>
        <w:rPr>
          <w:spacing w:val="-3"/>
          <w:position w:val="1"/>
          <w:sz w:val="24"/>
        </w:rPr>
        <w:t>current</w:t>
      </w:r>
      <w:r>
        <w:rPr>
          <w:spacing w:val="-8"/>
          <w:position w:val="1"/>
          <w:sz w:val="24"/>
        </w:rPr>
        <w:t> </w:t>
      </w:r>
      <w:r>
        <w:rPr>
          <w:position w:val="1"/>
          <w:sz w:val="24"/>
        </w:rPr>
        <w:t>thinking</w:t>
      </w:r>
      <w:r>
        <w:rPr>
          <w:spacing w:val="-4"/>
          <w:position w:val="1"/>
          <w:sz w:val="24"/>
        </w:rPr>
        <w:t> </w:t>
      </w:r>
      <w:r>
        <w:rPr>
          <w:position w:val="1"/>
          <w:sz w:val="24"/>
        </w:rPr>
        <w:t>and</w:t>
      </w:r>
      <w:r>
        <w:rPr>
          <w:spacing w:val="-12"/>
          <w:position w:val="1"/>
          <w:sz w:val="24"/>
        </w:rPr>
        <w:t> </w:t>
      </w:r>
      <w:r>
        <w:rPr>
          <w:position w:val="1"/>
          <w:sz w:val="24"/>
        </w:rPr>
        <w:t>ethical</w:t>
      </w:r>
      <w:r>
        <w:rPr>
          <w:spacing w:val="-9"/>
          <w:position w:val="1"/>
          <w:sz w:val="24"/>
        </w:rPr>
        <w:t> </w:t>
      </w:r>
      <w:r>
        <w:rPr>
          <w:position w:val="1"/>
          <w:sz w:val="24"/>
        </w:rPr>
        <w:t>considerations</w:t>
      </w:r>
      <w:r>
        <w:rPr>
          <w:spacing w:val="-6"/>
          <w:position w:val="1"/>
          <w:sz w:val="24"/>
        </w:rPr>
        <w:t> </w:t>
      </w:r>
      <w:r>
        <w:rPr>
          <w:position w:val="1"/>
          <w:sz w:val="24"/>
        </w:rPr>
        <w:t>regarding</w:t>
      </w:r>
      <w:r>
        <w:rPr>
          <w:sz w:val="24"/>
        </w:rPr>
        <w:t> humans and</w:t>
      </w:r>
      <w:r>
        <w:rPr>
          <w:spacing w:val="-6"/>
          <w:sz w:val="24"/>
        </w:rPr>
        <w:t> </w:t>
      </w:r>
      <w:r>
        <w:rPr>
          <w:sz w:val="24"/>
        </w:rPr>
        <w:t>animals;</w:t>
      </w:r>
    </w:p>
    <w:p>
      <w:pPr>
        <w:pStyle w:val="ListParagraph"/>
        <w:numPr>
          <w:ilvl w:val="0"/>
          <w:numId w:val="2"/>
        </w:numPr>
        <w:tabs>
          <w:tab w:pos="1180" w:val="left" w:leader="none"/>
          <w:tab w:pos="1181" w:val="left" w:leader="none"/>
        </w:tabs>
        <w:spacing w:line="282" w:lineRule="exact" w:before="1" w:after="0"/>
        <w:ind w:left="1180" w:right="0" w:hanging="361"/>
        <w:jc w:val="left"/>
        <w:rPr>
          <w:sz w:val="24"/>
        </w:rPr>
      </w:pPr>
      <w:r>
        <w:rPr>
          <w:position w:val="1"/>
          <w:sz w:val="24"/>
        </w:rPr>
        <w:t>An ability to utilize research from the scientific and medical</w:t>
      </w:r>
      <w:r>
        <w:rPr>
          <w:spacing w:val="-26"/>
          <w:position w:val="1"/>
          <w:sz w:val="24"/>
        </w:rPr>
        <w:t> </w:t>
      </w:r>
      <w:r>
        <w:rPr>
          <w:position w:val="1"/>
          <w:sz w:val="24"/>
        </w:rPr>
        <w:t>community;</w:t>
      </w:r>
    </w:p>
    <w:p>
      <w:pPr>
        <w:pStyle w:val="ListParagraph"/>
        <w:numPr>
          <w:ilvl w:val="0"/>
          <w:numId w:val="2"/>
        </w:numPr>
        <w:tabs>
          <w:tab w:pos="1180" w:val="left" w:leader="none"/>
          <w:tab w:pos="1181" w:val="left" w:leader="none"/>
        </w:tabs>
        <w:spacing w:line="235" w:lineRule="auto" w:before="2" w:after="0"/>
        <w:ind w:left="1180" w:right="587" w:hanging="360"/>
        <w:jc w:val="left"/>
        <w:rPr>
          <w:sz w:val="24"/>
        </w:rPr>
      </w:pPr>
      <w:r>
        <w:rPr>
          <w:position w:val="1"/>
          <w:sz w:val="24"/>
        </w:rPr>
        <w:t>A</w:t>
      </w:r>
      <w:r>
        <w:rPr>
          <w:spacing w:val="-4"/>
          <w:position w:val="1"/>
          <w:sz w:val="24"/>
        </w:rPr>
        <w:t> </w:t>
      </w:r>
      <w:r>
        <w:rPr>
          <w:position w:val="1"/>
          <w:sz w:val="24"/>
        </w:rPr>
        <w:t>depth</w:t>
      </w:r>
      <w:r>
        <w:rPr>
          <w:spacing w:val="-5"/>
          <w:position w:val="1"/>
          <w:sz w:val="24"/>
        </w:rPr>
        <w:t> </w:t>
      </w:r>
      <w:r>
        <w:rPr>
          <w:spacing w:val="-3"/>
          <w:position w:val="1"/>
          <w:sz w:val="24"/>
        </w:rPr>
        <w:t>of</w:t>
      </w:r>
      <w:r>
        <w:rPr>
          <w:spacing w:val="-5"/>
          <w:position w:val="1"/>
          <w:sz w:val="24"/>
        </w:rPr>
        <w:t> </w:t>
      </w:r>
      <w:r>
        <w:rPr>
          <w:position w:val="1"/>
          <w:sz w:val="24"/>
        </w:rPr>
        <w:t>knowledge</w:t>
      </w:r>
      <w:r>
        <w:rPr>
          <w:spacing w:val="-5"/>
          <w:position w:val="1"/>
          <w:sz w:val="24"/>
        </w:rPr>
        <w:t> </w:t>
      </w:r>
      <w:r>
        <w:rPr>
          <w:position w:val="1"/>
          <w:sz w:val="24"/>
        </w:rPr>
        <w:t>in</w:t>
      </w:r>
      <w:r>
        <w:rPr>
          <w:spacing w:val="-9"/>
          <w:position w:val="1"/>
          <w:sz w:val="24"/>
        </w:rPr>
        <w:t> </w:t>
      </w:r>
      <w:r>
        <w:rPr>
          <w:position w:val="1"/>
          <w:sz w:val="24"/>
        </w:rPr>
        <w:t>the</w:t>
      </w:r>
      <w:r>
        <w:rPr>
          <w:spacing w:val="-6"/>
          <w:position w:val="1"/>
          <w:sz w:val="24"/>
        </w:rPr>
        <w:t> </w:t>
      </w:r>
      <w:r>
        <w:rPr>
          <w:position w:val="1"/>
          <w:sz w:val="24"/>
        </w:rPr>
        <w:t>ways</w:t>
      </w:r>
      <w:r>
        <w:rPr>
          <w:spacing w:val="-3"/>
          <w:position w:val="1"/>
          <w:sz w:val="24"/>
        </w:rPr>
        <w:t> </w:t>
      </w:r>
      <w:r>
        <w:rPr>
          <w:position w:val="1"/>
          <w:sz w:val="24"/>
        </w:rPr>
        <w:t>and</w:t>
      </w:r>
      <w:r>
        <w:rPr>
          <w:spacing w:val="-11"/>
          <w:position w:val="1"/>
          <w:sz w:val="24"/>
        </w:rPr>
        <w:t> </w:t>
      </w:r>
      <w:r>
        <w:rPr>
          <w:position w:val="1"/>
          <w:sz w:val="24"/>
        </w:rPr>
        <w:t>fields</w:t>
      </w:r>
      <w:r>
        <w:rPr>
          <w:spacing w:val="-3"/>
          <w:position w:val="1"/>
          <w:sz w:val="24"/>
        </w:rPr>
        <w:t> </w:t>
      </w:r>
      <w:r>
        <w:rPr>
          <w:position w:val="1"/>
          <w:sz w:val="24"/>
        </w:rPr>
        <w:t>available</w:t>
      </w:r>
      <w:r>
        <w:rPr>
          <w:spacing w:val="-7"/>
          <w:position w:val="1"/>
          <w:sz w:val="24"/>
        </w:rPr>
        <w:t> </w:t>
      </w:r>
      <w:r>
        <w:rPr>
          <w:position w:val="1"/>
          <w:sz w:val="24"/>
        </w:rPr>
        <w:t>in</w:t>
      </w:r>
      <w:r>
        <w:rPr>
          <w:spacing w:val="-5"/>
          <w:position w:val="1"/>
          <w:sz w:val="24"/>
        </w:rPr>
        <w:t> </w:t>
      </w:r>
      <w:r>
        <w:rPr>
          <w:position w:val="1"/>
          <w:sz w:val="24"/>
        </w:rPr>
        <w:t>which</w:t>
      </w:r>
      <w:r>
        <w:rPr>
          <w:spacing w:val="-3"/>
          <w:position w:val="1"/>
          <w:sz w:val="24"/>
        </w:rPr>
        <w:t> </w:t>
      </w:r>
      <w:r>
        <w:rPr>
          <w:position w:val="1"/>
          <w:sz w:val="24"/>
        </w:rPr>
        <w:t>dogs</w:t>
      </w:r>
      <w:r>
        <w:rPr>
          <w:spacing w:val="-8"/>
          <w:position w:val="1"/>
          <w:sz w:val="24"/>
        </w:rPr>
        <w:t> </w:t>
      </w:r>
      <w:r>
        <w:rPr>
          <w:position w:val="1"/>
          <w:sz w:val="24"/>
        </w:rPr>
        <w:t>have</w:t>
      </w:r>
      <w:r>
        <w:rPr>
          <w:spacing w:val="-7"/>
          <w:position w:val="1"/>
          <w:sz w:val="24"/>
        </w:rPr>
        <w:t> </w:t>
      </w:r>
      <w:r>
        <w:rPr>
          <w:position w:val="1"/>
          <w:sz w:val="24"/>
        </w:rPr>
        <w:t>served</w:t>
      </w:r>
      <w:r>
        <w:rPr>
          <w:spacing w:val="-4"/>
          <w:position w:val="1"/>
          <w:sz w:val="24"/>
        </w:rPr>
        <w:t> </w:t>
      </w:r>
      <w:r>
        <w:rPr>
          <w:position w:val="1"/>
          <w:sz w:val="24"/>
        </w:rPr>
        <w:t>and</w:t>
      </w:r>
      <w:r>
        <w:rPr>
          <w:spacing w:val="-11"/>
          <w:position w:val="1"/>
          <w:sz w:val="24"/>
        </w:rPr>
        <w:t> </w:t>
      </w:r>
      <w:r>
        <w:rPr>
          <w:position w:val="1"/>
          <w:sz w:val="24"/>
        </w:rPr>
        <w:t>currently</w:t>
      </w:r>
      <w:r>
        <w:rPr>
          <w:spacing w:val="-7"/>
          <w:position w:val="1"/>
          <w:sz w:val="24"/>
        </w:rPr>
        <w:t> </w:t>
      </w:r>
      <w:r>
        <w:rPr>
          <w:position w:val="1"/>
          <w:sz w:val="24"/>
        </w:rPr>
        <w:t>do</w:t>
      </w:r>
      <w:r>
        <w:rPr>
          <w:spacing w:val="-5"/>
          <w:position w:val="1"/>
          <w:sz w:val="24"/>
        </w:rPr>
        <w:t> </w:t>
      </w:r>
      <w:r>
        <w:rPr>
          <w:position w:val="1"/>
          <w:sz w:val="24"/>
        </w:rPr>
        <w:t>serve</w:t>
      </w:r>
      <w:r>
        <w:rPr>
          <w:sz w:val="24"/>
        </w:rPr>
        <w:t> humanity;</w:t>
      </w:r>
    </w:p>
    <w:p>
      <w:pPr>
        <w:pStyle w:val="ListParagraph"/>
        <w:numPr>
          <w:ilvl w:val="0"/>
          <w:numId w:val="2"/>
        </w:numPr>
        <w:tabs>
          <w:tab w:pos="1180" w:val="left" w:leader="none"/>
          <w:tab w:pos="1181" w:val="left" w:leader="none"/>
        </w:tabs>
        <w:spacing w:line="235" w:lineRule="auto" w:before="5" w:after="0"/>
        <w:ind w:left="1180" w:right="656" w:hanging="360"/>
        <w:jc w:val="left"/>
        <w:rPr>
          <w:sz w:val="24"/>
        </w:rPr>
      </w:pPr>
      <w:r>
        <w:rPr>
          <w:position w:val="1"/>
          <w:sz w:val="24"/>
        </w:rPr>
        <w:t>An</w:t>
      </w:r>
      <w:r>
        <w:rPr>
          <w:spacing w:val="-6"/>
          <w:position w:val="1"/>
          <w:sz w:val="24"/>
        </w:rPr>
        <w:t> </w:t>
      </w:r>
      <w:r>
        <w:rPr>
          <w:position w:val="1"/>
          <w:sz w:val="24"/>
        </w:rPr>
        <w:t>awareness</w:t>
      </w:r>
      <w:r>
        <w:rPr>
          <w:spacing w:val="-5"/>
          <w:position w:val="1"/>
          <w:sz w:val="24"/>
        </w:rPr>
        <w:t> </w:t>
      </w:r>
      <w:r>
        <w:rPr>
          <w:position w:val="1"/>
          <w:sz w:val="24"/>
        </w:rPr>
        <w:t>of</w:t>
      </w:r>
      <w:r>
        <w:rPr>
          <w:spacing w:val="-6"/>
          <w:position w:val="1"/>
          <w:sz w:val="24"/>
        </w:rPr>
        <w:t> </w:t>
      </w:r>
      <w:r>
        <w:rPr>
          <w:position w:val="1"/>
          <w:sz w:val="24"/>
        </w:rPr>
        <w:t>the</w:t>
      </w:r>
      <w:r>
        <w:rPr>
          <w:spacing w:val="-12"/>
          <w:position w:val="1"/>
          <w:sz w:val="24"/>
        </w:rPr>
        <w:t> </w:t>
      </w:r>
      <w:r>
        <w:rPr>
          <w:position w:val="1"/>
          <w:sz w:val="24"/>
        </w:rPr>
        <w:t>specific</w:t>
      </w:r>
      <w:r>
        <w:rPr>
          <w:spacing w:val="-8"/>
          <w:position w:val="1"/>
          <w:sz w:val="24"/>
        </w:rPr>
        <w:t> </w:t>
      </w:r>
      <w:r>
        <w:rPr>
          <w:position w:val="1"/>
          <w:sz w:val="24"/>
        </w:rPr>
        <w:t>disabilities</w:t>
      </w:r>
      <w:r>
        <w:rPr>
          <w:spacing w:val="-5"/>
          <w:position w:val="1"/>
          <w:sz w:val="24"/>
        </w:rPr>
        <w:t> </w:t>
      </w:r>
      <w:r>
        <w:rPr>
          <w:position w:val="1"/>
          <w:sz w:val="24"/>
        </w:rPr>
        <w:t>and</w:t>
      </w:r>
      <w:r>
        <w:rPr>
          <w:spacing w:val="-5"/>
          <w:position w:val="1"/>
          <w:sz w:val="24"/>
        </w:rPr>
        <w:t> </w:t>
      </w:r>
      <w:r>
        <w:rPr>
          <w:position w:val="1"/>
          <w:sz w:val="24"/>
        </w:rPr>
        <w:t>varying</w:t>
      </w:r>
      <w:r>
        <w:rPr>
          <w:spacing w:val="-12"/>
          <w:position w:val="1"/>
          <w:sz w:val="24"/>
        </w:rPr>
        <w:t> </w:t>
      </w:r>
      <w:r>
        <w:rPr>
          <w:position w:val="1"/>
          <w:sz w:val="24"/>
        </w:rPr>
        <w:t>needs</w:t>
      </w:r>
      <w:r>
        <w:rPr>
          <w:spacing w:val="-4"/>
          <w:position w:val="1"/>
          <w:sz w:val="24"/>
        </w:rPr>
        <w:t> </w:t>
      </w:r>
      <w:r>
        <w:rPr>
          <w:position w:val="1"/>
          <w:sz w:val="24"/>
        </w:rPr>
        <w:t>that</w:t>
      </w:r>
      <w:r>
        <w:rPr>
          <w:spacing w:val="-8"/>
          <w:position w:val="1"/>
          <w:sz w:val="24"/>
        </w:rPr>
        <w:t> </w:t>
      </w:r>
      <w:r>
        <w:rPr>
          <w:position w:val="1"/>
          <w:sz w:val="24"/>
        </w:rPr>
        <w:t>are</w:t>
      </w:r>
      <w:r>
        <w:rPr>
          <w:spacing w:val="-8"/>
          <w:position w:val="1"/>
          <w:sz w:val="24"/>
        </w:rPr>
        <w:t> </w:t>
      </w:r>
      <w:r>
        <w:rPr>
          <w:position w:val="1"/>
          <w:sz w:val="24"/>
        </w:rPr>
        <w:t>and</w:t>
      </w:r>
      <w:r>
        <w:rPr>
          <w:spacing w:val="-11"/>
          <w:position w:val="1"/>
          <w:sz w:val="24"/>
        </w:rPr>
        <w:t> </w:t>
      </w:r>
      <w:r>
        <w:rPr>
          <w:position w:val="1"/>
          <w:sz w:val="24"/>
        </w:rPr>
        <w:t>can</w:t>
      </w:r>
      <w:r>
        <w:rPr>
          <w:spacing w:val="-6"/>
          <w:position w:val="1"/>
          <w:sz w:val="24"/>
        </w:rPr>
        <w:t> </w:t>
      </w:r>
      <w:r>
        <w:rPr>
          <w:position w:val="1"/>
          <w:sz w:val="24"/>
        </w:rPr>
        <w:t>be</w:t>
      </w:r>
      <w:r>
        <w:rPr>
          <w:spacing w:val="-12"/>
          <w:position w:val="1"/>
          <w:sz w:val="24"/>
        </w:rPr>
        <w:t> </w:t>
      </w:r>
      <w:r>
        <w:rPr>
          <w:position w:val="1"/>
          <w:sz w:val="24"/>
        </w:rPr>
        <w:t>served</w:t>
      </w:r>
      <w:r>
        <w:rPr>
          <w:spacing w:val="-6"/>
          <w:position w:val="1"/>
          <w:sz w:val="24"/>
        </w:rPr>
        <w:t> </w:t>
      </w:r>
      <w:r>
        <w:rPr>
          <w:spacing w:val="-3"/>
          <w:position w:val="1"/>
          <w:sz w:val="24"/>
        </w:rPr>
        <w:t>by</w:t>
      </w:r>
      <w:r>
        <w:rPr>
          <w:spacing w:val="2"/>
          <w:position w:val="1"/>
          <w:sz w:val="24"/>
        </w:rPr>
        <w:t> </w:t>
      </w:r>
      <w:r>
        <w:rPr>
          <w:position w:val="1"/>
          <w:sz w:val="24"/>
        </w:rPr>
        <w:t>human-animal</w:t>
      </w:r>
      <w:r>
        <w:rPr>
          <w:sz w:val="24"/>
        </w:rPr>
        <w:t> partnerships, interactions and</w:t>
      </w:r>
      <w:r>
        <w:rPr>
          <w:spacing w:val="-7"/>
          <w:sz w:val="24"/>
        </w:rPr>
        <w:t> </w:t>
      </w:r>
      <w:r>
        <w:rPr>
          <w:sz w:val="24"/>
        </w:rPr>
        <w:t>relationships;</w:t>
      </w:r>
    </w:p>
    <w:p>
      <w:pPr>
        <w:pStyle w:val="ListParagraph"/>
        <w:numPr>
          <w:ilvl w:val="0"/>
          <w:numId w:val="2"/>
        </w:numPr>
        <w:tabs>
          <w:tab w:pos="1180" w:val="left" w:leader="none"/>
          <w:tab w:pos="1181" w:val="left" w:leader="none"/>
        </w:tabs>
        <w:spacing w:line="235" w:lineRule="auto" w:before="6" w:after="0"/>
        <w:ind w:left="1180" w:right="360" w:hanging="360"/>
        <w:jc w:val="left"/>
        <w:rPr>
          <w:sz w:val="24"/>
        </w:rPr>
      </w:pPr>
      <w:r>
        <w:rPr>
          <w:position w:val="1"/>
          <w:sz w:val="24"/>
        </w:rPr>
        <w:t>An</w:t>
      </w:r>
      <w:r>
        <w:rPr>
          <w:spacing w:val="-6"/>
          <w:position w:val="1"/>
          <w:sz w:val="24"/>
        </w:rPr>
        <w:t> </w:t>
      </w:r>
      <w:r>
        <w:rPr>
          <w:position w:val="1"/>
          <w:sz w:val="24"/>
        </w:rPr>
        <w:t>ability</w:t>
      </w:r>
      <w:r>
        <w:rPr>
          <w:spacing w:val="-6"/>
          <w:position w:val="1"/>
          <w:sz w:val="24"/>
        </w:rPr>
        <w:t> </w:t>
      </w:r>
      <w:r>
        <w:rPr>
          <w:position w:val="1"/>
          <w:sz w:val="24"/>
        </w:rPr>
        <w:t>to</w:t>
      </w:r>
      <w:r>
        <w:rPr>
          <w:spacing w:val="-6"/>
          <w:position w:val="1"/>
          <w:sz w:val="24"/>
        </w:rPr>
        <w:t> </w:t>
      </w:r>
      <w:r>
        <w:rPr>
          <w:position w:val="1"/>
          <w:sz w:val="24"/>
        </w:rPr>
        <w:t>breed,</w:t>
      </w:r>
      <w:r>
        <w:rPr>
          <w:spacing w:val="-6"/>
          <w:position w:val="1"/>
          <w:sz w:val="24"/>
        </w:rPr>
        <w:t> </w:t>
      </w:r>
      <w:r>
        <w:rPr>
          <w:position w:val="1"/>
          <w:sz w:val="24"/>
        </w:rPr>
        <w:t>train,</w:t>
      </w:r>
      <w:r>
        <w:rPr>
          <w:spacing w:val="-6"/>
          <w:position w:val="1"/>
          <w:sz w:val="24"/>
        </w:rPr>
        <w:t> </w:t>
      </w:r>
      <w:r>
        <w:rPr>
          <w:spacing w:val="-3"/>
          <w:position w:val="1"/>
          <w:sz w:val="24"/>
        </w:rPr>
        <w:t>and</w:t>
      </w:r>
      <w:r>
        <w:rPr>
          <w:spacing w:val="-6"/>
          <w:position w:val="1"/>
          <w:sz w:val="24"/>
        </w:rPr>
        <w:t> </w:t>
      </w:r>
      <w:r>
        <w:rPr>
          <w:position w:val="1"/>
          <w:sz w:val="24"/>
        </w:rPr>
        <w:t>place</w:t>
      </w:r>
      <w:r>
        <w:rPr>
          <w:spacing w:val="-8"/>
          <w:position w:val="1"/>
          <w:sz w:val="24"/>
        </w:rPr>
        <w:t> </w:t>
      </w:r>
      <w:r>
        <w:rPr>
          <w:position w:val="1"/>
          <w:sz w:val="24"/>
        </w:rPr>
        <w:t>assistance</w:t>
      </w:r>
      <w:r>
        <w:rPr>
          <w:spacing w:val="-8"/>
          <w:position w:val="1"/>
          <w:sz w:val="24"/>
        </w:rPr>
        <w:t> </w:t>
      </w:r>
      <w:r>
        <w:rPr>
          <w:position w:val="1"/>
          <w:sz w:val="24"/>
        </w:rPr>
        <w:t>dogs,</w:t>
      </w:r>
      <w:r>
        <w:rPr>
          <w:spacing w:val="-11"/>
          <w:position w:val="1"/>
          <w:sz w:val="24"/>
        </w:rPr>
        <w:t> </w:t>
      </w:r>
      <w:r>
        <w:rPr>
          <w:spacing w:val="-4"/>
          <w:position w:val="1"/>
          <w:sz w:val="24"/>
        </w:rPr>
        <w:t>to</w:t>
      </w:r>
      <w:r>
        <w:rPr>
          <w:spacing w:val="-6"/>
          <w:position w:val="1"/>
          <w:sz w:val="24"/>
        </w:rPr>
        <w:t> </w:t>
      </w:r>
      <w:r>
        <w:rPr>
          <w:position w:val="1"/>
          <w:sz w:val="24"/>
        </w:rPr>
        <w:t>work</w:t>
      </w:r>
      <w:r>
        <w:rPr>
          <w:spacing w:val="-6"/>
          <w:position w:val="1"/>
          <w:sz w:val="24"/>
        </w:rPr>
        <w:t> </w:t>
      </w:r>
      <w:r>
        <w:rPr>
          <w:position w:val="1"/>
          <w:sz w:val="24"/>
        </w:rPr>
        <w:t>with</w:t>
      </w:r>
      <w:r>
        <w:rPr>
          <w:spacing w:val="-5"/>
          <w:position w:val="1"/>
          <w:sz w:val="24"/>
        </w:rPr>
        <w:t> </w:t>
      </w:r>
      <w:r>
        <w:rPr>
          <w:spacing w:val="-3"/>
          <w:position w:val="1"/>
          <w:sz w:val="24"/>
        </w:rPr>
        <w:t>clients</w:t>
      </w:r>
      <w:r>
        <w:rPr>
          <w:spacing w:val="-6"/>
          <w:position w:val="1"/>
          <w:sz w:val="24"/>
        </w:rPr>
        <w:t> </w:t>
      </w:r>
      <w:r>
        <w:rPr>
          <w:position w:val="1"/>
          <w:sz w:val="24"/>
        </w:rPr>
        <w:t>with</w:t>
      </w:r>
      <w:r>
        <w:rPr>
          <w:spacing w:val="-5"/>
          <w:position w:val="1"/>
          <w:sz w:val="24"/>
        </w:rPr>
        <w:t> </w:t>
      </w:r>
      <w:r>
        <w:rPr>
          <w:position w:val="1"/>
          <w:sz w:val="24"/>
        </w:rPr>
        <w:t>mobility-limiting</w:t>
      </w:r>
      <w:r>
        <w:rPr>
          <w:spacing w:val="-6"/>
          <w:position w:val="1"/>
          <w:sz w:val="24"/>
        </w:rPr>
        <w:t> </w:t>
      </w:r>
      <w:r>
        <w:rPr>
          <w:position w:val="1"/>
          <w:sz w:val="24"/>
        </w:rPr>
        <w:t>disabilities</w:t>
      </w:r>
      <w:r>
        <w:rPr>
          <w:sz w:val="24"/>
        </w:rPr>
        <w:t> and mental health conditions, and to train these </w:t>
      </w:r>
      <w:r>
        <w:rPr>
          <w:spacing w:val="-3"/>
          <w:sz w:val="24"/>
        </w:rPr>
        <w:t>clients </w:t>
      </w:r>
      <w:r>
        <w:rPr>
          <w:sz w:val="24"/>
        </w:rPr>
        <w:t>in appropriate dog handling</w:t>
      </w:r>
      <w:r>
        <w:rPr>
          <w:spacing w:val="-44"/>
          <w:sz w:val="24"/>
        </w:rPr>
        <w:t> </w:t>
      </w:r>
      <w:r>
        <w:rPr>
          <w:sz w:val="24"/>
        </w:rPr>
        <w:t>skills; </w:t>
      </w:r>
      <w:r>
        <w:rPr>
          <w:spacing w:val="-3"/>
          <w:sz w:val="24"/>
        </w:rPr>
        <w:t>and</w:t>
      </w:r>
    </w:p>
    <w:p>
      <w:pPr>
        <w:pStyle w:val="ListParagraph"/>
        <w:numPr>
          <w:ilvl w:val="0"/>
          <w:numId w:val="2"/>
        </w:numPr>
        <w:tabs>
          <w:tab w:pos="1180" w:val="left" w:leader="none"/>
          <w:tab w:pos="1181" w:val="left" w:leader="none"/>
        </w:tabs>
        <w:spacing w:line="235" w:lineRule="auto" w:before="10" w:after="0"/>
        <w:ind w:left="1180" w:right="580" w:hanging="360"/>
        <w:jc w:val="left"/>
        <w:rPr>
          <w:sz w:val="24"/>
        </w:rPr>
      </w:pPr>
      <w:r>
        <w:rPr>
          <w:position w:val="1"/>
          <w:sz w:val="24"/>
        </w:rPr>
        <w:t>An</w:t>
      </w:r>
      <w:r>
        <w:rPr>
          <w:spacing w:val="-5"/>
          <w:position w:val="1"/>
          <w:sz w:val="24"/>
        </w:rPr>
        <w:t> </w:t>
      </w:r>
      <w:r>
        <w:rPr>
          <w:position w:val="1"/>
          <w:sz w:val="24"/>
        </w:rPr>
        <w:t>ability</w:t>
      </w:r>
      <w:r>
        <w:rPr>
          <w:spacing w:val="-4"/>
          <w:position w:val="1"/>
          <w:sz w:val="24"/>
        </w:rPr>
        <w:t> </w:t>
      </w:r>
      <w:r>
        <w:rPr>
          <w:position w:val="1"/>
          <w:sz w:val="24"/>
        </w:rPr>
        <w:t>to</w:t>
      </w:r>
      <w:r>
        <w:rPr>
          <w:spacing w:val="-5"/>
          <w:position w:val="1"/>
          <w:sz w:val="24"/>
        </w:rPr>
        <w:t> </w:t>
      </w:r>
      <w:r>
        <w:rPr>
          <w:position w:val="1"/>
          <w:sz w:val="24"/>
        </w:rPr>
        <w:t>explore,</w:t>
      </w:r>
      <w:r>
        <w:rPr>
          <w:spacing w:val="-4"/>
          <w:position w:val="1"/>
          <w:sz w:val="24"/>
        </w:rPr>
        <w:t> </w:t>
      </w:r>
      <w:r>
        <w:rPr>
          <w:position w:val="1"/>
          <w:sz w:val="24"/>
        </w:rPr>
        <w:t>adapt</w:t>
      </w:r>
      <w:r>
        <w:rPr>
          <w:spacing w:val="-7"/>
          <w:position w:val="1"/>
          <w:sz w:val="24"/>
        </w:rPr>
        <w:t> </w:t>
      </w:r>
      <w:r>
        <w:rPr>
          <w:spacing w:val="-3"/>
          <w:position w:val="1"/>
          <w:sz w:val="24"/>
        </w:rPr>
        <w:t>and</w:t>
      </w:r>
      <w:r>
        <w:rPr>
          <w:spacing w:val="-4"/>
          <w:position w:val="1"/>
          <w:sz w:val="24"/>
        </w:rPr>
        <w:t> </w:t>
      </w:r>
      <w:r>
        <w:rPr>
          <w:position w:val="1"/>
          <w:sz w:val="24"/>
        </w:rPr>
        <w:t>expand</w:t>
      </w:r>
      <w:r>
        <w:rPr>
          <w:spacing w:val="-10"/>
          <w:position w:val="1"/>
          <w:sz w:val="24"/>
        </w:rPr>
        <w:t> </w:t>
      </w:r>
      <w:r>
        <w:rPr>
          <w:position w:val="1"/>
          <w:sz w:val="24"/>
        </w:rPr>
        <w:t>the</w:t>
      </w:r>
      <w:r>
        <w:rPr>
          <w:spacing w:val="-6"/>
          <w:position w:val="1"/>
          <w:sz w:val="24"/>
        </w:rPr>
        <w:t> </w:t>
      </w:r>
      <w:r>
        <w:rPr>
          <w:position w:val="1"/>
          <w:sz w:val="24"/>
        </w:rPr>
        <w:t>dog’s</w:t>
      </w:r>
      <w:r>
        <w:rPr>
          <w:spacing w:val="-4"/>
          <w:position w:val="1"/>
          <w:sz w:val="24"/>
        </w:rPr>
        <w:t> role</w:t>
      </w:r>
      <w:r>
        <w:rPr>
          <w:spacing w:val="-6"/>
          <w:position w:val="1"/>
          <w:sz w:val="24"/>
        </w:rPr>
        <w:t> </w:t>
      </w:r>
      <w:r>
        <w:rPr>
          <w:position w:val="1"/>
          <w:sz w:val="24"/>
        </w:rPr>
        <w:t>in</w:t>
      </w:r>
      <w:r>
        <w:rPr>
          <w:spacing w:val="-5"/>
          <w:position w:val="1"/>
          <w:sz w:val="24"/>
        </w:rPr>
        <w:t> </w:t>
      </w:r>
      <w:r>
        <w:rPr>
          <w:position w:val="1"/>
          <w:sz w:val="24"/>
        </w:rPr>
        <w:t>professional</w:t>
      </w:r>
      <w:r>
        <w:rPr>
          <w:spacing w:val="-6"/>
          <w:position w:val="1"/>
          <w:sz w:val="24"/>
        </w:rPr>
        <w:t> </w:t>
      </w:r>
      <w:r>
        <w:rPr>
          <w:spacing w:val="-3"/>
          <w:position w:val="1"/>
          <w:sz w:val="24"/>
        </w:rPr>
        <w:t>and</w:t>
      </w:r>
      <w:r>
        <w:rPr>
          <w:spacing w:val="-4"/>
          <w:position w:val="1"/>
          <w:sz w:val="24"/>
        </w:rPr>
        <w:t> </w:t>
      </w:r>
      <w:r>
        <w:rPr>
          <w:position w:val="1"/>
          <w:sz w:val="24"/>
        </w:rPr>
        <w:t>pre-professional</w:t>
      </w:r>
      <w:r>
        <w:rPr>
          <w:spacing w:val="-11"/>
          <w:position w:val="1"/>
          <w:sz w:val="24"/>
        </w:rPr>
        <w:t> </w:t>
      </w:r>
      <w:r>
        <w:rPr>
          <w:position w:val="1"/>
          <w:sz w:val="24"/>
        </w:rPr>
        <w:t>human</w:t>
      </w:r>
      <w:r>
        <w:rPr>
          <w:spacing w:val="-5"/>
          <w:position w:val="1"/>
          <w:sz w:val="24"/>
        </w:rPr>
        <w:t> </w:t>
      </w:r>
      <w:r>
        <w:rPr>
          <w:position w:val="1"/>
          <w:sz w:val="24"/>
        </w:rPr>
        <w:t>health</w:t>
      </w:r>
      <w:r>
        <w:rPr>
          <w:sz w:val="24"/>
        </w:rPr>
        <w:t> care and human service</w:t>
      </w:r>
      <w:r>
        <w:rPr>
          <w:spacing w:val="-11"/>
          <w:sz w:val="24"/>
        </w:rPr>
        <w:t> </w:t>
      </w:r>
      <w:r>
        <w:rPr>
          <w:sz w:val="24"/>
        </w:rPr>
        <w:t>fields.</w:t>
      </w:r>
    </w:p>
    <w:p>
      <w:pPr>
        <w:pStyle w:val="BodyText"/>
        <w:spacing w:before="5"/>
        <w:ind w:left="0"/>
        <w:rPr>
          <w:sz w:val="23"/>
        </w:rPr>
      </w:pPr>
    </w:p>
    <w:p>
      <w:pPr>
        <w:pStyle w:val="Heading3"/>
      </w:pPr>
      <w:r>
        <w:rPr/>
        <w:t>POTENTIAL CAREERS AND OCCUPATIONS</w:t>
      </w:r>
    </w:p>
    <w:p>
      <w:pPr>
        <w:pStyle w:val="BodyText"/>
        <w:spacing w:before="5"/>
        <w:ind w:right="420"/>
      </w:pPr>
      <w:r>
        <w:rPr/>
        <w:t>Guide, hearing, service, social/therapy entry-level </w:t>
      </w:r>
      <w:r>
        <w:rPr>
          <w:spacing w:val="-4"/>
        </w:rPr>
        <w:t>dog </w:t>
      </w:r>
      <w:r>
        <w:rPr/>
        <w:t>trainer, client placement manager, kennel worker or manager,</w:t>
      </w:r>
      <w:r>
        <w:rPr>
          <w:spacing w:val="-8"/>
        </w:rPr>
        <w:t> </w:t>
      </w:r>
      <w:r>
        <w:rPr/>
        <w:t>puppy</w:t>
      </w:r>
      <w:r>
        <w:rPr>
          <w:spacing w:val="-8"/>
        </w:rPr>
        <w:t> </w:t>
      </w:r>
      <w:r>
        <w:rPr/>
        <w:t>breeding</w:t>
      </w:r>
      <w:r>
        <w:rPr>
          <w:spacing w:val="-13"/>
        </w:rPr>
        <w:t> </w:t>
      </w:r>
      <w:r>
        <w:rPr/>
        <w:t>coordinator,</w:t>
      </w:r>
      <w:r>
        <w:rPr>
          <w:spacing w:val="-7"/>
        </w:rPr>
        <w:t> </w:t>
      </w:r>
      <w:r>
        <w:rPr/>
        <w:t>puppy</w:t>
      </w:r>
      <w:r>
        <w:rPr>
          <w:spacing w:val="-8"/>
        </w:rPr>
        <w:t> </w:t>
      </w:r>
      <w:r>
        <w:rPr/>
        <w:t>parent</w:t>
      </w:r>
      <w:r>
        <w:rPr>
          <w:spacing w:val="-10"/>
        </w:rPr>
        <w:t> </w:t>
      </w:r>
      <w:r>
        <w:rPr/>
        <w:t>trainer</w:t>
      </w:r>
      <w:r>
        <w:rPr>
          <w:spacing w:val="-7"/>
        </w:rPr>
        <w:t> </w:t>
      </w:r>
      <w:r>
        <w:rPr/>
        <w:t>or</w:t>
      </w:r>
      <w:r>
        <w:rPr>
          <w:spacing w:val="-8"/>
        </w:rPr>
        <w:t> </w:t>
      </w:r>
      <w:r>
        <w:rPr/>
        <w:t>manager,</w:t>
      </w:r>
      <w:r>
        <w:rPr>
          <w:spacing w:val="-13"/>
        </w:rPr>
        <w:t> </w:t>
      </w:r>
      <w:r>
        <w:rPr/>
        <w:t>program</w:t>
      </w:r>
      <w:r>
        <w:rPr>
          <w:spacing w:val="-9"/>
        </w:rPr>
        <w:t> </w:t>
      </w:r>
      <w:r>
        <w:rPr/>
        <w:t>fundraising,</w:t>
      </w:r>
      <w:r>
        <w:rPr>
          <w:spacing w:val="-13"/>
        </w:rPr>
        <w:t> </w:t>
      </w:r>
      <w:r>
        <w:rPr/>
        <w:t>marketing</w:t>
      </w:r>
      <w:r>
        <w:rPr>
          <w:spacing w:val="-8"/>
        </w:rPr>
        <w:t> </w:t>
      </w:r>
      <w:r>
        <w:rPr/>
        <w:t>or</w:t>
      </w:r>
      <w:r>
        <w:rPr>
          <w:spacing w:val="-12"/>
        </w:rPr>
        <w:t> </w:t>
      </w:r>
      <w:r>
        <w:rPr/>
        <w:t>public relations staff, assumption of a program assistant directorship, or a beginning entrepreneur starting one’s own program. The Standard Occupational Classification codes for job classifications that graduates are employed in are: 39-2011, 39-2021, and</w:t>
      </w:r>
      <w:r>
        <w:rPr>
          <w:spacing w:val="-4"/>
        </w:rPr>
        <w:t> </w:t>
      </w:r>
      <w:r>
        <w:rPr/>
        <w:t>31-9096.</w:t>
      </w:r>
    </w:p>
    <w:p>
      <w:pPr>
        <w:spacing w:after="0"/>
        <w:sectPr>
          <w:pgSz w:w="12240" w:h="15840"/>
          <w:pgMar w:header="0" w:footer="218" w:top="480" w:bottom="480" w:left="260" w:right="280"/>
        </w:sectPr>
      </w:pPr>
    </w:p>
    <w:p>
      <w:pPr>
        <w:pStyle w:val="Heading3"/>
        <w:spacing w:before="69"/>
      </w:pPr>
      <w:r>
        <w:rPr/>
        <w:t>PROGRAM CURRICULUM</w:t>
      </w:r>
    </w:p>
    <w:p>
      <w:pPr>
        <w:pStyle w:val="BodyText"/>
        <w:spacing w:before="5"/>
        <w:ind w:right="582"/>
      </w:pPr>
      <w:r>
        <w:rPr/>
        <w:t>The</w:t>
      </w:r>
      <w:r>
        <w:rPr>
          <w:spacing w:val="-7"/>
        </w:rPr>
        <w:t> </w:t>
      </w:r>
      <w:r>
        <w:rPr/>
        <w:t>Associate</w:t>
      </w:r>
      <w:r>
        <w:rPr>
          <w:spacing w:val="-7"/>
        </w:rPr>
        <w:t> </w:t>
      </w:r>
      <w:r>
        <w:rPr/>
        <w:t>of</w:t>
      </w:r>
      <w:r>
        <w:rPr>
          <w:spacing w:val="-9"/>
        </w:rPr>
        <w:t> </w:t>
      </w:r>
      <w:r>
        <w:rPr/>
        <w:t>Science</w:t>
      </w:r>
      <w:r>
        <w:rPr>
          <w:spacing w:val="-6"/>
        </w:rPr>
        <w:t> </w:t>
      </w:r>
      <w:r>
        <w:rPr/>
        <w:t>in</w:t>
      </w:r>
      <w:r>
        <w:rPr>
          <w:spacing w:val="-5"/>
        </w:rPr>
        <w:t> </w:t>
      </w:r>
      <w:r>
        <w:rPr/>
        <w:t>Assistance</w:t>
      </w:r>
      <w:r>
        <w:rPr>
          <w:spacing w:val="-6"/>
        </w:rPr>
        <w:t> </w:t>
      </w:r>
      <w:r>
        <w:rPr/>
        <w:t>Dog</w:t>
      </w:r>
      <w:r>
        <w:rPr>
          <w:spacing w:val="-5"/>
        </w:rPr>
        <w:t> </w:t>
      </w:r>
      <w:r>
        <w:rPr/>
        <w:t>Education</w:t>
      </w:r>
      <w:r>
        <w:rPr>
          <w:spacing w:val="-5"/>
        </w:rPr>
        <w:t> </w:t>
      </w:r>
      <w:r>
        <w:rPr/>
        <w:t>program</w:t>
      </w:r>
      <w:r>
        <w:rPr>
          <w:spacing w:val="-6"/>
        </w:rPr>
        <w:t> </w:t>
      </w:r>
      <w:r>
        <w:rPr>
          <w:spacing w:val="-4"/>
        </w:rPr>
        <w:t>is </w:t>
      </w:r>
      <w:r>
        <w:rPr>
          <w:spacing w:val="-2"/>
        </w:rPr>
        <w:t>two</w:t>
      </w:r>
      <w:r>
        <w:rPr>
          <w:spacing w:val="-5"/>
        </w:rPr>
        <w:t> </w:t>
      </w:r>
      <w:r>
        <w:rPr/>
        <w:t>years</w:t>
      </w:r>
      <w:r>
        <w:rPr>
          <w:spacing w:val="-3"/>
        </w:rPr>
        <w:t> </w:t>
      </w:r>
      <w:r>
        <w:rPr/>
        <w:t>in</w:t>
      </w:r>
      <w:r>
        <w:rPr>
          <w:spacing w:val="-5"/>
        </w:rPr>
        <w:t> </w:t>
      </w:r>
      <w:r>
        <w:rPr/>
        <w:t>length,</w:t>
      </w:r>
      <w:r>
        <w:rPr>
          <w:spacing w:val="-10"/>
        </w:rPr>
        <w:t> </w:t>
      </w:r>
      <w:r>
        <w:rPr/>
        <w:t>with</w:t>
      </w:r>
      <w:r>
        <w:rPr>
          <w:spacing w:val="-5"/>
        </w:rPr>
        <w:t> </w:t>
      </w:r>
      <w:r>
        <w:rPr/>
        <w:t>the</w:t>
      </w:r>
      <w:r>
        <w:rPr>
          <w:spacing w:val="-11"/>
        </w:rPr>
        <w:t> </w:t>
      </w:r>
      <w:r>
        <w:rPr/>
        <w:t>first</w:t>
      </w:r>
      <w:r>
        <w:rPr>
          <w:spacing w:val="-11"/>
        </w:rPr>
        <w:t> </w:t>
      </w:r>
      <w:r>
        <w:rPr/>
        <w:t>year</w:t>
      </w:r>
      <w:r>
        <w:rPr>
          <w:spacing w:val="-5"/>
        </w:rPr>
        <w:t> </w:t>
      </w:r>
      <w:r>
        <w:rPr>
          <w:spacing w:val="-3"/>
        </w:rPr>
        <w:t>of </w:t>
      </w:r>
      <w:r>
        <w:rPr/>
        <w:t>general education transferred from a college </w:t>
      </w:r>
      <w:r>
        <w:rPr>
          <w:spacing w:val="-3"/>
        </w:rPr>
        <w:t>or </w:t>
      </w:r>
      <w:r>
        <w:rPr/>
        <w:t>university accredited by </w:t>
      </w:r>
      <w:r>
        <w:rPr>
          <w:spacing w:val="-4"/>
        </w:rPr>
        <w:t>an </w:t>
      </w:r>
      <w:r>
        <w:rPr/>
        <w:t>agency recognized by the U.S. Department</w:t>
      </w:r>
      <w:r>
        <w:rPr>
          <w:spacing w:val="-8"/>
        </w:rPr>
        <w:t> </w:t>
      </w:r>
      <w:r>
        <w:rPr/>
        <w:t>of</w:t>
      </w:r>
      <w:r>
        <w:rPr>
          <w:spacing w:val="-5"/>
        </w:rPr>
        <w:t> </w:t>
      </w:r>
      <w:r>
        <w:rPr/>
        <w:t>Education.</w:t>
      </w:r>
      <w:r>
        <w:rPr>
          <w:spacing w:val="-3"/>
        </w:rPr>
        <w:t> </w:t>
      </w:r>
      <w:r>
        <w:rPr/>
        <w:t>Each</w:t>
      </w:r>
      <w:r>
        <w:rPr>
          <w:spacing w:val="-6"/>
        </w:rPr>
        <w:t> </w:t>
      </w:r>
      <w:r>
        <w:rPr/>
        <w:t>semester</w:t>
      </w:r>
      <w:r>
        <w:rPr>
          <w:spacing w:val="-5"/>
        </w:rPr>
        <w:t> </w:t>
      </w:r>
      <w:r>
        <w:rPr/>
        <w:t>at</w:t>
      </w:r>
      <w:r>
        <w:rPr>
          <w:spacing w:val="-6"/>
        </w:rPr>
        <w:t> </w:t>
      </w:r>
      <w:r>
        <w:rPr/>
        <w:t>Bergin</w:t>
      </w:r>
      <w:r>
        <w:rPr>
          <w:spacing w:val="-10"/>
        </w:rPr>
        <w:t> </w:t>
      </w:r>
      <w:r>
        <w:rPr/>
        <w:t>University</w:t>
      </w:r>
      <w:r>
        <w:rPr>
          <w:spacing w:val="-5"/>
        </w:rPr>
        <w:t> </w:t>
      </w:r>
      <w:r>
        <w:rPr/>
        <w:t>of</w:t>
      </w:r>
      <w:r>
        <w:rPr>
          <w:spacing w:val="-11"/>
        </w:rPr>
        <w:t> </w:t>
      </w:r>
      <w:r>
        <w:rPr/>
        <w:t>Canine</w:t>
      </w:r>
      <w:r>
        <w:rPr>
          <w:spacing w:val="-12"/>
        </w:rPr>
        <w:t> </w:t>
      </w:r>
      <w:r>
        <w:rPr/>
        <w:t>Studies</w:t>
      </w:r>
      <w:r>
        <w:rPr>
          <w:spacing w:val="-4"/>
        </w:rPr>
        <w:t> is </w:t>
      </w:r>
      <w:r>
        <w:rPr/>
        <w:t>comprised</w:t>
      </w:r>
      <w:r>
        <w:rPr>
          <w:spacing w:val="-6"/>
        </w:rPr>
        <w:t> </w:t>
      </w:r>
      <w:r>
        <w:rPr/>
        <w:t>of</w:t>
      </w:r>
      <w:r>
        <w:rPr>
          <w:spacing w:val="-9"/>
        </w:rPr>
        <w:t> </w:t>
      </w:r>
      <w:r>
        <w:rPr/>
        <w:t>16</w:t>
      </w:r>
      <w:r>
        <w:rPr>
          <w:spacing w:val="-11"/>
        </w:rPr>
        <w:t> </w:t>
      </w:r>
      <w:r>
        <w:rPr/>
        <w:t>weeks, culminating</w:t>
      </w:r>
      <w:r>
        <w:rPr>
          <w:spacing w:val="-3"/>
        </w:rPr>
        <w:t> </w:t>
      </w:r>
      <w:r>
        <w:rPr/>
        <w:t>in</w:t>
      </w:r>
      <w:r>
        <w:rPr>
          <w:spacing w:val="-3"/>
        </w:rPr>
        <w:t> </w:t>
      </w:r>
      <w:r>
        <w:rPr/>
        <w:t>a</w:t>
      </w:r>
      <w:r>
        <w:rPr>
          <w:spacing w:val="-5"/>
        </w:rPr>
        <w:t> </w:t>
      </w:r>
      <w:r>
        <w:rPr/>
        <w:t>two-week</w:t>
      </w:r>
      <w:r>
        <w:rPr>
          <w:spacing w:val="-3"/>
        </w:rPr>
        <w:t> </w:t>
      </w:r>
      <w:r>
        <w:rPr/>
        <w:t>client</w:t>
      </w:r>
      <w:r>
        <w:rPr>
          <w:spacing w:val="-5"/>
        </w:rPr>
        <w:t> </w:t>
      </w:r>
      <w:r>
        <w:rPr/>
        <w:t>training.</w:t>
      </w:r>
      <w:r>
        <w:rPr>
          <w:spacing w:val="-9"/>
        </w:rPr>
        <w:t> </w:t>
      </w:r>
      <w:r>
        <w:rPr/>
        <w:t>Students</w:t>
      </w:r>
      <w:r>
        <w:rPr>
          <w:spacing w:val="-2"/>
        </w:rPr>
        <w:t> </w:t>
      </w:r>
      <w:r>
        <w:rPr>
          <w:spacing w:val="-3"/>
        </w:rPr>
        <w:t>may</w:t>
      </w:r>
      <w:r>
        <w:rPr/>
        <w:t> only</w:t>
      </w:r>
      <w:r>
        <w:rPr>
          <w:spacing w:val="-3"/>
        </w:rPr>
        <w:t> </w:t>
      </w:r>
      <w:r>
        <w:rPr/>
        <w:t>enter</w:t>
      </w:r>
      <w:r>
        <w:rPr>
          <w:spacing w:val="-3"/>
        </w:rPr>
        <w:t> </w:t>
      </w:r>
      <w:r>
        <w:rPr/>
        <w:t>the</w:t>
      </w:r>
      <w:r>
        <w:rPr>
          <w:spacing w:val="-10"/>
        </w:rPr>
        <w:t> </w:t>
      </w:r>
      <w:r>
        <w:rPr/>
        <w:t>program</w:t>
      </w:r>
      <w:r>
        <w:rPr>
          <w:spacing w:val="-4"/>
        </w:rPr>
        <w:t> </w:t>
      </w:r>
      <w:r>
        <w:rPr/>
        <w:t>in</w:t>
      </w:r>
      <w:r>
        <w:rPr>
          <w:spacing w:val="-9"/>
        </w:rPr>
        <w:t> </w:t>
      </w:r>
      <w:r>
        <w:rPr/>
        <w:t>the</w:t>
      </w:r>
      <w:r>
        <w:rPr>
          <w:spacing w:val="-5"/>
        </w:rPr>
        <w:t> </w:t>
      </w:r>
      <w:r>
        <w:rPr/>
        <w:t>fall</w:t>
      </w:r>
      <w:r>
        <w:rPr>
          <w:spacing w:val="-5"/>
        </w:rPr>
        <w:t> </w:t>
      </w:r>
      <w:r>
        <w:rPr/>
        <w:t>semester.</w:t>
      </w:r>
    </w:p>
    <w:p>
      <w:pPr>
        <w:pStyle w:val="BodyText"/>
        <w:spacing w:before="1"/>
        <w:ind w:left="0"/>
      </w:pPr>
    </w:p>
    <w:p>
      <w:pPr>
        <w:spacing w:before="0"/>
        <w:ind w:left="460" w:right="241" w:firstLine="720"/>
        <w:jc w:val="left"/>
        <w:rPr>
          <w:sz w:val="24"/>
        </w:rPr>
      </w:pPr>
      <w:r>
        <w:rPr>
          <w:sz w:val="24"/>
        </w:rPr>
        <w:t>Program courses are selected from the curriculum offerings listed below </w:t>
      </w:r>
      <w:r>
        <w:rPr>
          <w:spacing w:val="-3"/>
          <w:sz w:val="24"/>
        </w:rPr>
        <w:t>and </w:t>
      </w:r>
      <w:r>
        <w:rPr>
          <w:sz w:val="24"/>
        </w:rPr>
        <w:t>others in the catalog’s </w:t>
      </w:r>
      <w:r>
        <w:rPr>
          <w:i/>
          <w:sz w:val="24"/>
        </w:rPr>
        <w:t>Course Descriptions </w:t>
      </w:r>
      <w:r>
        <w:rPr>
          <w:sz w:val="24"/>
        </w:rPr>
        <w:t>section. (See </w:t>
      </w:r>
      <w:r>
        <w:rPr>
          <w:i/>
          <w:sz w:val="24"/>
        </w:rPr>
        <w:t>Course Descriptions </w:t>
      </w:r>
      <w:r>
        <w:rPr>
          <w:sz w:val="24"/>
        </w:rPr>
        <w:t>for more course details.)</w:t>
      </w:r>
    </w:p>
    <w:p>
      <w:pPr>
        <w:pStyle w:val="BodyText"/>
        <w:spacing w:before="7"/>
        <w:ind w:left="0"/>
        <w:rPr>
          <w:sz w:val="23"/>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6"/>
        <w:gridCol w:w="7868"/>
      </w:tblGrid>
      <w:tr>
        <w:trPr>
          <w:trHeight w:val="265" w:hRule="atLeast"/>
        </w:trPr>
        <w:tc>
          <w:tcPr>
            <w:tcW w:w="1126" w:type="dxa"/>
          </w:tcPr>
          <w:p>
            <w:pPr>
              <w:pStyle w:val="TableParagraph"/>
              <w:spacing w:line="240" w:lineRule="exact" w:before="5"/>
              <w:ind w:left="110"/>
              <w:rPr>
                <w:sz w:val="23"/>
              </w:rPr>
            </w:pPr>
            <w:r>
              <w:rPr>
                <w:sz w:val="23"/>
              </w:rPr>
              <w:t>ADE 220</w:t>
            </w:r>
          </w:p>
        </w:tc>
        <w:tc>
          <w:tcPr>
            <w:tcW w:w="7868" w:type="dxa"/>
          </w:tcPr>
          <w:p>
            <w:pPr>
              <w:pStyle w:val="TableParagraph"/>
              <w:spacing w:line="240" w:lineRule="exact" w:before="5"/>
              <w:ind w:left="104"/>
              <w:rPr>
                <w:sz w:val="23"/>
              </w:rPr>
            </w:pPr>
            <w:r>
              <w:rPr>
                <w:sz w:val="23"/>
              </w:rPr>
              <w:t>Disability Studies &amp; Experience (2 credits)</w:t>
            </w:r>
          </w:p>
        </w:tc>
      </w:tr>
      <w:tr>
        <w:trPr>
          <w:trHeight w:val="265" w:hRule="atLeast"/>
        </w:trPr>
        <w:tc>
          <w:tcPr>
            <w:tcW w:w="1126" w:type="dxa"/>
          </w:tcPr>
          <w:p>
            <w:pPr>
              <w:pStyle w:val="TableParagraph"/>
              <w:spacing w:line="240" w:lineRule="exact" w:before="6"/>
              <w:ind w:left="110"/>
              <w:rPr>
                <w:sz w:val="23"/>
              </w:rPr>
            </w:pPr>
            <w:r>
              <w:rPr>
                <w:sz w:val="23"/>
              </w:rPr>
              <w:t>ADE 225</w:t>
            </w:r>
          </w:p>
        </w:tc>
        <w:tc>
          <w:tcPr>
            <w:tcW w:w="7868" w:type="dxa"/>
          </w:tcPr>
          <w:p>
            <w:pPr>
              <w:pStyle w:val="TableParagraph"/>
              <w:spacing w:line="240" w:lineRule="exact" w:before="6"/>
              <w:ind w:left="104"/>
              <w:rPr>
                <w:sz w:val="23"/>
              </w:rPr>
            </w:pPr>
            <w:r>
              <w:rPr>
                <w:sz w:val="23"/>
              </w:rPr>
              <w:t>Intro to Assistance Dog Selection, Breeding &amp; Whelping (2 credits: 1.5 lec, .5 lab)</w:t>
            </w:r>
          </w:p>
        </w:tc>
      </w:tr>
      <w:tr>
        <w:trPr>
          <w:trHeight w:val="260" w:hRule="atLeast"/>
        </w:trPr>
        <w:tc>
          <w:tcPr>
            <w:tcW w:w="1126" w:type="dxa"/>
          </w:tcPr>
          <w:p>
            <w:pPr>
              <w:pStyle w:val="TableParagraph"/>
              <w:spacing w:line="240" w:lineRule="exact"/>
              <w:ind w:left="110"/>
              <w:rPr>
                <w:sz w:val="23"/>
              </w:rPr>
            </w:pPr>
            <w:r>
              <w:rPr>
                <w:sz w:val="23"/>
              </w:rPr>
              <w:t>ADE 230</w:t>
            </w:r>
          </w:p>
        </w:tc>
        <w:tc>
          <w:tcPr>
            <w:tcW w:w="7868" w:type="dxa"/>
          </w:tcPr>
          <w:p>
            <w:pPr>
              <w:pStyle w:val="TableParagraph"/>
              <w:spacing w:line="240" w:lineRule="exact"/>
              <w:ind w:left="104"/>
              <w:rPr>
                <w:sz w:val="23"/>
              </w:rPr>
            </w:pPr>
            <w:r>
              <w:rPr>
                <w:sz w:val="23"/>
              </w:rPr>
              <w:t>Intro to Service Dog Roles &amp; Training (3 credits: 2.5 lec, .5 lab)</w:t>
            </w:r>
          </w:p>
        </w:tc>
      </w:tr>
      <w:tr>
        <w:trPr>
          <w:trHeight w:val="265" w:hRule="atLeast"/>
        </w:trPr>
        <w:tc>
          <w:tcPr>
            <w:tcW w:w="1126" w:type="dxa"/>
          </w:tcPr>
          <w:p>
            <w:pPr>
              <w:pStyle w:val="TableParagraph"/>
              <w:spacing w:line="240" w:lineRule="exact" w:before="5"/>
              <w:ind w:left="110"/>
              <w:rPr>
                <w:sz w:val="23"/>
              </w:rPr>
            </w:pPr>
            <w:r>
              <w:rPr>
                <w:sz w:val="23"/>
              </w:rPr>
              <w:t>ADE 231</w:t>
            </w:r>
          </w:p>
        </w:tc>
        <w:tc>
          <w:tcPr>
            <w:tcW w:w="7868" w:type="dxa"/>
          </w:tcPr>
          <w:p>
            <w:pPr>
              <w:pStyle w:val="TableParagraph"/>
              <w:spacing w:line="240" w:lineRule="exact" w:before="5"/>
              <w:ind w:left="104"/>
              <w:rPr>
                <w:sz w:val="23"/>
              </w:rPr>
            </w:pPr>
            <w:r>
              <w:rPr>
                <w:sz w:val="23"/>
              </w:rPr>
              <w:t>Intro to Service Dog Training Supervised Lab (1.5 supervised lab credits)</w:t>
            </w:r>
          </w:p>
        </w:tc>
      </w:tr>
      <w:tr>
        <w:trPr>
          <w:trHeight w:val="265" w:hRule="atLeast"/>
        </w:trPr>
        <w:tc>
          <w:tcPr>
            <w:tcW w:w="1126" w:type="dxa"/>
          </w:tcPr>
          <w:p>
            <w:pPr>
              <w:pStyle w:val="TableParagraph"/>
              <w:spacing w:line="240" w:lineRule="exact" w:before="5"/>
              <w:ind w:left="110"/>
              <w:rPr>
                <w:sz w:val="23"/>
              </w:rPr>
            </w:pPr>
            <w:r>
              <w:rPr>
                <w:sz w:val="23"/>
              </w:rPr>
              <w:t>ADE 232</w:t>
            </w:r>
          </w:p>
        </w:tc>
        <w:tc>
          <w:tcPr>
            <w:tcW w:w="7868" w:type="dxa"/>
          </w:tcPr>
          <w:p>
            <w:pPr>
              <w:pStyle w:val="TableParagraph"/>
              <w:spacing w:line="240" w:lineRule="exact" w:before="5"/>
              <w:ind w:left="104"/>
              <w:rPr>
                <w:sz w:val="23"/>
              </w:rPr>
            </w:pPr>
            <w:r>
              <w:rPr>
                <w:sz w:val="23"/>
              </w:rPr>
              <w:t>Intro to Facility &amp; Therapy Dog Roles and Training (1 credit)</w:t>
            </w:r>
          </w:p>
        </w:tc>
      </w:tr>
      <w:tr>
        <w:trPr>
          <w:trHeight w:val="265" w:hRule="atLeast"/>
        </w:trPr>
        <w:tc>
          <w:tcPr>
            <w:tcW w:w="1126" w:type="dxa"/>
          </w:tcPr>
          <w:p>
            <w:pPr>
              <w:pStyle w:val="TableParagraph"/>
              <w:spacing w:line="240" w:lineRule="exact" w:before="5"/>
              <w:ind w:left="110"/>
              <w:rPr>
                <w:sz w:val="23"/>
              </w:rPr>
            </w:pPr>
            <w:r>
              <w:rPr>
                <w:sz w:val="23"/>
              </w:rPr>
              <w:t>ADE 233</w:t>
            </w:r>
          </w:p>
        </w:tc>
        <w:tc>
          <w:tcPr>
            <w:tcW w:w="7868" w:type="dxa"/>
          </w:tcPr>
          <w:p>
            <w:pPr>
              <w:pStyle w:val="TableParagraph"/>
              <w:spacing w:line="240" w:lineRule="exact" w:before="5"/>
              <w:ind w:left="104"/>
              <w:rPr>
                <w:sz w:val="23"/>
              </w:rPr>
            </w:pPr>
            <w:r>
              <w:rPr>
                <w:sz w:val="23"/>
              </w:rPr>
              <w:t>Intro to Facility &amp; Therapy Dog Training Supervised Lab (.5 supervised lab credits)</w:t>
            </w:r>
          </w:p>
        </w:tc>
      </w:tr>
      <w:tr>
        <w:trPr>
          <w:trHeight w:val="265" w:hRule="atLeast"/>
        </w:trPr>
        <w:tc>
          <w:tcPr>
            <w:tcW w:w="1126" w:type="dxa"/>
          </w:tcPr>
          <w:p>
            <w:pPr>
              <w:pStyle w:val="TableParagraph"/>
              <w:spacing w:line="240" w:lineRule="exact" w:before="5"/>
              <w:ind w:left="110"/>
              <w:rPr>
                <w:sz w:val="23"/>
              </w:rPr>
            </w:pPr>
            <w:r>
              <w:rPr>
                <w:sz w:val="23"/>
              </w:rPr>
              <w:t>ADE 235</w:t>
            </w:r>
          </w:p>
        </w:tc>
        <w:tc>
          <w:tcPr>
            <w:tcW w:w="7868" w:type="dxa"/>
          </w:tcPr>
          <w:p>
            <w:pPr>
              <w:pStyle w:val="TableParagraph"/>
              <w:spacing w:line="240" w:lineRule="exact" w:before="5"/>
              <w:ind w:left="104"/>
              <w:rPr>
                <w:sz w:val="23"/>
              </w:rPr>
            </w:pPr>
            <w:r>
              <w:rPr>
                <w:sz w:val="23"/>
              </w:rPr>
              <w:t>Intro to Affiliated Service Dog Roles &amp; Training (1 credit: .5 lec, .5 lab)</w:t>
            </w:r>
          </w:p>
        </w:tc>
      </w:tr>
      <w:tr>
        <w:trPr>
          <w:trHeight w:val="265" w:hRule="atLeast"/>
        </w:trPr>
        <w:tc>
          <w:tcPr>
            <w:tcW w:w="1126" w:type="dxa"/>
          </w:tcPr>
          <w:p>
            <w:pPr>
              <w:pStyle w:val="TableParagraph"/>
              <w:spacing w:line="240" w:lineRule="exact" w:before="5"/>
              <w:ind w:left="110"/>
              <w:rPr>
                <w:sz w:val="23"/>
              </w:rPr>
            </w:pPr>
            <w:r>
              <w:rPr>
                <w:sz w:val="23"/>
              </w:rPr>
              <w:t>ADE 236</w:t>
            </w:r>
          </w:p>
        </w:tc>
        <w:tc>
          <w:tcPr>
            <w:tcW w:w="7868" w:type="dxa"/>
          </w:tcPr>
          <w:p>
            <w:pPr>
              <w:pStyle w:val="TableParagraph"/>
              <w:spacing w:line="240" w:lineRule="exact" w:before="5"/>
              <w:ind w:left="104"/>
              <w:rPr>
                <w:sz w:val="23"/>
              </w:rPr>
            </w:pPr>
            <w:r>
              <w:rPr>
                <w:sz w:val="23"/>
              </w:rPr>
              <w:t>Intro to Affiliated Service Dog Training Supervised Lab (1 supervised lab credit)</w:t>
            </w:r>
          </w:p>
        </w:tc>
      </w:tr>
      <w:tr>
        <w:trPr>
          <w:trHeight w:val="265" w:hRule="atLeast"/>
        </w:trPr>
        <w:tc>
          <w:tcPr>
            <w:tcW w:w="1126" w:type="dxa"/>
          </w:tcPr>
          <w:p>
            <w:pPr>
              <w:pStyle w:val="TableParagraph"/>
              <w:spacing w:line="240" w:lineRule="exact" w:before="5"/>
              <w:ind w:left="110"/>
              <w:rPr>
                <w:sz w:val="23"/>
              </w:rPr>
            </w:pPr>
            <w:r>
              <w:rPr>
                <w:sz w:val="23"/>
              </w:rPr>
              <w:t>ADE 244</w:t>
            </w:r>
          </w:p>
        </w:tc>
        <w:tc>
          <w:tcPr>
            <w:tcW w:w="7868" w:type="dxa"/>
          </w:tcPr>
          <w:p>
            <w:pPr>
              <w:pStyle w:val="TableParagraph"/>
              <w:spacing w:line="240" w:lineRule="exact" w:before="5"/>
              <w:ind w:left="104"/>
              <w:rPr>
                <w:sz w:val="23"/>
              </w:rPr>
            </w:pPr>
            <w:r>
              <w:rPr>
                <w:sz w:val="23"/>
              </w:rPr>
              <w:t>Intro to Remediating Problem Assistance Dogs (1.5 credits: 1 lec, .5 lab)</w:t>
            </w:r>
          </w:p>
        </w:tc>
      </w:tr>
      <w:tr>
        <w:trPr>
          <w:trHeight w:val="265" w:hRule="atLeast"/>
        </w:trPr>
        <w:tc>
          <w:tcPr>
            <w:tcW w:w="1126" w:type="dxa"/>
          </w:tcPr>
          <w:p>
            <w:pPr>
              <w:pStyle w:val="TableParagraph"/>
              <w:spacing w:line="240" w:lineRule="exact" w:before="5"/>
              <w:ind w:left="110"/>
              <w:rPr>
                <w:sz w:val="23"/>
              </w:rPr>
            </w:pPr>
            <w:r>
              <w:rPr>
                <w:sz w:val="23"/>
              </w:rPr>
              <w:t>ADE 250</w:t>
            </w:r>
          </w:p>
        </w:tc>
        <w:tc>
          <w:tcPr>
            <w:tcW w:w="7868" w:type="dxa"/>
          </w:tcPr>
          <w:p>
            <w:pPr>
              <w:pStyle w:val="TableParagraph"/>
              <w:spacing w:line="240" w:lineRule="exact" w:before="5"/>
              <w:ind w:left="104"/>
              <w:rPr>
                <w:sz w:val="23"/>
              </w:rPr>
            </w:pPr>
            <w:r>
              <w:rPr>
                <w:sz w:val="23"/>
              </w:rPr>
              <w:t>Dog/Pup Parent &amp; Pup Petter Management (1.5 credits)</w:t>
            </w:r>
          </w:p>
        </w:tc>
      </w:tr>
      <w:tr>
        <w:trPr>
          <w:trHeight w:val="265" w:hRule="atLeast"/>
        </w:trPr>
        <w:tc>
          <w:tcPr>
            <w:tcW w:w="1126" w:type="dxa"/>
          </w:tcPr>
          <w:p>
            <w:pPr>
              <w:pStyle w:val="TableParagraph"/>
              <w:spacing w:line="240" w:lineRule="exact" w:before="5"/>
              <w:ind w:left="110"/>
              <w:rPr>
                <w:sz w:val="23"/>
              </w:rPr>
            </w:pPr>
            <w:r>
              <w:rPr>
                <w:sz w:val="23"/>
              </w:rPr>
              <w:t>ADE 255</w:t>
            </w:r>
          </w:p>
        </w:tc>
        <w:tc>
          <w:tcPr>
            <w:tcW w:w="7868" w:type="dxa"/>
          </w:tcPr>
          <w:p>
            <w:pPr>
              <w:pStyle w:val="TableParagraph"/>
              <w:spacing w:line="240" w:lineRule="exact" w:before="5"/>
              <w:ind w:left="104"/>
              <w:rPr>
                <w:sz w:val="23"/>
              </w:rPr>
            </w:pPr>
            <w:r>
              <w:rPr>
                <w:sz w:val="23"/>
              </w:rPr>
              <w:t>Assistance Dog Scent Detection Dog Roles &amp; Training (2 credits: 1.5 lec, .5 lab)</w:t>
            </w:r>
          </w:p>
        </w:tc>
      </w:tr>
      <w:tr>
        <w:trPr>
          <w:trHeight w:val="260" w:hRule="atLeast"/>
        </w:trPr>
        <w:tc>
          <w:tcPr>
            <w:tcW w:w="1126" w:type="dxa"/>
          </w:tcPr>
          <w:p>
            <w:pPr>
              <w:pStyle w:val="TableParagraph"/>
              <w:spacing w:line="240" w:lineRule="exact"/>
              <w:ind w:left="110"/>
              <w:rPr>
                <w:sz w:val="23"/>
              </w:rPr>
            </w:pPr>
            <w:r>
              <w:rPr>
                <w:sz w:val="23"/>
              </w:rPr>
              <w:t>ADE 256</w:t>
            </w:r>
          </w:p>
        </w:tc>
        <w:tc>
          <w:tcPr>
            <w:tcW w:w="7868" w:type="dxa"/>
          </w:tcPr>
          <w:p>
            <w:pPr>
              <w:pStyle w:val="TableParagraph"/>
              <w:spacing w:line="240" w:lineRule="exact"/>
              <w:ind w:left="104"/>
              <w:rPr>
                <w:sz w:val="23"/>
              </w:rPr>
            </w:pPr>
            <w:r>
              <w:rPr>
                <w:sz w:val="23"/>
              </w:rPr>
              <w:t>Assistance Dog Scent Detection Supervised Lab (.5 supervised lab credit)</w:t>
            </w:r>
          </w:p>
        </w:tc>
      </w:tr>
      <w:tr>
        <w:trPr>
          <w:trHeight w:val="265" w:hRule="atLeast"/>
        </w:trPr>
        <w:tc>
          <w:tcPr>
            <w:tcW w:w="1126" w:type="dxa"/>
          </w:tcPr>
          <w:p>
            <w:pPr>
              <w:pStyle w:val="TableParagraph"/>
              <w:spacing w:line="240" w:lineRule="exact" w:before="5"/>
              <w:ind w:left="110"/>
              <w:rPr>
                <w:sz w:val="23"/>
              </w:rPr>
            </w:pPr>
            <w:r>
              <w:rPr>
                <w:sz w:val="23"/>
              </w:rPr>
              <w:t>ADE 260</w:t>
            </w:r>
          </w:p>
        </w:tc>
        <w:tc>
          <w:tcPr>
            <w:tcW w:w="7868" w:type="dxa"/>
          </w:tcPr>
          <w:p>
            <w:pPr>
              <w:pStyle w:val="TableParagraph"/>
              <w:spacing w:line="240" w:lineRule="exact" w:before="5"/>
              <w:ind w:left="104"/>
              <w:rPr>
                <w:sz w:val="23"/>
              </w:rPr>
            </w:pPr>
            <w:r>
              <w:rPr>
                <w:sz w:val="23"/>
              </w:rPr>
              <w:t>Intro to Non-Profit Business Management (2 credits)</w:t>
            </w:r>
          </w:p>
        </w:tc>
      </w:tr>
      <w:tr>
        <w:trPr>
          <w:trHeight w:val="280" w:hRule="atLeast"/>
        </w:trPr>
        <w:tc>
          <w:tcPr>
            <w:tcW w:w="1126" w:type="dxa"/>
          </w:tcPr>
          <w:p>
            <w:pPr>
              <w:pStyle w:val="TableParagraph"/>
              <w:spacing w:line="254" w:lineRule="exact" w:before="6"/>
              <w:ind w:left="110"/>
              <w:rPr>
                <w:sz w:val="24"/>
              </w:rPr>
            </w:pPr>
            <w:r>
              <w:rPr>
                <w:sz w:val="24"/>
              </w:rPr>
              <w:t>ADE 265</w:t>
            </w:r>
          </w:p>
        </w:tc>
        <w:tc>
          <w:tcPr>
            <w:tcW w:w="7868" w:type="dxa"/>
          </w:tcPr>
          <w:p>
            <w:pPr>
              <w:pStyle w:val="TableParagraph"/>
              <w:spacing w:line="254" w:lineRule="exact" w:before="6"/>
              <w:ind w:left="104"/>
              <w:rPr>
                <w:sz w:val="24"/>
              </w:rPr>
            </w:pPr>
            <w:r>
              <w:rPr>
                <w:sz w:val="24"/>
              </w:rPr>
              <w:t>Intro to Non-Profit Fundraising &amp; Marketing (2 credits)</w:t>
            </w:r>
          </w:p>
        </w:tc>
      </w:tr>
      <w:tr>
        <w:trPr>
          <w:trHeight w:val="275" w:hRule="atLeast"/>
        </w:trPr>
        <w:tc>
          <w:tcPr>
            <w:tcW w:w="1126" w:type="dxa"/>
          </w:tcPr>
          <w:p>
            <w:pPr>
              <w:pStyle w:val="TableParagraph"/>
              <w:spacing w:line="249" w:lineRule="exact" w:before="6"/>
              <w:ind w:left="110"/>
              <w:rPr>
                <w:sz w:val="24"/>
              </w:rPr>
            </w:pPr>
            <w:r>
              <w:rPr>
                <w:sz w:val="24"/>
              </w:rPr>
              <w:t>ADE 270</w:t>
            </w:r>
          </w:p>
        </w:tc>
        <w:tc>
          <w:tcPr>
            <w:tcW w:w="7868" w:type="dxa"/>
          </w:tcPr>
          <w:p>
            <w:pPr>
              <w:pStyle w:val="TableParagraph"/>
              <w:spacing w:line="249" w:lineRule="exact" w:before="6"/>
              <w:ind w:left="104"/>
              <w:rPr>
                <w:sz w:val="24"/>
              </w:rPr>
            </w:pPr>
            <w:r>
              <w:rPr>
                <w:sz w:val="24"/>
              </w:rPr>
              <w:t>Assistance Dog Laws (1.5 credits)</w:t>
            </w:r>
          </w:p>
        </w:tc>
      </w:tr>
      <w:tr>
        <w:trPr>
          <w:trHeight w:val="275" w:hRule="atLeast"/>
        </w:trPr>
        <w:tc>
          <w:tcPr>
            <w:tcW w:w="1126" w:type="dxa"/>
          </w:tcPr>
          <w:p>
            <w:pPr>
              <w:pStyle w:val="TableParagraph"/>
              <w:spacing w:line="249" w:lineRule="exact" w:before="6"/>
              <w:ind w:left="110"/>
              <w:rPr>
                <w:sz w:val="24"/>
              </w:rPr>
            </w:pPr>
            <w:r>
              <w:rPr>
                <w:sz w:val="24"/>
              </w:rPr>
              <w:t>ADE 280</w:t>
            </w:r>
          </w:p>
        </w:tc>
        <w:tc>
          <w:tcPr>
            <w:tcW w:w="7868" w:type="dxa"/>
          </w:tcPr>
          <w:p>
            <w:pPr>
              <w:pStyle w:val="TableParagraph"/>
              <w:spacing w:line="250" w:lineRule="exact" w:before="5"/>
              <w:ind w:left="104"/>
              <w:rPr>
                <w:sz w:val="23"/>
              </w:rPr>
            </w:pPr>
            <w:r>
              <w:rPr>
                <w:sz w:val="23"/>
              </w:rPr>
              <w:t>Intro to Assistance Dog Client Training (2.5 credits: 2 wks semester beginning/end)</w:t>
            </w:r>
          </w:p>
        </w:tc>
      </w:tr>
      <w:tr>
        <w:trPr>
          <w:trHeight w:val="275" w:hRule="atLeast"/>
        </w:trPr>
        <w:tc>
          <w:tcPr>
            <w:tcW w:w="1126" w:type="dxa"/>
          </w:tcPr>
          <w:p>
            <w:pPr>
              <w:pStyle w:val="TableParagraph"/>
              <w:spacing w:line="249" w:lineRule="exact" w:before="6"/>
              <w:ind w:left="110"/>
              <w:rPr>
                <w:sz w:val="24"/>
              </w:rPr>
            </w:pPr>
            <w:r>
              <w:rPr>
                <w:sz w:val="24"/>
              </w:rPr>
              <w:t>ADE 282</w:t>
            </w:r>
          </w:p>
        </w:tc>
        <w:tc>
          <w:tcPr>
            <w:tcW w:w="7868" w:type="dxa"/>
          </w:tcPr>
          <w:p>
            <w:pPr>
              <w:pStyle w:val="TableParagraph"/>
              <w:spacing w:line="254" w:lineRule="exact" w:before="1"/>
              <w:ind w:left="104"/>
              <w:rPr>
                <w:sz w:val="24"/>
              </w:rPr>
            </w:pPr>
            <w:r>
              <w:rPr>
                <w:sz w:val="24"/>
              </w:rPr>
              <w:t>Assistance Dog Client Processing, Placement &amp; Follow Up (1 credit)</w:t>
            </w:r>
          </w:p>
        </w:tc>
      </w:tr>
      <w:tr>
        <w:trPr>
          <w:trHeight w:val="275" w:hRule="atLeast"/>
        </w:trPr>
        <w:tc>
          <w:tcPr>
            <w:tcW w:w="1126" w:type="dxa"/>
          </w:tcPr>
          <w:p>
            <w:pPr>
              <w:pStyle w:val="TableParagraph"/>
              <w:spacing w:line="249" w:lineRule="exact" w:before="6"/>
              <w:ind w:left="110"/>
              <w:rPr>
                <w:sz w:val="24"/>
              </w:rPr>
            </w:pPr>
            <w:r>
              <w:rPr>
                <w:sz w:val="24"/>
              </w:rPr>
              <w:t>ADE 285</w:t>
            </w:r>
          </w:p>
        </w:tc>
        <w:tc>
          <w:tcPr>
            <w:tcW w:w="7868" w:type="dxa"/>
          </w:tcPr>
          <w:p>
            <w:pPr>
              <w:pStyle w:val="TableParagraph"/>
              <w:spacing w:line="254" w:lineRule="exact" w:before="1"/>
              <w:ind w:left="104"/>
              <w:rPr>
                <w:sz w:val="24"/>
              </w:rPr>
            </w:pPr>
            <w:r>
              <w:rPr>
                <w:sz w:val="24"/>
              </w:rPr>
              <w:t>Assistance Dog Client Training (2.5 credits)</w:t>
            </w:r>
          </w:p>
        </w:tc>
      </w:tr>
      <w:tr>
        <w:trPr>
          <w:trHeight w:val="265" w:hRule="atLeast"/>
        </w:trPr>
        <w:tc>
          <w:tcPr>
            <w:tcW w:w="1126" w:type="dxa"/>
          </w:tcPr>
          <w:p>
            <w:pPr>
              <w:pStyle w:val="TableParagraph"/>
              <w:spacing w:line="240" w:lineRule="exact" w:before="5"/>
              <w:ind w:left="110"/>
              <w:rPr>
                <w:sz w:val="23"/>
              </w:rPr>
            </w:pPr>
            <w:r>
              <w:rPr>
                <w:sz w:val="23"/>
              </w:rPr>
              <w:t>LIF 110</w:t>
            </w:r>
          </w:p>
        </w:tc>
        <w:tc>
          <w:tcPr>
            <w:tcW w:w="7868" w:type="dxa"/>
          </w:tcPr>
          <w:p>
            <w:pPr>
              <w:pStyle w:val="TableParagraph"/>
              <w:spacing w:line="240" w:lineRule="exact" w:before="5"/>
              <w:ind w:left="104"/>
              <w:rPr>
                <w:sz w:val="23"/>
              </w:rPr>
            </w:pPr>
            <w:r>
              <w:rPr>
                <w:sz w:val="23"/>
              </w:rPr>
              <w:t>Intro to Human-Dog Psychology &amp; Development (3 credits)</w:t>
            </w:r>
          </w:p>
        </w:tc>
      </w:tr>
      <w:tr>
        <w:trPr>
          <w:trHeight w:val="265" w:hRule="atLeast"/>
        </w:trPr>
        <w:tc>
          <w:tcPr>
            <w:tcW w:w="1126" w:type="dxa"/>
          </w:tcPr>
          <w:p>
            <w:pPr>
              <w:pStyle w:val="TableParagraph"/>
              <w:spacing w:line="240" w:lineRule="exact" w:before="5"/>
              <w:ind w:left="110"/>
              <w:rPr>
                <w:sz w:val="23"/>
              </w:rPr>
            </w:pPr>
            <w:r>
              <w:rPr>
                <w:sz w:val="23"/>
              </w:rPr>
              <w:t>LIF 150</w:t>
            </w:r>
          </w:p>
        </w:tc>
        <w:tc>
          <w:tcPr>
            <w:tcW w:w="7868" w:type="dxa"/>
          </w:tcPr>
          <w:p>
            <w:pPr>
              <w:pStyle w:val="TableParagraph"/>
              <w:spacing w:line="240" w:lineRule="exact" w:before="5"/>
              <w:ind w:left="104"/>
              <w:rPr>
                <w:sz w:val="23"/>
              </w:rPr>
            </w:pPr>
            <w:r>
              <w:rPr>
                <w:sz w:val="23"/>
              </w:rPr>
              <w:t>Canine Health &amp; Care (2.5 credits)</w:t>
            </w:r>
          </w:p>
        </w:tc>
      </w:tr>
      <w:tr>
        <w:trPr>
          <w:trHeight w:val="275" w:hRule="atLeast"/>
        </w:trPr>
        <w:tc>
          <w:tcPr>
            <w:tcW w:w="1126" w:type="dxa"/>
          </w:tcPr>
          <w:p>
            <w:pPr>
              <w:pStyle w:val="TableParagraph"/>
              <w:spacing w:line="249" w:lineRule="exact" w:before="6"/>
              <w:ind w:left="110"/>
              <w:rPr>
                <w:sz w:val="24"/>
              </w:rPr>
            </w:pPr>
            <w:r>
              <w:rPr>
                <w:sz w:val="24"/>
              </w:rPr>
              <w:t>LIF 151</w:t>
            </w:r>
          </w:p>
        </w:tc>
        <w:tc>
          <w:tcPr>
            <w:tcW w:w="7868" w:type="dxa"/>
          </w:tcPr>
          <w:p>
            <w:pPr>
              <w:pStyle w:val="TableParagraph"/>
              <w:spacing w:line="249" w:lineRule="exact" w:before="6"/>
              <w:ind w:left="104"/>
              <w:rPr>
                <w:sz w:val="24"/>
              </w:rPr>
            </w:pPr>
            <w:r>
              <w:rPr>
                <w:sz w:val="24"/>
              </w:rPr>
              <w:t>Canine Health &amp; Care Supervised Lab (.5 supervised lab credits)</w:t>
            </w:r>
          </w:p>
        </w:tc>
      </w:tr>
      <w:tr>
        <w:trPr>
          <w:trHeight w:val="280" w:hRule="atLeast"/>
        </w:trPr>
        <w:tc>
          <w:tcPr>
            <w:tcW w:w="1126" w:type="dxa"/>
          </w:tcPr>
          <w:p>
            <w:pPr>
              <w:pStyle w:val="TableParagraph"/>
              <w:spacing w:line="254" w:lineRule="exact" w:before="6"/>
              <w:ind w:left="110"/>
              <w:rPr>
                <w:sz w:val="24"/>
              </w:rPr>
            </w:pPr>
            <w:r>
              <w:rPr>
                <w:sz w:val="24"/>
              </w:rPr>
              <w:t>LIF 235</w:t>
            </w:r>
          </w:p>
        </w:tc>
        <w:tc>
          <w:tcPr>
            <w:tcW w:w="7868" w:type="dxa"/>
          </w:tcPr>
          <w:p>
            <w:pPr>
              <w:pStyle w:val="TableParagraph"/>
              <w:spacing w:line="254" w:lineRule="exact" w:before="6"/>
              <w:ind w:left="104"/>
              <w:rPr>
                <w:sz w:val="24"/>
              </w:rPr>
            </w:pPr>
            <w:r>
              <w:rPr>
                <w:sz w:val="24"/>
              </w:rPr>
              <w:t>Career Considerations (.5 credits)</w:t>
            </w:r>
          </w:p>
        </w:tc>
      </w:tr>
      <w:tr>
        <w:trPr>
          <w:trHeight w:val="275" w:hRule="atLeast"/>
        </w:trPr>
        <w:tc>
          <w:tcPr>
            <w:tcW w:w="1126" w:type="dxa"/>
          </w:tcPr>
          <w:p>
            <w:pPr>
              <w:pStyle w:val="TableParagraph"/>
              <w:spacing w:line="249" w:lineRule="exact" w:before="6"/>
              <w:ind w:left="110"/>
              <w:rPr>
                <w:sz w:val="24"/>
              </w:rPr>
            </w:pPr>
            <w:r>
              <w:rPr>
                <w:sz w:val="24"/>
              </w:rPr>
              <w:t>LIF 262</w:t>
            </w:r>
          </w:p>
        </w:tc>
        <w:tc>
          <w:tcPr>
            <w:tcW w:w="7868" w:type="dxa"/>
          </w:tcPr>
          <w:p>
            <w:pPr>
              <w:pStyle w:val="TableParagraph"/>
              <w:spacing w:line="255" w:lineRule="exact"/>
              <w:ind w:left="104"/>
              <w:rPr>
                <w:sz w:val="23"/>
              </w:rPr>
            </w:pPr>
            <w:r>
              <w:rPr>
                <w:sz w:val="23"/>
              </w:rPr>
              <w:t>Intro to Kennel Technology (1 credit)</w:t>
            </w:r>
          </w:p>
        </w:tc>
      </w:tr>
      <w:tr>
        <w:trPr>
          <w:trHeight w:val="275" w:hRule="atLeast"/>
        </w:trPr>
        <w:tc>
          <w:tcPr>
            <w:tcW w:w="1126" w:type="dxa"/>
          </w:tcPr>
          <w:p>
            <w:pPr>
              <w:pStyle w:val="TableParagraph"/>
              <w:spacing w:line="249" w:lineRule="exact" w:before="6"/>
              <w:ind w:left="110"/>
              <w:rPr>
                <w:sz w:val="24"/>
              </w:rPr>
            </w:pPr>
            <w:r>
              <w:rPr>
                <w:sz w:val="24"/>
              </w:rPr>
              <w:t>LIF 263</w:t>
            </w:r>
          </w:p>
        </w:tc>
        <w:tc>
          <w:tcPr>
            <w:tcW w:w="7868" w:type="dxa"/>
          </w:tcPr>
          <w:p>
            <w:pPr>
              <w:pStyle w:val="TableParagraph"/>
              <w:spacing w:line="249" w:lineRule="exact" w:before="6"/>
              <w:ind w:left="104"/>
              <w:rPr>
                <w:sz w:val="24"/>
              </w:rPr>
            </w:pPr>
            <w:r>
              <w:rPr>
                <w:sz w:val="24"/>
              </w:rPr>
              <w:t>Kennel Technology Supervised Lab (.5 supervised lab credits)</w:t>
            </w:r>
          </w:p>
        </w:tc>
      </w:tr>
    </w:tbl>
    <w:p>
      <w:pPr>
        <w:spacing w:after="0" w:line="249" w:lineRule="exact"/>
        <w:rPr>
          <w:sz w:val="24"/>
        </w:rPr>
        <w:sectPr>
          <w:pgSz w:w="12240" w:h="15840"/>
          <w:pgMar w:header="0" w:footer="218" w:top="800" w:bottom="480" w:left="260" w:right="280"/>
        </w:sectPr>
      </w:pPr>
    </w:p>
    <w:p>
      <w:pPr>
        <w:pStyle w:val="Heading1"/>
        <w:ind w:right="635"/>
      </w:pPr>
      <w:r>
        <w:rPr/>
        <w:t>SCHOOL OF</w:t>
      </w:r>
    </w:p>
    <w:p>
      <w:pPr>
        <w:spacing w:before="0"/>
        <w:ind w:left="109" w:right="0" w:firstLine="0"/>
        <w:jc w:val="center"/>
        <w:rPr>
          <w:b/>
          <w:sz w:val="60"/>
        </w:rPr>
      </w:pPr>
      <w:r>
        <w:rPr>
          <w:b/>
          <w:sz w:val="60"/>
        </w:rPr>
        <w:t>BUSINESS AND COMPANION DOGS</w:t>
      </w:r>
    </w:p>
    <w:p>
      <w:pPr>
        <w:pStyle w:val="Heading3"/>
        <w:spacing w:before="359"/>
      </w:pPr>
      <w:r>
        <w:rPr/>
        <w:t>MISSION</w:t>
      </w:r>
    </w:p>
    <w:p>
      <w:pPr>
        <w:pStyle w:val="BodyText"/>
        <w:spacing w:line="242" w:lineRule="auto" w:before="41"/>
        <w:ind w:right="627"/>
      </w:pPr>
      <w:r>
        <w:rPr/>
        <w:t>The School of Business and Companion Dogs’ mission is to provide programs of instruction that will help our students acquire the specialized knowledge and applied skills needed to take advantage of today’s and tomorrow’s exciting in-demand business and companion dog career opportunities.</w:t>
      </w:r>
    </w:p>
    <w:p>
      <w:pPr>
        <w:pStyle w:val="BodyText"/>
        <w:ind w:left="0"/>
        <w:rPr>
          <w:sz w:val="26"/>
        </w:rPr>
      </w:pPr>
    </w:p>
    <w:p>
      <w:pPr>
        <w:pStyle w:val="BodyText"/>
        <w:spacing w:before="4"/>
        <w:ind w:left="0"/>
        <w:rPr>
          <w:sz w:val="25"/>
        </w:rPr>
      </w:pPr>
    </w:p>
    <w:p>
      <w:pPr>
        <w:spacing w:before="0"/>
        <w:ind w:left="756" w:right="641" w:firstLine="0"/>
        <w:jc w:val="center"/>
        <w:rPr>
          <w:b/>
          <w:sz w:val="56"/>
        </w:rPr>
      </w:pPr>
      <w:r>
        <w:rPr>
          <w:b/>
          <w:sz w:val="56"/>
        </w:rPr>
        <w:t>MASTER OF SCIENCE IN</w:t>
      </w:r>
    </w:p>
    <w:p>
      <w:pPr>
        <w:spacing w:before="1"/>
        <w:ind w:left="756" w:right="512" w:firstLine="0"/>
        <w:jc w:val="center"/>
        <w:rPr>
          <w:b/>
          <w:sz w:val="56"/>
        </w:rPr>
      </w:pPr>
      <w:r>
        <w:rPr>
          <w:b/>
          <w:sz w:val="56"/>
        </w:rPr>
        <w:t>Human-Canine Life Sciences</w:t>
      </w:r>
    </w:p>
    <w:p>
      <w:pPr>
        <w:pStyle w:val="Heading3"/>
        <w:spacing w:before="328"/>
      </w:pPr>
      <w:r>
        <w:rPr/>
        <w:t>MISSION</w:t>
      </w:r>
    </w:p>
    <w:p>
      <w:pPr>
        <w:pStyle w:val="BodyText"/>
        <w:spacing w:before="50"/>
        <w:ind w:right="402"/>
      </w:pPr>
      <w:r>
        <w:rPr/>
        <w:t>The mission of the Master </w:t>
      </w:r>
      <w:r>
        <w:rPr>
          <w:spacing w:val="-3"/>
        </w:rPr>
        <w:t>of </w:t>
      </w:r>
      <w:r>
        <w:rPr/>
        <w:t>Science in Human-Canine Life Sciences degree program is to advance the competencies and expand the vision of post-baccalaureate canine professionals and enthusiasts with the expectation</w:t>
      </w:r>
      <w:r>
        <w:rPr>
          <w:spacing w:val="-8"/>
        </w:rPr>
        <w:t> </w:t>
      </w:r>
      <w:r>
        <w:rPr/>
        <w:t>that,</w:t>
      </w:r>
      <w:r>
        <w:rPr>
          <w:spacing w:val="-8"/>
        </w:rPr>
        <w:t> </w:t>
      </w:r>
      <w:r>
        <w:rPr/>
        <w:t>as</w:t>
      </w:r>
      <w:r>
        <w:rPr>
          <w:spacing w:val="-7"/>
        </w:rPr>
        <w:t> </w:t>
      </w:r>
      <w:r>
        <w:rPr/>
        <w:t>graduates,</w:t>
      </w:r>
      <w:r>
        <w:rPr>
          <w:spacing w:val="-8"/>
        </w:rPr>
        <w:t> </w:t>
      </w:r>
      <w:r>
        <w:rPr/>
        <w:t>they</w:t>
      </w:r>
      <w:r>
        <w:rPr>
          <w:spacing w:val="-13"/>
        </w:rPr>
        <w:t> </w:t>
      </w:r>
      <w:r>
        <w:rPr/>
        <w:t>will</w:t>
      </w:r>
      <w:r>
        <w:rPr>
          <w:spacing w:val="-10"/>
        </w:rPr>
        <w:t> </w:t>
      </w:r>
      <w:r>
        <w:rPr/>
        <w:t>further</w:t>
      </w:r>
      <w:r>
        <w:rPr>
          <w:spacing w:val="-8"/>
        </w:rPr>
        <w:t> </w:t>
      </w:r>
      <w:r>
        <w:rPr/>
        <w:t>evolve</w:t>
      </w:r>
      <w:r>
        <w:rPr>
          <w:spacing w:val="-10"/>
        </w:rPr>
        <w:t> </w:t>
      </w:r>
      <w:r>
        <w:rPr/>
        <w:t>and</w:t>
      </w:r>
      <w:r>
        <w:rPr>
          <w:spacing w:val="-8"/>
        </w:rPr>
        <w:t> </w:t>
      </w:r>
      <w:r>
        <w:rPr/>
        <w:t>develop</w:t>
      </w:r>
      <w:r>
        <w:rPr>
          <w:spacing w:val="-8"/>
        </w:rPr>
        <w:t> </w:t>
      </w:r>
      <w:r>
        <w:rPr/>
        <w:t>human</w:t>
      </w:r>
      <w:r>
        <w:rPr>
          <w:spacing w:val="-8"/>
        </w:rPr>
        <w:t> </w:t>
      </w:r>
      <w:r>
        <w:rPr/>
        <w:t>and</w:t>
      </w:r>
      <w:r>
        <w:rPr>
          <w:spacing w:val="-7"/>
        </w:rPr>
        <w:t> </w:t>
      </w:r>
      <w:r>
        <w:rPr/>
        <w:t>canine</w:t>
      </w:r>
      <w:r>
        <w:rPr>
          <w:spacing w:val="-14"/>
        </w:rPr>
        <w:t> </w:t>
      </w:r>
      <w:r>
        <w:rPr/>
        <w:t>businesses,</w:t>
      </w:r>
      <w:r>
        <w:rPr>
          <w:spacing w:val="-8"/>
        </w:rPr>
        <w:t> </w:t>
      </w:r>
      <w:r>
        <w:rPr/>
        <w:t>enjoy</w:t>
      </w:r>
      <w:r>
        <w:rPr>
          <w:spacing w:val="-8"/>
        </w:rPr>
        <w:t> </w:t>
      </w:r>
      <w:r>
        <w:rPr/>
        <w:t>expanded job opportunities, and mentor the relationship </w:t>
      </w:r>
      <w:r>
        <w:rPr>
          <w:spacing w:val="-3"/>
        </w:rPr>
        <w:t>between </w:t>
      </w:r>
      <w:r>
        <w:rPr/>
        <w:t>humans, canines, and each</w:t>
      </w:r>
      <w:r>
        <w:rPr>
          <w:spacing w:val="-29"/>
        </w:rPr>
        <w:t> </w:t>
      </w:r>
      <w:r>
        <w:rPr/>
        <w:t>other.</w:t>
      </w:r>
    </w:p>
    <w:p>
      <w:pPr>
        <w:pStyle w:val="BodyText"/>
        <w:spacing w:before="5"/>
        <w:ind w:left="0"/>
        <w:rPr>
          <w:sz w:val="23"/>
        </w:rPr>
      </w:pPr>
    </w:p>
    <w:p>
      <w:pPr>
        <w:pStyle w:val="Heading3"/>
      </w:pPr>
      <w:r>
        <w:rPr/>
        <w:t>PROGRAM OVERVIEW</w:t>
      </w:r>
    </w:p>
    <w:p>
      <w:pPr>
        <w:pStyle w:val="BodyText"/>
        <w:spacing w:before="5"/>
        <w:ind w:right="582"/>
      </w:pPr>
      <w:r>
        <w:rPr/>
        <w:t>The Master </w:t>
      </w:r>
      <w:r>
        <w:rPr>
          <w:spacing w:val="-3"/>
        </w:rPr>
        <w:t>of </w:t>
      </w:r>
      <w:r>
        <w:rPr/>
        <w:t>Science in Human-Canine Life Sciences degree program is designed to accommodate the </w:t>
      </w:r>
      <w:r>
        <w:rPr>
          <w:spacing w:val="-3"/>
        </w:rPr>
        <w:t>time </w:t>
      </w:r>
      <w:r>
        <w:rPr/>
        <w:t>constraints of the working professional while simultaneously providing an in-depth comprehensive graduate program.</w:t>
      </w:r>
      <w:r>
        <w:rPr>
          <w:spacing w:val="-11"/>
        </w:rPr>
        <w:t> </w:t>
      </w:r>
      <w:r>
        <w:rPr/>
        <w:t>Students</w:t>
      </w:r>
      <w:r>
        <w:rPr>
          <w:spacing w:val="-8"/>
        </w:rPr>
        <w:t> </w:t>
      </w:r>
      <w:r>
        <w:rPr/>
        <w:t>are</w:t>
      </w:r>
      <w:r>
        <w:rPr>
          <w:spacing w:val="-7"/>
        </w:rPr>
        <w:t> </w:t>
      </w:r>
      <w:r>
        <w:rPr/>
        <w:t>expected</w:t>
      </w:r>
      <w:r>
        <w:rPr>
          <w:spacing w:val="-5"/>
        </w:rPr>
        <w:t> </w:t>
      </w:r>
      <w:r>
        <w:rPr/>
        <w:t>to</w:t>
      </w:r>
      <w:r>
        <w:rPr>
          <w:spacing w:val="-5"/>
        </w:rPr>
        <w:t> </w:t>
      </w:r>
      <w:r>
        <w:rPr/>
        <w:t>attend</w:t>
      </w:r>
      <w:r>
        <w:rPr>
          <w:spacing w:val="-5"/>
        </w:rPr>
        <w:t> </w:t>
      </w:r>
      <w:r>
        <w:rPr/>
        <w:t>a</w:t>
      </w:r>
      <w:r>
        <w:rPr>
          <w:spacing w:val="-11"/>
        </w:rPr>
        <w:t> </w:t>
      </w:r>
      <w:r>
        <w:rPr/>
        <w:t>two-week</w:t>
      </w:r>
      <w:r>
        <w:rPr>
          <w:spacing w:val="-11"/>
        </w:rPr>
        <w:t> </w:t>
      </w:r>
      <w:r>
        <w:rPr/>
        <w:t>onsite</w:t>
      </w:r>
      <w:r>
        <w:rPr>
          <w:spacing w:val="-6"/>
        </w:rPr>
        <w:t> </w:t>
      </w:r>
      <w:r>
        <w:rPr/>
        <w:t>session</w:t>
      </w:r>
      <w:r>
        <w:rPr>
          <w:spacing w:val="-11"/>
        </w:rPr>
        <w:t> </w:t>
      </w:r>
      <w:r>
        <w:rPr/>
        <w:t>each</w:t>
      </w:r>
      <w:r>
        <w:rPr>
          <w:spacing w:val="-5"/>
        </w:rPr>
        <w:t> </w:t>
      </w:r>
      <w:r>
        <w:rPr/>
        <w:t>semester</w:t>
      </w:r>
      <w:r>
        <w:rPr>
          <w:spacing w:val="-10"/>
        </w:rPr>
        <w:t> </w:t>
      </w:r>
      <w:r>
        <w:rPr/>
        <w:t>where</w:t>
      </w:r>
      <w:r>
        <w:rPr>
          <w:spacing w:val="-11"/>
        </w:rPr>
        <w:t> </w:t>
      </w:r>
      <w:r>
        <w:rPr/>
        <w:t>much</w:t>
      </w:r>
      <w:r>
        <w:rPr>
          <w:spacing w:val="-5"/>
        </w:rPr>
        <w:t> </w:t>
      </w:r>
      <w:r>
        <w:rPr/>
        <w:t>of</w:t>
      </w:r>
      <w:r>
        <w:rPr>
          <w:spacing w:val="-10"/>
        </w:rPr>
        <w:t> </w:t>
      </w:r>
      <w:r>
        <w:rPr/>
        <w:t>the</w:t>
      </w:r>
      <w:r>
        <w:rPr>
          <w:spacing w:val="-6"/>
        </w:rPr>
        <w:t> </w:t>
      </w:r>
      <w:r>
        <w:rPr/>
        <w:t>semester credit hours of the three-unit courses (37.5 hours) and the semester credit hours of the one-unit courses </w:t>
      </w:r>
      <w:r>
        <w:rPr>
          <w:spacing w:val="-3"/>
        </w:rPr>
        <w:t>(13.5 </w:t>
      </w:r>
      <w:r>
        <w:rPr/>
        <w:t>hours) are</w:t>
      </w:r>
      <w:r>
        <w:rPr>
          <w:spacing w:val="-3"/>
        </w:rPr>
        <w:t> </w:t>
      </w:r>
      <w:r>
        <w:rPr/>
        <w:t>fulfilled.</w:t>
      </w:r>
    </w:p>
    <w:p>
      <w:pPr>
        <w:pStyle w:val="BodyText"/>
        <w:spacing w:before="186"/>
        <w:ind w:right="397"/>
      </w:pPr>
      <w:r>
        <w:rPr/>
        <w:t>Students may only enter the master’s program in the fall semester. The master’s program is comprised of 36 credits scheduled over three semesters. The semesters are comprised of 16 weeks each. Students are not required to be on campus during the entire semester; instead they attend remote evening classes and a two-week Master’s session held onsite at Bergin University during each semester. Students complete out of class work at home.</w:t>
      </w:r>
    </w:p>
    <w:p>
      <w:pPr>
        <w:pStyle w:val="BodyText"/>
        <w:spacing w:line="242" w:lineRule="auto"/>
        <w:ind w:right="583"/>
      </w:pPr>
      <w:r>
        <w:rPr/>
        <w:t>Instructors provide immediate feedback while leading the onsite courses and will provide feedback regarding assignments and grades at the </w:t>
      </w:r>
      <w:r>
        <w:rPr>
          <w:spacing w:val="-3"/>
        </w:rPr>
        <w:t>end </w:t>
      </w:r>
      <w:r>
        <w:rPr/>
        <w:t>of the semester via email and the University database. Assignment due </w:t>
      </w:r>
      <w:r>
        <w:rPr>
          <w:spacing w:val="-3"/>
        </w:rPr>
        <w:t>dates </w:t>
      </w:r>
      <w:r>
        <w:rPr/>
        <w:t>and format are listed in the appropriate syllabus.</w:t>
      </w:r>
    </w:p>
    <w:p>
      <w:pPr>
        <w:pStyle w:val="BodyText"/>
        <w:spacing w:before="1"/>
        <w:ind w:left="0"/>
        <w:rPr>
          <w:sz w:val="23"/>
        </w:rPr>
      </w:pPr>
    </w:p>
    <w:p>
      <w:pPr>
        <w:pStyle w:val="BodyText"/>
        <w:ind w:right="646"/>
      </w:pPr>
      <w:r>
        <w:rPr>
          <w:spacing w:val="-5"/>
        </w:rPr>
        <w:t>During </w:t>
      </w:r>
      <w:r>
        <w:rPr>
          <w:spacing w:val="-3"/>
        </w:rPr>
        <w:t>the </w:t>
      </w:r>
      <w:r>
        <w:rPr>
          <w:spacing w:val="-4"/>
        </w:rPr>
        <w:t>onsite </w:t>
      </w:r>
      <w:r>
        <w:rPr>
          <w:spacing w:val="-5"/>
        </w:rPr>
        <w:t>sessions, </w:t>
      </w:r>
      <w:r>
        <w:rPr>
          <w:spacing w:val="-4"/>
        </w:rPr>
        <w:t>students </w:t>
      </w:r>
      <w:r>
        <w:rPr>
          <w:spacing w:val="-3"/>
        </w:rPr>
        <w:t>are </w:t>
      </w:r>
      <w:r>
        <w:rPr>
          <w:spacing w:val="-5"/>
        </w:rPr>
        <w:t>required </w:t>
      </w:r>
      <w:r>
        <w:rPr>
          <w:spacing w:val="-4"/>
        </w:rPr>
        <w:t>to </w:t>
      </w:r>
      <w:r>
        <w:rPr>
          <w:spacing w:val="-5"/>
        </w:rPr>
        <w:t>participate </w:t>
      </w:r>
      <w:r>
        <w:rPr>
          <w:spacing w:val="-4"/>
        </w:rPr>
        <w:t>in </w:t>
      </w:r>
      <w:r>
        <w:rPr>
          <w:spacing w:val="-5"/>
        </w:rPr>
        <w:t>lectures and discussions </w:t>
      </w:r>
      <w:r>
        <w:rPr>
          <w:spacing w:val="-4"/>
        </w:rPr>
        <w:t>with faculty who </w:t>
      </w:r>
      <w:r>
        <w:rPr>
          <w:spacing w:val="-3"/>
        </w:rPr>
        <w:t>are </w:t>
      </w:r>
      <w:r>
        <w:rPr>
          <w:spacing w:val="-5"/>
        </w:rPr>
        <w:t>prominent </w:t>
      </w:r>
      <w:r>
        <w:rPr>
          <w:spacing w:val="-4"/>
        </w:rPr>
        <w:t>in </w:t>
      </w:r>
      <w:r>
        <w:rPr>
          <w:spacing w:val="-5"/>
        </w:rPr>
        <w:t>the </w:t>
      </w:r>
      <w:r>
        <w:rPr>
          <w:spacing w:val="-4"/>
        </w:rPr>
        <w:t>fields </w:t>
      </w:r>
      <w:r>
        <w:rPr>
          <w:spacing w:val="-3"/>
        </w:rPr>
        <w:t>of </w:t>
      </w:r>
      <w:r>
        <w:rPr>
          <w:spacing w:val="-4"/>
        </w:rPr>
        <w:t>canine </w:t>
      </w:r>
      <w:r>
        <w:rPr>
          <w:spacing w:val="-5"/>
        </w:rPr>
        <w:t>research </w:t>
      </w:r>
      <w:r>
        <w:rPr>
          <w:spacing w:val="-3"/>
        </w:rPr>
        <w:t>and the </w:t>
      </w:r>
      <w:r>
        <w:rPr>
          <w:spacing w:val="-4"/>
        </w:rPr>
        <w:t>human-canine </w:t>
      </w:r>
      <w:r>
        <w:rPr>
          <w:spacing w:val="-5"/>
        </w:rPr>
        <w:t>relationship. </w:t>
      </w:r>
      <w:r>
        <w:rPr>
          <w:spacing w:val="-4"/>
        </w:rPr>
        <w:t>Students </w:t>
      </w:r>
      <w:r>
        <w:rPr/>
        <w:t>will </w:t>
      </w:r>
      <w:r>
        <w:rPr>
          <w:spacing w:val="-4"/>
        </w:rPr>
        <w:t>receive reading </w:t>
      </w:r>
      <w:r>
        <w:rPr>
          <w:spacing w:val="-5"/>
        </w:rPr>
        <w:t>assignments </w:t>
      </w:r>
      <w:r>
        <w:rPr>
          <w:spacing w:val="-4"/>
        </w:rPr>
        <w:t>at </w:t>
      </w:r>
      <w:r>
        <w:rPr>
          <w:spacing w:val="-3"/>
        </w:rPr>
        <w:t>the </w:t>
      </w:r>
      <w:r>
        <w:rPr>
          <w:spacing w:val="-4"/>
        </w:rPr>
        <w:t>beginning </w:t>
      </w:r>
      <w:r>
        <w:rPr>
          <w:spacing w:val="-3"/>
        </w:rPr>
        <w:t>of </w:t>
      </w:r>
      <w:r>
        <w:rPr>
          <w:spacing w:val="-4"/>
        </w:rPr>
        <w:t>each semester </w:t>
      </w:r>
      <w:r>
        <w:rPr/>
        <w:t>to </w:t>
      </w:r>
      <w:r>
        <w:rPr>
          <w:spacing w:val="-4"/>
        </w:rPr>
        <w:t>prepare </w:t>
      </w:r>
      <w:r>
        <w:rPr>
          <w:spacing w:val="-3"/>
        </w:rPr>
        <w:t>them </w:t>
      </w:r>
      <w:r>
        <w:rPr>
          <w:spacing w:val="-4"/>
        </w:rPr>
        <w:t>for </w:t>
      </w:r>
      <w:r>
        <w:rPr>
          <w:spacing w:val="-3"/>
        </w:rPr>
        <w:t>the</w:t>
      </w:r>
      <w:r>
        <w:rPr>
          <w:spacing w:val="-5"/>
        </w:rPr>
        <w:t> lectures, participate </w:t>
      </w:r>
      <w:r>
        <w:rPr>
          <w:spacing w:val="-4"/>
        </w:rPr>
        <w:t>in </w:t>
      </w:r>
      <w:r>
        <w:rPr>
          <w:spacing w:val="-3"/>
        </w:rPr>
        <w:t>remote </w:t>
      </w:r>
      <w:r>
        <w:rPr>
          <w:spacing w:val="-4"/>
        </w:rPr>
        <w:t>classes, attend </w:t>
      </w:r>
      <w:r>
        <w:rPr>
          <w:spacing w:val="-5"/>
        </w:rPr>
        <w:t>the two-week </w:t>
      </w:r>
      <w:r>
        <w:rPr>
          <w:spacing w:val="-3"/>
        </w:rPr>
        <w:t>on </w:t>
      </w:r>
      <w:r>
        <w:rPr>
          <w:spacing w:val="-5"/>
        </w:rPr>
        <w:t>campus session, </w:t>
      </w:r>
      <w:r>
        <w:rPr>
          <w:spacing w:val="-4"/>
        </w:rPr>
        <w:t>then return </w:t>
      </w:r>
      <w:r>
        <w:rPr/>
        <w:t>home and </w:t>
      </w:r>
      <w:r>
        <w:rPr>
          <w:spacing w:val="-5"/>
        </w:rPr>
        <w:t>continue their </w:t>
      </w:r>
      <w:r>
        <w:rPr>
          <w:spacing w:val="-4"/>
        </w:rPr>
        <w:t>studies </w:t>
      </w:r>
      <w:r>
        <w:rPr>
          <w:spacing w:val="-3"/>
        </w:rPr>
        <w:t>by </w:t>
      </w:r>
      <w:r>
        <w:rPr>
          <w:spacing w:val="-4"/>
        </w:rPr>
        <w:t>completing </w:t>
      </w:r>
      <w:r>
        <w:rPr>
          <w:spacing w:val="-5"/>
        </w:rPr>
        <w:t>assigned </w:t>
      </w:r>
      <w:r>
        <w:rPr>
          <w:spacing w:val="-4"/>
        </w:rPr>
        <w:t>readings, </w:t>
      </w:r>
      <w:r>
        <w:rPr>
          <w:spacing w:val="-5"/>
        </w:rPr>
        <w:t>research, </w:t>
      </w:r>
      <w:r>
        <w:rPr>
          <w:spacing w:val="-3"/>
        </w:rPr>
        <w:t>and </w:t>
      </w:r>
      <w:r>
        <w:rPr>
          <w:spacing w:val="-4"/>
        </w:rPr>
        <w:t>projects, as well as practicing </w:t>
      </w:r>
      <w:r>
        <w:rPr>
          <w:spacing w:val="-3"/>
        </w:rPr>
        <w:t>the </w:t>
      </w:r>
      <w:r>
        <w:rPr>
          <w:spacing w:val="-4"/>
        </w:rPr>
        <w:t>skills </w:t>
      </w:r>
      <w:r>
        <w:rPr>
          <w:spacing w:val="-5"/>
        </w:rPr>
        <w:t>acquired </w:t>
      </w:r>
      <w:r>
        <w:rPr>
          <w:spacing w:val="-4"/>
        </w:rPr>
        <w:t>in applied </w:t>
      </w:r>
      <w:r>
        <w:rPr>
          <w:spacing w:val="-5"/>
        </w:rPr>
        <w:t>sessions. While </w:t>
      </w:r>
      <w:r>
        <w:rPr/>
        <w:t>at </w:t>
      </w:r>
      <w:r>
        <w:rPr>
          <w:spacing w:val="-3"/>
        </w:rPr>
        <w:t>home, </w:t>
      </w:r>
      <w:r>
        <w:rPr>
          <w:spacing w:val="-4"/>
        </w:rPr>
        <w:t>students </w:t>
      </w:r>
      <w:r>
        <w:rPr>
          <w:spacing w:val="-3"/>
        </w:rPr>
        <w:t>are </w:t>
      </w:r>
      <w:r>
        <w:rPr>
          <w:spacing w:val="-5"/>
        </w:rPr>
        <w:t>encouraged, </w:t>
      </w:r>
      <w:r>
        <w:rPr>
          <w:spacing w:val="-3"/>
        </w:rPr>
        <w:t>and </w:t>
      </w:r>
      <w:r>
        <w:rPr/>
        <w:t>at </w:t>
      </w:r>
      <w:r>
        <w:rPr>
          <w:spacing w:val="-4"/>
        </w:rPr>
        <w:t>times required, to </w:t>
      </w:r>
      <w:r>
        <w:rPr>
          <w:spacing w:val="-5"/>
        </w:rPr>
        <w:t>communicate </w:t>
      </w:r>
      <w:r>
        <w:rPr/>
        <w:t>with </w:t>
      </w:r>
      <w:r>
        <w:rPr>
          <w:spacing w:val="-5"/>
        </w:rPr>
        <w:t>instructors and </w:t>
      </w:r>
      <w:r>
        <w:rPr>
          <w:spacing w:val="-4"/>
        </w:rPr>
        <w:t>each other </w:t>
      </w:r>
      <w:r>
        <w:rPr>
          <w:spacing w:val="-5"/>
        </w:rPr>
        <w:t>and/or </w:t>
      </w:r>
      <w:r>
        <w:rPr>
          <w:spacing w:val="-4"/>
        </w:rPr>
        <w:t>attend remote evening </w:t>
      </w:r>
      <w:r>
        <w:rPr>
          <w:spacing w:val="-5"/>
        </w:rPr>
        <w:t>classes </w:t>
      </w:r>
      <w:r>
        <w:rPr>
          <w:spacing w:val="-3"/>
        </w:rPr>
        <w:t>via </w:t>
      </w:r>
      <w:r>
        <w:rPr>
          <w:spacing w:val="-4"/>
        </w:rPr>
        <w:t>Google </w:t>
      </w:r>
      <w:r>
        <w:rPr/>
        <w:t>G </w:t>
      </w:r>
      <w:r>
        <w:rPr>
          <w:spacing w:val="-4"/>
        </w:rPr>
        <w:t>Suite, phone </w:t>
      </w:r>
      <w:r>
        <w:rPr>
          <w:spacing w:val="-3"/>
        </w:rPr>
        <w:t>or </w:t>
      </w:r>
      <w:r>
        <w:rPr>
          <w:spacing w:val="-5"/>
        </w:rPr>
        <w:t>email.</w:t>
      </w:r>
    </w:p>
    <w:p>
      <w:pPr>
        <w:pStyle w:val="BodyText"/>
        <w:spacing w:before="3"/>
        <w:ind w:left="0"/>
      </w:pPr>
    </w:p>
    <w:p>
      <w:pPr>
        <w:pStyle w:val="BodyText"/>
        <w:ind w:right="402"/>
      </w:pPr>
      <w:r>
        <w:rPr>
          <w:spacing w:val="-5"/>
        </w:rPr>
        <w:t>Bergin University’s </w:t>
      </w:r>
      <w:r>
        <w:rPr>
          <w:spacing w:val="-4"/>
        </w:rPr>
        <w:t>academic </w:t>
      </w:r>
      <w:r>
        <w:rPr>
          <w:spacing w:val="-5"/>
        </w:rPr>
        <w:t>integrity standards </w:t>
      </w:r>
      <w:r>
        <w:rPr>
          <w:spacing w:val="-3"/>
        </w:rPr>
        <w:t>remain the </w:t>
      </w:r>
      <w:r>
        <w:rPr>
          <w:spacing w:val="-4"/>
        </w:rPr>
        <w:t>same whether you </w:t>
      </w:r>
      <w:r>
        <w:rPr>
          <w:spacing w:val="-3"/>
        </w:rPr>
        <w:t>are </w:t>
      </w:r>
      <w:r>
        <w:rPr>
          <w:spacing w:val="-4"/>
        </w:rPr>
        <w:t>learning </w:t>
      </w:r>
      <w:r>
        <w:rPr>
          <w:spacing w:val="-3"/>
        </w:rPr>
        <w:t>on-line or </w:t>
      </w:r>
      <w:r>
        <w:rPr>
          <w:spacing w:val="-4"/>
        </w:rPr>
        <w:t>in </w:t>
      </w:r>
      <w:r>
        <w:rPr>
          <w:spacing w:val="-5"/>
        </w:rPr>
        <w:t>the classroom. </w:t>
      </w:r>
      <w:r>
        <w:rPr>
          <w:spacing w:val="-4"/>
        </w:rPr>
        <w:t>This </w:t>
      </w:r>
      <w:r>
        <w:rPr>
          <w:spacing w:val="-5"/>
        </w:rPr>
        <w:t>means students may </w:t>
      </w:r>
      <w:r>
        <w:rPr/>
        <w:t>not </w:t>
      </w:r>
      <w:r>
        <w:rPr>
          <w:spacing w:val="-4"/>
        </w:rPr>
        <w:t>receive </w:t>
      </w:r>
      <w:r>
        <w:rPr>
          <w:spacing w:val="-5"/>
        </w:rPr>
        <w:t>unauthorized assistance </w:t>
      </w:r>
      <w:r>
        <w:rPr>
          <w:spacing w:val="-4"/>
        </w:rPr>
        <w:t>in taking quizzes, tests </w:t>
      </w:r>
      <w:r>
        <w:rPr/>
        <w:t>or </w:t>
      </w:r>
      <w:r>
        <w:rPr>
          <w:spacing w:val="-4"/>
        </w:rPr>
        <w:t>examinations, </w:t>
      </w:r>
      <w:r>
        <w:rPr>
          <w:spacing w:val="-3"/>
        </w:rPr>
        <w:t>and </w:t>
      </w:r>
      <w:r>
        <w:rPr>
          <w:spacing w:val="-4"/>
        </w:rPr>
        <w:t>that students </w:t>
      </w:r>
      <w:r>
        <w:rPr>
          <w:spacing w:val="-5"/>
        </w:rPr>
        <w:t>may </w:t>
      </w:r>
      <w:r>
        <w:rPr>
          <w:spacing w:val="-4"/>
        </w:rPr>
        <w:t>not submit </w:t>
      </w:r>
      <w:r>
        <w:rPr>
          <w:spacing w:val="-3"/>
        </w:rPr>
        <w:t>the work of </w:t>
      </w:r>
      <w:r>
        <w:rPr>
          <w:spacing w:val="-4"/>
        </w:rPr>
        <w:t>another as their own in </w:t>
      </w:r>
      <w:r>
        <w:rPr>
          <w:spacing w:val="-5"/>
        </w:rPr>
        <w:t>any assignment. </w:t>
      </w:r>
      <w:r>
        <w:rPr>
          <w:spacing w:val="-4"/>
        </w:rPr>
        <w:t>Remote students </w:t>
      </w:r>
      <w:r>
        <w:rPr>
          <w:spacing w:val="-3"/>
        </w:rPr>
        <w:t>are </w:t>
      </w:r>
      <w:r>
        <w:rPr>
          <w:spacing w:val="-4"/>
        </w:rPr>
        <w:t>expected to </w:t>
      </w:r>
      <w:r>
        <w:rPr>
          <w:spacing w:val="-5"/>
        </w:rPr>
        <w:t>attend </w:t>
      </w:r>
      <w:r>
        <w:rPr>
          <w:spacing w:val="-3"/>
        </w:rPr>
        <w:t>all </w:t>
      </w:r>
      <w:r>
        <w:rPr>
          <w:spacing w:val="-4"/>
        </w:rPr>
        <w:t>live class </w:t>
      </w:r>
      <w:r>
        <w:rPr>
          <w:spacing w:val="-5"/>
        </w:rPr>
        <w:t>sessions and </w:t>
      </w:r>
      <w:r>
        <w:rPr>
          <w:spacing w:val="-4"/>
        </w:rPr>
        <w:t>participate in discussions. Students </w:t>
      </w:r>
      <w:r>
        <w:rPr>
          <w:spacing w:val="-3"/>
        </w:rPr>
        <w:t>are </w:t>
      </w:r>
      <w:r>
        <w:rPr>
          <w:spacing w:val="-5"/>
        </w:rPr>
        <w:t>expected </w:t>
      </w:r>
      <w:r>
        <w:rPr/>
        <w:t>to </w:t>
      </w:r>
      <w:r>
        <w:rPr>
          <w:spacing w:val="-5"/>
        </w:rPr>
        <w:t>participate </w:t>
      </w:r>
      <w:r>
        <w:rPr>
          <w:spacing w:val="-4"/>
        </w:rPr>
        <w:t>in Google Classroom </w:t>
      </w:r>
      <w:r>
        <w:rPr>
          <w:spacing w:val="-5"/>
        </w:rPr>
        <w:t>should </w:t>
      </w:r>
      <w:r>
        <w:rPr>
          <w:spacing w:val="-3"/>
        </w:rPr>
        <w:t>the </w:t>
      </w:r>
      <w:r>
        <w:rPr>
          <w:spacing w:val="-4"/>
        </w:rPr>
        <w:t>instructor choose this modality. Students </w:t>
      </w:r>
      <w:r>
        <w:rPr>
          <w:spacing w:val="-3"/>
        </w:rPr>
        <w:t>are </w:t>
      </w:r>
      <w:r>
        <w:rPr>
          <w:spacing w:val="-4"/>
        </w:rPr>
        <w:t>to follow instructor </w:t>
      </w:r>
      <w:r>
        <w:rPr>
          <w:spacing w:val="-5"/>
        </w:rPr>
        <w:t>oversight requirements </w:t>
      </w:r>
      <w:r>
        <w:rPr/>
        <w:t>to </w:t>
      </w:r>
      <w:r>
        <w:rPr>
          <w:spacing w:val="-4"/>
        </w:rPr>
        <w:t>prove</w:t>
      </w:r>
    </w:p>
    <w:p>
      <w:pPr>
        <w:spacing w:after="0"/>
        <w:sectPr>
          <w:pgSz w:w="12240" w:h="15840"/>
          <w:pgMar w:header="0" w:footer="218" w:top="500" w:bottom="480" w:left="260" w:right="280"/>
        </w:sectPr>
      </w:pPr>
    </w:p>
    <w:p>
      <w:pPr>
        <w:pStyle w:val="BodyText"/>
        <w:spacing w:line="242" w:lineRule="auto" w:before="71"/>
        <w:ind w:right="402"/>
      </w:pPr>
      <w:r>
        <w:rPr>
          <w:spacing w:val="-5"/>
        </w:rPr>
        <w:t>attendance during </w:t>
      </w:r>
      <w:r>
        <w:rPr>
          <w:spacing w:val="-3"/>
        </w:rPr>
        <w:t>remote live </w:t>
      </w:r>
      <w:r>
        <w:rPr>
          <w:spacing w:val="-4"/>
        </w:rPr>
        <w:t>class </w:t>
      </w:r>
      <w:r>
        <w:rPr>
          <w:spacing w:val="-5"/>
        </w:rPr>
        <w:t>sessions. </w:t>
      </w:r>
      <w:r>
        <w:rPr>
          <w:spacing w:val="-4"/>
        </w:rPr>
        <w:t>Students </w:t>
      </w:r>
      <w:r>
        <w:rPr>
          <w:spacing w:val="-5"/>
        </w:rPr>
        <w:t>are </w:t>
      </w:r>
      <w:r>
        <w:rPr>
          <w:spacing w:val="-4"/>
        </w:rPr>
        <w:t>to </w:t>
      </w:r>
      <w:r>
        <w:rPr>
          <w:spacing w:val="-5"/>
        </w:rPr>
        <w:t>arrive </w:t>
      </w:r>
      <w:r>
        <w:rPr>
          <w:spacing w:val="-4"/>
        </w:rPr>
        <w:t>to both remote </w:t>
      </w:r>
      <w:r>
        <w:rPr>
          <w:spacing w:val="-5"/>
        </w:rPr>
        <w:t>and </w:t>
      </w:r>
      <w:r>
        <w:rPr>
          <w:spacing w:val="-4"/>
        </w:rPr>
        <w:t>in-person </w:t>
      </w:r>
      <w:r>
        <w:rPr>
          <w:spacing w:val="-3"/>
        </w:rPr>
        <w:t>class </w:t>
      </w:r>
      <w:r>
        <w:rPr>
          <w:spacing w:val="-4"/>
        </w:rPr>
        <w:t>sessions in </w:t>
      </w:r>
      <w:r>
        <w:rPr/>
        <w:t>a </w:t>
      </w:r>
      <w:r>
        <w:rPr>
          <w:spacing w:val="-5"/>
        </w:rPr>
        <w:t>timely manner and </w:t>
      </w:r>
      <w:r>
        <w:rPr>
          <w:spacing w:val="-4"/>
        </w:rPr>
        <w:t>remain in </w:t>
      </w:r>
      <w:r>
        <w:rPr>
          <w:spacing w:val="-5"/>
        </w:rPr>
        <w:t>those classes </w:t>
      </w:r>
      <w:r>
        <w:rPr>
          <w:spacing w:val="-4"/>
        </w:rPr>
        <w:t>for </w:t>
      </w:r>
      <w:r>
        <w:rPr>
          <w:spacing w:val="-3"/>
        </w:rPr>
        <w:t>the </w:t>
      </w:r>
      <w:r>
        <w:rPr>
          <w:spacing w:val="-4"/>
        </w:rPr>
        <w:t>full time period. Students </w:t>
      </w:r>
      <w:r>
        <w:rPr>
          <w:spacing w:val="-3"/>
        </w:rPr>
        <w:t>are </w:t>
      </w:r>
      <w:r>
        <w:rPr>
          <w:spacing w:val="-5"/>
        </w:rPr>
        <w:t>expected </w:t>
      </w:r>
      <w:r>
        <w:rPr>
          <w:spacing w:val="-4"/>
        </w:rPr>
        <w:t>to </w:t>
      </w:r>
      <w:r>
        <w:rPr>
          <w:spacing w:val="-5"/>
        </w:rPr>
        <w:t>participate </w:t>
      </w:r>
      <w:r>
        <w:rPr>
          <w:spacing w:val="-4"/>
        </w:rPr>
        <w:t>in </w:t>
      </w:r>
      <w:r>
        <w:rPr>
          <w:spacing w:val="-5"/>
        </w:rPr>
        <w:t>the </w:t>
      </w:r>
      <w:r>
        <w:rPr>
          <w:spacing w:val="-4"/>
        </w:rPr>
        <w:t>full </w:t>
      </w:r>
      <w:r>
        <w:rPr/>
        <w:t>on- </w:t>
      </w:r>
      <w:r>
        <w:rPr>
          <w:spacing w:val="-5"/>
        </w:rPr>
        <w:t>site session.</w:t>
      </w:r>
    </w:p>
    <w:p>
      <w:pPr>
        <w:pStyle w:val="BodyText"/>
        <w:spacing w:before="4"/>
        <w:ind w:left="0"/>
        <w:rPr>
          <w:sz w:val="23"/>
        </w:rPr>
      </w:pPr>
    </w:p>
    <w:p>
      <w:pPr>
        <w:pStyle w:val="BodyText"/>
        <w:spacing w:before="1"/>
        <w:ind w:right="346"/>
      </w:pPr>
      <w:r>
        <w:rPr>
          <w:spacing w:val="-5"/>
        </w:rPr>
        <w:t>The </w:t>
      </w:r>
      <w:r>
        <w:rPr>
          <w:spacing w:val="-4"/>
        </w:rPr>
        <w:t>Master </w:t>
      </w:r>
      <w:r>
        <w:rPr/>
        <w:t>of </w:t>
      </w:r>
      <w:r>
        <w:rPr>
          <w:spacing w:val="-4"/>
        </w:rPr>
        <w:t>Science degree program is considered </w:t>
      </w:r>
      <w:r>
        <w:rPr/>
        <w:t>a </w:t>
      </w:r>
      <w:r>
        <w:rPr>
          <w:spacing w:val="-5"/>
        </w:rPr>
        <w:t>hybrid </w:t>
      </w:r>
      <w:r>
        <w:rPr>
          <w:spacing w:val="-4"/>
        </w:rPr>
        <w:t>program where </w:t>
      </w:r>
      <w:r>
        <w:rPr>
          <w:spacing w:val="-5"/>
        </w:rPr>
        <w:t>classes are </w:t>
      </w:r>
      <w:r>
        <w:rPr>
          <w:spacing w:val="-4"/>
        </w:rPr>
        <w:t>offered </w:t>
      </w:r>
      <w:r>
        <w:rPr>
          <w:spacing w:val="-3"/>
        </w:rPr>
        <w:t>via remote </w:t>
      </w:r>
      <w:r>
        <w:rPr>
          <w:spacing w:val="-4"/>
        </w:rPr>
        <w:t>learning </w:t>
      </w:r>
      <w:r>
        <w:rPr>
          <w:spacing w:val="-5"/>
        </w:rPr>
        <w:t>and </w:t>
      </w:r>
      <w:r>
        <w:rPr/>
        <w:t>on </w:t>
      </w:r>
      <w:r>
        <w:rPr>
          <w:spacing w:val="-4"/>
        </w:rPr>
        <w:t>campus </w:t>
      </w:r>
      <w:r>
        <w:rPr>
          <w:spacing w:val="-5"/>
        </w:rPr>
        <w:t>during </w:t>
      </w:r>
      <w:r>
        <w:rPr>
          <w:spacing w:val="-3"/>
        </w:rPr>
        <w:t>the </w:t>
      </w:r>
      <w:r>
        <w:rPr>
          <w:spacing w:val="-4"/>
        </w:rPr>
        <w:t>onsite </w:t>
      </w:r>
      <w:r>
        <w:rPr>
          <w:spacing w:val="-5"/>
        </w:rPr>
        <w:t>sessions. </w:t>
      </w:r>
      <w:r>
        <w:rPr>
          <w:spacing w:val="-3"/>
        </w:rPr>
        <w:t>The </w:t>
      </w:r>
      <w:r>
        <w:rPr>
          <w:spacing w:val="-5"/>
        </w:rPr>
        <w:t>University offers </w:t>
      </w:r>
      <w:r>
        <w:rPr>
          <w:spacing w:val="-4"/>
        </w:rPr>
        <w:t>online </w:t>
      </w:r>
      <w:r>
        <w:rPr>
          <w:spacing w:val="-5"/>
        </w:rPr>
        <w:t>courses </w:t>
      </w:r>
      <w:r>
        <w:rPr>
          <w:spacing w:val="-3"/>
        </w:rPr>
        <w:t>via </w:t>
      </w:r>
      <w:r>
        <w:rPr>
          <w:spacing w:val="-5"/>
        </w:rPr>
        <w:t>Google’s </w:t>
      </w:r>
      <w:r>
        <w:rPr/>
        <w:t>G </w:t>
      </w:r>
      <w:r>
        <w:rPr>
          <w:spacing w:val="-3"/>
        </w:rPr>
        <w:t>Suite </w:t>
      </w:r>
      <w:r>
        <w:rPr>
          <w:spacing w:val="-4"/>
        </w:rPr>
        <w:t>for </w:t>
      </w:r>
      <w:r>
        <w:rPr>
          <w:spacing w:val="-5"/>
        </w:rPr>
        <w:t>Education. Modes </w:t>
      </w:r>
      <w:r>
        <w:rPr/>
        <w:t>to be </w:t>
      </w:r>
      <w:r>
        <w:rPr>
          <w:spacing w:val="-5"/>
        </w:rPr>
        <w:t>used </w:t>
      </w:r>
      <w:r>
        <w:rPr>
          <w:spacing w:val="-4"/>
        </w:rPr>
        <w:t>include Google Classroom for assignments, </w:t>
      </w:r>
      <w:r>
        <w:rPr>
          <w:spacing w:val="-5"/>
        </w:rPr>
        <w:t>readings, quizzes and </w:t>
      </w:r>
      <w:r>
        <w:rPr>
          <w:spacing w:val="-4"/>
        </w:rPr>
        <w:t>tests, links to </w:t>
      </w:r>
      <w:r>
        <w:rPr>
          <w:spacing w:val="-5"/>
        </w:rPr>
        <w:t>videos </w:t>
      </w:r>
      <w:r>
        <w:rPr>
          <w:spacing w:val="-4"/>
        </w:rPr>
        <w:t>in YouTube </w:t>
      </w:r>
      <w:r>
        <w:rPr>
          <w:spacing w:val="-3"/>
        </w:rPr>
        <w:t>or </w:t>
      </w:r>
      <w:r>
        <w:rPr>
          <w:spacing w:val="-4"/>
        </w:rPr>
        <w:t>to other </w:t>
      </w:r>
      <w:r>
        <w:rPr>
          <w:spacing w:val="-5"/>
        </w:rPr>
        <w:t>videos </w:t>
      </w:r>
      <w:r>
        <w:rPr>
          <w:spacing w:val="-4"/>
        </w:rPr>
        <w:t>stored </w:t>
      </w:r>
      <w:r>
        <w:rPr/>
        <w:t>in </w:t>
      </w:r>
      <w:r>
        <w:rPr>
          <w:spacing w:val="-5"/>
        </w:rPr>
        <w:t>Google </w:t>
      </w:r>
      <w:r>
        <w:rPr>
          <w:spacing w:val="-3"/>
        </w:rPr>
        <w:t>Drive. </w:t>
      </w:r>
      <w:r>
        <w:rPr>
          <w:spacing w:val="-4"/>
        </w:rPr>
        <w:t>There </w:t>
      </w:r>
      <w:r>
        <w:rPr/>
        <w:t>will be </w:t>
      </w:r>
      <w:r>
        <w:rPr>
          <w:spacing w:val="-4"/>
        </w:rPr>
        <w:t>options for video chat that </w:t>
      </w:r>
      <w:r>
        <w:rPr>
          <w:spacing w:val="-5"/>
        </w:rPr>
        <w:t>can </w:t>
      </w:r>
      <w:r>
        <w:rPr>
          <w:spacing w:val="-3"/>
        </w:rPr>
        <w:t>be </w:t>
      </w:r>
      <w:r>
        <w:rPr>
          <w:spacing w:val="-4"/>
        </w:rPr>
        <w:t>leveraged </w:t>
      </w:r>
      <w:r>
        <w:rPr/>
        <w:t>for </w:t>
      </w:r>
      <w:r>
        <w:rPr>
          <w:spacing w:val="-4"/>
        </w:rPr>
        <w:t>group </w:t>
      </w:r>
      <w:r>
        <w:rPr>
          <w:spacing w:val="-5"/>
        </w:rPr>
        <w:t>discussions and </w:t>
      </w:r>
      <w:r>
        <w:rPr>
          <w:spacing w:val="-3"/>
        </w:rPr>
        <w:t>work </w:t>
      </w:r>
      <w:r>
        <w:rPr>
          <w:spacing w:val="-4"/>
        </w:rPr>
        <w:t>groups. Google Meet </w:t>
      </w:r>
      <w:r>
        <w:rPr>
          <w:spacing w:val="-3"/>
        </w:rPr>
        <w:t>or </w:t>
      </w:r>
      <w:r>
        <w:rPr>
          <w:spacing w:val="-4"/>
        </w:rPr>
        <w:t>Zoom </w:t>
      </w:r>
      <w:r>
        <w:rPr>
          <w:spacing w:val="-5"/>
        </w:rPr>
        <w:t>will </w:t>
      </w:r>
      <w:r>
        <w:rPr>
          <w:spacing w:val="-3"/>
        </w:rPr>
        <w:t>be </w:t>
      </w:r>
      <w:r>
        <w:rPr>
          <w:spacing w:val="-4"/>
        </w:rPr>
        <w:t>available </w:t>
      </w:r>
      <w:r>
        <w:rPr/>
        <w:t>to </w:t>
      </w:r>
      <w:r>
        <w:rPr>
          <w:spacing w:val="-4"/>
        </w:rPr>
        <w:t>provide live lecture </w:t>
      </w:r>
      <w:r>
        <w:rPr>
          <w:spacing w:val="-5"/>
        </w:rPr>
        <w:t>sessions </w:t>
      </w:r>
      <w:r>
        <w:rPr/>
        <w:t>or </w:t>
      </w:r>
      <w:r>
        <w:rPr>
          <w:spacing w:val="-4"/>
        </w:rPr>
        <w:t>for </w:t>
      </w:r>
      <w:r>
        <w:rPr>
          <w:spacing w:val="-3"/>
        </w:rPr>
        <w:t>the </w:t>
      </w:r>
      <w:r>
        <w:rPr>
          <w:spacing w:val="-5"/>
        </w:rPr>
        <w:t>instructor </w:t>
      </w:r>
      <w:r>
        <w:rPr>
          <w:spacing w:val="-4"/>
        </w:rPr>
        <w:t>to meet </w:t>
      </w:r>
      <w:r>
        <w:rPr/>
        <w:t>with </w:t>
      </w:r>
      <w:r>
        <w:rPr>
          <w:spacing w:val="-4"/>
        </w:rPr>
        <w:t>individual students </w:t>
      </w:r>
      <w:r>
        <w:rPr>
          <w:spacing w:val="-3"/>
        </w:rPr>
        <w:t>or </w:t>
      </w:r>
      <w:r>
        <w:rPr>
          <w:spacing w:val="-4"/>
        </w:rPr>
        <w:t>groups </w:t>
      </w:r>
      <w:r>
        <w:rPr>
          <w:spacing w:val="-3"/>
        </w:rPr>
        <w:t>of </w:t>
      </w:r>
      <w:r>
        <w:rPr>
          <w:spacing w:val="-5"/>
        </w:rPr>
        <w:t>students. </w:t>
      </w:r>
      <w:r>
        <w:rPr/>
        <w:t>A </w:t>
      </w:r>
      <w:r>
        <w:rPr>
          <w:spacing w:val="-4"/>
        </w:rPr>
        <w:t>Bergin </w:t>
      </w:r>
      <w:r>
        <w:rPr>
          <w:spacing w:val="-5"/>
        </w:rPr>
        <w:t>University </w:t>
      </w:r>
      <w:r>
        <w:rPr>
          <w:spacing w:val="-4"/>
        </w:rPr>
        <w:t>Gmail </w:t>
      </w:r>
      <w:r>
        <w:rPr>
          <w:spacing w:val="-5"/>
        </w:rPr>
        <w:t>address </w:t>
      </w:r>
      <w:r>
        <w:rPr/>
        <w:t>will be </w:t>
      </w:r>
      <w:r>
        <w:rPr>
          <w:spacing w:val="-4"/>
        </w:rPr>
        <w:t>provided to </w:t>
      </w:r>
      <w:r>
        <w:rPr>
          <w:spacing w:val="-3"/>
        </w:rPr>
        <w:t>each </w:t>
      </w:r>
      <w:r>
        <w:rPr>
          <w:spacing w:val="-4"/>
        </w:rPr>
        <w:t>student.</w:t>
      </w:r>
    </w:p>
    <w:p>
      <w:pPr>
        <w:pStyle w:val="BodyText"/>
        <w:spacing w:before="3"/>
        <w:ind w:left="0"/>
      </w:pPr>
    </w:p>
    <w:p>
      <w:pPr>
        <w:pStyle w:val="BodyText"/>
        <w:ind w:right="388"/>
      </w:pPr>
      <w:r>
        <w:rPr>
          <w:spacing w:val="-3"/>
        </w:rPr>
        <w:t>In </w:t>
      </w:r>
      <w:r>
        <w:rPr>
          <w:spacing w:val="-4"/>
        </w:rPr>
        <w:t>order to </w:t>
      </w:r>
      <w:r>
        <w:rPr>
          <w:spacing w:val="-5"/>
        </w:rPr>
        <w:t>effectively participate </w:t>
      </w:r>
      <w:r>
        <w:rPr>
          <w:spacing w:val="-4"/>
        </w:rPr>
        <w:t>in </w:t>
      </w:r>
      <w:r>
        <w:rPr>
          <w:spacing w:val="-3"/>
        </w:rPr>
        <w:t>the </w:t>
      </w:r>
      <w:r>
        <w:rPr>
          <w:spacing w:val="-5"/>
        </w:rPr>
        <w:t>program, </w:t>
      </w:r>
      <w:r>
        <w:rPr>
          <w:spacing w:val="-4"/>
        </w:rPr>
        <w:t>computers should </w:t>
      </w:r>
      <w:r>
        <w:rPr/>
        <w:t>be </w:t>
      </w:r>
      <w:r>
        <w:rPr>
          <w:spacing w:val="-4"/>
        </w:rPr>
        <w:t>capable </w:t>
      </w:r>
      <w:r>
        <w:rPr>
          <w:spacing w:val="-3"/>
        </w:rPr>
        <w:t>of </w:t>
      </w:r>
      <w:r>
        <w:rPr>
          <w:spacing w:val="-5"/>
        </w:rPr>
        <w:t>running </w:t>
      </w:r>
      <w:r>
        <w:rPr>
          <w:spacing w:val="-4"/>
        </w:rPr>
        <w:t>current operating systems. </w:t>
      </w:r>
      <w:r>
        <w:rPr>
          <w:spacing w:val="-5"/>
        </w:rPr>
        <w:t>Tablets </w:t>
      </w:r>
      <w:r>
        <w:rPr>
          <w:spacing w:val="-3"/>
        </w:rPr>
        <w:t>and </w:t>
      </w:r>
      <w:r>
        <w:rPr>
          <w:spacing w:val="-5"/>
        </w:rPr>
        <w:t>phones </w:t>
      </w:r>
      <w:r>
        <w:rPr>
          <w:spacing w:val="-3"/>
        </w:rPr>
        <w:t>should be </w:t>
      </w:r>
      <w:r>
        <w:rPr>
          <w:spacing w:val="-4"/>
        </w:rPr>
        <w:t>capable </w:t>
      </w:r>
      <w:r>
        <w:rPr>
          <w:spacing w:val="-3"/>
        </w:rPr>
        <w:t>of </w:t>
      </w:r>
      <w:r>
        <w:rPr>
          <w:spacing w:val="-5"/>
        </w:rPr>
        <w:t>running (Apple) </w:t>
      </w:r>
      <w:r>
        <w:rPr>
          <w:spacing w:val="-4"/>
        </w:rPr>
        <w:t>IOS </w:t>
      </w:r>
      <w:r>
        <w:rPr>
          <w:spacing w:val="-3"/>
        </w:rPr>
        <w:t>12 or </w:t>
      </w:r>
      <w:r>
        <w:rPr>
          <w:spacing w:val="-4"/>
        </w:rPr>
        <w:t>higher </w:t>
      </w:r>
      <w:r>
        <w:rPr>
          <w:spacing w:val="-5"/>
        </w:rPr>
        <w:t>and (Android) </w:t>
      </w:r>
      <w:r>
        <w:rPr>
          <w:spacing w:val="-4"/>
        </w:rPr>
        <w:t>Android 10. </w:t>
      </w:r>
      <w:r>
        <w:rPr>
          <w:spacing w:val="-5"/>
        </w:rPr>
        <w:t>Windows/Mac computers </w:t>
      </w:r>
      <w:r>
        <w:rPr>
          <w:spacing w:val="-4"/>
        </w:rPr>
        <w:t>recommended </w:t>
      </w:r>
      <w:r>
        <w:rPr>
          <w:spacing w:val="-3"/>
        </w:rPr>
        <w:t>ram </w:t>
      </w:r>
      <w:r>
        <w:rPr>
          <w:spacing w:val="-4"/>
        </w:rPr>
        <w:t>is 16gb, 8gb minimum.  </w:t>
      </w:r>
      <w:r>
        <w:rPr>
          <w:spacing w:val="-5"/>
        </w:rPr>
        <w:t>Storage minimum </w:t>
      </w:r>
      <w:r>
        <w:rPr>
          <w:spacing w:val="-4"/>
        </w:rPr>
        <w:t>500gb.  Access to internet </w:t>
      </w:r>
      <w:r>
        <w:rPr>
          <w:spacing w:val="-3"/>
        </w:rPr>
        <w:t>or </w:t>
      </w:r>
      <w:r>
        <w:rPr>
          <w:spacing w:val="-4"/>
        </w:rPr>
        <w:t>WIFI </w:t>
      </w:r>
      <w:r>
        <w:rPr/>
        <w:t>at </w:t>
      </w:r>
      <w:r>
        <w:rPr>
          <w:spacing w:val="-5"/>
        </w:rPr>
        <w:t>10mbs </w:t>
      </w:r>
      <w:r>
        <w:rPr/>
        <w:t>or </w:t>
      </w:r>
      <w:r>
        <w:rPr>
          <w:spacing w:val="-4"/>
        </w:rPr>
        <w:t>higher</w:t>
      </w:r>
      <w:r>
        <w:rPr>
          <w:spacing w:val="-26"/>
        </w:rPr>
        <w:t> </w:t>
      </w:r>
      <w:r>
        <w:rPr>
          <w:spacing w:val="-5"/>
        </w:rPr>
        <w:t>speed.</w:t>
      </w:r>
    </w:p>
    <w:p>
      <w:pPr>
        <w:pStyle w:val="BodyText"/>
        <w:ind w:left="0"/>
      </w:pPr>
    </w:p>
    <w:p>
      <w:pPr>
        <w:pStyle w:val="BodyText"/>
        <w:ind w:right="502"/>
      </w:pPr>
      <w:r>
        <w:rPr>
          <w:spacing w:val="-5"/>
        </w:rPr>
        <w:t>The admission requirements are </w:t>
      </w:r>
      <w:r>
        <w:rPr>
          <w:spacing w:val="-3"/>
        </w:rPr>
        <w:t>the </w:t>
      </w:r>
      <w:r>
        <w:rPr/>
        <w:t>same </w:t>
      </w:r>
      <w:r>
        <w:rPr>
          <w:spacing w:val="-4"/>
        </w:rPr>
        <w:t>for both in-person </w:t>
      </w:r>
      <w:r>
        <w:rPr>
          <w:spacing w:val="-5"/>
        </w:rPr>
        <w:t>and </w:t>
      </w:r>
      <w:r>
        <w:rPr>
          <w:spacing w:val="-4"/>
        </w:rPr>
        <w:t>distance </w:t>
      </w:r>
      <w:r>
        <w:rPr>
          <w:spacing w:val="-5"/>
        </w:rPr>
        <w:t>learning courses. </w:t>
      </w:r>
      <w:r>
        <w:rPr>
          <w:spacing w:val="-4"/>
        </w:rPr>
        <w:t>University hybrid </w:t>
      </w:r>
      <w:r>
        <w:rPr>
          <w:spacing w:val="-5"/>
        </w:rPr>
        <w:t>program admission requirements correlate </w:t>
      </w:r>
      <w:r>
        <w:rPr>
          <w:spacing w:val="-4"/>
        </w:rPr>
        <w:t>with </w:t>
      </w:r>
      <w:r>
        <w:rPr>
          <w:spacing w:val="-5"/>
        </w:rPr>
        <w:t>the admissions requirements </w:t>
      </w:r>
      <w:r>
        <w:rPr>
          <w:spacing w:val="-4"/>
        </w:rPr>
        <w:t>stated in </w:t>
      </w:r>
      <w:r>
        <w:rPr>
          <w:spacing w:val="-3"/>
        </w:rPr>
        <w:t>the </w:t>
      </w:r>
      <w:r>
        <w:rPr>
          <w:spacing w:val="-4"/>
        </w:rPr>
        <w:t>catalog. Please refer </w:t>
      </w:r>
      <w:r>
        <w:rPr/>
        <w:t>to </w:t>
      </w:r>
      <w:r>
        <w:rPr>
          <w:spacing w:val="-3"/>
        </w:rPr>
        <w:t>the </w:t>
      </w:r>
      <w:r>
        <w:rPr>
          <w:spacing w:val="-5"/>
        </w:rPr>
        <w:t>specific </w:t>
      </w:r>
      <w:r>
        <w:rPr>
          <w:spacing w:val="-4"/>
        </w:rPr>
        <w:t>degree </w:t>
      </w:r>
      <w:r>
        <w:rPr>
          <w:spacing w:val="-5"/>
        </w:rPr>
        <w:t>program requirements </w:t>
      </w:r>
      <w:r>
        <w:rPr>
          <w:spacing w:val="-4"/>
        </w:rPr>
        <w:t>stated in </w:t>
      </w:r>
      <w:r>
        <w:rPr>
          <w:spacing w:val="-5"/>
        </w:rPr>
        <w:t>this catalog </w:t>
      </w:r>
      <w:r>
        <w:rPr>
          <w:spacing w:val="-4"/>
        </w:rPr>
        <w:t>as these have </w:t>
      </w:r>
      <w:r>
        <w:rPr/>
        <w:t>not </w:t>
      </w:r>
      <w:r>
        <w:rPr>
          <w:spacing w:val="-5"/>
        </w:rPr>
        <w:t>changed.</w:t>
      </w:r>
    </w:p>
    <w:p>
      <w:pPr>
        <w:pStyle w:val="BodyText"/>
        <w:spacing w:before="1"/>
        <w:ind w:left="0"/>
      </w:pPr>
    </w:p>
    <w:p>
      <w:pPr>
        <w:pStyle w:val="BodyText"/>
        <w:ind w:right="888"/>
      </w:pPr>
      <w:r>
        <w:rPr>
          <w:spacing w:val="-5"/>
        </w:rPr>
        <w:t>Bergin </w:t>
      </w:r>
      <w:r>
        <w:rPr>
          <w:spacing w:val="-4"/>
        </w:rPr>
        <w:t>University </w:t>
      </w:r>
      <w:r>
        <w:rPr>
          <w:spacing w:val="-3"/>
        </w:rPr>
        <w:t>of </w:t>
      </w:r>
      <w:r>
        <w:rPr>
          <w:spacing w:val="-4"/>
        </w:rPr>
        <w:t>Canine Studies does </w:t>
      </w:r>
      <w:r>
        <w:rPr/>
        <w:t>not </w:t>
      </w:r>
      <w:r>
        <w:rPr>
          <w:spacing w:val="-4"/>
        </w:rPr>
        <w:t>administer tests to </w:t>
      </w:r>
      <w:r>
        <w:rPr>
          <w:spacing w:val="-5"/>
        </w:rPr>
        <w:t>determine access </w:t>
      </w:r>
      <w:r>
        <w:rPr>
          <w:spacing w:val="-4"/>
        </w:rPr>
        <w:t>to distance education courses. Please </w:t>
      </w:r>
      <w:r>
        <w:rPr>
          <w:spacing w:val="-3"/>
        </w:rPr>
        <w:t>refer </w:t>
      </w:r>
      <w:r>
        <w:rPr/>
        <w:t>to </w:t>
      </w:r>
      <w:r>
        <w:rPr>
          <w:spacing w:val="-3"/>
        </w:rPr>
        <w:t>the </w:t>
      </w:r>
      <w:r>
        <w:rPr>
          <w:spacing w:val="-4"/>
        </w:rPr>
        <w:t>needed</w:t>
      </w:r>
      <w:r>
        <w:rPr>
          <w:spacing w:val="-5"/>
        </w:rPr>
        <w:t> resources </w:t>
      </w:r>
      <w:r>
        <w:rPr>
          <w:spacing w:val="-3"/>
        </w:rPr>
        <w:t>and </w:t>
      </w:r>
      <w:r>
        <w:rPr>
          <w:spacing w:val="-4"/>
        </w:rPr>
        <w:t>equipment to </w:t>
      </w:r>
      <w:r>
        <w:rPr>
          <w:spacing w:val="-3"/>
        </w:rPr>
        <w:t>be </w:t>
      </w:r>
      <w:r>
        <w:rPr>
          <w:spacing w:val="-5"/>
        </w:rPr>
        <w:t>successful </w:t>
      </w:r>
      <w:r>
        <w:rPr>
          <w:spacing w:val="-4"/>
        </w:rPr>
        <w:t>in </w:t>
      </w:r>
      <w:r>
        <w:rPr/>
        <w:t>a </w:t>
      </w:r>
      <w:r>
        <w:rPr>
          <w:spacing w:val="-4"/>
        </w:rPr>
        <w:t>distance </w:t>
      </w:r>
      <w:r>
        <w:rPr>
          <w:spacing w:val="-5"/>
        </w:rPr>
        <w:t>learning </w:t>
      </w:r>
      <w:r>
        <w:rPr>
          <w:spacing w:val="-4"/>
        </w:rPr>
        <w:t>program.</w:t>
      </w:r>
    </w:p>
    <w:p>
      <w:pPr>
        <w:pStyle w:val="BodyText"/>
        <w:spacing w:before="9"/>
        <w:ind w:left="0"/>
        <w:rPr>
          <w:sz w:val="23"/>
        </w:rPr>
      </w:pPr>
    </w:p>
    <w:p>
      <w:pPr>
        <w:pStyle w:val="BodyText"/>
        <w:ind w:right="488"/>
      </w:pPr>
      <w:r>
        <w:rPr>
          <w:spacing w:val="-4"/>
        </w:rPr>
        <w:t>Google </w:t>
      </w:r>
      <w:r>
        <w:rPr/>
        <w:t>G </w:t>
      </w:r>
      <w:r>
        <w:rPr>
          <w:spacing w:val="-4"/>
        </w:rPr>
        <w:t>Suite for </w:t>
      </w:r>
      <w:r>
        <w:rPr>
          <w:spacing w:val="-5"/>
        </w:rPr>
        <w:t>Education supports </w:t>
      </w:r>
      <w:r>
        <w:rPr>
          <w:spacing w:val="-4"/>
        </w:rPr>
        <w:t>compliance </w:t>
      </w:r>
      <w:r>
        <w:rPr/>
        <w:t>with </w:t>
      </w:r>
      <w:r>
        <w:rPr>
          <w:spacing w:val="-3"/>
        </w:rPr>
        <w:t>the </w:t>
      </w:r>
      <w:r>
        <w:rPr>
          <w:spacing w:val="-5"/>
        </w:rPr>
        <w:t>Family </w:t>
      </w:r>
      <w:r>
        <w:rPr>
          <w:spacing w:val="-4"/>
        </w:rPr>
        <w:t>Educational Rights </w:t>
      </w:r>
      <w:r>
        <w:rPr>
          <w:spacing w:val="-3"/>
        </w:rPr>
        <w:t>and </w:t>
      </w:r>
      <w:r>
        <w:rPr>
          <w:spacing w:val="-4"/>
        </w:rPr>
        <w:t>Privacy </w:t>
      </w:r>
      <w:r>
        <w:rPr>
          <w:spacing w:val="-2"/>
        </w:rPr>
        <w:t>Act </w:t>
      </w:r>
      <w:r>
        <w:rPr>
          <w:spacing w:val="-4"/>
        </w:rPr>
        <w:t>(FERPA), </w:t>
      </w:r>
      <w:r>
        <w:rPr>
          <w:spacing w:val="-5"/>
        </w:rPr>
        <w:t>Student </w:t>
      </w:r>
      <w:r>
        <w:rPr>
          <w:spacing w:val="-4"/>
        </w:rPr>
        <w:t>Privacy </w:t>
      </w:r>
      <w:r>
        <w:rPr>
          <w:spacing w:val="-5"/>
        </w:rPr>
        <w:t>Pledge introduced </w:t>
      </w:r>
      <w:r>
        <w:rPr>
          <w:spacing w:val="-3"/>
        </w:rPr>
        <w:t>by the </w:t>
      </w:r>
      <w:r>
        <w:rPr>
          <w:spacing w:val="-4"/>
        </w:rPr>
        <w:t>Future </w:t>
      </w:r>
      <w:r>
        <w:rPr>
          <w:spacing w:val="-3"/>
        </w:rPr>
        <w:t>of </w:t>
      </w:r>
      <w:r>
        <w:rPr>
          <w:spacing w:val="-4"/>
        </w:rPr>
        <w:t>Privacy </w:t>
      </w:r>
      <w:r>
        <w:rPr>
          <w:spacing w:val="-5"/>
        </w:rPr>
        <w:t>Forum </w:t>
      </w:r>
      <w:r>
        <w:rPr>
          <w:spacing w:val="-4"/>
        </w:rPr>
        <w:t>(FPF), </w:t>
      </w:r>
      <w:r>
        <w:rPr>
          <w:spacing w:val="-5"/>
        </w:rPr>
        <w:t>and </w:t>
      </w:r>
      <w:r>
        <w:rPr>
          <w:spacing w:val="-3"/>
        </w:rPr>
        <w:t>the </w:t>
      </w:r>
      <w:r>
        <w:rPr>
          <w:spacing w:val="-4"/>
        </w:rPr>
        <w:t>Software </w:t>
      </w:r>
      <w:r>
        <w:rPr/>
        <w:t>&amp; </w:t>
      </w:r>
      <w:r>
        <w:rPr>
          <w:spacing w:val="-5"/>
        </w:rPr>
        <w:t>Information </w:t>
      </w:r>
      <w:r>
        <w:rPr>
          <w:spacing w:val="-4"/>
        </w:rPr>
        <w:t>Industry </w:t>
      </w:r>
      <w:r>
        <w:rPr>
          <w:spacing w:val="-5"/>
        </w:rPr>
        <w:t>Association.</w:t>
      </w:r>
      <w:r>
        <w:rPr>
          <w:spacing w:val="-4"/>
        </w:rPr>
        <w:t> There </w:t>
      </w:r>
      <w:r>
        <w:rPr>
          <w:spacing w:val="-3"/>
        </w:rPr>
        <w:t>are no</w:t>
      </w:r>
      <w:r>
        <w:rPr>
          <w:spacing w:val="-5"/>
        </w:rPr>
        <w:t> ads </w:t>
      </w:r>
      <w:r>
        <w:rPr>
          <w:spacing w:val="-4"/>
        </w:rPr>
        <w:t>in </w:t>
      </w:r>
      <w:r>
        <w:rPr/>
        <w:t>G </w:t>
      </w:r>
      <w:r>
        <w:rPr>
          <w:spacing w:val="-3"/>
        </w:rPr>
        <w:t>Suite </w:t>
      </w:r>
      <w:r>
        <w:rPr/>
        <w:t>for</w:t>
      </w:r>
      <w:r>
        <w:rPr>
          <w:spacing w:val="-5"/>
        </w:rPr>
        <w:t> Education </w:t>
      </w:r>
      <w:r>
        <w:rPr>
          <w:spacing w:val="-4"/>
        </w:rPr>
        <w:t>core </w:t>
      </w:r>
      <w:r>
        <w:rPr>
          <w:spacing w:val="-5"/>
        </w:rPr>
        <w:t>services and </w:t>
      </w:r>
      <w:r>
        <w:rPr>
          <w:spacing w:val="-4"/>
        </w:rPr>
        <w:t>Google does </w:t>
      </w:r>
      <w:r>
        <w:rPr/>
        <w:t>not </w:t>
      </w:r>
      <w:r>
        <w:rPr>
          <w:spacing w:val="-5"/>
        </w:rPr>
        <w:t>collect </w:t>
      </w:r>
      <w:r>
        <w:rPr>
          <w:spacing w:val="-3"/>
        </w:rPr>
        <w:t>or </w:t>
      </w:r>
      <w:r>
        <w:rPr/>
        <w:t>use </w:t>
      </w:r>
      <w:r>
        <w:rPr>
          <w:spacing w:val="-4"/>
        </w:rPr>
        <w:t>student </w:t>
      </w:r>
      <w:r>
        <w:rPr>
          <w:spacing w:val="-3"/>
        </w:rPr>
        <w:t>data </w:t>
      </w:r>
      <w:r>
        <w:rPr>
          <w:spacing w:val="-4"/>
        </w:rPr>
        <w:t>for </w:t>
      </w:r>
      <w:r>
        <w:rPr>
          <w:spacing w:val="-5"/>
        </w:rPr>
        <w:t>advertising purposes </w:t>
      </w:r>
      <w:r>
        <w:rPr>
          <w:spacing w:val="-3"/>
        </w:rPr>
        <w:t>or </w:t>
      </w:r>
      <w:r>
        <w:rPr>
          <w:spacing w:val="-4"/>
        </w:rPr>
        <w:t>create </w:t>
      </w:r>
      <w:r>
        <w:rPr>
          <w:spacing w:val="-5"/>
        </w:rPr>
        <w:t>advertising </w:t>
      </w:r>
      <w:r>
        <w:rPr>
          <w:spacing w:val="-4"/>
        </w:rPr>
        <w:t>profiles. </w:t>
      </w:r>
      <w:r>
        <w:rPr>
          <w:spacing w:val="-5"/>
        </w:rPr>
        <w:t>Google’s </w:t>
      </w:r>
      <w:r>
        <w:rPr>
          <w:spacing w:val="-3"/>
        </w:rPr>
        <w:t>data </w:t>
      </w:r>
      <w:r>
        <w:rPr>
          <w:spacing w:val="-5"/>
        </w:rPr>
        <w:t>centers </w:t>
      </w:r>
      <w:r>
        <w:rPr/>
        <w:t>use </w:t>
      </w:r>
      <w:r>
        <w:rPr>
          <w:spacing w:val="-4"/>
        </w:rPr>
        <w:t>custom hardware </w:t>
      </w:r>
      <w:r>
        <w:rPr>
          <w:spacing w:val="-5"/>
        </w:rPr>
        <w:t>running </w:t>
      </w:r>
      <w:r>
        <w:rPr/>
        <w:t>a </w:t>
      </w:r>
      <w:r>
        <w:rPr>
          <w:spacing w:val="-5"/>
        </w:rPr>
        <w:t>custom hardened </w:t>
      </w:r>
      <w:r>
        <w:rPr>
          <w:spacing w:val="-4"/>
        </w:rPr>
        <w:t>operating </w:t>
      </w:r>
      <w:r>
        <w:rPr>
          <w:spacing w:val="-3"/>
        </w:rPr>
        <w:t>system and file </w:t>
      </w:r>
      <w:r>
        <w:rPr>
          <w:spacing w:val="-4"/>
        </w:rPr>
        <w:t>system. Each </w:t>
      </w:r>
      <w:r>
        <w:rPr>
          <w:spacing w:val="-3"/>
        </w:rPr>
        <w:t>of </w:t>
      </w:r>
      <w:r>
        <w:rPr>
          <w:spacing w:val="-4"/>
        </w:rPr>
        <w:t>these </w:t>
      </w:r>
      <w:r>
        <w:rPr>
          <w:spacing w:val="-5"/>
        </w:rPr>
        <w:t>systems </w:t>
      </w:r>
      <w:r>
        <w:rPr>
          <w:spacing w:val="-3"/>
        </w:rPr>
        <w:t>has </w:t>
      </w:r>
      <w:r>
        <w:rPr>
          <w:spacing w:val="-4"/>
        </w:rPr>
        <w:t>been </w:t>
      </w:r>
      <w:r>
        <w:rPr>
          <w:spacing w:val="-5"/>
        </w:rPr>
        <w:t>optimized </w:t>
      </w:r>
      <w:r>
        <w:rPr>
          <w:spacing w:val="-4"/>
        </w:rPr>
        <w:t>for security </w:t>
      </w:r>
      <w:r>
        <w:rPr>
          <w:spacing w:val="-5"/>
        </w:rPr>
        <w:t>and performance. </w:t>
      </w:r>
      <w:r>
        <w:rPr>
          <w:spacing w:val="-4"/>
        </w:rPr>
        <w:t>Google </w:t>
      </w:r>
      <w:r>
        <w:rPr>
          <w:spacing w:val="-5"/>
        </w:rPr>
        <w:t>encrypts </w:t>
      </w:r>
      <w:r>
        <w:rPr>
          <w:spacing w:val="-4"/>
        </w:rPr>
        <w:t>Gmail (including </w:t>
      </w:r>
      <w:r>
        <w:rPr>
          <w:spacing w:val="-5"/>
        </w:rPr>
        <w:t>attachments) </w:t>
      </w:r>
      <w:r>
        <w:rPr>
          <w:spacing w:val="-3"/>
        </w:rPr>
        <w:t>and </w:t>
      </w:r>
      <w:r>
        <w:rPr>
          <w:spacing w:val="-4"/>
        </w:rPr>
        <w:t>Drive data </w:t>
      </w:r>
      <w:r>
        <w:rPr>
          <w:spacing w:val="-3"/>
        </w:rPr>
        <w:t>while </w:t>
      </w:r>
      <w:r>
        <w:rPr/>
        <w:t>on </w:t>
      </w:r>
      <w:r>
        <w:rPr>
          <w:spacing w:val="-3"/>
        </w:rPr>
        <w:t>the </w:t>
      </w:r>
      <w:r>
        <w:rPr>
          <w:spacing w:val="-4"/>
        </w:rPr>
        <w:t>move. This ensure that </w:t>
      </w:r>
      <w:r>
        <w:rPr>
          <w:spacing w:val="-5"/>
        </w:rPr>
        <w:t>messages are safe </w:t>
      </w:r>
      <w:r>
        <w:rPr/>
        <w:t>not </w:t>
      </w:r>
      <w:r>
        <w:rPr>
          <w:spacing w:val="-4"/>
        </w:rPr>
        <w:t>only </w:t>
      </w:r>
      <w:r>
        <w:rPr>
          <w:spacing w:val="-3"/>
        </w:rPr>
        <w:t>when </w:t>
      </w:r>
      <w:r>
        <w:rPr>
          <w:spacing w:val="-4"/>
        </w:rPr>
        <w:t>they move between you </w:t>
      </w:r>
      <w:r>
        <w:rPr>
          <w:spacing w:val="-5"/>
        </w:rPr>
        <w:t>and Google’s servers, </w:t>
      </w:r>
      <w:r>
        <w:rPr>
          <w:spacing w:val="-4"/>
        </w:rPr>
        <w:t>but also as they move between </w:t>
      </w:r>
      <w:r>
        <w:rPr>
          <w:spacing w:val="-5"/>
        </w:rPr>
        <w:t>Google’s </w:t>
      </w:r>
      <w:r>
        <w:rPr>
          <w:spacing w:val="-3"/>
        </w:rPr>
        <w:t>data </w:t>
      </w:r>
      <w:r>
        <w:rPr>
          <w:spacing w:val="-5"/>
        </w:rPr>
        <w:t>centers. Independent auditors and third </w:t>
      </w:r>
      <w:r>
        <w:rPr>
          <w:spacing w:val="-3"/>
        </w:rPr>
        <w:t>party </w:t>
      </w:r>
      <w:r>
        <w:rPr>
          <w:spacing w:val="-5"/>
        </w:rPr>
        <w:t>organizations </w:t>
      </w:r>
      <w:r>
        <w:rPr>
          <w:spacing w:val="-4"/>
        </w:rPr>
        <w:t>have </w:t>
      </w:r>
      <w:r>
        <w:rPr>
          <w:spacing w:val="-5"/>
        </w:rPr>
        <w:t>verified </w:t>
      </w:r>
      <w:r>
        <w:rPr>
          <w:spacing w:val="-4"/>
        </w:rPr>
        <w:t>that </w:t>
      </w:r>
      <w:r>
        <w:rPr>
          <w:spacing w:val="-6"/>
        </w:rPr>
        <w:t>Google’s </w:t>
      </w:r>
      <w:r>
        <w:rPr>
          <w:spacing w:val="-5"/>
        </w:rPr>
        <w:t>privacy practices and contractual commitments</w:t>
      </w:r>
      <w:r>
        <w:rPr>
          <w:spacing w:val="-4"/>
        </w:rPr>
        <w:t> for </w:t>
      </w:r>
      <w:r>
        <w:rPr/>
        <w:t>G </w:t>
      </w:r>
      <w:r>
        <w:rPr>
          <w:spacing w:val="-3"/>
        </w:rPr>
        <w:t>Suite </w:t>
      </w:r>
      <w:r>
        <w:rPr/>
        <w:t>for </w:t>
      </w:r>
      <w:r>
        <w:rPr>
          <w:spacing w:val="-5"/>
        </w:rPr>
        <w:t>Education comply </w:t>
      </w:r>
      <w:r>
        <w:rPr>
          <w:spacing w:val="-4"/>
        </w:rPr>
        <w:t>with </w:t>
      </w:r>
      <w:r>
        <w:rPr>
          <w:spacing w:val="-3"/>
        </w:rPr>
        <w:t>data </w:t>
      </w:r>
      <w:r>
        <w:rPr>
          <w:spacing w:val="-5"/>
        </w:rPr>
        <w:t>standards.</w:t>
      </w:r>
    </w:p>
    <w:p>
      <w:pPr>
        <w:pStyle w:val="BodyText"/>
        <w:spacing w:before="1"/>
        <w:ind w:left="0"/>
      </w:pPr>
    </w:p>
    <w:p>
      <w:pPr>
        <w:pStyle w:val="BodyText"/>
        <w:ind w:right="402"/>
      </w:pPr>
      <w:r>
        <w:rPr>
          <w:spacing w:val="-4"/>
        </w:rPr>
        <w:t>There </w:t>
      </w:r>
      <w:r>
        <w:rPr>
          <w:spacing w:val="-5"/>
        </w:rPr>
        <w:t>are </w:t>
      </w:r>
      <w:r>
        <w:rPr>
          <w:spacing w:val="-3"/>
        </w:rPr>
        <w:t>no </w:t>
      </w:r>
      <w:r>
        <w:rPr>
          <w:spacing w:val="-4"/>
        </w:rPr>
        <w:t>platform </w:t>
      </w:r>
      <w:r>
        <w:rPr>
          <w:spacing w:val="-5"/>
        </w:rPr>
        <w:t>access </w:t>
      </w:r>
      <w:r>
        <w:rPr>
          <w:spacing w:val="-4"/>
        </w:rPr>
        <w:t>fees </w:t>
      </w:r>
      <w:r>
        <w:rPr>
          <w:spacing w:val="-3"/>
        </w:rPr>
        <w:t>or </w:t>
      </w:r>
      <w:r>
        <w:rPr>
          <w:spacing w:val="-4"/>
        </w:rPr>
        <w:t>extra </w:t>
      </w:r>
      <w:r>
        <w:rPr>
          <w:spacing w:val="-3"/>
        </w:rPr>
        <w:t>online </w:t>
      </w:r>
      <w:r>
        <w:rPr>
          <w:spacing w:val="-4"/>
        </w:rPr>
        <w:t>library </w:t>
      </w:r>
      <w:r>
        <w:rPr>
          <w:spacing w:val="-5"/>
        </w:rPr>
        <w:t>access </w:t>
      </w:r>
      <w:r>
        <w:rPr>
          <w:spacing w:val="-4"/>
        </w:rPr>
        <w:t>fees. </w:t>
      </w:r>
      <w:r>
        <w:rPr>
          <w:spacing w:val="-5"/>
        </w:rPr>
        <w:t>The </w:t>
      </w:r>
      <w:r>
        <w:rPr>
          <w:spacing w:val="-4"/>
        </w:rPr>
        <w:t>University </w:t>
      </w:r>
      <w:r>
        <w:rPr>
          <w:spacing w:val="-5"/>
        </w:rPr>
        <w:t>provides access </w:t>
      </w:r>
      <w:r>
        <w:rPr>
          <w:spacing w:val="-4"/>
        </w:rPr>
        <w:t>to Google </w:t>
      </w:r>
      <w:r>
        <w:rPr/>
        <w:t>G </w:t>
      </w:r>
      <w:r>
        <w:rPr>
          <w:spacing w:val="-4"/>
        </w:rPr>
        <w:t>Suite </w:t>
      </w:r>
      <w:r>
        <w:rPr>
          <w:spacing w:val="-3"/>
        </w:rPr>
        <w:t>and </w:t>
      </w:r>
      <w:r>
        <w:rPr>
          <w:spacing w:val="-5"/>
        </w:rPr>
        <w:t>the </w:t>
      </w:r>
      <w:r>
        <w:rPr>
          <w:spacing w:val="-4"/>
        </w:rPr>
        <w:t>online library as part </w:t>
      </w:r>
      <w:r>
        <w:rPr>
          <w:spacing w:val="-3"/>
        </w:rPr>
        <w:t>of </w:t>
      </w:r>
      <w:r>
        <w:rPr>
          <w:spacing w:val="-4"/>
        </w:rPr>
        <w:t>student </w:t>
      </w:r>
      <w:r>
        <w:rPr>
          <w:spacing w:val="-5"/>
        </w:rPr>
        <w:t>tuition </w:t>
      </w:r>
      <w:r>
        <w:rPr>
          <w:spacing w:val="-3"/>
        </w:rPr>
        <w:t>and </w:t>
      </w:r>
      <w:r>
        <w:rPr>
          <w:spacing w:val="-4"/>
        </w:rPr>
        <w:t>service fees. </w:t>
      </w:r>
      <w:r>
        <w:rPr>
          <w:spacing w:val="-5"/>
        </w:rPr>
        <w:t>Books </w:t>
      </w:r>
      <w:r>
        <w:rPr/>
        <w:t>will </w:t>
      </w:r>
      <w:r>
        <w:rPr>
          <w:spacing w:val="-3"/>
        </w:rPr>
        <w:t>need </w:t>
      </w:r>
      <w:r>
        <w:rPr/>
        <w:t>to </w:t>
      </w:r>
      <w:r>
        <w:rPr>
          <w:spacing w:val="-3"/>
        </w:rPr>
        <w:t>be </w:t>
      </w:r>
      <w:r>
        <w:rPr>
          <w:spacing w:val="-5"/>
        </w:rPr>
        <w:t>purchased </w:t>
      </w:r>
      <w:r>
        <w:rPr>
          <w:spacing w:val="-4"/>
        </w:rPr>
        <w:t>in </w:t>
      </w:r>
      <w:r>
        <w:rPr>
          <w:spacing w:val="-3"/>
        </w:rPr>
        <w:t>all </w:t>
      </w:r>
      <w:r>
        <w:rPr>
          <w:spacing w:val="-5"/>
        </w:rPr>
        <w:t>courses (see Tuition and Fees </w:t>
      </w:r>
      <w:r>
        <w:rPr/>
        <w:t>for full </w:t>
      </w:r>
      <w:r>
        <w:rPr>
          <w:spacing w:val="-5"/>
        </w:rPr>
        <w:t>tuition breakdown).</w:t>
      </w:r>
    </w:p>
    <w:p>
      <w:pPr>
        <w:spacing w:line="240" w:lineRule="auto" w:before="183"/>
        <w:ind w:left="460" w:right="1075" w:firstLine="0"/>
        <w:jc w:val="left"/>
        <w:rPr>
          <w:sz w:val="24"/>
        </w:rPr>
      </w:pPr>
      <w:r>
        <w:rPr>
          <w:sz w:val="24"/>
        </w:rPr>
        <w:t>Master students train Bergin University dogs during most two-week onsite sessions. Hands-on training time in this program is limited</w:t>
      </w:r>
      <w:r>
        <w:rPr>
          <w:b/>
          <w:sz w:val="24"/>
        </w:rPr>
        <w:t>. Students do not bring their own dogs to the on-site Master’s sessions. </w:t>
      </w:r>
      <w:r>
        <w:rPr>
          <w:sz w:val="24"/>
        </w:rPr>
        <w:t>Students will be assigned a Bergin dog. </w:t>
      </w:r>
      <w:r>
        <w:rPr>
          <w:b/>
          <w:sz w:val="24"/>
        </w:rPr>
        <w:t>Students </w:t>
      </w:r>
      <w:r>
        <w:rPr>
          <w:b/>
          <w:spacing w:val="-3"/>
          <w:sz w:val="24"/>
        </w:rPr>
        <w:t>are </w:t>
      </w:r>
      <w:r>
        <w:rPr>
          <w:b/>
          <w:sz w:val="24"/>
        </w:rPr>
        <w:t>required </w:t>
      </w:r>
      <w:r>
        <w:rPr>
          <w:b/>
          <w:spacing w:val="-3"/>
          <w:sz w:val="24"/>
        </w:rPr>
        <w:t>to </w:t>
      </w:r>
      <w:r>
        <w:rPr>
          <w:b/>
          <w:sz w:val="24"/>
        </w:rPr>
        <w:t>take their assigned Bergin</w:t>
      </w:r>
      <w:r>
        <w:rPr>
          <w:b/>
          <w:spacing w:val="-45"/>
          <w:sz w:val="24"/>
        </w:rPr>
        <w:t> </w:t>
      </w:r>
      <w:r>
        <w:rPr>
          <w:b/>
          <w:sz w:val="24"/>
        </w:rPr>
        <w:t>dog home with them during the one-week LIF 540A course-please make sure </w:t>
      </w:r>
      <w:r>
        <w:rPr>
          <w:b/>
          <w:spacing w:val="-3"/>
          <w:sz w:val="24"/>
        </w:rPr>
        <w:t>to </w:t>
      </w:r>
      <w:r>
        <w:rPr>
          <w:b/>
          <w:sz w:val="24"/>
        </w:rPr>
        <w:t>find temporary housing that accommodates a service dog </w:t>
      </w:r>
      <w:r>
        <w:rPr>
          <w:b/>
          <w:spacing w:val="-4"/>
          <w:sz w:val="24"/>
        </w:rPr>
        <w:t>in </w:t>
      </w:r>
      <w:r>
        <w:rPr>
          <w:b/>
          <w:sz w:val="24"/>
        </w:rPr>
        <w:t>training. </w:t>
      </w:r>
      <w:r>
        <w:rPr>
          <w:sz w:val="24"/>
        </w:rPr>
        <w:t>When a student returns home after the session, a student must have</w:t>
      </w:r>
      <w:r>
        <w:rPr>
          <w:spacing w:val="-6"/>
          <w:sz w:val="24"/>
        </w:rPr>
        <w:t> </w:t>
      </w:r>
      <w:r>
        <w:rPr>
          <w:sz w:val="24"/>
        </w:rPr>
        <w:t>access</w:t>
      </w:r>
      <w:r>
        <w:rPr>
          <w:spacing w:val="-3"/>
          <w:sz w:val="24"/>
        </w:rPr>
        <w:t> </w:t>
      </w:r>
      <w:r>
        <w:rPr>
          <w:sz w:val="24"/>
        </w:rPr>
        <w:t>to</w:t>
      </w:r>
      <w:r>
        <w:rPr>
          <w:spacing w:val="-3"/>
          <w:sz w:val="24"/>
        </w:rPr>
        <w:t> </w:t>
      </w:r>
      <w:r>
        <w:rPr>
          <w:sz w:val="24"/>
        </w:rPr>
        <w:t>a</w:t>
      </w:r>
      <w:r>
        <w:rPr>
          <w:spacing w:val="-10"/>
          <w:sz w:val="24"/>
        </w:rPr>
        <w:t> </w:t>
      </w:r>
      <w:r>
        <w:rPr>
          <w:sz w:val="24"/>
        </w:rPr>
        <w:t>dog</w:t>
      </w:r>
      <w:r>
        <w:rPr>
          <w:spacing w:val="-4"/>
          <w:sz w:val="24"/>
        </w:rPr>
        <w:t> </w:t>
      </w:r>
      <w:r>
        <w:rPr>
          <w:sz w:val="24"/>
        </w:rPr>
        <w:t>in</w:t>
      </w:r>
      <w:r>
        <w:rPr>
          <w:spacing w:val="-9"/>
          <w:sz w:val="24"/>
        </w:rPr>
        <w:t> </w:t>
      </w:r>
      <w:r>
        <w:rPr>
          <w:sz w:val="24"/>
        </w:rPr>
        <w:t>order</w:t>
      </w:r>
      <w:r>
        <w:rPr>
          <w:spacing w:val="-9"/>
          <w:sz w:val="24"/>
        </w:rPr>
        <w:t> </w:t>
      </w:r>
      <w:r>
        <w:rPr>
          <w:sz w:val="24"/>
        </w:rPr>
        <w:t>to</w:t>
      </w:r>
      <w:r>
        <w:rPr>
          <w:spacing w:val="-4"/>
          <w:sz w:val="24"/>
        </w:rPr>
        <w:t> </w:t>
      </w:r>
      <w:r>
        <w:rPr>
          <w:sz w:val="24"/>
        </w:rPr>
        <w:t>continue</w:t>
      </w:r>
      <w:r>
        <w:rPr>
          <w:spacing w:val="-10"/>
          <w:sz w:val="24"/>
        </w:rPr>
        <w:t> </w:t>
      </w:r>
      <w:r>
        <w:rPr>
          <w:sz w:val="24"/>
        </w:rPr>
        <w:t>dog</w:t>
      </w:r>
      <w:r>
        <w:rPr>
          <w:spacing w:val="-4"/>
          <w:sz w:val="24"/>
        </w:rPr>
        <w:t> </w:t>
      </w:r>
      <w:r>
        <w:rPr>
          <w:sz w:val="24"/>
        </w:rPr>
        <w:t>training</w:t>
      </w:r>
      <w:r>
        <w:rPr>
          <w:spacing w:val="-9"/>
          <w:sz w:val="24"/>
        </w:rPr>
        <w:t> </w:t>
      </w:r>
      <w:r>
        <w:rPr>
          <w:sz w:val="24"/>
        </w:rPr>
        <w:t>at</w:t>
      </w:r>
      <w:r>
        <w:rPr>
          <w:spacing w:val="-5"/>
          <w:sz w:val="24"/>
        </w:rPr>
        <w:t> </w:t>
      </w:r>
      <w:r>
        <w:rPr>
          <w:sz w:val="24"/>
        </w:rPr>
        <w:t>home</w:t>
      </w:r>
      <w:r>
        <w:rPr>
          <w:spacing w:val="-6"/>
          <w:sz w:val="24"/>
        </w:rPr>
        <w:t> </w:t>
      </w:r>
      <w:r>
        <w:rPr>
          <w:sz w:val="24"/>
        </w:rPr>
        <w:t>each</w:t>
      </w:r>
      <w:r>
        <w:rPr>
          <w:spacing w:val="-4"/>
          <w:sz w:val="24"/>
        </w:rPr>
        <w:t> </w:t>
      </w:r>
      <w:r>
        <w:rPr>
          <w:sz w:val="24"/>
        </w:rPr>
        <w:t>semester.</w:t>
      </w:r>
      <w:r>
        <w:rPr>
          <w:spacing w:val="-9"/>
          <w:sz w:val="24"/>
        </w:rPr>
        <w:t> </w:t>
      </w:r>
      <w:r>
        <w:rPr>
          <w:sz w:val="24"/>
        </w:rPr>
        <w:t>The dog</w:t>
      </w:r>
      <w:r>
        <w:rPr>
          <w:spacing w:val="-9"/>
          <w:sz w:val="24"/>
        </w:rPr>
        <w:t> </w:t>
      </w:r>
      <w:r>
        <w:rPr>
          <w:sz w:val="24"/>
        </w:rPr>
        <w:t>the</w:t>
      </w:r>
      <w:r>
        <w:rPr>
          <w:spacing w:val="-5"/>
          <w:sz w:val="24"/>
        </w:rPr>
        <w:t> </w:t>
      </w:r>
      <w:r>
        <w:rPr>
          <w:sz w:val="24"/>
        </w:rPr>
        <w:t>student</w:t>
      </w:r>
      <w:r>
        <w:rPr>
          <w:spacing w:val="-6"/>
          <w:sz w:val="24"/>
        </w:rPr>
        <w:t> </w:t>
      </w:r>
      <w:r>
        <w:rPr>
          <w:sz w:val="24"/>
        </w:rPr>
        <w:t>trains</w:t>
      </w:r>
      <w:r>
        <w:rPr>
          <w:spacing w:val="-7"/>
          <w:sz w:val="24"/>
        </w:rPr>
        <w:t> </w:t>
      </w:r>
      <w:r>
        <w:rPr>
          <w:sz w:val="24"/>
        </w:rPr>
        <w:t>at home may be the student’s dog or a dog from another source. The University does not provide dogs for students </w:t>
      </w:r>
      <w:r>
        <w:rPr>
          <w:spacing w:val="-4"/>
          <w:sz w:val="24"/>
        </w:rPr>
        <w:t>to </w:t>
      </w:r>
      <w:r>
        <w:rPr>
          <w:sz w:val="24"/>
        </w:rPr>
        <w:t>take home with</w:t>
      </w:r>
      <w:r>
        <w:rPr>
          <w:spacing w:val="-5"/>
          <w:sz w:val="24"/>
        </w:rPr>
        <w:t> </w:t>
      </w:r>
      <w:r>
        <w:rPr>
          <w:sz w:val="24"/>
        </w:rPr>
        <w:t>them.</w:t>
      </w:r>
    </w:p>
    <w:p>
      <w:pPr>
        <w:pStyle w:val="BodyText"/>
        <w:spacing w:before="6"/>
        <w:ind w:left="0"/>
        <w:rPr>
          <w:sz w:val="23"/>
        </w:rPr>
      </w:pPr>
    </w:p>
    <w:p>
      <w:pPr>
        <w:pStyle w:val="Heading3"/>
      </w:pPr>
      <w:r>
        <w:rPr/>
        <w:t>PROGRAM DESCRIPTION</w:t>
      </w:r>
    </w:p>
    <w:p>
      <w:pPr>
        <w:pStyle w:val="BodyText"/>
        <w:spacing w:before="10"/>
        <w:ind w:right="506"/>
        <w:jc w:val="both"/>
      </w:pPr>
      <w:r>
        <w:rPr/>
        <w:t>The</w:t>
      </w:r>
      <w:r>
        <w:rPr>
          <w:spacing w:val="-9"/>
        </w:rPr>
        <w:t> </w:t>
      </w:r>
      <w:r>
        <w:rPr/>
        <w:t>Master</w:t>
      </w:r>
      <w:r>
        <w:rPr>
          <w:spacing w:val="-6"/>
        </w:rPr>
        <w:t> </w:t>
      </w:r>
      <w:r>
        <w:rPr>
          <w:spacing w:val="-3"/>
        </w:rPr>
        <w:t>of</w:t>
      </w:r>
      <w:r>
        <w:rPr>
          <w:spacing w:val="-6"/>
        </w:rPr>
        <w:t> </w:t>
      </w:r>
      <w:r>
        <w:rPr/>
        <w:t>Science</w:t>
      </w:r>
      <w:r>
        <w:rPr>
          <w:spacing w:val="-8"/>
        </w:rPr>
        <w:t> </w:t>
      </w:r>
      <w:r>
        <w:rPr/>
        <w:t>in</w:t>
      </w:r>
      <w:r>
        <w:rPr>
          <w:spacing w:val="-9"/>
        </w:rPr>
        <w:t> </w:t>
      </w:r>
      <w:r>
        <w:rPr/>
        <w:t>Human-Canine</w:t>
      </w:r>
      <w:r>
        <w:rPr>
          <w:spacing w:val="-9"/>
        </w:rPr>
        <w:t> </w:t>
      </w:r>
      <w:r>
        <w:rPr/>
        <w:t>Life</w:t>
      </w:r>
      <w:r>
        <w:rPr>
          <w:spacing w:val="-8"/>
        </w:rPr>
        <w:t> </w:t>
      </w:r>
      <w:r>
        <w:rPr/>
        <w:t>Sciences</w:t>
      </w:r>
      <w:r>
        <w:rPr>
          <w:spacing w:val="-5"/>
        </w:rPr>
        <w:t> </w:t>
      </w:r>
      <w:r>
        <w:rPr/>
        <w:t>degree</w:t>
      </w:r>
      <w:r>
        <w:rPr>
          <w:spacing w:val="-8"/>
        </w:rPr>
        <w:t> </w:t>
      </w:r>
      <w:r>
        <w:rPr/>
        <w:t>program</w:t>
      </w:r>
      <w:r>
        <w:rPr>
          <w:spacing w:val="-8"/>
        </w:rPr>
        <w:t> </w:t>
      </w:r>
      <w:r>
        <w:rPr/>
        <w:t>advances</w:t>
      </w:r>
      <w:r>
        <w:rPr>
          <w:spacing w:val="-5"/>
        </w:rPr>
        <w:t> </w:t>
      </w:r>
      <w:r>
        <w:rPr/>
        <w:t>the</w:t>
      </w:r>
      <w:r>
        <w:rPr>
          <w:spacing w:val="-8"/>
        </w:rPr>
        <w:t> </w:t>
      </w:r>
      <w:r>
        <w:rPr/>
        <w:t>competencies</w:t>
      </w:r>
      <w:r>
        <w:rPr>
          <w:spacing w:val="-10"/>
        </w:rPr>
        <w:t> </w:t>
      </w:r>
      <w:r>
        <w:rPr/>
        <w:t>and</w:t>
      </w:r>
      <w:r>
        <w:rPr>
          <w:spacing w:val="-6"/>
        </w:rPr>
        <w:t> </w:t>
      </w:r>
      <w:r>
        <w:rPr/>
        <w:t>expands the</w:t>
      </w:r>
      <w:r>
        <w:rPr>
          <w:spacing w:val="-10"/>
        </w:rPr>
        <w:t> </w:t>
      </w:r>
      <w:r>
        <w:rPr/>
        <w:t>vision</w:t>
      </w:r>
      <w:r>
        <w:rPr>
          <w:spacing w:val="-7"/>
        </w:rPr>
        <w:t> </w:t>
      </w:r>
      <w:r>
        <w:rPr>
          <w:spacing w:val="-3"/>
        </w:rPr>
        <w:t>of</w:t>
      </w:r>
      <w:r>
        <w:rPr>
          <w:spacing w:val="-7"/>
        </w:rPr>
        <w:t> </w:t>
      </w:r>
      <w:r>
        <w:rPr/>
        <w:t>post-baccalaureate</w:t>
      </w:r>
      <w:r>
        <w:rPr>
          <w:spacing w:val="-10"/>
        </w:rPr>
        <w:t> </w:t>
      </w:r>
      <w:r>
        <w:rPr/>
        <w:t>canine</w:t>
      </w:r>
      <w:r>
        <w:rPr>
          <w:spacing w:val="-9"/>
        </w:rPr>
        <w:t> </w:t>
      </w:r>
      <w:r>
        <w:rPr/>
        <w:t>professionals</w:t>
      </w:r>
      <w:r>
        <w:rPr>
          <w:spacing w:val="-11"/>
        </w:rPr>
        <w:t> </w:t>
      </w:r>
      <w:r>
        <w:rPr/>
        <w:t>and</w:t>
      </w:r>
      <w:r>
        <w:rPr>
          <w:spacing w:val="-7"/>
        </w:rPr>
        <w:t> </w:t>
      </w:r>
      <w:r>
        <w:rPr/>
        <w:t>enthusiasts</w:t>
      </w:r>
      <w:r>
        <w:rPr>
          <w:spacing w:val="-6"/>
        </w:rPr>
        <w:t> </w:t>
      </w:r>
      <w:r>
        <w:rPr/>
        <w:t>with</w:t>
      </w:r>
      <w:r>
        <w:rPr>
          <w:spacing w:val="-8"/>
        </w:rPr>
        <w:t> </w:t>
      </w:r>
      <w:r>
        <w:rPr/>
        <w:t>the</w:t>
      </w:r>
      <w:r>
        <w:rPr>
          <w:spacing w:val="-9"/>
        </w:rPr>
        <w:t> </w:t>
      </w:r>
      <w:r>
        <w:rPr/>
        <w:t>expectation</w:t>
      </w:r>
      <w:r>
        <w:rPr>
          <w:spacing w:val="-7"/>
        </w:rPr>
        <w:t> </w:t>
      </w:r>
      <w:r>
        <w:rPr/>
        <w:t>that,</w:t>
      </w:r>
      <w:r>
        <w:rPr>
          <w:spacing w:val="-8"/>
        </w:rPr>
        <w:t> </w:t>
      </w:r>
      <w:r>
        <w:rPr>
          <w:spacing w:val="-4"/>
        </w:rPr>
        <w:t>as</w:t>
      </w:r>
      <w:r>
        <w:rPr>
          <w:spacing w:val="-6"/>
        </w:rPr>
        <w:t> </w:t>
      </w:r>
      <w:r>
        <w:rPr/>
        <w:t>graduates,</w:t>
      </w:r>
      <w:r>
        <w:rPr>
          <w:spacing w:val="-8"/>
        </w:rPr>
        <w:t> </w:t>
      </w:r>
      <w:r>
        <w:rPr/>
        <w:t>they will</w:t>
      </w:r>
      <w:r>
        <w:rPr>
          <w:spacing w:val="-10"/>
        </w:rPr>
        <w:t> </w:t>
      </w:r>
      <w:r>
        <w:rPr/>
        <w:t>further</w:t>
      </w:r>
      <w:r>
        <w:rPr>
          <w:spacing w:val="-7"/>
        </w:rPr>
        <w:t> </w:t>
      </w:r>
      <w:r>
        <w:rPr/>
        <w:t>evolve</w:t>
      </w:r>
      <w:r>
        <w:rPr>
          <w:spacing w:val="-9"/>
        </w:rPr>
        <w:t> </w:t>
      </w:r>
      <w:r>
        <w:rPr/>
        <w:t>and</w:t>
      </w:r>
      <w:r>
        <w:rPr>
          <w:spacing w:val="-7"/>
        </w:rPr>
        <w:t> </w:t>
      </w:r>
      <w:r>
        <w:rPr/>
        <w:t>develop</w:t>
      </w:r>
      <w:r>
        <w:rPr>
          <w:spacing w:val="-7"/>
        </w:rPr>
        <w:t> </w:t>
      </w:r>
      <w:r>
        <w:rPr/>
        <w:t>human</w:t>
      </w:r>
      <w:r>
        <w:rPr>
          <w:spacing w:val="-12"/>
        </w:rPr>
        <w:t> </w:t>
      </w:r>
      <w:r>
        <w:rPr/>
        <w:t>and</w:t>
      </w:r>
      <w:r>
        <w:rPr>
          <w:spacing w:val="-7"/>
        </w:rPr>
        <w:t> </w:t>
      </w:r>
      <w:r>
        <w:rPr/>
        <w:t>canine</w:t>
      </w:r>
      <w:r>
        <w:rPr>
          <w:spacing w:val="-9"/>
        </w:rPr>
        <w:t> </w:t>
      </w:r>
      <w:r>
        <w:rPr/>
        <w:t>businesses,</w:t>
      </w:r>
      <w:r>
        <w:rPr>
          <w:spacing w:val="-8"/>
        </w:rPr>
        <w:t> </w:t>
      </w:r>
      <w:r>
        <w:rPr/>
        <w:t>enjoy</w:t>
      </w:r>
      <w:r>
        <w:rPr>
          <w:spacing w:val="-7"/>
        </w:rPr>
        <w:t> </w:t>
      </w:r>
      <w:r>
        <w:rPr/>
        <w:t>expanded</w:t>
      </w:r>
      <w:r>
        <w:rPr>
          <w:spacing w:val="-7"/>
        </w:rPr>
        <w:t> </w:t>
      </w:r>
      <w:r>
        <w:rPr/>
        <w:t>job</w:t>
      </w:r>
      <w:r>
        <w:rPr>
          <w:spacing w:val="-7"/>
        </w:rPr>
        <w:t> </w:t>
      </w:r>
      <w:r>
        <w:rPr/>
        <w:t>opportunities,</w:t>
      </w:r>
      <w:r>
        <w:rPr>
          <w:spacing w:val="-8"/>
        </w:rPr>
        <w:t> </w:t>
      </w:r>
      <w:r>
        <w:rPr/>
        <w:t>and</w:t>
      </w:r>
      <w:r>
        <w:rPr>
          <w:spacing w:val="-7"/>
        </w:rPr>
        <w:t> </w:t>
      </w:r>
      <w:r>
        <w:rPr/>
        <w:t>mentor</w:t>
      </w:r>
      <w:r>
        <w:rPr>
          <w:spacing w:val="-7"/>
        </w:rPr>
        <w:t> </w:t>
      </w:r>
      <w:r>
        <w:rPr/>
        <w:t>the relationship between humans, canines, and each</w:t>
      </w:r>
      <w:r>
        <w:rPr>
          <w:spacing w:val="-16"/>
        </w:rPr>
        <w:t> </w:t>
      </w:r>
      <w:r>
        <w:rPr/>
        <w:t>other.</w:t>
      </w:r>
    </w:p>
    <w:p>
      <w:pPr>
        <w:spacing w:after="0"/>
        <w:jc w:val="both"/>
        <w:sectPr>
          <w:pgSz w:w="12240" w:h="15840"/>
          <w:pgMar w:header="0" w:footer="218" w:top="480" w:bottom="480" w:left="260" w:right="280"/>
        </w:sectPr>
      </w:pPr>
    </w:p>
    <w:p>
      <w:pPr>
        <w:pStyle w:val="BodyText"/>
        <w:spacing w:before="71"/>
        <w:ind w:right="368"/>
      </w:pPr>
      <w:r>
        <w:rPr/>
        <w:t>Visionary, futuristic, discovery-based canine scholarship is juxtaposed against cutting-edge science-based academic educational offerings, preparing students to shape the </w:t>
      </w:r>
      <w:r>
        <w:rPr>
          <w:spacing w:val="-3"/>
        </w:rPr>
        <w:t>dog’s </w:t>
      </w:r>
      <w:r>
        <w:rPr/>
        <w:t>future as they develop critical thinking skills,</w:t>
      </w:r>
      <w:r>
        <w:rPr>
          <w:spacing w:val="-8"/>
        </w:rPr>
        <w:t> </w:t>
      </w:r>
      <w:r>
        <w:rPr/>
        <w:t>moral</w:t>
      </w:r>
      <w:r>
        <w:rPr>
          <w:spacing w:val="-10"/>
        </w:rPr>
        <w:t> </w:t>
      </w:r>
      <w:r>
        <w:rPr/>
        <w:t>and</w:t>
      </w:r>
      <w:r>
        <w:rPr>
          <w:spacing w:val="-8"/>
        </w:rPr>
        <w:t> </w:t>
      </w:r>
      <w:r>
        <w:rPr/>
        <w:t>ethical</w:t>
      </w:r>
      <w:r>
        <w:rPr>
          <w:spacing w:val="-10"/>
        </w:rPr>
        <w:t> </w:t>
      </w:r>
      <w:r>
        <w:rPr/>
        <w:t>awareness,</w:t>
      </w:r>
      <w:r>
        <w:rPr>
          <w:spacing w:val="-13"/>
        </w:rPr>
        <w:t> </w:t>
      </w:r>
      <w:r>
        <w:rPr/>
        <w:t>managerial</w:t>
      </w:r>
      <w:r>
        <w:rPr>
          <w:spacing w:val="-9"/>
        </w:rPr>
        <w:t> </w:t>
      </w:r>
      <w:r>
        <w:rPr/>
        <w:t>competence,</w:t>
      </w:r>
      <w:r>
        <w:rPr>
          <w:spacing w:val="-8"/>
        </w:rPr>
        <w:t> </w:t>
      </w:r>
      <w:r>
        <w:rPr/>
        <w:t>an</w:t>
      </w:r>
      <w:r>
        <w:rPr>
          <w:spacing w:val="-8"/>
        </w:rPr>
        <w:t> </w:t>
      </w:r>
      <w:r>
        <w:rPr/>
        <w:t>international</w:t>
      </w:r>
      <w:r>
        <w:rPr>
          <w:spacing w:val="-10"/>
        </w:rPr>
        <w:t> </w:t>
      </w:r>
      <w:r>
        <w:rPr/>
        <w:t>perspective,</w:t>
      </w:r>
      <w:r>
        <w:rPr>
          <w:spacing w:val="-8"/>
        </w:rPr>
        <w:t> </w:t>
      </w:r>
      <w:r>
        <w:rPr/>
        <w:t>and</w:t>
      </w:r>
      <w:r>
        <w:rPr>
          <w:spacing w:val="-8"/>
        </w:rPr>
        <w:t> </w:t>
      </w:r>
      <w:r>
        <w:rPr/>
        <w:t>momentum</w:t>
      </w:r>
      <w:r>
        <w:rPr>
          <w:spacing w:val="-9"/>
        </w:rPr>
        <w:t> </w:t>
      </w:r>
      <w:r>
        <w:rPr>
          <w:spacing w:val="-3"/>
        </w:rPr>
        <w:t>that</w:t>
      </w:r>
      <w:r>
        <w:rPr>
          <w:spacing w:val="-10"/>
        </w:rPr>
        <w:t> </w:t>
      </w:r>
      <w:r>
        <w:rPr/>
        <w:t>will inspire them to contribute to creating the next rung in the human-canine evolutionary ladder. A minimal amount of experiential dog training is included in </w:t>
      </w:r>
      <w:r>
        <w:rPr>
          <w:spacing w:val="-3"/>
        </w:rPr>
        <w:t>this </w:t>
      </w:r>
      <w:r>
        <w:rPr/>
        <w:t>program. The unique relationship between human </w:t>
      </w:r>
      <w:r>
        <w:rPr>
          <w:spacing w:val="-3"/>
        </w:rPr>
        <w:t>and </w:t>
      </w:r>
      <w:r>
        <w:rPr/>
        <w:t>dog </w:t>
      </w:r>
      <w:r>
        <w:rPr>
          <w:spacing w:val="-3"/>
        </w:rPr>
        <w:t>has </w:t>
      </w:r>
      <w:r>
        <w:rPr/>
        <w:t>exploded</w:t>
      </w:r>
      <w:r>
        <w:rPr>
          <w:spacing w:val="-7"/>
        </w:rPr>
        <w:t> </w:t>
      </w:r>
      <w:r>
        <w:rPr/>
        <w:t>into</w:t>
      </w:r>
      <w:r>
        <w:rPr>
          <w:spacing w:val="-7"/>
        </w:rPr>
        <w:t> </w:t>
      </w:r>
      <w:r>
        <w:rPr/>
        <w:t>a</w:t>
      </w:r>
      <w:r>
        <w:rPr>
          <w:spacing w:val="-9"/>
        </w:rPr>
        <w:t> </w:t>
      </w:r>
      <w:r>
        <w:rPr/>
        <w:t>billion-dollar</w:t>
      </w:r>
      <w:r>
        <w:rPr>
          <w:spacing w:val="-7"/>
        </w:rPr>
        <w:t> </w:t>
      </w:r>
      <w:r>
        <w:rPr/>
        <w:t>business.</w:t>
      </w:r>
      <w:r>
        <w:rPr>
          <w:spacing w:val="-7"/>
        </w:rPr>
        <w:t> </w:t>
      </w:r>
      <w:r>
        <w:rPr/>
        <w:t>The</w:t>
      </w:r>
      <w:r>
        <w:rPr>
          <w:spacing w:val="-13"/>
        </w:rPr>
        <w:t> </w:t>
      </w:r>
      <w:r>
        <w:rPr/>
        <w:t>partnerships</w:t>
      </w:r>
      <w:r>
        <w:rPr>
          <w:spacing w:val="-6"/>
        </w:rPr>
        <w:t> </w:t>
      </w:r>
      <w:r>
        <w:rPr/>
        <w:t>between</w:t>
      </w:r>
      <w:r>
        <w:rPr>
          <w:spacing w:val="-7"/>
        </w:rPr>
        <w:t> </w:t>
      </w:r>
      <w:r>
        <w:rPr/>
        <w:t>individuals</w:t>
      </w:r>
      <w:r>
        <w:rPr>
          <w:spacing w:val="-11"/>
        </w:rPr>
        <w:t> </w:t>
      </w:r>
      <w:r>
        <w:rPr/>
        <w:t>with</w:t>
      </w:r>
      <w:r>
        <w:rPr>
          <w:spacing w:val="-7"/>
        </w:rPr>
        <w:t> </w:t>
      </w:r>
      <w:r>
        <w:rPr/>
        <w:t>disabilities</w:t>
      </w:r>
      <w:r>
        <w:rPr>
          <w:spacing w:val="-6"/>
        </w:rPr>
        <w:t> </w:t>
      </w:r>
      <w:r>
        <w:rPr/>
        <w:t>and</w:t>
      </w:r>
      <w:r>
        <w:rPr>
          <w:spacing w:val="-7"/>
        </w:rPr>
        <w:t> </w:t>
      </w:r>
      <w:r>
        <w:rPr>
          <w:spacing w:val="-3"/>
        </w:rPr>
        <w:t>assistance</w:t>
      </w:r>
      <w:r>
        <w:rPr>
          <w:spacing w:val="-9"/>
        </w:rPr>
        <w:t> </w:t>
      </w:r>
      <w:r>
        <w:rPr/>
        <w:t>dogs have</w:t>
      </w:r>
      <w:r>
        <w:rPr>
          <w:spacing w:val="-10"/>
        </w:rPr>
        <w:t> </w:t>
      </w:r>
      <w:r>
        <w:rPr/>
        <w:t>grown</w:t>
      </w:r>
      <w:r>
        <w:rPr>
          <w:spacing w:val="-7"/>
        </w:rPr>
        <w:t> </w:t>
      </w:r>
      <w:r>
        <w:rPr/>
        <w:t>into</w:t>
      </w:r>
      <w:r>
        <w:rPr>
          <w:spacing w:val="-7"/>
        </w:rPr>
        <w:t> </w:t>
      </w:r>
      <w:r>
        <w:rPr/>
        <w:t>a</w:t>
      </w:r>
      <w:r>
        <w:rPr>
          <w:spacing w:val="-14"/>
        </w:rPr>
        <w:t> </w:t>
      </w:r>
      <w:r>
        <w:rPr/>
        <w:t>worldwide</w:t>
      </w:r>
      <w:r>
        <w:rPr>
          <w:spacing w:val="-9"/>
        </w:rPr>
        <w:t> </w:t>
      </w:r>
      <w:r>
        <w:rPr/>
        <w:t>phenomenon.</w:t>
      </w:r>
      <w:r>
        <w:rPr>
          <w:spacing w:val="-12"/>
        </w:rPr>
        <w:t> </w:t>
      </w:r>
      <w:r>
        <w:rPr/>
        <w:t>Each</w:t>
      </w:r>
      <w:r>
        <w:rPr>
          <w:spacing w:val="-7"/>
        </w:rPr>
        <w:t> </w:t>
      </w:r>
      <w:r>
        <w:rPr/>
        <w:t>requires</w:t>
      </w:r>
      <w:r>
        <w:rPr>
          <w:spacing w:val="-7"/>
        </w:rPr>
        <w:t> </w:t>
      </w:r>
      <w:r>
        <w:rPr/>
        <w:t>the</w:t>
      </w:r>
      <w:r>
        <w:rPr>
          <w:spacing w:val="-9"/>
        </w:rPr>
        <w:t> </w:t>
      </w:r>
      <w:r>
        <w:rPr/>
        <w:t>expertise,</w:t>
      </w:r>
      <w:r>
        <w:rPr>
          <w:spacing w:val="-7"/>
        </w:rPr>
        <w:t> </w:t>
      </w:r>
      <w:r>
        <w:rPr/>
        <w:t>leadership</w:t>
      </w:r>
      <w:r>
        <w:rPr>
          <w:spacing w:val="-8"/>
        </w:rPr>
        <w:t> </w:t>
      </w:r>
      <w:r>
        <w:rPr/>
        <w:t>abilities,</w:t>
      </w:r>
      <w:r>
        <w:rPr>
          <w:spacing w:val="-7"/>
        </w:rPr>
        <w:t> </w:t>
      </w:r>
      <w:r>
        <w:rPr/>
        <w:t>decision-making</w:t>
      </w:r>
      <w:r>
        <w:rPr>
          <w:spacing w:val="-7"/>
        </w:rPr>
        <w:t> </w:t>
      </w:r>
      <w:r>
        <w:rPr/>
        <w:t>and problem-solving skills of our graduates </w:t>
      </w:r>
      <w:r>
        <w:rPr>
          <w:spacing w:val="-4"/>
        </w:rPr>
        <w:t>to </w:t>
      </w:r>
      <w:r>
        <w:rPr/>
        <w:t>help guide</w:t>
      </w:r>
      <w:r>
        <w:rPr>
          <w:spacing w:val="-15"/>
        </w:rPr>
        <w:t> </w:t>
      </w:r>
      <w:r>
        <w:rPr/>
        <w:t>it.</w:t>
      </w:r>
    </w:p>
    <w:p>
      <w:pPr>
        <w:pStyle w:val="BodyText"/>
        <w:spacing w:before="6"/>
        <w:ind w:left="0"/>
        <w:rPr>
          <w:sz w:val="23"/>
        </w:rPr>
      </w:pPr>
    </w:p>
    <w:p>
      <w:pPr>
        <w:pStyle w:val="Heading3"/>
      </w:pPr>
      <w:r>
        <w:rPr/>
        <w:t>PROGRAM GOALS</w:t>
      </w:r>
    </w:p>
    <w:p>
      <w:pPr>
        <w:pStyle w:val="BodyText"/>
        <w:spacing w:before="10"/>
        <w:ind w:right="582"/>
      </w:pPr>
      <w:r>
        <w:rPr/>
        <w:t>The</w:t>
      </w:r>
      <w:r>
        <w:rPr>
          <w:spacing w:val="-7"/>
        </w:rPr>
        <w:t> </w:t>
      </w:r>
      <w:r>
        <w:rPr/>
        <w:t>study</w:t>
      </w:r>
      <w:r>
        <w:rPr>
          <w:spacing w:val="-10"/>
        </w:rPr>
        <w:t> </w:t>
      </w:r>
      <w:r>
        <w:rPr/>
        <w:t>of</w:t>
      </w:r>
      <w:r>
        <w:rPr>
          <w:spacing w:val="-9"/>
        </w:rPr>
        <w:t> </w:t>
      </w:r>
      <w:r>
        <w:rPr/>
        <w:t>Human-Canine</w:t>
      </w:r>
      <w:r>
        <w:rPr>
          <w:spacing w:val="-7"/>
        </w:rPr>
        <w:t> </w:t>
      </w:r>
      <w:r>
        <w:rPr/>
        <w:t>Life</w:t>
      </w:r>
      <w:r>
        <w:rPr>
          <w:spacing w:val="-11"/>
        </w:rPr>
        <w:t> </w:t>
      </w:r>
      <w:r>
        <w:rPr/>
        <w:t>Sciences</w:t>
      </w:r>
      <w:r>
        <w:rPr>
          <w:spacing w:val="-2"/>
        </w:rPr>
        <w:t> </w:t>
      </w:r>
      <w:r>
        <w:rPr>
          <w:spacing w:val="-4"/>
        </w:rPr>
        <w:t>is</w:t>
      </w:r>
      <w:r>
        <w:rPr>
          <w:spacing w:val="-3"/>
        </w:rPr>
        <w:t> </w:t>
      </w:r>
      <w:r>
        <w:rPr/>
        <w:t>designed</w:t>
      </w:r>
      <w:r>
        <w:rPr>
          <w:spacing w:val="-5"/>
        </w:rPr>
        <w:t> </w:t>
      </w:r>
      <w:r>
        <w:rPr/>
        <w:t>to</w:t>
      </w:r>
      <w:r>
        <w:rPr>
          <w:spacing w:val="-5"/>
        </w:rPr>
        <w:t> </w:t>
      </w:r>
      <w:r>
        <w:rPr/>
        <w:t>fuel</w:t>
      </w:r>
      <w:r>
        <w:rPr>
          <w:spacing w:val="-11"/>
        </w:rPr>
        <w:t> </w:t>
      </w:r>
      <w:r>
        <w:rPr/>
        <w:t>students’</w:t>
      </w:r>
      <w:r>
        <w:rPr>
          <w:spacing w:val="-4"/>
        </w:rPr>
        <w:t> </w:t>
      </w:r>
      <w:r>
        <w:rPr/>
        <w:t>thirst</w:t>
      </w:r>
      <w:r>
        <w:rPr>
          <w:spacing w:val="-12"/>
        </w:rPr>
        <w:t> </w:t>
      </w:r>
      <w:r>
        <w:rPr/>
        <w:t>for</w:t>
      </w:r>
      <w:r>
        <w:rPr>
          <w:spacing w:val="-4"/>
        </w:rPr>
        <w:t> </w:t>
      </w:r>
      <w:r>
        <w:rPr/>
        <w:t>applicable</w:t>
      </w:r>
      <w:r>
        <w:rPr>
          <w:spacing w:val="-7"/>
        </w:rPr>
        <w:t> </w:t>
      </w:r>
      <w:r>
        <w:rPr/>
        <w:t>knowledge</w:t>
      </w:r>
      <w:r>
        <w:rPr>
          <w:spacing w:val="-6"/>
        </w:rPr>
        <w:t> </w:t>
      </w:r>
      <w:r>
        <w:rPr/>
        <w:t>in</w:t>
      </w:r>
      <w:r>
        <w:rPr>
          <w:spacing w:val="-5"/>
        </w:rPr>
        <w:t> </w:t>
      </w:r>
      <w:r>
        <w:rPr>
          <w:spacing w:val="-3"/>
        </w:rPr>
        <w:t>the </w:t>
      </w:r>
      <w:r>
        <w:rPr/>
        <w:t>theoretical</w:t>
      </w:r>
      <w:r>
        <w:rPr>
          <w:spacing w:val="-9"/>
        </w:rPr>
        <w:t> </w:t>
      </w:r>
      <w:r>
        <w:rPr/>
        <w:t>and</w:t>
      </w:r>
      <w:r>
        <w:rPr>
          <w:spacing w:val="-7"/>
        </w:rPr>
        <w:t> </w:t>
      </w:r>
      <w:r>
        <w:rPr/>
        <w:t>applied</w:t>
      </w:r>
      <w:r>
        <w:rPr>
          <w:spacing w:val="-6"/>
        </w:rPr>
        <w:t> </w:t>
      </w:r>
      <w:r>
        <w:rPr/>
        <w:t>studies</w:t>
      </w:r>
      <w:r>
        <w:rPr>
          <w:spacing w:val="-6"/>
        </w:rPr>
        <w:t> </w:t>
      </w:r>
      <w:r>
        <w:rPr/>
        <w:t>of</w:t>
      </w:r>
      <w:r>
        <w:rPr>
          <w:spacing w:val="-11"/>
        </w:rPr>
        <w:t> </w:t>
      </w:r>
      <w:r>
        <w:rPr/>
        <w:t>human</w:t>
      </w:r>
      <w:r>
        <w:rPr>
          <w:spacing w:val="-7"/>
        </w:rPr>
        <w:t> </w:t>
      </w:r>
      <w:r>
        <w:rPr/>
        <w:t>and</w:t>
      </w:r>
      <w:r>
        <w:rPr>
          <w:spacing w:val="-11"/>
        </w:rPr>
        <w:t> </w:t>
      </w:r>
      <w:r>
        <w:rPr/>
        <w:t>canine</w:t>
      </w:r>
      <w:r>
        <w:rPr>
          <w:spacing w:val="-9"/>
        </w:rPr>
        <w:t> </w:t>
      </w:r>
      <w:r>
        <w:rPr/>
        <w:t>relationships</w:t>
      </w:r>
      <w:r>
        <w:rPr>
          <w:spacing w:val="-6"/>
        </w:rPr>
        <w:t> </w:t>
      </w:r>
      <w:r>
        <w:rPr/>
        <w:t>both</w:t>
      </w:r>
      <w:r>
        <w:rPr>
          <w:spacing w:val="-6"/>
        </w:rPr>
        <w:t> </w:t>
      </w:r>
      <w:r>
        <w:rPr/>
        <w:t>separately</w:t>
      </w:r>
      <w:r>
        <w:rPr>
          <w:spacing w:val="-7"/>
        </w:rPr>
        <w:t> </w:t>
      </w:r>
      <w:r>
        <w:rPr/>
        <w:t>and</w:t>
      </w:r>
      <w:r>
        <w:rPr>
          <w:spacing w:val="-6"/>
        </w:rPr>
        <w:t> </w:t>
      </w:r>
      <w:r>
        <w:rPr/>
        <w:t>in</w:t>
      </w:r>
      <w:r>
        <w:rPr>
          <w:spacing w:val="-6"/>
        </w:rPr>
        <w:t> </w:t>
      </w:r>
      <w:r>
        <w:rPr/>
        <w:t>partnership,</w:t>
      </w:r>
      <w:r>
        <w:rPr>
          <w:spacing w:val="-7"/>
        </w:rPr>
        <w:t> </w:t>
      </w:r>
      <w:r>
        <w:rPr/>
        <w:t>and</w:t>
      </w:r>
      <w:r>
        <w:rPr>
          <w:spacing w:val="-12"/>
        </w:rPr>
        <w:t> </w:t>
      </w:r>
      <w:r>
        <w:rPr/>
        <w:t>in</w:t>
      </w:r>
      <w:r>
        <w:rPr>
          <w:spacing w:val="-12"/>
        </w:rPr>
        <w:t> </w:t>
      </w:r>
      <w:r>
        <w:rPr/>
        <w:t>so doing, expand their awareness of issues </w:t>
      </w:r>
      <w:r>
        <w:rPr>
          <w:spacing w:val="-3"/>
        </w:rPr>
        <w:t>and </w:t>
      </w:r>
      <w:r>
        <w:rPr/>
        <w:t>concepts, enhance their problem-solving abilities, and promote appreciation for the subject matter from a more functional research-based</w:t>
      </w:r>
      <w:r>
        <w:rPr>
          <w:spacing w:val="-35"/>
        </w:rPr>
        <w:t> </w:t>
      </w:r>
      <w:r>
        <w:rPr/>
        <w:t>context.</w:t>
      </w:r>
    </w:p>
    <w:p>
      <w:pPr>
        <w:pStyle w:val="BodyText"/>
        <w:spacing w:before="5"/>
        <w:ind w:left="0"/>
        <w:rPr>
          <w:sz w:val="23"/>
        </w:rPr>
      </w:pPr>
    </w:p>
    <w:p>
      <w:pPr>
        <w:pStyle w:val="Heading3"/>
      </w:pPr>
      <w:r>
        <w:rPr/>
        <w:t>PROGRAM EDUCATIONAL OBJECTIVES</w:t>
      </w:r>
    </w:p>
    <w:p>
      <w:pPr>
        <w:pStyle w:val="ListParagraph"/>
        <w:numPr>
          <w:ilvl w:val="0"/>
          <w:numId w:val="2"/>
        </w:numPr>
        <w:tabs>
          <w:tab w:pos="1180" w:val="left" w:leader="none"/>
          <w:tab w:pos="1181" w:val="left" w:leader="none"/>
        </w:tabs>
        <w:spacing w:line="240" w:lineRule="auto" w:before="5" w:after="0"/>
        <w:ind w:left="1180" w:right="496" w:hanging="360"/>
        <w:jc w:val="left"/>
        <w:rPr>
          <w:sz w:val="24"/>
        </w:rPr>
      </w:pPr>
      <w:r>
        <w:rPr>
          <w:position w:val="1"/>
          <w:sz w:val="24"/>
        </w:rPr>
        <w:t>To provide qualified individuals the opportunity to expand their knowledge of the canine </w:t>
      </w:r>
      <w:r>
        <w:rPr>
          <w:spacing w:val="-3"/>
          <w:position w:val="1"/>
          <w:sz w:val="24"/>
        </w:rPr>
        <w:t>and </w:t>
      </w:r>
      <w:r>
        <w:rPr>
          <w:position w:val="1"/>
          <w:sz w:val="24"/>
        </w:rPr>
        <w:t>its</w:t>
      </w:r>
      <w:r>
        <w:rPr>
          <w:sz w:val="24"/>
        </w:rPr>
        <w:t> relationship to people beyond the norm, such that </w:t>
      </w:r>
      <w:r>
        <w:rPr>
          <w:spacing w:val="-3"/>
          <w:sz w:val="24"/>
        </w:rPr>
        <w:t>career </w:t>
      </w:r>
      <w:r>
        <w:rPr>
          <w:sz w:val="24"/>
        </w:rPr>
        <w:t>opportunities are available in a multitude of endeavors:</w:t>
      </w:r>
      <w:r>
        <w:rPr>
          <w:spacing w:val="-7"/>
          <w:sz w:val="24"/>
        </w:rPr>
        <w:t> </w:t>
      </w:r>
      <w:r>
        <w:rPr>
          <w:sz w:val="24"/>
        </w:rPr>
        <w:t>major</w:t>
      </w:r>
      <w:r>
        <w:rPr>
          <w:spacing w:val="-11"/>
          <w:sz w:val="24"/>
        </w:rPr>
        <w:t> </w:t>
      </w:r>
      <w:r>
        <w:rPr>
          <w:sz w:val="24"/>
        </w:rPr>
        <w:t>corporate</w:t>
      </w:r>
      <w:r>
        <w:rPr>
          <w:spacing w:val="-12"/>
          <w:sz w:val="24"/>
        </w:rPr>
        <w:t> </w:t>
      </w:r>
      <w:r>
        <w:rPr>
          <w:sz w:val="24"/>
        </w:rPr>
        <w:t>store</w:t>
      </w:r>
      <w:r>
        <w:rPr>
          <w:spacing w:val="-7"/>
          <w:sz w:val="24"/>
        </w:rPr>
        <w:t> </w:t>
      </w:r>
      <w:r>
        <w:rPr>
          <w:sz w:val="24"/>
        </w:rPr>
        <w:t>management</w:t>
      </w:r>
      <w:r>
        <w:rPr>
          <w:spacing w:val="-7"/>
          <w:sz w:val="24"/>
        </w:rPr>
        <w:t> </w:t>
      </w:r>
      <w:r>
        <w:rPr>
          <w:sz w:val="24"/>
        </w:rPr>
        <w:t>like</w:t>
      </w:r>
      <w:r>
        <w:rPr>
          <w:spacing w:val="-11"/>
          <w:sz w:val="24"/>
        </w:rPr>
        <w:t> </w:t>
      </w:r>
      <w:r>
        <w:rPr>
          <w:sz w:val="24"/>
        </w:rPr>
        <w:t>PETCO</w:t>
      </w:r>
      <w:r>
        <w:rPr>
          <w:spacing w:val="-4"/>
          <w:sz w:val="24"/>
        </w:rPr>
        <w:t> </w:t>
      </w:r>
      <w:r>
        <w:rPr>
          <w:sz w:val="24"/>
        </w:rPr>
        <w:t>or</w:t>
      </w:r>
      <w:r>
        <w:rPr>
          <w:spacing w:val="-10"/>
          <w:sz w:val="24"/>
        </w:rPr>
        <w:t> </w:t>
      </w:r>
      <w:r>
        <w:rPr>
          <w:sz w:val="24"/>
        </w:rPr>
        <w:t>PetSmart;</w:t>
      </w:r>
      <w:r>
        <w:rPr>
          <w:spacing w:val="-7"/>
          <w:sz w:val="24"/>
        </w:rPr>
        <w:t> </w:t>
      </w:r>
      <w:r>
        <w:rPr>
          <w:sz w:val="24"/>
        </w:rPr>
        <w:t>canine</w:t>
      </w:r>
      <w:r>
        <w:rPr>
          <w:spacing w:val="-7"/>
          <w:sz w:val="24"/>
        </w:rPr>
        <w:t> </w:t>
      </w:r>
      <w:r>
        <w:rPr>
          <w:sz w:val="24"/>
        </w:rPr>
        <w:t>publishing</w:t>
      </w:r>
      <w:r>
        <w:rPr>
          <w:spacing w:val="-11"/>
          <w:sz w:val="24"/>
        </w:rPr>
        <w:t> </w:t>
      </w:r>
      <w:r>
        <w:rPr>
          <w:sz w:val="24"/>
        </w:rPr>
        <w:t>like</w:t>
      </w:r>
      <w:r>
        <w:rPr>
          <w:spacing w:val="-7"/>
          <w:sz w:val="24"/>
        </w:rPr>
        <w:t> </w:t>
      </w:r>
      <w:r>
        <w:rPr>
          <w:sz w:val="24"/>
        </w:rPr>
        <w:t>the</w:t>
      </w:r>
      <w:r>
        <w:rPr>
          <w:spacing w:val="-7"/>
          <w:sz w:val="24"/>
        </w:rPr>
        <w:t> </w:t>
      </w:r>
      <w:r>
        <w:rPr>
          <w:sz w:val="24"/>
        </w:rPr>
        <w:t>AKC Gazette; authoring of books </w:t>
      </w:r>
      <w:r>
        <w:rPr>
          <w:spacing w:val="-3"/>
          <w:sz w:val="24"/>
        </w:rPr>
        <w:t>or </w:t>
      </w:r>
      <w:r>
        <w:rPr>
          <w:sz w:val="24"/>
        </w:rPr>
        <w:t>short stories; </w:t>
      </w:r>
      <w:r>
        <w:rPr>
          <w:spacing w:val="-2"/>
          <w:sz w:val="24"/>
        </w:rPr>
        <w:t>development </w:t>
      </w:r>
      <w:r>
        <w:rPr>
          <w:sz w:val="24"/>
        </w:rPr>
        <w:t>of new dog products; expansion of the use of dogs in canine recreation; or enhancement of the quality of current professional roles. This program merges human </w:t>
      </w:r>
      <w:r>
        <w:rPr>
          <w:spacing w:val="-3"/>
          <w:sz w:val="24"/>
        </w:rPr>
        <w:t>and </w:t>
      </w:r>
      <w:r>
        <w:rPr>
          <w:sz w:val="24"/>
        </w:rPr>
        <w:t>canine studies so that graduates </w:t>
      </w:r>
      <w:r>
        <w:rPr>
          <w:spacing w:val="-3"/>
          <w:sz w:val="24"/>
        </w:rPr>
        <w:t>can </w:t>
      </w:r>
      <w:r>
        <w:rPr>
          <w:sz w:val="24"/>
        </w:rPr>
        <w:t>incorporate dogs </w:t>
      </w:r>
      <w:r>
        <w:rPr>
          <w:spacing w:val="-3"/>
          <w:sz w:val="24"/>
        </w:rPr>
        <w:t>into </w:t>
      </w:r>
      <w:r>
        <w:rPr>
          <w:sz w:val="24"/>
        </w:rPr>
        <w:t>careers such as teaching, psychology, social work, nursing, etc. Research </w:t>
      </w:r>
      <w:r>
        <w:rPr>
          <w:spacing w:val="-3"/>
          <w:sz w:val="24"/>
        </w:rPr>
        <w:t>has </w:t>
      </w:r>
      <w:r>
        <w:rPr>
          <w:sz w:val="24"/>
        </w:rPr>
        <w:t>shown that adding dogs in these types of fields increases positive outcomes. Due to the in-depth understanding of dog psychology, emotionality and sociology,</w:t>
      </w:r>
      <w:r>
        <w:rPr>
          <w:spacing w:val="-11"/>
          <w:sz w:val="24"/>
        </w:rPr>
        <w:t> </w:t>
      </w:r>
      <w:r>
        <w:rPr>
          <w:sz w:val="24"/>
        </w:rPr>
        <w:t>and</w:t>
      </w:r>
      <w:r>
        <w:rPr>
          <w:spacing w:val="-5"/>
          <w:sz w:val="24"/>
        </w:rPr>
        <w:t> </w:t>
      </w:r>
      <w:r>
        <w:rPr>
          <w:sz w:val="24"/>
        </w:rPr>
        <w:t>the</w:t>
      </w:r>
      <w:r>
        <w:rPr>
          <w:spacing w:val="-7"/>
          <w:sz w:val="24"/>
        </w:rPr>
        <w:t> </w:t>
      </w:r>
      <w:r>
        <w:rPr>
          <w:sz w:val="24"/>
        </w:rPr>
        <w:t>easy</w:t>
      </w:r>
      <w:r>
        <w:rPr>
          <w:spacing w:val="-4"/>
          <w:sz w:val="24"/>
        </w:rPr>
        <w:t> </w:t>
      </w:r>
      <w:r>
        <w:rPr>
          <w:sz w:val="24"/>
        </w:rPr>
        <w:t>transference</w:t>
      </w:r>
      <w:r>
        <w:rPr>
          <w:spacing w:val="-7"/>
          <w:sz w:val="24"/>
        </w:rPr>
        <w:t> </w:t>
      </w:r>
      <w:r>
        <w:rPr>
          <w:sz w:val="24"/>
        </w:rPr>
        <w:t>of</w:t>
      </w:r>
      <w:r>
        <w:rPr>
          <w:spacing w:val="-10"/>
          <w:sz w:val="24"/>
        </w:rPr>
        <w:t> </w:t>
      </w:r>
      <w:r>
        <w:rPr>
          <w:sz w:val="24"/>
        </w:rPr>
        <w:t>this</w:t>
      </w:r>
      <w:r>
        <w:rPr>
          <w:spacing w:val="-4"/>
          <w:sz w:val="24"/>
        </w:rPr>
        <w:t> </w:t>
      </w:r>
      <w:r>
        <w:rPr>
          <w:spacing w:val="-3"/>
          <w:sz w:val="24"/>
        </w:rPr>
        <w:t>knowledge</w:t>
      </w:r>
      <w:r>
        <w:rPr>
          <w:spacing w:val="-6"/>
          <w:sz w:val="24"/>
        </w:rPr>
        <w:t> </w:t>
      </w:r>
      <w:r>
        <w:rPr>
          <w:sz w:val="24"/>
        </w:rPr>
        <w:t>from</w:t>
      </w:r>
      <w:r>
        <w:rPr>
          <w:spacing w:val="-7"/>
          <w:sz w:val="24"/>
        </w:rPr>
        <w:t> </w:t>
      </w:r>
      <w:r>
        <w:rPr>
          <w:sz w:val="24"/>
        </w:rPr>
        <w:t>canine</w:t>
      </w:r>
      <w:r>
        <w:rPr>
          <w:spacing w:val="-7"/>
          <w:sz w:val="24"/>
        </w:rPr>
        <w:t> </w:t>
      </w:r>
      <w:r>
        <w:rPr>
          <w:sz w:val="24"/>
        </w:rPr>
        <w:t>to</w:t>
      </w:r>
      <w:r>
        <w:rPr>
          <w:spacing w:val="-5"/>
          <w:sz w:val="24"/>
        </w:rPr>
        <w:t> </w:t>
      </w:r>
      <w:r>
        <w:rPr>
          <w:sz w:val="24"/>
        </w:rPr>
        <w:t>human,</w:t>
      </w:r>
      <w:r>
        <w:rPr>
          <w:spacing w:val="-5"/>
          <w:sz w:val="24"/>
        </w:rPr>
        <w:t> </w:t>
      </w:r>
      <w:r>
        <w:rPr>
          <w:sz w:val="24"/>
        </w:rPr>
        <w:t>graduates</w:t>
      </w:r>
      <w:r>
        <w:rPr>
          <w:spacing w:val="-4"/>
          <w:sz w:val="24"/>
        </w:rPr>
        <w:t> </w:t>
      </w:r>
      <w:r>
        <w:rPr>
          <w:sz w:val="24"/>
        </w:rPr>
        <w:t>are</w:t>
      </w:r>
      <w:r>
        <w:rPr>
          <w:spacing w:val="-6"/>
          <w:sz w:val="24"/>
        </w:rPr>
        <w:t> </w:t>
      </w:r>
      <w:r>
        <w:rPr>
          <w:sz w:val="24"/>
        </w:rPr>
        <w:t>able</w:t>
      </w:r>
      <w:r>
        <w:rPr>
          <w:spacing w:val="-7"/>
          <w:sz w:val="24"/>
        </w:rPr>
        <w:t> </w:t>
      </w:r>
      <w:r>
        <w:rPr>
          <w:sz w:val="24"/>
        </w:rPr>
        <w:t>to</w:t>
      </w:r>
      <w:r>
        <w:rPr>
          <w:spacing w:val="-10"/>
          <w:sz w:val="24"/>
        </w:rPr>
        <w:t> </w:t>
      </w:r>
      <w:r>
        <w:rPr>
          <w:sz w:val="24"/>
        </w:rPr>
        <w:t>better understand human personalities </w:t>
      </w:r>
      <w:r>
        <w:rPr>
          <w:spacing w:val="-3"/>
          <w:sz w:val="24"/>
        </w:rPr>
        <w:t>and </w:t>
      </w:r>
      <w:r>
        <w:rPr>
          <w:sz w:val="24"/>
        </w:rPr>
        <w:t>responses, </w:t>
      </w:r>
      <w:r>
        <w:rPr>
          <w:spacing w:val="-2"/>
          <w:sz w:val="24"/>
        </w:rPr>
        <w:t>making </w:t>
      </w:r>
      <w:r>
        <w:rPr>
          <w:sz w:val="24"/>
        </w:rPr>
        <w:t>them better suited for current or prospective careers working with</w:t>
      </w:r>
      <w:r>
        <w:rPr>
          <w:spacing w:val="-3"/>
          <w:sz w:val="24"/>
        </w:rPr>
        <w:t> </w:t>
      </w:r>
      <w:r>
        <w:rPr>
          <w:sz w:val="24"/>
        </w:rPr>
        <w:t>people;</w:t>
      </w:r>
    </w:p>
    <w:p>
      <w:pPr>
        <w:pStyle w:val="ListParagraph"/>
        <w:numPr>
          <w:ilvl w:val="0"/>
          <w:numId w:val="2"/>
        </w:numPr>
        <w:tabs>
          <w:tab w:pos="1180" w:val="left" w:leader="none"/>
          <w:tab w:pos="1181" w:val="left" w:leader="none"/>
        </w:tabs>
        <w:spacing w:line="237" w:lineRule="auto" w:before="0" w:after="0"/>
        <w:ind w:left="1180" w:right="511" w:hanging="360"/>
        <w:jc w:val="left"/>
        <w:rPr>
          <w:sz w:val="24"/>
        </w:rPr>
      </w:pPr>
      <w:r>
        <w:rPr>
          <w:position w:val="1"/>
          <w:sz w:val="24"/>
        </w:rPr>
        <w:t>To</w:t>
      </w:r>
      <w:r>
        <w:rPr>
          <w:spacing w:val="-9"/>
          <w:position w:val="1"/>
          <w:sz w:val="24"/>
        </w:rPr>
        <w:t> </w:t>
      </w:r>
      <w:r>
        <w:rPr>
          <w:position w:val="1"/>
          <w:sz w:val="24"/>
        </w:rPr>
        <w:t>expand</w:t>
      </w:r>
      <w:r>
        <w:rPr>
          <w:spacing w:val="-8"/>
          <w:position w:val="1"/>
          <w:sz w:val="24"/>
        </w:rPr>
        <w:t> </w:t>
      </w:r>
      <w:r>
        <w:rPr>
          <w:position w:val="1"/>
          <w:sz w:val="24"/>
        </w:rPr>
        <w:t>the</w:t>
      </w:r>
      <w:r>
        <w:rPr>
          <w:spacing w:val="-10"/>
          <w:position w:val="1"/>
          <w:sz w:val="24"/>
        </w:rPr>
        <w:t> </w:t>
      </w:r>
      <w:r>
        <w:rPr>
          <w:position w:val="1"/>
          <w:sz w:val="24"/>
        </w:rPr>
        <w:t>theoretical</w:t>
      </w:r>
      <w:r>
        <w:rPr>
          <w:spacing w:val="-10"/>
          <w:position w:val="1"/>
          <w:sz w:val="24"/>
        </w:rPr>
        <w:t> </w:t>
      </w:r>
      <w:r>
        <w:rPr>
          <w:position w:val="1"/>
          <w:sz w:val="24"/>
        </w:rPr>
        <w:t>and</w:t>
      </w:r>
      <w:r>
        <w:rPr>
          <w:spacing w:val="-9"/>
          <w:position w:val="1"/>
          <w:sz w:val="24"/>
        </w:rPr>
        <w:t> </w:t>
      </w:r>
      <w:r>
        <w:rPr>
          <w:position w:val="1"/>
          <w:sz w:val="24"/>
        </w:rPr>
        <w:t>practical</w:t>
      </w:r>
      <w:r>
        <w:rPr>
          <w:spacing w:val="-10"/>
          <w:position w:val="1"/>
          <w:sz w:val="24"/>
        </w:rPr>
        <w:t> </w:t>
      </w:r>
      <w:r>
        <w:rPr>
          <w:position w:val="1"/>
          <w:sz w:val="24"/>
        </w:rPr>
        <w:t>applications</w:t>
      </w:r>
      <w:r>
        <w:rPr>
          <w:spacing w:val="-7"/>
          <w:position w:val="1"/>
          <w:sz w:val="24"/>
        </w:rPr>
        <w:t> </w:t>
      </w:r>
      <w:r>
        <w:rPr>
          <w:spacing w:val="-3"/>
          <w:position w:val="1"/>
          <w:sz w:val="24"/>
        </w:rPr>
        <w:t>of</w:t>
      </w:r>
      <w:r>
        <w:rPr>
          <w:spacing w:val="-9"/>
          <w:position w:val="1"/>
          <w:sz w:val="24"/>
        </w:rPr>
        <w:t> </w:t>
      </w:r>
      <w:r>
        <w:rPr>
          <w:position w:val="1"/>
          <w:sz w:val="24"/>
        </w:rPr>
        <w:t>human</w:t>
      </w:r>
      <w:r>
        <w:rPr>
          <w:spacing w:val="-8"/>
          <w:position w:val="1"/>
          <w:sz w:val="24"/>
        </w:rPr>
        <w:t> </w:t>
      </w:r>
      <w:r>
        <w:rPr>
          <w:position w:val="1"/>
          <w:sz w:val="24"/>
        </w:rPr>
        <w:t>and</w:t>
      </w:r>
      <w:r>
        <w:rPr>
          <w:spacing w:val="-8"/>
          <w:position w:val="1"/>
          <w:sz w:val="24"/>
        </w:rPr>
        <w:t> </w:t>
      </w:r>
      <w:r>
        <w:rPr>
          <w:position w:val="1"/>
          <w:sz w:val="24"/>
        </w:rPr>
        <w:t>canine</w:t>
      </w:r>
      <w:r>
        <w:rPr>
          <w:spacing w:val="-11"/>
          <w:position w:val="1"/>
          <w:sz w:val="24"/>
        </w:rPr>
        <w:t> </w:t>
      </w:r>
      <w:r>
        <w:rPr>
          <w:position w:val="1"/>
          <w:sz w:val="24"/>
        </w:rPr>
        <w:t>learning</w:t>
      </w:r>
      <w:r>
        <w:rPr>
          <w:spacing w:val="-8"/>
          <w:position w:val="1"/>
          <w:sz w:val="24"/>
        </w:rPr>
        <w:t> </w:t>
      </w:r>
      <w:r>
        <w:rPr>
          <w:position w:val="1"/>
          <w:sz w:val="24"/>
        </w:rPr>
        <w:t>theories,</w:t>
      </w:r>
      <w:r>
        <w:rPr>
          <w:spacing w:val="-8"/>
          <w:position w:val="1"/>
          <w:sz w:val="24"/>
        </w:rPr>
        <w:t> </w:t>
      </w:r>
      <w:r>
        <w:rPr>
          <w:position w:val="1"/>
          <w:sz w:val="24"/>
        </w:rPr>
        <w:t>development,</w:t>
      </w:r>
      <w:r>
        <w:rPr>
          <w:sz w:val="24"/>
        </w:rPr>
        <w:t> and behavior beyond </w:t>
      </w:r>
      <w:r>
        <w:rPr>
          <w:spacing w:val="-3"/>
          <w:sz w:val="24"/>
        </w:rPr>
        <w:t>that </w:t>
      </w:r>
      <w:r>
        <w:rPr>
          <w:sz w:val="24"/>
        </w:rPr>
        <w:t>learned in undergraduate studies to explore human-canine recreation and working activities and service, guide, hearing, and other assistance dog</w:t>
      </w:r>
      <w:r>
        <w:rPr>
          <w:spacing w:val="-42"/>
          <w:sz w:val="24"/>
        </w:rPr>
        <w:t> </w:t>
      </w:r>
      <w:r>
        <w:rPr>
          <w:sz w:val="24"/>
        </w:rPr>
        <w:t>roles;</w:t>
      </w:r>
    </w:p>
    <w:p>
      <w:pPr>
        <w:pStyle w:val="ListParagraph"/>
        <w:numPr>
          <w:ilvl w:val="0"/>
          <w:numId w:val="2"/>
        </w:numPr>
        <w:tabs>
          <w:tab w:pos="1180" w:val="left" w:leader="none"/>
          <w:tab w:pos="1181" w:val="left" w:leader="none"/>
        </w:tabs>
        <w:spacing w:line="235" w:lineRule="auto" w:before="3" w:after="0"/>
        <w:ind w:left="1180" w:right="1115" w:hanging="360"/>
        <w:jc w:val="left"/>
        <w:rPr>
          <w:sz w:val="24"/>
        </w:rPr>
      </w:pPr>
      <w:r>
        <w:rPr>
          <w:position w:val="1"/>
          <w:sz w:val="24"/>
        </w:rPr>
        <w:t>To</w:t>
      </w:r>
      <w:r>
        <w:rPr>
          <w:spacing w:val="-7"/>
          <w:position w:val="1"/>
          <w:sz w:val="24"/>
        </w:rPr>
        <w:t> </w:t>
      </w:r>
      <w:r>
        <w:rPr>
          <w:position w:val="1"/>
          <w:sz w:val="24"/>
        </w:rPr>
        <w:t>encourage</w:t>
      </w:r>
      <w:r>
        <w:rPr>
          <w:spacing w:val="-9"/>
          <w:position w:val="1"/>
          <w:sz w:val="24"/>
        </w:rPr>
        <w:t> </w:t>
      </w:r>
      <w:r>
        <w:rPr>
          <w:position w:val="1"/>
          <w:sz w:val="24"/>
        </w:rPr>
        <w:t>the</w:t>
      </w:r>
      <w:r>
        <w:rPr>
          <w:spacing w:val="-9"/>
          <w:position w:val="1"/>
          <w:sz w:val="24"/>
        </w:rPr>
        <w:t> </w:t>
      </w:r>
      <w:r>
        <w:rPr>
          <w:position w:val="1"/>
          <w:sz w:val="24"/>
        </w:rPr>
        <w:t>use,</w:t>
      </w:r>
      <w:r>
        <w:rPr>
          <w:spacing w:val="-7"/>
          <w:position w:val="1"/>
          <w:sz w:val="24"/>
        </w:rPr>
        <w:t> </w:t>
      </w:r>
      <w:r>
        <w:rPr>
          <w:position w:val="1"/>
          <w:sz w:val="24"/>
        </w:rPr>
        <w:t>design,</w:t>
      </w:r>
      <w:r>
        <w:rPr>
          <w:spacing w:val="-12"/>
          <w:position w:val="1"/>
          <w:sz w:val="24"/>
        </w:rPr>
        <w:t> </w:t>
      </w:r>
      <w:r>
        <w:rPr>
          <w:position w:val="1"/>
          <w:sz w:val="24"/>
        </w:rPr>
        <w:t>and</w:t>
      </w:r>
      <w:r>
        <w:rPr>
          <w:spacing w:val="-7"/>
          <w:position w:val="1"/>
          <w:sz w:val="24"/>
        </w:rPr>
        <w:t> </w:t>
      </w:r>
      <w:r>
        <w:rPr>
          <w:position w:val="1"/>
          <w:sz w:val="24"/>
        </w:rPr>
        <w:t>implementation</w:t>
      </w:r>
      <w:r>
        <w:rPr>
          <w:spacing w:val="-7"/>
          <w:position w:val="1"/>
          <w:sz w:val="24"/>
        </w:rPr>
        <w:t> </w:t>
      </w:r>
      <w:r>
        <w:rPr>
          <w:position w:val="1"/>
          <w:sz w:val="24"/>
        </w:rPr>
        <w:t>of</w:t>
      </w:r>
      <w:r>
        <w:rPr>
          <w:spacing w:val="-11"/>
          <w:position w:val="1"/>
          <w:sz w:val="24"/>
        </w:rPr>
        <w:t> </w:t>
      </w:r>
      <w:r>
        <w:rPr>
          <w:position w:val="1"/>
          <w:sz w:val="24"/>
        </w:rPr>
        <w:t>research</w:t>
      </w:r>
      <w:r>
        <w:rPr>
          <w:spacing w:val="-7"/>
          <w:position w:val="1"/>
          <w:sz w:val="24"/>
        </w:rPr>
        <w:t> </w:t>
      </w:r>
      <w:r>
        <w:rPr>
          <w:position w:val="1"/>
          <w:sz w:val="24"/>
        </w:rPr>
        <w:t>into</w:t>
      </w:r>
      <w:r>
        <w:rPr>
          <w:spacing w:val="-7"/>
          <w:position w:val="1"/>
          <w:sz w:val="24"/>
        </w:rPr>
        <w:t> </w:t>
      </w:r>
      <w:r>
        <w:rPr>
          <w:position w:val="1"/>
          <w:sz w:val="24"/>
        </w:rPr>
        <w:t>human-canine</w:t>
      </w:r>
      <w:r>
        <w:rPr>
          <w:spacing w:val="-9"/>
          <w:position w:val="1"/>
          <w:sz w:val="24"/>
        </w:rPr>
        <w:t> </w:t>
      </w:r>
      <w:r>
        <w:rPr>
          <w:position w:val="1"/>
          <w:sz w:val="24"/>
        </w:rPr>
        <w:t>relationships</w:t>
      </w:r>
      <w:r>
        <w:rPr>
          <w:spacing w:val="-6"/>
          <w:position w:val="1"/>
          <w:sz w:val="24"/>
        </w:rPr>
        <w:t> </w:t>
      </w:r>
      <w:r>
        <w:rPr>
          <w:spacing w:val="-3"/>
          <w:position w:val="1"/>
          <w:sz w:val="24"/>
        </w:rPr>
        <w:t>and</w:t>
      </w:r>
      <w:r>
        <w:rPr>
          <w:spacing w:val="-3"/>
          <w:sz w:val="24"/>
        </w:rPr>
        <w:t> </w:t>
      </w:r>
      <w:r>
        <w:rPr>
          <w:sz w:val="24"/>
        </w:rPr>
        <w:t>activities and assistance dog</w:t>
      </w:r>
      <w:r>
        <w:rPr>
          <w:spacing w:val="-9"/>
          <w:sz w:val="24"/>
        </w:rPr>
        <w:t> </w:t>
      </w:r>
      <w:r>
        <w:rPr>
          <w:sz w:val="24"/>
        </w:rPr>
        <w:t>potentials.</w:t>
      </w:r>
    </w:p>
    <w:p>
      <w:pPr>
        <w:pStyle w:val="BodyText"/>
        <w:spacing w:before="8"/>
        <w:ind w:left="0"/>
        <w:rPr>
          <w:sz w:val="27"/>
        </w:rPr>
      </w:pPr>
    </w:p>
    <w:p>
      <w:pPr>
        <w:pStyle w:val="Heading3"/>
      </w:pPr>
      <w:r>
        <w:rPr/>
        <w:t>PROGRAM LEARNING OUTCOMES</w:t>
      </w:r>
    </w:p>
    <w:p>
      <w:pPr>
        <w:pStyle w:val="BodyText"/>
        <w:spacing w:line="242" w:lineRule="auto" w:before="6"/>
        <w:ind w:right="392"/>
      </w:pPr>
      <w:r>
        <w:rPr/>
        <w:t>Program learning outcomes are the same for the remote and in-person portions of the degree program as </w:t>
      </w:r>
      <w:r>
        <w:rPr>
          <w:spacing w:val="-3"/>
        </w:rPr>
        <w:t>the </w:t>
      </w:r>
      <w:r>
        <w:rPr/>
        <w:t>remote and in-person portions complement each other. Graduates of the University’s Master </w:t>
      </w:r>
      <w:r>
        <w:rPr>
          <w:spacing w:val="-3"/>
        </w:rPr>
        <w:t>of </w:t>
      </w:r>
      <w:r>
        <w:rPr/>
        <w:t>Science in Human-Canine</w:t>
      </w:r>
      <w:r>
        <w:rPr>
          <w:spacing w:val="-10"/>
        </w:rPr>
        <w:t> </w:t>
      </w:r>
      <w:r>
        <w:rPr/>
        <w:t>Life</w:t>
      </w:r>
      <w:r>
        <w:rPr>
          <w:spacing w:val="-14"/>
        </w:rPr>
        <w:t> </w:t>
      </w:r>
      <w:r>
        <w:rPr/>
        <w:t>Sciences</w:t>
      </w:r>
      <w:r>
        <w:rPr>
          <w:spacing w:val="-7"/>
        </w:rPr>
        <w:t> </w:t>
      </w:r>
      <w:r>
        <w:rPr/>
        <w:t>degree</w:t>
      </w:r>
      <w:r>
        <w:rPr>
          <w:spacing w:val="-10"/>
        </w:rPr>
        <w:t> </w:t>
      </w:r>
      <w:r>
        <w:rPr/>
        <w:t>program</w:t>
      </w:r>
      <w:r>
        <w:rPr>
          <w:spacing w:val="-9"/>
        </w:rPr>
        <w:t> </w:t>
      </w:r>
      <w:r>
        <w:rPr/>
        <w:t>will</w:t>
      </w:r>
      <w:r>
        <w:rPr>
          <w:spacing w:val="-10"/>
        </w:rPr>
        <w:t> </w:t>
      </w:r>
      <w:r>
        <w:rPr/>
        <w:t>have</w:t>
      </w:r>
      <w:r>
        <w:rPr>
          <w:spacing w:val="-9"/>
        </w:rPr>
        <w:t> </w:t>
      </w:r>
      <w:r>
        <w:rPr/>
        <w:t>acquired</w:t>
      </w:r>
      <w:r>
        <w:rPr>
          <w:spacing w:val="-8"/>
        </w:rPr>
        <w:t> </w:t>
      </w:r>
      <w:r>
        <w:rPr/>
        <w:t>the</w:t>
      </w:r>
      <w:r>
        <w:rPr>
          <w:spacing w:val="-10"/>
        </w:rPr>
        <w:t> </w:t>
      </w:r>
      <w:r>
        <w:rPr/>
        <w:t>following</w:t>
      </w:r>
      <w:r>
        <w:rPr>
          <w:spacing w:val="-8"/>
        </w:rPr>
        <w:t> </w:t>
      </w:r>
      <w:r>
        <w:rPr/>
        <w:t>learning,</w:t>
      </w:r>
      <w:r>
        <w:rPr>
          <w:spacing w:val="-13"/>
        </w:rPr>
        <w:t> </w:t>
      </w:r>
      <w:r>
        <w:rPr/>
        <w:t>skills,</w:t>
      </w:r>
      <w:r>
        <w:rPr>
          <w:spacing w:val="-7"/>
        </w:rPr>
        <w:t> </w:t>
      </w:r>
      <w:r>
        <w:rPr>
          <w:spacing w:val="-3"/>
        </w:rPr>
        <w:t>and</w:t>
      </w:r>
      <w:r>
        <w:rPr>
          <w:spacing w:val="-2"/>
        </w:rPr>
        <w:t> </w:t>
      </w:r>
      <w:r>
        <w:rPr/>
        <w:t>competencies:</w:t>
      </w:r>
    </w:p>
    <w:p>
      <w:pPr>
        <w:pStyle w:val="ListParagraph"/>
        <w:numPr>
          <w:ilvl w:val="0"/>
          <w:numId w:val="3"/>
        </w:numPr>
        <w:tabs>
          <w:tab w:pos="1181" w:val="left" w:leader="none"/>
        </w:tabs>
        <w:spacing w:line="240" w:lineRule="auto" w:before="0" w:after="0"/>
        <w:ind w:left="1180" w:right="616" w:hanging="360"/>
        <w:jc w:val="left"/>
        <w:rPr>
          <w:sz w:val="24"/>
        </w:rPr>
      </w:pPr>
      <w:r>
        <w:rPr>
          <w:sz w:val="24"/>
        </w:rPr>
        <w:t>Knowledge of the theoretical basis and practical application of human </w:t>
      </w:r>
      <w:r>
        <w:rPr>
          <w:spacing w:val="-3"/>
          <w:sz w:val="24"/>
        </w:rPr>
        <w:t>and </w:t>
      </w:r>
      <w:r>
        <w:rPr>
          <w:sz w:val="24"/>
        </w:rPr>
        <w:t>canine learning theories, development,</w:t>
      </w:r>
      <w:r>
        <w:rPr>
          <w:spacing w:val="-10"/>
          <w:sz w:val="24"/>
        </w:rPr>
        <w:t> </w:t>
      </w:r>
      <w:r>
        <w:rPr>
          <w:sz w:val="24"/>
        </w:rPr>
        <w:t>and</w:t>
      </w:r>
      <w:r>
        <w:rPr>
          <w:spacing w:val="-9"/>
          <w:sz w:val="24"/>
        </w:rPr>
        <w:t> </w:t>
      </w:r>
      <w:r>
        <w:rPr>
          <w:sz w:val="24"/>
        </w:rPr>
        <w:t>behavior</w:t>
      </w:r>
      <w:r>
        <w:rPr>
          <w:spacing w:val="-9"/>
          <w:sz w:val="24"/>
        </w:rPr>
        <w:t> </w:t>
      </w:r>
      <w:r>
        <w:rPr>
          <w:sz w:val="24"/>
        </w:rPr>
        <w:t>as</w:t>
      </w:r>
      <w:r>
        <w:rPr>
          <w:spacing w:val="-12"/>
          <w:sz w:val="24"/>
        </w:rPr>
        <w:t> </w:t>
      </w:r>
      <w:r>
        <w:rPr>
          <w:sz w:val="24"/>
        </w:rPr>
        <w:t>applied</w:t>
      </w:r>
      <w:r>
        <w:rPr>
          <w:spacing w:val="-9"/>
          <w:sz w:val="24"/>
        </w:rPr>
        <w:t> </w:t>
      </w:r>
      <w:r>
        <w:rPr>
          <w:sz w:val="24"/>
        </w:rPr>
        <w:t>to</w:t>
      </w:r>
      <w:r>
        <w:rPr>
          <w:spacing w:val="-10"/>
          <w:sz w:val="24"/>
        </w:rPr>
        <w:t> </w:t>
      </w:r>
      <w:r>
        <w:rPr>
          <w:sz w:val="24"/>
        </w:rPr>
        <w:t>human-canine</w:t>
      </w:r>
      <w:r>
        <w:rPr>
          <w:spacing w:val="-10"/>
          <w:sz w:val="24"/>
        </w:rPr>
        <w:t> </w:t>
      </w:r>
      <w:r>
        <w:rPr>
          <w:sz w:val="24"/>
        </w:rPr>
        <w:t>recreational,</w:t>
      </w:r>
      <w:r>
        <w:rPr>
          <w:spacing w:val="-10"/>
          <w:sz w:val="24"/>
        </w:rPr>
        <w:t> </w:t>
      </w:r>
      <w:r>
        <w:rPr>
          <w:sz w:val="24"/>
        </w:rPr>
        <w:t>work,</w:t>
      </w:r>
      <w:r>
        <w:rPr>
          <w:spacing w:val="-9"/>
          <w:sz w:val="24"/>
        </w:rPr>
        <w:t> </w:t>
      </w:r>
      <w:r>
        <w:rPr>
          <w:sz w:val="24"/>
        </w:rPr>
        <w:t>and</w:t>
      </w:r>
      <w:r>
        <w:rPr>
          <w:spacing w:val="-14"/>
          <w:sz w:val="24"/>
        </w:rPr>
        <w:t> </w:t>
      </w:r>
      <w:r>
        <w:rPr>
          <w:sz w:val="24"/>
        </w:rPr>
        <w:t>assistance</w:t>
      </w:r>
      <w:r>
        <w:rPr>
          <w:spacing w:val="-11"/>
          <w:sz w:val="24"/>
        </w:rPr>
        <w:t> </w:t>
      </w:r>
      <w:r>
        <w:rPr>
          <w:sz w:val="24"/>
        </w:rPr>
        <w:t>dog</w:t>
      </w:r>
      <w:r>
        <w:rPr>
          <w:spacing w:val="-9"/>
          <w:sz w:val="24"/>
        </w:rPr>
        <w:t> </w:t>
      </w:r>
      <w:r>
        <w:rPr>
          <w:sz w:val="24"/>
        </w:rPr>
        <w:t>activities;</w:t>
      </w:r>
    </w:p>
    <w:p>
      <w:pPr>
        <w:pStyle w:val="ListParagraph"/>
        <w:numPr>
          <w:ilvl w:val="0"/>
          <w:numId w:val="3"/>
        </w:numPr>
        <w:tabs>
          <w:tab w:pos="1181" w:val="left" w:leader="none"/>
        </w:tabs>
        <w:spacing w:line="240" w:lineRule="auto" w:before="0" w:after="0"/>
        <w:ind w:left="1180" w:right="531" w:hanging="360"/>
        <w:jc w:val="left"/>
        <w:rPr>
          <w:sz w:val="24"/>
        </w:rPr>
      </w:pPr>
      <w:r>
        <w:rPr>
          <w:sz w:val="24"/>
        </w:rPr>
        <w:t>Post-graduate</w:t>
      </w:r>
      <w:r>
        <w:rPr>
          <w:spacing w:val="-8"/>
          <w:sz w:val="24"/>
        </w:rPr>
        <w:t> </w:t>
      </w:r>
      <w:r>
        <w:rPr>
          <w:sz w:val="24"/>
        </w:rPr>
        <w:t>studies</w:t>
      </w:r>
      <w:r>
        <w:rPr>
          <w:spacing w:val="-5"/>
          <w:sz w:val="24"/>
        </w:rPr>
        <w:t> </w:t>
      </w:r>
      <w:r>
        <w:rPr>
          <w:sz w:val="24"/>
        </w:rPr>
        <w:t>into</w:t>
      </w:r>
      <w:r>
        <w:rPr>
          <w:spacing w:val="-6"/>
          <w:sz w:val="24"/>
        </w:rPr>
        <w:t> </w:t>
      </w:r>
      <w:r>
        <w:rPr>
          <w:spacing w:val="-3"/>
          <w:sz w:val="24"/>
        </w:rPr>
        <w:t>the</w:t>
      </w:r>
      <w:r>
        <w:rPr>
          <w:spacing w:val="-8"/>
          <w:sz w:val="24"/>
        </w:rPr>
        <w:t> </w:t>
      </w:r>
      <w:r>
        <w:rPr>
          <w:sz w:val="24"/>
        </w:rPr>
        <w:t>theoretical</w:t>
      </w:r>
      <w:r>
        <w:rPr>
          <w:spacing w:val="-8"/>
          <w:sz w:val="24"/>
        </w:rPr>
        <w:t> </w:t>
      </w:r>
      <w:r>
        <w:rPr>
          <w:sz w:val="24"/>
        </w:rPr>
        <w:t>basis</w:t>
      </w:r>
      <w:r>
        <w:rPr>
          <w:spacing w:val="-9"/>
          <w:sz w:val="24"/>
        </w:rPr>
        <w:t> </w:t>
      </w:r>
      <w:r>
        <w:rPr>
          <w:sz w:val="24"/>
        </w:rPr>
        <w:t>and</w:t>
      </w:r>
      <w:r>
        <w:rPr>
          <w:spacing w:val="-6"/>
          <w:sz w:val="24"/>
        </w:rPr>
        <w:t> </w:t>
      </w:r>
      <w:r>
        <w:rPr>
          <w:spacing w:val="-3"/>
          <w:sz w:val="24"/>
        </w:rPr>
        <w:t>practical</w:t>
      </w:r>
      <w:r>
        <w:rPr>
          <w:spacing w:val="-8"/>
          <w:sz w:val="24"/>
        </w:rPr>
        <w:t> </w:t>
      </w:r>
      <w:r>
        <w:rPr>
          <w:sz w:val="24"/>
        </w:rPr>
        <w:t>application</w:t>
      </w:r>
      <w:r>
        <w:rPr>
          <w:spacing w:val="-6"/>
          <w:sz w:val="24"/>
        </w:rPr>
        <w:t> </w:t>
      </w:r>
      <w:r>
        <w:rPr>
          <w:sz w:val="24"/>
        </w:rPr>
        <w:t>of</w:t>
      </w:r>
      <w:r>
        <w:rPr>
          <w:spacing w:val="-6"/>
          <w:sz w:val="24"/>
        </w:rPr>
        <w:t> </w:t>
      </w:r>
      <w:r>
        <w:rPr>
          <w:sz w:val="24"/>
        </w:rPr>
        <w:t>human-canine</w:t>
      </w:r>
      <w:r>
        <w:rPr>
          <w:spacing w:val="-8"/>
          <w:sz w:val="24"/>
        </w:rPr>
        <w:t> </w:t>
      </w:r>
      <w:r>
        <w:rPr>
          <w:sz w:val="24"/>
        </w:rPr>
        <w:t>relationships</w:t>
      </w:r>
      <w:r>
        <w:rPr>
          <w:spacing w:val="-5"/>
          <w:sz w:val="24"/>
        </w:rPr>
        <w:t> </w:t>
      </w:r>
      <w:r>
        <w:rPr>
          <w:spacing w:val="-4"/>
          <w:sz w:val="24"/>
        </w:rPr>
        <w:t>as </w:t>
      </w:r>
      <w:r>
        <w:rPr>
          <w:sz w:val="24"/>
        </w:rPr>
        <w:t>applied to human-canine work, recreational, and assistance dog</w:t>
      </w:r>
      <w:r>
        <w:rPr>
          <w:spacing w:val="-25"/>
          <w:sz w:val="24"/>
        </w:rPr>
        <w:t> </w:t>
      </w:r>
      <w:r>
        <w:rPr>
          <w:sz w:val="24"/>
        </w:rPr>
        <w:t>activities;</w:t>
      </w:r>
    </w:p>
    <w:p>
      <w:pPr>
        <w:pStyle w:val="ListParagraph"/>
        <w:numPr>
          <w:ilvl w:val="0"/>
          <w:numId w:val="3"/>
        </w:numPr>
        <w:tabs>
          <w:tab w:pos="1181" w:val="left" w:leader="none"/>
        </w:tabs>
        <w:spacing w:line="240" w:lineRule="auto" w:before="0" w:after="0"/>
        <w:ind w:left="1180" w:right="988" w:hanging="360"/>
        <w:jc w:val="left"/>
        <w:rPr>
          <w:sz w:val="24"/>
        </w:rPr>
      </w:pPr>
      <w:r>
        <w:rPr>
          <w:sz w:val="24"/>
        </w:rPr>
        <w:t>Ability</w:t>
      </w:r>
      <w:r>
        <w:rPr>
          <w:spacing w:val="-8"/>
          <w:sz w:val="24"/>
        </w:rPr>
        <w:t> </w:t>
      </w:r>
      <w:r>
        <w:rPr>
          <w:sz w:val="24"/>
        </w:rPr>
        <w:t>to</w:t>
      </w:r>
      <w:r>
        <w:rPr>
          <w:spacing w:val="-7"/>
          <w:sz w:val="24"/>
        </w:rPr>
        <w:t> </w:t>
      </w:r>
      <w:r>
        <w:rPr>
          <w:sz w:val="24"/>
        </w:rPr>
        <w:t>compare</w:t>
      </w:r>
      <w:r>
        <w:rPr>
          <w:spacing w:val="-9"/>
          <w:sz w:val="24"/>
        </w:rPr>
        <w:t> </w:t>
      </w:r>
      <w:r>
        <w:rPr>
          <w:spacing w:val="-3"/>
          <w:sz w:val="24"/>
        </w:rPr>
        <w:t>and</w:t>
      </w:r>
      <w:r>
        <w:rPr>
          <w:spacing w:val="-7"/>
          <w:sz w:val="24"/>
        </w:rPr>
        <w:t> </w:t>
      </w:r>
      <w:r>
        <w:rPr>
          <w:sz w:val="24"/>
        </w:rPr>
        <w:t>contrast</w:t>
      </w:r>
      <w:r>
        <w:rPr>
          <w:spacing w:val="-9"/>
          <w:sz w:val="24"/>
        </w:rPr>
        <w:t> </w:t>
      </w:r>
      <w:r>
        <w:rPr>
          <w:sz w:val="24"/>
        </w:rPr>
        <w:t>human-canine</w:t>
      </w:r>
      <w:r>
        <w:rPr>
          <w:spacing w:val="-13"/>
          <w:sz w:val="24"/>
        </w:rPr>
        <w:t> </w:t>
      </w:r>
      <w:r>
        <w:rPr>
          <w:sz w:val="24"/>
        </w:rPr>
        <w:t>behavior,</w:t>
      </w:r>
      <w:r>
        <w:rPr>
          <w:spacing w:val="-7"/>
          <w:sz w:val="24"/>
        </w:rPr>
        <w:t> </w:t>
      </w:r>
      <w:r>
        <w:rPr>
          <w:sz w:val="24"/>
        </w:rPr>
        <w:t>development,</w:t>
      </w:r>
      <w:r>
        <w:rPr>
          <w:spacing w:val="-7"/>
          <w:sz w:val="24"/>
        </w:rPr>
        <w:t> </w:t>
      </w:r>
      <w:r>
        <w:rPr>
          <w:sz w:val="24"/>
        </w:rPr>
        <w:t>learning,</w:t>
      </w:r>
      <w:r>
        <w:rPr>
          <w:spacing w:val="-7"/>
          <w:sz w:val="24"/>
        </w:rPr>
        <w:t> </w:t>
      </w:r>
      <w:r>
        <w:rPr>
          <w:spacing w:val="-3"/>
          <w:sz w:val="24"/>
        </w:rPr>
        <w:t>and</w:t>
      </w:r>
      <w:r>
        <w:rPr>
          <w:spacing w:val="-8"/>
          <w:sz w:val="24"/>
        </w:rPr>
        <w:t> </w:t>
      </w:r>
      <w:r>
        <w:rPr>
          <w:sz w:val="24"/>
        </w:rPr>
        <w:t>physiology</w:t>
      </w:r>
      <w:r>
        <w:rPr>
          <w:spacing w:val="-12"/>
          <w:sz w:val="24"/>
        </w:rPr>
        <w:t> </w:t>
      </w:r>
      <w:r>
        <w:rPr>
          <w:sz w:val="24"/>
        </w:rPr>
        <w:t>and understand the similarities between canine and human</w:t>
      </w:r>
      <w:r>
        <w:rPr>
          <w:spacing w:val="-17"/>
          <w:sz w:val="24"/>
        </w:rPr>
        <w:t> </w:t>
      </w:r>
      <w:r>
        <w:rPr>
          <w:sz w:val="24"/>
        </w:rPr>
        <w:t>behavior;</w:t>
      </w:r>
    </w:p>
    <w:p>
      <w:pPr>
        <w:pStyle w:val="ListParagraph"/>
        <w:numPr>
          <w:ilvl w:val="0"/>
          <w:numId w:val="3"/>
        </w:numPr>
        <w:tabs>
          <w:tab w:pos="1181" w:val="left" w:leader="none"/>
        </w:tabs>
        <w:spacing w:line="274" w:lineRule="exact" w:before="0" w:after="0"/>
        <w:ind w:left="1180" w:right="0" w:hanging="361"/>
        <w:jc w:val="left"/>
        <w:rPr>
          <w:sz w:val="24"/>
        </w:rPr>
      </w:pPr>
      <w:r>
        <w:rPr>
          <w:sz w:val="24"/>
        </w:rPr>
        <w:t>The use, design, </w:t>
      </w:r>
      <w:r>
        <w:rPr>
          <w:spacing w:val="-3"/>
          <w:sz w:val="24"/>
        </w:rPr>
        <w:t>and </w:t>
      </w:r>
      <w:r>
        <w:rPr>
          <w:sz w:val="24"/>
        </w:rPr>
        <w:t>implementation of research into canine</w:t>
      </w:r>
      <w:r>
        <w:rPr>
          <w:spacing w:val="-24"/>
          <w:sz w:val="24"/>
        </w:rPr>
        <w:t> </w:t>
      </w:r>
      <w:r>
        <w:rPr>
          <w:sz w:val="24"/>
        </w:rPr>
        <w:t>subjects;</w:t>
      </w:r>
    </w:p>
    <w:p>
      <w:pPr>
        <w:pStyle w:val="ListParagraph"/>
        <w:numPr>
          <w:ilvl w:val="0"/>
          <w:numId w:val="3"/>
        </w:numPr>
        <w:tabs>
          <w:tab w:pos="1181" w:val="left" w:leader="none"/>
        </w:tabs>
        <w:spacing w:line="240" w:lineRule="auto" w:before="0" w:after="0"/>
        <w:ind w:left="1180" w:right="587" w:hanging="360"/>
        <w:jc w:val="left"/>
        <w:rPr>
          <w:sz w:val="24"/>
        </w:rPr>
      </w:pPr>
      <w:r>
        <w:rPr>
          <w:sz w:val="24"/>
        </w:rPr>
        <w:t>Awareness</w:t>
      </w:r>
      <w:r>
        <w:rPr>
          <w:spacing w:val="-12"/>
          <w:sz w:val="24"/>
        </w:rPr>
        <w:t> </w:t>
      </w:r>
      <w:r>
        <w:rPr>
          <w:sz w:val="24"/>
        </w:rPr>
        <w:t>of</w:t>
      </w:r>
      <w:r>
        <w:rPr>
          <w:spacing w:val="-8"/>
          <w:sz w:val="24"/>
        </w:rPr>
        <w:t> </w:t>
      </w:r>
      <w:r>
        <w:rPr>
          <w:sz w:val="24"/>
        </w:rPr>
        <w:t>the</w:t>
      </w:r>
      <w:r>
        <w:rPr>
          <w:spacing w:val="-10"/>
          <w:sz w:val="24"/>
        </w:rPr>
        <w:t> </w:t>
      </w:r>
      <w:r>
        <w:rPr>
          <w:spacing w:val="-3"/>
          <w:sz w:val="24"/>
        </w:rPr>
        <w:t>dog’s</w:t>
      </w:r>
      <w:r>
        <w:rPr>
          <w:spacing w:val="-8"/>
          <w:sz w:val="24"/>
        </w:rPr>
        <w:t> </w:t>
      </w:r>
      <w:r>
        <w:rPr>
          <w:sz w:val="24"/>
        </w:rPr>
        <w:t>economic,</w:t>
      </w:r>
      <w:r>
        <w:rPr>
          <w:spacing w:val="-8"/>
          <w:sz w:val="24"/>
        </w:rPr>
        <w:t> </w:t>
      </w:r>
      <w:r>
        <w:rPr>
          <w:sz w:val="24"/>
        </w:rPr>
        <w:t>psycho-social,</w:t>
      </w:r>
      <w:r>
        <w:rPr>
          <w:spacing w:val="-8"/>
          <w:sz w:val="24"/>
        </w:rPr>
        <w:t> </w:t>
      </w:r>
      <w:r>
        <w:rPr>
          <w:sz w:val="24"/>
        </w:rPr>
        <w:t>physiological,</w:t>
      </w:r>
      <w:r>
        <w:rPr>
          <w:spacing w:val="-8"/>
          <w:sz w:val="24"/>
        </w:rPr>
        <w:t> </w:t>
      </w:r>
      <w:r>
        <w:rPr>
          <w:sz w:val="24"/>
        </w:rPr>
        <w:t>therapeutic,</w:t>
      </w:r>
      <w:r>
        <w:rPr>
          <w:spacing w:val="-9"/>
          <w:sz w:val="24"/>
        </w:rPr>
        <w:t> </w:t>
      </w:r>
      <w:r>
        <w:rPr>
          <w:spacing w:val="-3"/>
          <w:sz w:val="24"/>
        </w:rPr>
        <w:t>and</w:t>
      </w:r>
      <w:r>
        <w:rPr>
          <w:spacing w:val="-8"/>
          <w:sz w:val="24"/>
        </w:rPr>
        <w:t> </w:t>
      </w:r>
      <w:r>
        <w:rPr>
          <w:sz w:val="24"/>
        </w:rPr>
        <w:t>educational</w:t>
      </w:r>
      <w:r>
        <w:rPr>
          <w:spacing w:val="-10"/>
          <w:sz w:val="24"/>
        </w:rPr>
        <w:t> </w:t>
      </w:r>
      <w:r>
        <w:rPr>
          <w:sz w:val="24"/>
        </w:rPr>
        <w:t>viability</w:t>
      </w:r>
      <w:r>
        <w:rPr>
          <w:spacing w:val="-8"/>
          <w:sz w:val="24"/>
        </w:rPr>
        <w:t> </w:t>
      </w:r>
      <w:r>
        <w:rPr>
          <w:sz w:val="24"/>
        </w:rPr>
        <w:t>in human</w:t>
      </w:r>
      <w:r>
        <w:rPr>
          <w:spacing w:val="-1"/>
          <w:sz w:val="24"/>
        </w:rPr>
        <w:t> </w:t>
      </w:r>
      <w:r>
        <w:rPr>
          <w:sz w:val="24"/>
        </w:rPr>
        <w:t>society;</w:t>
      </w:r>
    </w:p>
    <w:p>
      <w:pPr>
        <w:pStyle w:val="ListParagraph"/>
        <w:numPr>
          <w:ilvl w:val="0"/>
          <w:numId w:val="3"/>
        </w:numPr>
        <w:tabs>
          <w:tab w:pos="1181" w:val="left" w:leader="none"/>
        </w:tabs>
        <w:spacing w:line="276" w:lineRule="exact" w:before="0" w:after="0"/>
        <w:ind w:left="1180" w:right="0" w:hanging="361"/>
        <w:jc w:val="left"/>
        <w:rPr>
          <w:sz w:val="24"/>
        </w:rPr>
      </w:pPr>
      <w:r>
        <w:rPr>
          <w:sz w:val="24"/>
        </w:rPr>
        <w:t>Current and emerging theories and practices in </w:t>
      </w:r>
      <w:r>
        <w:rPr>
          <w:spacing w:val="-2"/>
          <w:sz w:val="24"/>
        </w:rPr>
        <w:t>canine </w:t>
      </w:r>
      <w:r>
        <w:rPr>
          <w:sz w:val="24"/>
        </w:rPr>
        <w:t>health, well-being, and</w:t>
      </w:r>
      <w:r>
        <w:rPr>
          <w:spacing w:val="-32"/>
          <w:sz w:val="24"/>
        </w:rPr>
        <w:t> </w:t>
      </w:r>
      <w:r>
        <w:rPr>
          <w:sz w:val="24"/>
        </w:rPr>
        <w:t>management;</w:t>
      </w:r>
    </w:p>
    <w:p>
      <w:pPr>
        <w:pStyle w:val="ListParagraph"/>
        <w:numPr>
          <w:ilvl w:val="0"/>
          <w:numId w:val="3"/>
        </w:numPr>
        <w:tabs>
          <w:tab w:pos="1181" w:val="left" w:leader="none"/>
        </w:tabs>
        <w:spacing w:line="275" w:lineRule="exact" w:before="0" w:after="0"/>
        <w:ind w:left="1180" w:right="0" w:hanging="361"/>
        <w:jc w:val="left"/>
        <w:rPr>
          <w:sz w:val="24"/>
        </w:rPr>
      </w:pPr>
      <w:r>
        <w:rPr>
          <w:sz w:val="24"/>
        </w:rPr>
        <w:t>Theoretical,</w:t>
      </w:r>
      <w:r>
        <w:rPr>
          <w:spacing w:val="-7"/>
          <w:sz w:val="24"/>
        </w:rPr>
        <w:t> </w:t>
      </w:r>
      <w:r>
        <w:rPr>
          <w:sz w:val="24"/>
        </w:rPr>
        <w:t>practical,</w:t>
      </w:r>
      <w:r>
        <w:rPr>
          <w:spacing w:val="-6"/>
          <w:sz w:val="24"/>
        </w:rPr>
        <w:t> </w:t>
      </w:r>
      <w:r>
        <w:rPr>
          <w:sz w:val="24"/>
        </w:rPr>
        <w:t>and</w:t>
      </w:r>
      <w:r>
        <w:rPr>
          <w:spacing w:val="-7"/>
          <w:sz w:val="24"/>
        </w:rPr>
        <w:t> </w:t>
      </w:r>
      <w:r>
        <w:rPr>
          <w:sz w:val="24"/>
        </w:rPr>
        <w:t>ethical</w:t>
      </w:r>
      <w:r>
        <w:rPr>
          <w:spacing w:val="-8"/>
          <w:sz w:val="24"/>
        </w:rPr>
        <w:t> </w:t>
      </w:r>
      <w:r>
        <w:rPr>
          <w:sz w:val="24"/>
        </w:rPr>
        <w:t>issues</w:t>
      </w:r>
      <w:r>
        <w:rPr>
          <w:spacing w:val="-6"/>
          <w:sz w:val="24"/>
        </w:rPr>
        <w:t> </w:t>
      </w:r>
      <w:r>
        <w:rPr>
          <w:sz w:val="24"/>
        </w:rPr>
        <w:t>regarding</w:t>
      </w:r>
      <w:r>
        <w:rPr>
          <w:spacing w:val="-6"/>
          <w:sz w:val="24"/>
        </w:rPr>
        <w:t> </w:t>
      </w:r>
      <w:r>
        <w:rPr>
          <w:sz w:val="24"/>
        </w:rPr>
        <w:t>canine</w:t>
      </w:r>
      <w:r>
        <w:rPr>
          <w:spacing w:val="-8"/>
          <w:sz w:val="24"/>
        </w:rPr>
        <w:t> </w:t>
      </w:r>
      <w:r>
        <w:rPr>
          <w:sz w:val="24"/>
        </w:rPr>
        <w:t>work,</w:t>
      </w:r>
      <w:r>
        <w:rPr>
          <w:spacing w:val="-7"/>
          <w:sz w:val="24"/>
        </w:rPr>
        <w:t> </w:t>
      </w:r>
      <w:r>
        <w:rPr>
          <w:sz w:val="24"/>
        </w:rPr>
        <w:t>recreational,</w:t>
      </w:r>
      <w:r>
        <w:rPr>
          <w:spacing w:val="-6"/>
          <w:sz w:val="24"/>
        </w:rPr>
        <w:t> </w:t>
      </w:r>
      <w:r>
        <w:rPr>
          <w:spacing w:val="-3"/>
          <w:sz w:val="24"/>
        </w:rPr>
        <w:t>and</w:t>
      </w:r>
      <w:r>
        <w:rPr>
          <w:spacing w:val="-7"/>
          <w:sz w:val="24"/>
        </w:rPr>
        <w:t> </w:t>
      </w:r>
      <w:r>
        <w:rPr>
          <w:sz w:val="24"/>
        </w:rPr>
        <w:t>assistance</w:t>
      </w:r>
      <w:r>
        <w:rPr>
          <w:spacing w:val="-8"/>
          <w:sz w:val="24"/>
        </w:rPr>
        <w:t> </w:t>
      </w:r>
      <w:r>
        <w:rPr>
          <w:sz w:val="24"/>
        </w:rPr>
        <w:t>dog</w:t>
      </w:r>
      <w:r>
        <w:rPr>
          <w:spacing w:val="-6"/>
          <w:sz w:val="24"/>
        </w:rPr>
        <w:t> </w:t>
      </w:r>
      <w:r>
        <w:rPr>
          <w:sz w:val="24"/>
        </w:rPr>
        <w:t>activities;</w:t>
      </w:r>
    </w:p>
    <w:p>
      <w:pPr>
        <w:pStyle w:val="ListParagraph"/>
        <w:numPr>
          <w:ilvl w:val="0"/>
          <w:numId w:val="3"/>
        </w:numPr>
        <w:tabs>
          <w:tab w:pos="1181" w:val="left" w:leader="none"/>
        </w:tabs>
        <w:spacing w:line="275" w:lineRule="exact" w:before="0" w:after="0"/>
        <w:ind w:left="1180" w:right="0" w:hanging="361"/>
        <w:jc w:val="left"/>
        <w:rPr>
          <w:sz w:val="24"/>
        </w:rPr>
      </w:pPr>
      <w:r>
        <w:rPr>
          <w:sz w:val="24"/>
        </w:rPr>
        <w:t>Knowledge of the dog’s role in human development;</w:t>
      </w:r>
      <w:r>
        <w:rPr>
          <w:spacing w:val="-27"/>
          <w:sz w:val="24"/>
        </w:rPr>
        <w:t> </w:t>
      </w:r>
      <w:r>
        <w:rPr>
          <w:sz w:val="24"/>
        </w:rPr>
        <w:t>and</w:t>
      </w:r>
    </w:p>
    <w:p>
      <w:pPr>
        <w:pStyle w:val="ListParagraph"/>
        <w:numPr>
          <w:ilvl w:val="0"/>
          <w:numId w:val="3"/>
        </w:numPr>
        <w:tabs>
          <w:tab w:pos="1181" w:val="left" w:leader="none"/>
        </w:tabs>
        <w:spacing w:line="275" w:lineRule="exact" w:before="0" w:after="0"/>
        <w:ind w:left="1180" w:right="0" w:hanging="361"/>
        <w:jc w:val="left"/>
        <w:rPr>
          <w:sz w:val="24"/>
        </w:rPr>
      </w:pPr>
      <w:r>
        <w:rPr>
          <w:sz w:val="24"/>
        </w:rPr>
        <w:t>Current knowledge of contemporary </w:t>
      </w:r>
      <w:r>
        <w:rPr>
          <w:spacing w:val="-2"/>
          <w:sz w:val="24"/>
        </w:rPr>
        <w:t>issues </w:t>
      </w:r>
      <w:r>
        <w:rPr>
          <w:sz w:val="24"/>
        </w:rPr>
        <w:t>surrounding the canine’s role in human</w:t>
      </w:r>
      <w:r>
        <w:rPr>
          <w:spacing w:val="-33"/>
          <w:sz w:val="24"/>
        </w:rPr>
        <w:t> </w:t>
      </w:r>
      <w:r>
        <w:rPr>
          <w:sz w:val="24"/>
        </w:rPr>
        <w:t>society.</w:t>
      </w:r>
    </w:p>
    <w:p>
      <w:pPr>
        <w:spacing w:after="0" w:line="275" w:lineRule="exact"/>
        <w:jc w:val="left"/>
        <w:rPr>
          <w:sz w:val="24"/>
        </w:rPr>
        <w:sectPr>
          <w:pgSz w:w="12240" w:h="15840"/>
          <w:pgMar w:header="0" w:footer="218" w:top="480" w:bottom="480" w:left="260" w:right="280"/>
        </w:sectPr>
      </w:pPr>
    </w:p>
    <w:p>
      <w:pPr>
        <w:pStyle w:val="Heading3"/>
        <w:spacing w:before="64"/>
      </w:pPr>
      <w:r>
        <w:rPr/>
        <w:t>POTENTIAL CAREERS AND OCCUPATIONS</w:t>
      </w:r>
    </w:p>
    <w:p>
      <w:pPr>
        <w:pStyle w:val="BodyText"/>
        <w:spacing w:before="10"/>
        <w:ind w:right="346"/>
      </w:pPr>
      <w:r>
        <w:rPr/>
        <w:t>Graduates of the Masters in Human-Canine Life Sciences bring with them a Bachelor’s degree and years </w:t>
      </w:r>
      <w:r>
        <w:rPr>
          <w:spacing w:val="-3"/>
        </w:rPr>
        <w:t>of </w:t>
      </w:r>
      <w:r>
        <w:rPr/>
        <w:t>work experience. This combination prepares them for a multitude of careers and occupations beyond that available to the</w:t>
      </w:r>
      <w:r>
        <w:rPr>
          <w:spacing w:val="-6"/>
        </w:rPr>
        <w:t> </w:t>
      </w:r>
      <w:r>
        <w:rPr/>
        <w:t>average</w:t>
      </w:r>
      <w:r>
        <w:rPr>
          <w:spacing w:val="-6"/>
        </w:rPr>
        <w:t> </w:t>
      </w:r>
      <w:r>
        <w:rPr/>
        <w:t>individual,</w:t>
      </w:r>
      <w:r>
        <w:rPr>
          <w:spacing w:val="-10"/>
        </w:rPr>
        <w:t> </w:t>
      </w:r>
      <w:r>
        <w:rPr/>
        <w:t>with</w:t>
      </w:r>
      <w:r>
        <w:rPr>
          <w:spacing w:val="-4"/>
        </w:rPr>
        <w:t> </w:t>
      </w:r>
      <w:r>
        <w:rPr/>
        <w:t>choices</w:t>
      </w:r>
      <w:r>
        <w:rPr>
          <w:spacing w:val="-8"/>
        </w:rPr>
        <w:t> </w:t>
      </w:r>
      <w:r>
        <w:rPr/>
        <w:t>more</w:t>
      </w:r>
      <w:r>
        <w:rPr>
          <w:spacing w:val="-6"/>
        </w:rPr>
        <w:t> </w:t>
      </w:r>
      <w:r>
        <w:rPr/>
        <w:t>expansive</w:t>
      </w:r>
      <w:r>
        <w:rPr>
          <w:spacing w:val="-6"/>
        </w:rPr>
        <w:t> </w:t>
      </w:r>
      <w:r>
        <w:rPr>
          <w:spacing w:val="-3"/>
        </w:rPr>
        <w:t>than</w:t>
      </w:r>
      <w:r>
        <w:rPr>
          <w:spacing w:val="-4"/>
        </w:rPr>
        <w:t> </w:t>
      </w:r>
      <w:r>
        <w:rPr/>
        <w:t>a</w:t>
      </w:r>
      <w:r>
        <w:rPr>
          <w:spacing w:val="-4"/>
        </w:rPr>
        <w:t> </w:t>
      </w:r>
      <w:r>
        <w:rPr/>
        <w:t>simplistic</w:t>
      </w:r>
      <w:r>
        <w:rPr>
          <w:spacing w:val="-6"/>
        </w:rPr>
        <w:t> </w:t>
      </w:r>
      <w:r>
        <w:rPr/>
        <w:t>list</w:t>
      </w:r>
      <w:r>
        <w:rPr>
          <w:spacing w:val="-6"/>
        </w:rPr>
        <w:t> </w:t>
      </w:r>
      <w:r>
        <w:rPr/>
        <w:t>can</w:t>
      </w:r>
      <w:r>
        <w:rPr>
          <w:spacing w:val="-9"/>
        </w:rPr>
        <w:t> </w:t>
      </w:r>
      <w:r>
        <w:rPr/>
        <w:t>contain.</w:t>
      </w:r>
      <w:r>
        <w:rPr>
          <w:spacing w:val="52"/>
        </w:rPr>
        <w:t> </w:t>
      </w:r>
      <w:r>
        <w:rPr/>
        <w:t>The</w:t>
      </w:r>
      <w:r>
        <w:rPr>
          <w:spacing w:val="-11"/>
        </w:rPr>
        <w:t> </w:t>
      </w:r>
      <w:r>
        <w:rPr/>
        <w:t>first</w:t>
      </w:r>
      <w:r>
        <w:rPr>
          <w:spacing w:val="-11"/>
        </w:rPr>
        <w:t> </w:t>
      </w:r>
      <w:r>
        <w:rPr/>
        <w:t>step</w:t>
      </w:r>
      <w:r>
        <w:rPr>
          <w:spacing w:val="-4"/>
        </w:rPr>
        <w:t> </w:t>
      </w:r>
      <w:r>
        <w:rPr/>
        <w:t>in</w:t>
      </w:r>
      <w:r>
        <w:rPr>
          <w:spacing w:val="-4"/>
        </w:rPr>
        <w:t> </w:t>
      </w:r>
      <w:r>
        <w:rPr/>
        <w:t>the</w:t>
      </w:r>
      <w:r>
        <w:rPr>
          <w:spacing w:val="-15"/>
        </w:rPr>
        <w:t> </w:t>
      </w:r>
      <w:r>
        <w:rPr/>
        <w:t>process is to narrow down the list, not only of options, but also of</w:t>
      </w:r>
      <w:r>
        <w:rPr>
          <w:spacing w:val="-39"/>
        </w:rPr>
        <w:t> </w:t>
      </w:r>
      <w:r>
        <w:rPr/>
        <w:t>desires.</w:t>
      </w:r>
    </w:p>
    <w:p>
      <w:pPr>
        <w:pStyle w:val="BodyText"/>
        <w:spacing w:before="1"/>
        <w:ind w:left="0"/>
      </w:pPr>
    </w:p>
    <w:p>
      <w:pPr>
        <w:pStyle w:val="BodyText"/>
        <w:ind w:right="582"/>
      </w:pPr>
      <w:r>
        <w:rPr/>
        <w:t>Working</w:t>
      </w:r>
      <w:r>
        <w:rPr>
          <w:spacing w:val="-5"/>
        </w:rPr>
        <w:t> </w:t>
      </w:r>
      <w:r>
        <w:rPr/>
        <w:t>for</w:t>
      </w:r>
      <w:r>
        <w:rPr>
          <w:spacing w:val="-4"/>
        </w:rPr>
        <w:t> </w:t>
      </w:r>
      <w:r>
        <w:rPr/>
        <w:t>oneself:</w:t>
      </w:r>
      <w:r>
        <w:rPr>
          <w:spacing w:val="-6"/>
        </w:rPr>
        <w:t> </w:t>
      </w:r>
      <w:r>
        <w:rPr/>
        <w:t>This</w:t>
      </w:r>
      <w:r>
        <w:rPr>
          <w:spacing w:val="-8"/>
        </w:rPr>
        <w:t> </w:t>
      </w:r>
      <w:r>
        <w:rPr/>
        <w:t>requires</w:t>
      </w:r>
      <w:r>
        <w:rPr>
          <w:spacing w:val="-8"/>
        </w:rPr>
        <w:t> </w:t>
      </w:r>
      <w:r>
        <w:rPr/>
        <w:t>drive</w:t>
      </w:r>
      <w:r>
        <w:rPr>
          <w:spacing w:val="-6"/>
        </w:rPr>
        <w:t> </w:t>
      </w:r>
      <w:r>
        <w:rPr/>
        <w:t>and</w:t>
      </w:r>
      <w:r>
        <w:rPr>
          <w:spacing w:val="-10"/>
        </w:rPr>
        <w:t> </w:t>
      </w:r>
      <w:r>
        <w:rPr/>
        <w:t>passion</w:t>
      </w:r>
      <w:r>
        <w:rPr>
          <w:spacing w:val="-9"/>
        </w:rPr>
        <w:t> </w:t>
      </w:r>
      <w:r>
        <w:rPr/>
        <w:t>and</w:t>
      </w:r>
      <w:r>
        <w:rPr>
          <w:spacing w:val="-4"/>
        </w:rPr>
        <w:t> </w:t>
      </w:r>
      <w:r>
        <w:rPr/>
        <w:t>the</w:t>
      </w:r>
      <w:r>
        <w:rPr>
          <w:spacing w:val="-7"/>
        </w:rPr>
        <w:t> </w:t>
      </w:r>
      <w:r>
        <w:rPr/>
        <w:t>ability</w:t>
      </w:r>
      <w:r>
        <w:rPr>
          <w:spacing w:val="-4"/>
        </w:rPr>
        <w:t> </w:t>
      </w:r>
      <w:r>
        <w:rPr/>
        <w:t>to</w:t>
      </w:r>
      <w:r>
        <w:rPr>
          <w:spacing w:val="-4"/>
        </w:rPr>
        <w:t> </w:t>
      </w:r>
      <w:r>
        <w:rPr/>
        <w:t>tough-it-out,</w:t>
      </w:r>
      <w:r>
        <w:rPr>
          <w:spacing w:val="-10"/>
        </w:rPr>
        <w:t> </w:t>
      </w:r>
      <w:r>
        <w:rPr/>
        <w:t>but</w:t>
      </w:r>
      <w:r>
        <w:rPr>
          <w:spacing w:val="-6"/>
        </w:rPr>
        <w:t> </w:t>
      </w:r>
      <w:r>
        <w:rPr/>
        <w:t>there</w:t>
      </w:r>
      <w:r>
        <w:rPr>
          <w:spacing w:val="-6"/>
        </w:rPr>
        <w:t> </w:t>
      </w:r>
      <w:r>
        <w:rPr/>
        <w:t>are</w:t>
      </w:r>
      <w:r>
        <w:rPr>
          <w:spacing w:val="-6"/>
        </w:rPr>
        <w:t> </w:t>
      </w:r>
      <w:r>
        <w:rPr/>
        <w:t>many</w:t>
      </w:r>
      <w:r>
        <w:rPr>
          <w:spacing w:val="-10"/>
        </w:rPr>
        <w:t> </w:t>
      </w:r>
      <w:r>
        <w:rPr>
          <w:spacing w:val="-3"/>
        </w:rPr>
        <w:t>areas </w:t>
      </w:r>
      <w:r>
        <w:rPr/>
        <w:t>in the dog industry that </w:t>
      </w:r>
      <w:r>
        <w:rPr>
          <w:spacing w:val="-3"/>
        </w:rPr>
        <w:t>are </w:t>
      </w:r>
      <w:r>
        <w:rPr/>
        <w:t>in need of </w:t>
      </w:r>
      <w:r>
        <w:rPr>
          <w:spacing w:val="-3"/>
        </w:rPr>
        <w:t>new </w:t>
      </w:r>
      <w:r>
        <w:rPr/>
        <w:t>ideas </w:t>
      </w:r>
      <w:r>
        <w:rPr>
          <w:spacing w:val="-3"/>
        </w:rPr>
        <w:t>and</w:t>
      </w:r>
      <w:r>
        <w:rPr>
          <w:spacing w:val="-8"/>
        </w:rPr>
        <w:t> </w:t>
      </w:r>
      <w:r>
        <w:rPr/>
        <w:t>services.</w:t>
      </w:r>
    </w:p>
    <w:p>
      <w:pPr>
        <w:pStyle w:val="ListParagraph"/>
        <w:numPr>
          <w:ilvl w:val="0"/>
          <w:numId w:val="4"/>
        </w:numPr>
        <w:tabs>
          <w:tab w:pos="1245" w:val="left" w:leader="none"/>
          <w:tab w:pos="1246" w:val="left" w:leader="none"/>
        </w:tabs>
        <w:spacing w:line="281" w:lineRule="exact" w:before="0" w:after="0"/>
        <w:ind w:left="1245" w:right="0" w:hanging="361"/>
        <w:jc w:val="left"/>
        <w:rPr>
          <w:sz w:val="24"/>
        </w:rPr>
      </w:pPr>
      <w:r>
        <w:rPr>
          <w:position w:val="1"/>
          <w:sz w:val="24"/>
        </w:rPr>
        <w:t>Kennel designs that help reduce health</w:t>
      </w:r>
      <w:r>
        <w:rPr>
          <w:spacing w:val="-19"/>
          <w:position w:val="1"/>
          <w:sz w:val="24"/>
        </w:rPr>
        <w:t> </w:t>
      </w:r>
      <w:r>
        <w:rPr>
          <w:position w:val="1"/>
          <w:sz w:val="24"/>
        </w:rPr>
        <w:t>problems</w:t>
      </w:r>
    </w:p>
    <w:p>
      <w:pPr>
        <w:pStyle w:val="ListParagraph"/>
        <w:numPr>
          <w:ilvl w:val="0"/>
          <w:numId w:val="4"/>
        </w:numPr>
        <w:tabs>
          <w:tab w:pos="1245" w:val="left" w:leader="none"/>
          <w:tab w:pos="1246" w:val="left" w:leader="none"/>
        </w:tabs>
        <w:spacing w:line="280" w:lineRule="exact" w:before="0" w:after="0"/>
        <w:ind w:left="1245" w:right="0" w:hanging="361"/>
        <w:jc w:val="left"/>
        <w:rPr>
          <w:sz w:val="24"/>
        </w:rPr>
      </w:pPr>
      <w:r>
        <w:rPr>
          <w:position w:val="1"/>
          <w:sz w:val="24"/>
        </w:rPr>
        <w:t>Nutritious foods and treat</w:t>
      </w:r>
      <w:r>
        <w:rPr>
          <w:spacing w:val="-43"/>
          <w:position w:val="1"/>
          <w:sz w:val="24"/>
        </w:rPr>
        <w:t> </w:t>
      </w:r>
      <w:r>
        <w:rPr>
          <w:position w:val="1"/>
          <w:sz w:val="24"/>
        </w:rPr>
        <w:t>development</w:t>
      </w:r>
    </w:p>
    <w:p>
      <w:pPr>
        <w:pStyle w:val="ListParagraph"/>
        <w:numPr>
          <w:ilvl w:val="0"/>
          <w:numId w:val="4"/>
        </w:numPr>
        <w:tabs>
          <w:tab w:pos="1245" w:val="left" w:leader="none"/>
          <w:tab w:pos="1246" w:val="left" w:leader="none"/>
        </w:tabs>
        <w:spacing w:line="280" w:lineRule="exact" w:before="0" w:after="0"/>
        <w:ind w:left="1245" w:right="0" w:hanging="361"/>
        <w:jc w:val="left"/>
        <w:rPr>
          <w:sz w:val="24"/>
        </w:rPr>
      </w:pPr>
      <w:r>
        <w:rPr>
          <w:position w:val="1"/>
          <w:sz w:val="24"/>
        </w:rPr>
        <w:t>Write articles for major dog</w:t>
      </w:r>
      <w:r>
        <w:rPr>
          <w:spacing w:val="-43"/>
          <w:position w:val="1"/>
          <w:sz w:val="24"/>
        </w:rPr>
        <w:t> </w:t>
      </w:r>
      <w:r>
        <w:rPr>
          <w:position w:val="1"/>
          <w:sz w:val="24"/>
        </w:rPr>
        <w:t>magazines</w:t>
      </w:r>
    </w:p>
    <w:p>
      <w:pPr>
        <w:pStyle w:val="ListParagraph"/>
        <w:numPr>
          <w:ilvl w:val="0"/>
          <w:numId w:val="4"/>
        </w:numPr>
        <w:tabs>
          <w:tab w:pos="1245" w:val="left" w:leader="none"/>
          <w:tab w:pos="1246" w:val="left" w:leader="none"/>
        </w:tabs>
        <w:spacing w:line="280" w:lineRule="exact" w:before="0" w:after="0"/>
        <w:ind w:left="1245" w:right="0" w:hanging="361"/>
        <w:jc w:val="left"/>
        <w:rPr>
          <w:sz w:val="24"/>
        </w:rPr>
      </w:pPr>
      <w:r>
        <w:rPr>
          <w:position w:val="1"/>
          <w:sz w:val="24"/>
        </w:rPr>
        <w:t>Dog</w:t>
      </w:r>
      <w:r>
        <w:rPr>
          <w:spacing w:val="-16"/>
          <w:position w:val="1"/>
          <w:sz w:val="24"/>
        </w:rPr>
        <w:t> </w:t>
      </w:r>
      <w:r>
        <w:rPr>
          <w:position w:val="1"/>
          <w:sz w:val="24"/>
        </w:rPr>
        <w:t>photography</w:t>
      </w:r>
    </w:p>
    <w:p>
      <w:pPr>
        <w:pStyle w:val="ListParagraph"/>
        <w:numPr>
          <w:ilvl w:val="0"/>
          <w:numId w:val="4"/>
        </w:numPr>
        <w:tabs>
          <w:tab w:pos="1245" w:val="left" w:leader="none"/>
          <w:tab w:pos="1246" w:val="left" w:leader="none"/>
        </w:tabs>
        <w:spacing w:line="280" w:lineRule="exact" w:before="0" w:after="0"/>
        <w:ind w:left="1245" w:right="0" w:hanging="361"/>
        <w:jc w:val="left"/>
        <w:rPr>
          <w:sz w:val="24"/>
        </w:rPr>
      </w:pPr>
      <w:r>
        <w:rPr>
          <w:position w:val="1"/>
          <w:sz w:val="24"/>
        </w:rPr>
        <w:t>Dog</w:t>
      </w:r>
      <w:r>
        <w:rPr>
          <w:spacing w:val="-11"/>
          <w:position w:val="1"/>
          <w:sz w:val="24"/>
        </w:rPr>
        <w:t> </w:t>
      </w:r>
      <w:r>
        <w:rPr>
          <w:position w:val="1"/>
          <w:sz w:val="24"/>
        </w:rPr>
        <w:t>film-making</w:t>
      </w:r>
    </w:p>
    <w:p>
      <w:pPr>
        <w:pStyle w:val="ListParagraph"/>
        <w:numPr>
          <w:ilvl w:val="0"/>
          <w:numId w:val="4"/>
        </w:numPr>
        <w:tabs>
          <w:tab w:pos="1245" w:val="left" w:leader="none"/>
          <w:tab w:pos="1246" w:val="left" w:leader="none"/>
        </w:tabs>
        <w:spacing w:line="280" w:lineRule="exact" w:before="0" w:after="0"/>
        <w:ind w:left="1245" w:right="0" w:hanging="361"/>
        <w:jc w:val="left"/>
        <w:rPr>
          <w:sz w:val="24"/>
        </w:rPr>
      </w:pPr>
      <w:r>
        <w:rPr>
          <w:position w:val="1"/>
          <w:sz w:val="24"/>
        </w:rPr>
        <w:t>Author dog </w:t>
      </w:r>
      <w:r>
        <w:rPr>
          <w:spacing w:val="-3"/>
          <w:position w:val="1"/>
          <w:sz w:val="24"/>
        </w:rPr>
        <w:t>books </w:t>
      </w:r>
      <w:r>
        <w:rPr>
          <w:position w:val="1"/>
          <w:sz w:val="24"/>
        </w:rPr>
        <w:t>or short</w:t>
      </w:r>
      <w:r>
        <w:rPr>
          <w:spacing w:val="-14"/>
          <w:position w:val="1"/>
          <w:sz w:val="24"/>
        </w:rPr>
        <w:t> </w:t>
      </w:r>
      <w:r>
        <w:rPr>
          <w:position w:val="1"/>
          <w:sz w:val="24"/>
        </w:rPr>
        <w:t>stories</w:t>
      </w:r>
    </w:p>
    <w:p>
      <w:pPr>
        <w:pStyle w:val="ListParagraph"/>
        <w:numPr>
          <w:ilvl w:val="0"/>
          <w:numId w:val="4"/>
        </w:numPr>
        <w:tabs>
          <w:tab w:pos="1245" w:val="left" w:leader="none"/>
          <w:tab w:pos="1246" w:val="left" w:leader="none"/>
        </w:tabs>
        <w:spacing w:line="280" w:lineRule="exact" w:before="0" w:after="0"/>
        <w:ind w:left="1245" w:right="0" w:hanging="361"/>
        <w:jc w:val="left"/>
        <w:rPr>
          <w:sz w:val="24"/>
        </w:rPr>
      </w:pPr>
      <w:r>
        <w:rPr>
          <w:position w:val="1"/>
          <w:sz w:val="24"/>
        </w:rPr>
        <w:t>Develop </w:t>
      </w:r>
      <w:r>
        <w:rPr>
          <w:spacing w:val="-3"/>
          <w:position w:val="1"/>
          <w:sz w:val="24"/>
        </w:rPr>
        <w:t>new </w:t>
      </w:r>
      <w:r>
        <w:rPr>
          <w:position w:val="1"/>
          <w:sz w:val="24"/>
        </w:rPr>
        <w:t>dog toys that enhance dog and human</w:t>
      </w:r>
      <w:r>
        <w:rPr>
          <w:spacing w:val="-20"/>
          <w:position w:val="1"/>
          <w:sz w:val="24"/>
        </w:rPr>
        <w:t> </w:t>
      </w:r>
      <w:r>
        <w:rPr>
          <w:position w:val="1"/>
          <w:sz w:val="24"/>
        </w:rPr>
        <w:t>exercise</w:t>
      </w:r>
    </w:p>
    <w:p>
      <w:pPr>
        <w:pStyle w:val="ListParagraph"/>
        <w:numPr>
          <w:ilvl w:val="0"/>
          <w:numId w:val="4"/>
        </w:numPr>
        <w:tabs>
          <w:tab w:pos="1245" w:val="left" w:leader="none"/>
          <w:tab w:pos="1246" w:val="left" w:leader="none"/>
        </w:tabs>
        <w:spacing w:line="280" w:lineRule="exact" w:before="0" w:after="0"/>
        <w:ind w:left="1245" w:right="0" w:hanging="361"/>
        <w:jc w:val="left"/>
        <w:rPr>
          <w:sz w:val="24"/>
        </w:rPr>
      </w:pPr>
      <w:r>
        <w:rPr>
          <w:position w:val="1"/>
          <w:sz w:val="24"/>
        </w:rPr>
        <w:t>Dog clothing</w:t>
      </w:r>
      <w:r>
        <w:rPr>
          <w:spacing w:val="-7"/>
          <w:position w:val="1"/>
          <w:sz w:val="24"/>
        </w:rPr>
        <w:t> </w:t>
      </w:r>
      <w:r>
        <w:rPr>
          <w:position w:val="1"/>
          <w:sz w:val="24"/>
        </w:rPr>
        <w:t>designer</w:t>
      </w:r>
    </w:p>
    <w:p>
      <w:pPr>
        <w:pStyle w:val="ListParagraph"/>
        <w:numPr>
          <w:ilvl w:val="0"/>
          <w:numId w:val="4"/>
        </w:numPr>
        <w:tabs>
          <w:tab w:pos="1245" w:val="left" w:leader="none"/>
          <w:tab w:pos="1246" w:val="left" w:leader="none"/>
        </w:tabs>
        <w:spacing w:line="280" w:lineRule="exact" w:before="0" w:after="0"/>
        <w:ind w:left="1245" w:right="0" w:hanging="361"/>
        <w:jc w:val="left"/>
        <w:rPr>
          <w:sz w:val="24"/>
        </w:rPr>
      </w:pPr>
      <w:r>
        <w:rPr>
          <w:position w:val="1"/>
          <w:sz w:val="24"/>
        </w:rPr>
        <w:t>Expansion of the use of dogs in canine-human recreational</w:t>
      </w:r>
      <w:r>
        <w:rPr>
          <w:spacing w:val="-24"/>
          <w:position w:val="1"/>
          <w:sz w:val="24"/>
        </w:rPr>
        <w:t> </w:t>
      </w:r>
      <w:r>
        <w:rPr>
          <w:position w:val="1"/>
          <w:sz w:val="24"/>
        </w:rPr>
        <w:t>activities</w:t>
      </w:r>
    </w:p>
    <w:p>
      <w:pPr>
        <w:pStyle w:val="ListParagraph"/>
        <w:numPr>
          <w:ilvl w:val="0"/>
          <w:numId w:val="4"/>
        </w:numPr>
        <w:tabs>
          <w:tab w:pos="1245" w:val="left" w:leader="none"/>
          <w:tab w:pos="1246" w:val="left" w:leader="none"/>
        </w:tabs>
        <w:spacing w:line="280" w:lineRule="exact" w:before="0" w:after="0"/>
        <w:ind w:left="1245" w:right="0" w:hanging="361"/>
        <w:jc w:val="left"/>
        <w:rPr>
          <w:sz w:val="24"/>
        </w:rPr>
      </w:pPr>
      <w:r>
        <w:rPr>
          <w:position w:val="1"/>
          <w:sz w:val="24"/>
        </w:rPr>
        <w:t>Enhancement of the quality </w:t>
      </w:r>
      <w:r>
        <w:rPr>
          <w:spacing w:val="-3"/>
          <w:position w:val="1"/>
          <w:sz w:val="24"/>
        </w:rPr>
        <w:t>of </w:t>
      </w:r>
      <w:r>
        <w:rPr>
          <w:position w:val="1"/>
          <w:sz w:val="24"/>
        </w:rPr>
        <w:t>current professional</w:t>
      </w:r>
      <w:r>
        <w:rPr>
          <w:spacing w:val="-14"/>
          <w:position w:val="1"/>
          <w:sz w:val="24"/>
        </w:rPr>
        <w:t> </w:t>
      </w:r>
      <w:r>
        <w:rPr>
          <w:position w:val="1"/>
          <w:sz w:val="24"/>
        </w:rPr>
        <w:t>roles</w:t>
      </w:r>
    </w:p>
    <w:p>
      <w:pPr>
        <w:pStyle w:val="ListParagraph"/>
        <w:numPr>
          <w:ilvl w:val="0"/>
          <w:numId w:val="4"/>
        </w:numPr>
        <w:tabs>
          <w:tab w:pos="1245" w:val="left" w:leader="none"/>
          <w:tab w:pos="1246" w:val="left" w:leader="none"/>
        </w:tabs>
        <w:spacing w:line="235" w:lineRule="auto" w:before="2" w:after="0"/>
        <w:ind w:left="1245" w:right="1014" w:hanging="360"/>
        <w:jc w:val="left"/>
        <w:rPr>
          <w:sz w:val="24"/>
        </w:rPr>
      </w:pPr>
      <w:r>
        <w:rPr>
          <w:position w:val="1"/>
          <w:sz w:val="24"/>
        </w:rPr>
        <w:t>Build</w:t>
      </w:r>
      <w:r>
        <w:rPr>
          <w:spacing w:val="-6"/>
          <w:position w:val="1"/>
          <w:sz w:val="24"/>
        </w:rPr>
        <w:t> </w:t>
      </w:r>
      <w:r>
        <w:rPr>
          <w:position w:val="1"/>
          <w:sz w:val="24"/>
        </w:rPr>
        <w:t>a</w:t>
      </w:r>
      <w:r>
        <w:rPr>
          <w:spacing w:val="-8"/>
          <w:position w:val="1"/>
          <w:sz w:val="24"/>
        </w:rPr>
        <w:t> </w:t>
      </w:r>
      <w:r>
        <w:rPr>
          <w:position w:val="1"/>
          <w:sz w:val="24"/>
        </w:rPr>
        <w:t>business</w:t>
      </w:r>
      <w:r>
        <w:rPr>
          <w:spacing w:val="-4"/>
          <w:position w:val="1"/>
          <w:sz w:val="24"/>
        </w:rPr>
        <w:t> </w:t>
      </w:r>
      <w:r>
        <w:rPr>
          <w:position w:val="1"/>
          <w:sz w:val="24"/>
        </w:rPr>
        <w:t>in</w:t>
      </w:r>
      <w:r>
        <w:rPr>
          <w:spacing w:val="-6"/>
          <w:position w:val="1"/>
          <w:sz w:val="24"/>
        </w:rPr>
        <w:t> </w:t>
      </w:r>
      <w:r>
        <w:rPr>
          <w:position w:val="1"/>
          <w:sz w:val="24"/>
        </w:rPr>
        <w:t>dog</w:t>
      </w:r>
      <w:r>
        <w:rPr>
          <w:spacing w:val="-6"/>
          <w:position w:val="1"/>
          <w:sz w:val="24"/>
        </w:rPr>
        <w:t> </w:t>
      </w:r>
      <w:r>
        <w:rPr>
          <w:position w:val="1"/>
          <w:sz w:val="24"/>
        </w:rPr>
        <w:t>care:</w:t>
      </w:r>
      <w:r>
        <w:rPr>
          <w:spacing w:val="-7"/>
          <w:position w:val="1"/>
          <w:sz w:val="24"/>
        </w:rPr>
        <w:t> </w:t>
      </w:r>
      <w:r>
        <w:rPr>
          <w:position w:val="1"/>
          <w:sz w:val="24"/>
        </w:rPr>
        <w:t>dog</w:t>
      </w:r>
      <w:r>
        <w:rPr>
          <w:spacing w:val="-11"/>
          <w:position w:val="1"/>
          <w:sz w:val="24"/>
        </w:rPr>
        <w:t> </w:t>
      </w:r>
      <w:r>
        <w:rPr>
          <w:position w:val="1"/>
          <w:sz w:val="24"/>
        </w:rPr>
        <w:t>boarding,</w:t>
      </w:r>
      <w:r>
        <w:rPr>
          <w:spacing w:val="-6"/>
          <w:position w:val="1"/>
          <w:sz w:val="24"/>
        </w:rPr>
        <w:t> </w:t>
      </w:r>
      <w:r>
        <w:rPr>
          <w:position w:val="1"/>
          <w:sz w:val="24"/>
        </w:rPr>
        <w:t>doggie</w:t>
      </w:r>
      <w:r>
        <w:rPr>
          <w:spacing w:val="-7"/>
          <w:position w:val="1"/>
          <w:sz w:val="24"/>
        </w:rPr>
        <w:t> </w:t>
      </w:r>
      <w:r>
        <w:rPr>
          <w:spacing w:val="-3"/>
          <w:position w:val="1"/>
          <w:sz w:val="24"/>
        </w:rPr>
        <w:t>day</w:t>
      </w:r>
      <w:r>
        <w:rPr>
          <w:spacing w:val="-6"/>
          <w:position w:val="1"/>
          <w:sz w:val="24"/>
        </w:rPr>
        <w:t> </w:t>
      </w:r>
      <w:r>
        <w:rPr>
          <w:position w:val="1"/>
          <w:sz w:val="24"/>
        </w:rPr>
        <w:t>care,</w:t>
      </w:r>
      <w:r>
        <w:rPr>
          <w:spacing w:val="-5"/>
          <w:position w:val="1"/>
          <w:sz w:val="24"/>
        </w:rPr>
        <w:t> </w:t>
      </w:r>
      <w:r>
        <w:rPr>
          <w:position w:val="1"/>
          <w:sz w:val="24"/>
        </w:rPr>
        <w:t>dog</w:t>
      </w:r>
      <w:r>
        <w:rPr>
          <w:spacing w:val="-11"/>
          <w:position w:val="1"/>
          <w:sz w:val="24"/>
        </w:rPr>
        <w:t> </w:t>
      </w:r>
      <w:r>
        <w:rPr>
          <w:position w:val="1"/>
          <w:sz w:val="24"/>
        </w:rPr>
        <w:t>walking,</w:t>
      </w:r>
      <w:r>
        <w:rPr>
          <w:spacing w:val="-11"/>
          <w:position w:val="1"/>
          <w:sz w:val="24"/>
        </w:rPr>
        <w:t> </w:t>
      </w:r>
      <w:r>
        <w:rPr>
          <w:position w:val="1"/>
          <w:sz w:val="24"/>
        </w:rPr>
        <w:t>dog</w:t>
      </w:r>
      <w:r>
        <w:rPr>
          <w:spacing w:val="-6"/>
          <w:position w:val="1"/>
          <w:sz w:val="24"/>
        </w:rPr>
        <w:t> </w:t>
      </w:r>
      <w:r>
        <w:rPr>
          <w:position w:val="1"/>
          <w:sz w:val="24"/>
        </w:rPr>
        <w:t>training,</w:t>
      </w:r>
      <w:r>
        <w:rPr>
          <w:spacing w:val="-6"/>
          <w:position w:val="1"/>
          <w:sz w:val="24"/>
        </w:rPr>
        <w:t> </w:t>
      </w:r>
      <w:r>
        <w:rPr>
          <w:position w:val="1"/>
          <w:sz w:val="24"/>
        </w:rPr>
        <w:t>dog</w:t>
      </w:r>
      <w:r>
        <w:rPr>
          <w:spacing w:val="-5"/>
          <w:position w:val="1"/>
          <w:sz w:val="24"/>
        </w:rPr>
        <w:t> </w:t>
      </w:r>
      <w:r>
        <w:rPr>
          <w:position w:val="1"/>
          <w:sz w:val="24"/>
        </w:rPr>
        <w:t>sitting,</w:t>
      </w:r>
      <w:r>
        <w:rPr>
          <w:sz w:val="24"/>
        </w:rPr>
        <w:t> transporting</w:t>
      </w:r>
      <w:r>
        <w:rPr>
          <w:spacing w:val="-7"/>
          <w:sz w:val="24"/>
        </w:rPr>
        <w:t> </w:t>
      </w:r>
      <w:r>
        <w:rPr>
          <w:sz w:val="24"/>
        </w:rPr>
        <w:t>dogs</w:t>
      </w:r>
    </w:p>
    <w:p>
      <w:pPr>
        <w:pStyle w:val="ListParagraph"/>
        <w:numPr>
          <w:ilvl w:val="0"/>
          <w:numId w:val="4"/>
        </w:numPr>
        <w:tabs>
          <w:tab w:pos="1245" w:val="left" w:leader="none"/>
          <w:tab w:pos="1246" w:val="left" w:leader="none"/>
        </w:tabs>
        <w:spacing w:line="235" w:lineRule="auto" w:before="5" w:after="0"/>
        <w:ind w:left="1245" w:right="955" w:hanging="360"/>
        <w:jc w:val="left"/>
        <w:rPr>
          <w:sz w:val="24"/>
        </w:rPr>
      </w:pPr>
      <w:r>
        <w:rPr>
          <w:position w:val="1"/>
          <w:sz w:val="24"/>
        </w:rPr>
        <w:t>Build</w:t>
      </w:r>
      <w:r>
        <w:rPr>
          <w:spacing w:val="-6"/>
          <w:position w:val="1"/>
          <w:sz w:val="24"/>
        </w:rPr>
        <w:t> </w:t>
      </w:r>
      <w:r>
        <w:rPr>
          <w:position w:val="1"/>
          <w:sz w:val="24"/>
        </w:rPr>
        <w:t>a</w:t>
      </w:r>
      <w:r>
        <w:rPr>
          <w:spacing w:val="-8"/>
          <w:position w:val="1"/>
          <w:sz w:val="24"/>
        </w:rPr>
        <w:t> </w:t>
      </w:r>
      <w:r>
        <w:rPr>
          <w:position w:val="1"/>
          <w:sz w:val="24"/>
        </w:rPr>
        <w:t>business</w:t>
      </w:r>
      <w:r>
        <w:rPr>
          <w:spacing w:val="-5"/>
          <w:position w:val="1"/>
          <w:sz w:val="24"/>
        </w:rPr>
        <w:t> </w:t>
      </w:r>
      <w:r>
        <w:rPr>
          <w:position w:val="1"/>
          <w:sz w:val="24"/>
        </w:rPr>
        <w:t>teaching</w:t>
      </w:r>
      <w:r>
        <w:rPr>
          <w:spacing w:val="-6"/>
          <w:position w:val="1"/>
          <w:sz w:val="24"/>
        </w:rPr>
        <w:t> </w:t>
      </w:r>
      <w:r>
        <w:rPr>
          <w:position w:val="1"/>
          <w:sz w:val="24"/>
        </w:rPr>
        <w:t>people</w:t>
      </w:r>
      <w:r>
        <w:rPr>
          <w:spacing w:val="-8"/>
          <w:position w:val="1"/>
          <w:sz w:val="24"/>
        </w:rPr>
        <w:t> </w:t>
      </w:r>
      <w:r>
        <w:rPr>
          <w:position w:val="1"/>
          <w:sz w:val="24"/>
        </w:rPr>
        <w:t>about</w:t>
      </w:r>
      <w:r>
        <w:rPr>
          <w:spacing w:val="-8"/>
          <w:position w:val="1"/>
          <w:sz w:val="24"/>
        </w:rPr>
        <w:t> </w:t>
      </w:r>
      <w:r>
        <w:rPr>
          <w:position w:val="1"/>
          <w:sz w:val="24"/>
        </w:rPr>
        <w:t>dogs,</w:t>
      </w:r>
      <w:r>
        <w:rPr>
          <w:spacing w:val="-11"/>
          <w:position w:val="1"/>
          <w:sz w:val="24"/>
        </w:rPr>
        <w:t> </w:t>
      </w:r>
      <w:r>
        <w:rPr>
          <w:position w:val="1"/>
          <w:sz w:val="24"/>
        </w:rPr>
        <w:t>puppy</w:t>
      </w:r>
      <w:r>
        <w:rPr>
          <w:spacing w:val="-11"/>
          <w:position w:val="1"/>
          <w:sz w:val="24"/>
        </w:rPr>
        <w:t> </w:t>
      </w:r>
      <w:r>
        <w:rPr>
          <w:position w:val="1"/>
          <w:sz w:val="24"/>
        </w:rPr>
        <w:t>rearing,</w:t>
      </w:r>
      <w:r>
        <w:rPr>
          <w:spacing w:val="-6"/>
          <w:position w:val="1"/>
          <w:sz w:val="24"/>
        </w:rPr>
        <w:t> </w:t>
      </w:r>
      <w:r>
        <w:rPr>
          <w:position w:val="1"/>
          <w:sz w:val="24"/>
        </w:rPr>
        <w:t>dog</w:t>
      </w:r>
      <w:r>
        <w:rPr>
          <w:spacing w:val="-6"/>
          <w:position w:val="1"/>
          <w:sz w:val="24"/>
        </w:rPr>
        <w:t> </w:t>
      </w:r>
      <w:r>
        <w:rPr>
          <w:position w:val="1"/>
          <w:sz w:val="24"/>
        </w:rPr>
        <w:t>exercise,</w:t>
      </w:r>
      <w:r>
        <w:rPr>
          <w:spacing w:val="-6"/>
          <w:position w:val="1"/>
          <w:sz w:val="24"/>
        </w:rPr>
        <w:t> </w:t>
      </w:r>
      <w:r>
        <w:rPr>
          <w:position w:val="1"/>
          <w:sz w:val="24"/>
        </w:rPr>
        <w:t>dog</w:t>
      </w:r>
      <w:r>
        <w:rPr>
          <w:spacing w:val="-6"/>
          <w:position w:val="1"/>
          <w:sz w:val="24"/>
        </w:rPr>
        <w:t> </w:t>
      </w:r>
      <w:r>
        <w:rPr>
          <w:position w:val="1"/>
          <w:sz w:val="24"/>
        </w:rPr>
        <w:t>home</w:t>
      </w:r>
      <w:r>
        <w:rPr>
          <w:spacing w:val="-13"/>
          <w:position w:val="1"/>
          <w:sz w:val="24"/>
        </w:rPr>
        <w:t> </w:t>
      </w:r>
      <w:r>
        <w:rPr>
          <w:position w:val="1"/>
          <w:sz w:val="24"/>
        </w:rPr>
        <w:t>grooming,</w:t>
      </w:r>
      <w:r>
        <w:rPr>
          <w:spacing w:val="-5"/>
          <w:position w:val="1"/>
          <w:sz w:val="24"/>
        </w:rPr>
        <w:t> </w:t>
      </w:r>
      <w:r>
        <w:rPr>
          <w:position w:val="1"/>
          <w:sz w:val="24"/>
        </w:rPr>
        <w:t>dog</w:t>
      </w:r>
      <w:r>
        <w:rPr>
          <w:sz w:val="24"/>
        </w:rPr>
        <w:t> fencing, taking dogs on</w:t>
      </w:r>
      <w:r>
        <w:rPr>
          <w:spacing w:val="-5"/>
          <w:sz w:val="24"/>
        </w:rPr>
        <w:t> </w:t>
      </w:r>
      <w:r>
        <w:rPr>
          <w:sz w:val="24"/>
        </w:rPr>
        <w:t>trips</w:t>
      </w:r>
    </w:p>
    <w:p>
      <w:pPr>
        <w:pStyle w:val="ListParagraph"/>
        <w:numPr>
          <w:ilvl w:val="0"/>
          <w:numId w:val="4"/>
        </w:numPr>
        <w:tabs>
          <w:tab w:pos="1245" w:val="left" w:leader="none"/>
          <w:tab w:pos="1246" w:val="left" w:leader="none"/>
        </w:tabs>
        <w:spacing w:line="240" w:lineRule="auto" w:before="1" w:after="0"/>
        <w:ind w:left="1245" w:right="0" w:hanging="361"/>
        <w:jc w:val="left"/>
        <w:rPr>
          <w:sz w:val="24"/>
        </w:rPr>
      </w:pPr>
      <w:r>
        <w:rPr>
          <w:position w:val="1"/>
          <w:sz w:val="24"/>
        </w:rPr>
        <w:t>Develop quality dog accessories such as: portable dog fence, designer crates,</w:t>
      </w:r>
      <w:r>
        <w:rPr>
          <w:spacing w:val="-27"/>
          <w:position w:val="1"/>
          <w:sz w:val="24"/>
        </w:rPr>
        <w:t> </w:t>
      </w:r>
      <w:r>
        <w:rPr>
          <w:position w:val="1"/>
          <w:sz w:val="24"/>
        </w:rPr>
        <w:t>etc.</w:t>
      </w:r>
    </w:p>
    <w:p>
      <w:pPr>
        <w:pStyle w:val="BodyText"/>
        <w:spacing w:before="5"/>
        <w:ind w:left="0"/>
        <w:rPr>
          <w:sz w:val="23"/>
        </w:rPr>
      </w:pPr>
    </w:p>
    <w:p>
      <w:pPr>
        <w:pStyle w:val="BodyText"/>
        <w:spacing w:before="1"/>
      </w:pPr>
      <w:r>
        <w:rPr/>
        <w:t>Work for a business or organization:</w:t>
      </w:r>
    </w:p>
    <w:p>
      <w:pPr>
        <w:pStyle w:val="ListParagraph"/>
        <w:numPr>
          <w:ilvl w:val="0"/>
          <w:numId w:val="4"/>
        </w:numPr>
        <w:tabs>
          <w:tab w:pos="1245" w:val="left" w:leader="none"/>
          <w:tab w:pos="1246" w:val="left" w:leader="none"/>
        </w:tabs>
        <w:spacing w:line="235" w:lineRule="auto" w:before="8" w:after="0"/>
        <w:ind w:left="1245" w:right="647" w:hanging="360"/>
        <w:jc w:val="left"/>
        <w:rPr>
          <w:sz w:val="24"/>
        </w:rPr>
      </w:pPr>
      <w:r>
        <w:rPr>
          <w:position w:val="1"/>
          <w:sz w:val="24"/>
        </w:rPr>
        <w:t>Incorporate</w:t>
      </w:r>
      <w:r>
        <w:rPr>
          <w:spacing w:val="-10"/>
          <w:position w:val="1"/>
          <w:sz w:val="24"/>
        </w:rPr>
        <w:t> </w:t>
      </w:r>
      <w:r>
        <w:rPr>
          <w:position w:val="1"/>
          <w:sz w:val="24"/>
        </w:rPr>
        <w:t>dogs</w:t>
      </w:r>
      <w:r>
        <w:rPr>
          <w:spacing w:val="-11"/>
          <w:position w:val="1"/>
          <w:sz w:val="24"/>
        </w:rPr>
        <w:t> </w:t>
      </w:r>
      <w:r>
        <w:rPr>
          <w:position w:val="1"/>
          <w:sz w:val="24"/>
        </w:rPr>
        <w:t>into</w:t>
      </w:r>
      <w:r>
        <w:rPr>
          <w:spacing w:val="-8"/>
          <w:position w:val="1"/>
          <w:sz w:val="24"/>
        </w:rPr>
        <w:t> </w:t>
      </w:r>
      <w:r>
        <w:rPr>
          <w:position w:val="1"/>
          <w:sz w:val="24"/>
        </w:rPr>
        <w:t>careers</w:t>
      </w:r>
      <w:r>
        <w:rPr>
          <w:spacing w:val="-12"/>
          <w:position w:val="1"/>
          <w:sz w:val="24"/>
        </w:rPr>
        <w:t> </w:t>
      </w:r>
      <w:r>
        <w:rPr>
          <w:position w:val="1"/>
          <w:sz w:val="24"/>
        </w:rPr>
        <w:t>such</w:t>
      </w:r>
      <w:r>
        <w:rPr>
          <w:spacing w:val="-13"/>
          <w:position w:val="1"/>
          <w:sz w:val="24"/>
        </w:rPr>
        <w:t> </w:t>
      </w:r>
      <w:r>
        <w:rPr>
          <w:position w:val="1"/>
          <w:sz w:val="24"/>
        </w:rPr>
        <w:t>as</w:t>
      </w:r>
      <w:r>
        <w:rPr>
          <w:spacing w:val="-7"/>
          <w:position w:val="1"/>
          <w:sz w:val="24"/>
        </w:rPr>
        <w:t> </w:t>
      </w:r>
      <w:r>
        <w:rPr>
          <w:position w:val="1"/>
          <w:sz w:val="24"/>
        </w:rPr>
        <w:t>teaching,</w:t>
      </w:r>
      <w:r>
        <w:rPr>
          <w:spacing w:val="-13"/>
          <w:position w:val="1"/>
          <w:sz w:val="24"/>
        </w:rPr>
        <w:t> </w:t>
      </w:r>
      <w:r>
        <w:rPr>
          <w:position w:val="1"/>
          <w:sz w:val="24"/>
        </w:rPr>
        <w:t>counseling,</w:t>
      </w:r>
      <w:r>
        <w:rPr>
          <w:spacing w:val="-8"/>
          <w:position w:val="1"/>
          <w:sz w:val="24"/>
        </w:rPr>
        <w:t> </w:t>
      </w:r>
      <w:r>
        <w:rPr>
          <w:position w:val="1"/>
          <w:sz w:val="24"/>
        </w:rPr>
        <w:t>nursing,</w:t>
      </w:r>
      <w:r>
        <w:rPr>
          <w:spacing w:val="-8"/>
          <w:position w:val="1"/>
          <w:sz w:val="24"/>
        </w:rPr>
        <w:t> </w:t>
      </w:r>
      <w:r>
        <w:rPr>
          <w:position w:val="1"/>
          <w:sz w:val="24"/>
        </w:rPr>
        <w:t>psychology,</w:t>
      </w:r>
      <w:r>
        <w:rPr>
          <w:spacing w:val="-13"/>
          <w:position w:val="1"/>
          <w:sz w:val="24"/>
        </w:rPr>
        <w:t> </w:t>
      </w:r>
      <w:r>
        <w:rPr>
          <w:position w:val="1"/>
          <w:sz w:val="24"/>
        </w:rPr>
        <w:t>social</w:t>
      </w:r>
      <w:r>
        <w:rPr>
          <w:spacing w:val="-9"/>
          <w:position w:val="1"/>
          <w:sz w:val="24"/>
        </w:rPr>
        <w:t> </w:t>
      </w:r>
      <w:r>
        <w:rPr>
          <w:position w:val="1"/>
          <w:sz w:val="24"/>
        </w:rPr>
        <w:t>work</w:t>
      </w:r>
      <w:r>
        <w:rPr>
          <w:spacing w:val="-8"/>
          <w:position w:val="1"/>
          <w:sz w:val="24"/>
        </w:rPr>
        <w:t> </w:t>
      </w:r>
      <w:r>
        <w:rPr>
          <w:position w:val="1"/>
          <w:sz w:val="24"/>
        </w:rPr>
        <w:t>(Research</w:t>
      </w:r>
      <w:r>
        <w:rPr>
          <w:sz w:val="24"/>
        </w:rPr>
        <w:t> has shown that adding dogs in these types of </w:t>
      </w:r>
      <w:r>
        <w:rPr>
          <w:spacing w:val="-2"/>
          <w:sz w:val="24"/>
        </w:rPr>
        <w:t>fields </w:t>
      </w:r>
      <w:r>
        <w:rPr>
          <w:sz w:val="24"/>
        </w:rPr>
        <w:t>increases positive</w:t>
      </w:r>
      <w:r>
        <w:rPr>
          <w:spacing w:val="-34"/>
          <w:sz w:val="24"/>
        </w:rPr>
        <w:t> </w:t>
      </w:r>
      <w:r>
        <w:rPr>
          <w:sz w:val="24"/>
        </w:rPr>
        <w:t>outcomes.)</w:t>
      </w:r>
    </w:p>
    <w:p>
      <w:pPr>
        <w:pStyle w:val="ListParagraph"/>
        <w:numPr>
          <w:ilvl w:val="0"/>
          <w:numId w:val="2"/>
        </w:numPr>
        <w:tabs>
          <w:tab w:pos="1180" w:val="left" w:leader="none"/>
          <w:tab w:pos="1181" w:val="left" w:leader="none"/>
        </w:tabs>
        <w:spacing w:line="282" w:lineRule="exact" w:before="1" w:after="0"/>
        <w:ind w:left="1180" w:right="0" w:hanging="361"/>
        <w:jc w:val="left"/>
        <w:rPr>
          <w:sz w:val="24"/>
        </w:rPr>
      </w:pPr>
      <w:r>
        <w:rPr>
          <w:position w:val="1"/>
          <w:sz w:val="24"/>
        </w:rPr>
        <w:t>Explore business careers in current human-canine recreation and working</w:t>
      </w:r>
      <w:r>
        <w:rPr>
          <w:spacing w:val="-28"/>
          <w:position w:val="1"/>
          <w:sz w:val="24"/>
        </w:rPr>
        <w:t> </w:t>
      </w:r>
      <w:r>
        <w:rPr>
          <w:position w:val="1"/>
          <w:sz w:val="24"/>
        </w:rPr>
        <w:t>activities</w:t>
      </w:r>
    </w:p>
    <w:p>
      <w:pPr>
        <w:pStyle w:val="ListParagraph"/>
        <w:numPr>
          <w:ilvl w:val="0"/>
          <w:numId w:val="2"/>
        </w:numPr>
        <w:tabs>
          <w:tab w:pos="1180" w:val="left" w:leader="none"/>
          <w:tab w:pos="1181" w:val="left" w:leader="none"/>
        </w:tabs>
        <w:spacing w:line="235" w:lineRule="auto" w:before="2" w:after="0"/>
        <w:ind w:left="1180" w:right="376" w:hanging="360"/>
        <w:jc w:val="left"/>
        <w:rPr>
          <w:sz w:val="24"/>
        </w:rPr>
      </w:pPr>
      <w:r>
        <w:rPr>
          <w:position w:val="1"/>
          <w:sz w:val="24"/>
        </w:rPr>
        <w:t>Management,</w:t>
      </w:r>
      <w:r>
        <w:rPr>
          <w:spacing w:val="-8"/>
          <w:position w:val="1"/>
          <w:sz w:val="24"/>
        </w:rPr>
        <w:t> </w:t>
      </w:r>
      <w:r>
        <w:rPr>
          <w:position w:val="1"/>
          <w:sz w:val="24"/>
        </w:rPr>
        <w:t>sales,</w:t>
      </w:r>
      <w:r>
        <w:rPr>
          <w:spacing w:val="-8"/>
          <w:position w:val="1"/>
          <w:sz w:val="24"/>
        </w:rPr>
        <w:t> </w:t>
      </w:r>
      <w:r>
        <w:rPr>
          <w:position w:val="1"/>
          <w:sz w:val="24"/>
        </w:rPr>
        <w:t>marketing</w:t>
      </w:r>
      <w:r>
        <w:rPr>
          <w:spacing w:val="-8"/>
          <w:position w:val="1"/>
          <w:sz w:val="24"/>
        </w:rPr>
        <w:t> </w:t>
      </w:r>
      <w:r>
        <w:rPr>
          <w:position w:val="1"/>
          <w:sz w:val="24"/>
        </w:rPr>
        <w:t>careers</w:t>
      </w:r>
      <w:r>
        <w:rPr>
          <w:spacing w:val="-6"/>
          <w:position w:val="1"/>
          <w:sz w:val="24"/>
        </w:rPr>
        <w:t> </w:t>
      </w:r>
      <w:r>
        <w:rPr>
          <w:position w:val="1"/>
          <w:sz w:val="24"/>
        </w:rPr>
        <w:t>in</w:t>
      </w:r>
      <w:r>
        <w:rPr>
          <w:spacing w:val="-8"/>
          <w:position w:val="1"/>
          <w:sz w:val="24"/>
        </w:rPr>
        <w:t> </w:t>
      </w:r>
      <w:r>
        <w:rPr>
          <w:spacing w:val="-3"/>
          <w:position w:val="1"/>
          <w:sz w:val="24"/>
        </w:rPr>
        <w:t>any</w:t>
      </w:r>
      <w:r>
        <w:rPr>
          <w:spacing w:val="-8"/>
          <w:position w:val="1"/>
          <w:sz w:val="24"/>
        </w:rPr>
        <w:t> </w:t>
      </w:r>
      <w:r>
        <w:rPr>
          <w:position w:val="1"/>
          <w:sz w:val="24"/>
        </w:rPr>
        <w:t>canine-related</w:t>
      </w:r>
      <w:r>
        <w:rPr>
          <w:spacing w:val="-7"/>
          <w:position w:val="1"/>
          <w:sz w:val="24"/>
        </w:rPr>
        <w:t> </w:t>
      </w:r>
      <w:r>
        <w:rPr>
          <w:position w:val="1"/>
          <w:sz w:val="24"/>
        </w:rPr>
        <w:t>corporation</w:t>
      </w:r>
      <w:r>
        <w:rPr>
          <w:spacing w:val="-8"/>
          <w:position w:val="1"/>
          <w:sz w:val="24"/>
        </w:rPr>
        <w:t> </w:t>
      </w:r>
      <w:r>
        <w:rPr>
          <w:spacing w:val="-3"/>
          <w:position w:val="1"/>
          <w:sz w:val="24"/>
        </w:rPr>
        <w:t>or</w:t>
      </w:r>
      <w:r>
        <w:rPr>
          <w:spacing w:val="-8"/>
          <w:position w:val="1"/>
          <w:sz w:val="24"/>
        </w:rPr>
        <w:t> </w:t>
      </w:r>
      <w:r>
        <w:rPr>
          <w:position w:val="1"/>
          <w:sz w:val="24"/>
        </w:rPr>
        <w:t>business</w:t>
      </w:r>
      <w:r>
        <w:rPr>
          <w:spacing w:val="-7"/>
          <w:position w:val="1"/>
          <w:sz w:val="24"/>
        </w:rPr>
        <w:t> </w:t>
      </w:r>
      <w:r>
        <w:rPr>
          <w:position w:val="1"/>
          <w:sz w:val="24"/>
        </w:rPr>
        <w:t>that</w:t>
      </w:r>
      <w:r>
        <w:rPr>
          <w:spacing w:val="-9"/>
          <w:position w:val="1"/>
          <w:sz w:val="24"/>
        </w:rPr>
        <w:t> </w:t>
      </w:r>
      <w:r>
        <w:rPr>
          <w:position w:val="1"/>
          <w:sz w:val="24"/>
        </w:rPr>
        <w:t>is</w:t>
      </w:r>
      <w:r>
        <w:rPr>
          <w:spacing w:val="-11"/>
          <w:position w:val="1"/>
          <w:sz w:val="24"/>
        </w:rPr>
        <w:t> </w:t>
      </w:r>
      <w:r>
        <w:rPr>
          <w:position w:val="1"/>
          <w:sz w:val="24"/>
        </w:rPr>
        <w:t>expanding</w:t>
      </w:r>
      <w:r>
        <w:rPr>
          <w:spacing w:val="-13"/>
          <w:position w:val="1"/>
          <w:sz w:val="24"/>
        </w:rPr>
        <w:t> </w:t>
      </w:r>
      <w:r>
        <w:rPr>
          <w:position w:val="1"/>
          <w:sz w:val="24"/>
        </w:rPr>
        <w:t>their</w:t>
      </w:r>
      <w:r>
        <w:rPr>
          <w:sz w:val="24"/>
        </w:rPr>
        <w:t> canine services, sales, product development,</w:t>
      </w:r>
      <w:r>
        <w:rPr>
          <w:spacing w:val="-25"/>
          <w:sz w:val="24"/>
        </w:rPr>
        <w:t> </w:t>
      </w:r>
      <w:r>
        <w:rPr>
          <w:sz w:val="24"/>
        </w:rPr>
        <w:t>outreach</w:t>
      </w:r>
    </w:p>
    <w:p>
      <w:pPr>
        <w:pStyle w:val="ListParagraph"/>
        <w:numPr>
          <w:ilvl w:val="0"/>
          <w:numId w:val="2"/>
        </w:numPr>
        <w:tabs>
          <w:tab w:pos="1180" w:val="left" w:leader="none"/>
          <w:tab w:pos="1181" w:val="left" w:leader="none"/>
        </w:tabs>
        <w:spacing w:line="235" w:lineRule="auto" w:before="6" w:after="0"/>
        <w:ind w:left="1180" w:right="720" w:hanging="360"/>
        <w:jc w:val="left"/>
        <w:rPr>
          <w:sz w:val="24"/>
        </w:rPr>
      </w:pPr>
      <w:r>
        <w:rPr>
          <w:position w:val="1"/>
          <w:sz w:val="24"/>
        </w:rPr>
        <w:t>The</w:t>
      </w:r>
      <w:r>
        <w:rPr>
          <w:spacing w:val="-9"/>
          <w:position w:val="1"/>
          <w:sz w:val="24"/>
        </w:rPr>
        <w:t> </w:t>
      </w:r>
      <w:r>
        <w:rPr>
          <w:position w:val="1"/>
          <w:sz w:val="24"/>
        </w:rPr>
        <w:t>assistance</w:t>
      </w:r>
      <w:r>
        <w:rPr>
          <w:spacing w:val="-12"/>
          <w:position w:val="1"/>
          <w:sz w:val="24"/>
        </w:rPr>
        <w:t> </w:t>
      </w:r>
      <w:r>
        <w:rPr>
          <w:position w:val="1"/>
          <w:sz w:val="24"/>
        </w:rPr>
        <w:t>dog</w:t>
      </w:r>
      <w:r>
        <w:rPr>
          <w:spacing w:val="-12"/>
          <w:position w:val="1"/>
          <w:sz w:val="24"/>
        </w:rPr>
        <w:t> </w:t>
      </w:r>
      <w:r>
        <w:rPr>
          <w:position w:val="1"/>
          <w:sz w:val="24"/>
        </w:rPr>
        <w:t>world</w:t>
      </w:r>
      <w:r>
        <w:rPr>
          <w:spacing w:val="-6"/>
          <w:position w:val="1"/>
          <w:sz w:val="24"/>
        </w:rPr>
        <w:t> </w:t>
      </w:r>
      <w:r>
        <w:rPr>
          <w:spacing w:val="-4"/>
          <w:position w:val="1"/>
          <w:sz w:val="24"/>
        </w:rPr>
        <w:t>is</w:t>
      </w:r>
      <w:r>
        <w:rPr>
          <w:spacing w:val="-5"/>
          <w:position w:val="1"/>
          <w:sz w:val="24"/>
        </w:rPr>
        <w:t> </w:t>
      </w:r>
      <w:r>
        <w:rPr>
          <w:position w:val="1"/>
          <w:sz w:val="24"/>
        </w:rPr>
        <w:t>growing:</w:t>
      </w:r>
      <w:r>
        <w:rPr>
          <w:spacing w:val="-13"/>
          <w:position w:val="1"/>
          <w:sz w:val="24"/>
        </w:rPr>
        <w:t> </w:t>
      </w:r>
      <w:r>
        <w:rPr>
          <w:position w:val="1"/>
          <w:sz w:val="24"/>
        </w:rPr>
        <w:t>training,</w:t>
      </w:r>
      <w:r>
        <w:rPr>
          <w:spacing w:val="-6"/>
          <w:position w:val="1"/>
          <w:sz w:val="24"/>
        </w:rPr>
        <w:t> </w:t>
      </w:r>
      <w:r>
        <w:rPr>
          <w:position w:val="1"/>
          <w:sz w:val="24"/>
        </w:rPr>
        <w:t>managing,</w:t>
      </w:r>
      <w:r>
        <w:rPr>
          <w:spacing w:val="-6"/>
          <w:position w:val="1"/>
          <w:sz w:val="24"/>
        </w:rPr>
        <w:t> </w:t>
      </w:r>
      <w:r>
        <w:rPr>
          <w:position w:val="1"/>
          <w:sz w:val="24"/>
        </w:rPr>
        <w:t>client</w:t>
      </w:r>
      <w:r>
        <w:rPr>
          <w:spacing w:val="-8"/>
          <w:position w:val="1"/>
          <w:sz w:val="24"/>
        </w:rPr>
        <w:t> </w:t>
      </w:r>
      <w:r>
        <w:rPr>
          <w:position w:val="1"/>
          <w:sz w:val="24"/>
        </w:rPr>
        <w:t>intake,</w:t>
      </w:r>
      <w:r>
        <w:rPr>
          <w:spacing w:val="-7"/>
          <w:position w:val="1"/>
          <w:sz w:val="24"/>
        </w:rPr>
        <w:t> </w:t>
      </w:r>
      <w:r>
        <w:rPr>
          <w:position w:val="1"/>
          <w:sz w:val="24"/>
        </w:rPr>
        <w:t>fundraising,</w:t>
      </w:r>
      <w:r>
        <w:rPr>
          <w:spacing w:val="-6"/>
          <w:position w:val="1"/>
          <w:sz w:val="24"/>
        </w:rPr>
        <w:t> </w:t>
      </w:r>
      <w:r>
        <w:rPr>
          <w:position w:val="1"/>
          <w:sz w:val="24"/>
        </w:rPr>
        <w:t>training</w:t>
      </w:r>
      <w:r>
        <w:rPr>
          <w:spacing w:val="-6"/>
          <w:position w:val="1"/>
          <w:sz w:val="24"/>
        </w:rPr>
        <w:t> </w:t>
      </w:r>
      <w:r>
        <w:rPr>
          <w:position w:val="1"/>
          <w:sz w:val="24"/>
        </w:rPr>
        <w:t>puppy</w:t>
      </w:r>
      <w:r>
        <w:rPr>
          <w:spacing w:val="-6"/>
          <w:position w:val="1"/>
          <w:sz w:val="24"/>
        </w:rPr>
        <w:t> </w:t>
      </w:r>
      <w:r>
        <w:rPr>
          <w:spacing w:val="-3"/>
          <w:position w:val="1"/>
          <w:sz w:val="24"/>
        </w:rPr>
        <w:t>and</w:t>
      </w:r>
      <w:r>
        <w:rPr>
          <w:spacing w:val="-3"/>
          <w:sz w:val="24"/>
        </w:rPr>
        <w:t> </w:t>
      </w:r>
      <w:r>
        <w:rPr>
          <w:sz w:val="24"/>
        </w:rPr>
        <w:t>adult guide, hearing, service, therapy, facility, diabetic alert, or other assistance</w:t>
      </w:r>
      <w:r>
        <w:rPr>
          <w:spacing w:val="-34"/>
          <w:sz w:val="24"/>
        </w:rPr>
        <w:t> </w:t>
      </w:r>
      <w:r>
        <w:rPr>
          <w:sz w:val="24"/>
        </w:rPr>
        <w:t>dogs</w:t>
      </w:r>
    </w:p>
    <w:p>
      <w:pPr>
        <w:pStyle w:val="ListParagraph"/>
        <w:numPr>
          <w:ilvl w:val="0"/>
          <w:numId w:val="2"/>
        </w:numPr>
        <w:tabs>
          <w:tab w:pos="1180" w:val="left" w:leader="none"/>
          <w:tab w:pos="1181" w:val="left" w:leader="none"/>
        </w:tabs>
        <w:spacing w:line="240" w:lineRule="auto" w:before="0" w:after="0"/>
        <w:ind w:left="1180" w:right="0" w:hanging="361"/>
        <w:jc w:val="left"/>
        <w:rPr>
          <w:sz w:val="24"/>
        </w:rPr>
      </w:pPr>
      <w:r>
        <w:rPr>
          <w:position w:val="1"/>
          <w:sz w:val="24"/>
        </w:rPr>
        <w:t>Management at animal shelters and dog rescue</w:t>
      </w:r>
      <w:r>
        <w:rPr>
          <w:spacing w:val="-16"/>
          <w:position w:val="1"/>
          <w:sz w:val="24"/>
        </w:rPr>
        <w:t> </w:t>
      </w:r>
      <w:r>
        <w:rPr>
          <w:position w:val="1"/>
          <w:sz w:val="24"/>
        </w:rPr>
        <w:t>groups</w:t>
      </w:r>
    </w:p>
    <w:p>
      <w:pPr>
        <w:pStyle w:val="BodyText"/>
        <w:spacing w:before="5"/>
        <w:ind w:left="0"/>
        <w:rPr>
          <w:sz w:val="27"/>
        </w:rPr>
      </w:pPr>
    </w:p>
    <w:p>
      <w:pPr>
        <w:pStyle w:val="BodyText"/>
        <w:spacing w:line="242" w:lineRule="auto"/>
        <w:ind w:right="582"/>
      </w:pPr>
      <w:r>
        <w:rPr/>
        <w:t>The</w:t>
      </w:r>
      <w:r>
        <w:rPr>
          <w:spacing w:val="-10"/>
        </w:rPr>
        <w:t> </w:t>
      </w:r>
      <w:r>
        <w:rPr/>
        <w:t>Standard</w:t>
      </w:r>
      <w:r>
        <w:rPr>
          <w:spacing w:val="-12"/>
        </w:rPr>
        <w:t> </w:t>
      </w:r>
      <w:r>
        <w:rPr/>
        <w:t>Occupational</w:t>
      </w:r>
      <w:r>
        <w:rPr>
          <w:spacing w:val="-9"/>
        </w:rPr>
        <w:t> </w:t>
      </w:r>
      <w:r>
        <w:rPr/>
        <w:t>Classification</w:t>
      </w:r>
      <w:r>
        <w:rPr>
          <w:spacing w:val="-8"/>
        </w:rPr>
        <w:t> </w:t>
      </w:r>
      <w:r>
        <w:rPr/>
        <w:t>codes</w:t>
      </w:r>
      <w:r>
        <w:rPr>
          <w:spacing w:val="-7"/>
        </w:rPr>
        <w:t> </w:t>
      </w:r>
      <w:r>
        <w:rPr/>
        <w:t>for</w:t>
      </w:r>
      <w:r>
        <w:rPr>
          <w:spacing w:val="-7"/>
        </w:rPr>
        <w:t> </w:t>
      </w:r>
      <w:r>
        <w:rPr>
          <w:spacing w:val="-3"/>
        </w:rPr>
        <w:t>job</w:t>
      </w:r>
      <w:r>
        <w:rPr>
          <w:spacing w:val="-8"/>
        </w:rPr>
        <w:t> </w:t>
      </w:r>
      <w:r>
        <w:rPr/>
        <w:t>classifications</w:t>
      </w:r>
      <w:r>
        <w:rPr>
          <w:spacing w:val="-7"/>
        </w:rPr>
        <w:t> </w:t>
      </w:r>
      <w:r>
        <w:rPr/>
        <w:t>that</w:t>
      </w:r>
      <w:r>
        <w:rPr>
          <w:spacing w:val="-9"/>
        </w:rPr>
        <w:t> </w:t>
      </w:r>
      <w:r>
        <w:rPr/>
        <w:t>graduates</w:t>
      </w:r>
      <w:r>
        <w:rPr>
          <w:spacing w:val="-7"/>
        </w:rPr>
        <w:t> </w:t>
      </w:r>
      <w:r>
        <w:rPr/>
        <w:t>are</w:t>
      </w:r>
      <w:r>
        <w:rPr>
          <w:spacing w:val="-9"/>
        </w:rPr>
        <w:t> </w:t>
      </w:r>
      <w:r>
        <w:rPr/>
        <w:t>employed</w:t>
      </w:r>
      <w:r>
        <w:rPr>
          <w:spacing w:val="-8"/>
        </w:rPr>
        <w:t> </w:t>
      </w:r>
      <w:r>
        <w:rPr/>
        <w:t>in</w:t>
      </w:r>
      <w:r>
        <w:rPr>
          <w:spacing w:val="-8"/>
        </w:rPr>
        <w:t> </w:t>
      </w:r>
      <w:r>
        <w:rPr/>
        <w:t>are:</w:t>
      </w:r>
      <w:r>
        <w:rPr>
          <w:spacing w:val="-13"/>
        </w:rPr>
        <w:t> </w:t>
      </w:r>
      <w:r>
        <w:rPr>
          <w:spacing w:val="2"/>
        </w:rPr>
        <w:t>39- </w:t>
      </w:r>
      <w:r>
        <w:rPr/>
        <w:t>2011, 39-2021, and</w:t>
      </w:r>
      <w:r>
        <w:rPr>
          <w:spacing w:val="-7"/>
        </w:rPr>
        <w:t> </w:t>
      </w:r>
      <w:r>
        <w:rPr/>
        <w:t>31-9096.</w:t>
      </w:r>
    </w:p>
    <w:p>
      <w:pPr>
        <w:pStyle w:val="BodyText"/>
        <w:ind w:left="0"/>
        <w:rPr>
          <w:sz w:val="27"/>
        </w:rPr>
      </w:pPr>
    </w:p>
    <w:p>
      <w:pPr>
        <w:pStyle w:val="Heading3"/>
      </w:pPr>
      <w:r>
        <w:rPr/>
        <w:t>PROGRAM CURRICULUM</w:t>
      </w:r>
    </w:p>
    <w:p>
      <w:pPr>
        <w:pStyle w:val="BodyText"/>
        <w:spacing w:before="10"/>
        <w:ind w:right="402"/>
      </w:pPr>
      <w:r>
        <w:rPr/>
        <w:t>The</w:t>
      </w:r>
      <w:r>
        <w:rPr>
          <w:spacing w:val="-7"/>
        </w:rPr>
        <w:t> </w:t>
      </w:r>
      <w:r>
        <w:rPr/>
        <w:t>master’s</w:t>
      </w:r>
      <w:r>
        <w:rPr>
          <w:spacing w:val="-8"/>
        </w:rPr>
        <w:t> </w:t>
      </w:r>
      <w:r>
        <w:rPr/>
        <w:t>degree</w:t>
      </w:r>
      <w:r>
        <w:rPr>
          <w:spacing w:val="-7"/>
        </w:rPr>
        <w:t> </w:t>
      </w:r>
      <w:r>
        <w:rPr/>
        <w:t>requires</w:t>
      </w:r>
      <w:r>
        <w:rPr>
          <w:spacing w:val="-3"/>
        </w:rPr>
        <w:t> </w:t>
      </w:r>
      <w:r>
        <w:rPr/>
        <w:t>36</w:t>
      </w:r>
      <w:r>
        <w:rPr>
          <w:spacing w:val="-11"/>
        </w:rPr>
        <w:t> </w:t>
      </w:r>
      <w:r>
        <w:rPr/>
        <w:t>credits</w:t>
      </w:r>
      <w:r>
        <w:rPr>
          <w:spacing w:val="-3"/>
        </w:rPr>
        <w:t> </w:t>
      </w:r>
      <w:r>
        <w:rPr/>
        <w:t>at</w:t>
      </w:r>
      <w:r>
        <w:rPr>
          <w:spacing w:val="-7"/>
        </w:rPr>
        <w:t> </w:t>
      </w:r>
      <w:r>
        <w:rPr/>
        <w:t>the</w:t>
      </w:r>
      <w:r>
        <w:rPr>
          <w:spacing w:val="-6"/>
        </w:rPr>
        <w:t> </w:t>
      </w:r>
      <w:r>
        <w:rPr>
          <w:spacing w:val="-3"/>
        </w:rPr>
        <w:t>LIF</w:t>
      </w:r>
      <w:r>
        <w:rPr>
          <w:spacing w:val="-8"/>
        </w:rPr>
        <w:t> </w:t>
      </w:r>
      <w:r>
        <w:rPr/>
        <w:t>500</w:t>
      </w:r>
      <w:r>
        <w:rPr>
          <w:spacing w:val="-5"/>
        </w:rPr>
        <w:t> </w:t>
      </w:r>
      <w:r>
        <w:rPr/>
        <w:t>level.</w:t>
      </w:r>
      <w:r>
        <w:rPr>
          <w:spacing w:val="51"/>
        </w:rPr>
        <w:t> </w:t>
      </w:r>
      <w:r>
        <w:rPr/>
        <w:t>This</w:t>
      </w:r>
      <w:r>
        <w:rPr>
          <w:spacing w:val="-9"/>
        </w:rPr>
        <w:t> </w:t>
      </w:r>
      <w:r>
        <w:rPr/>
        <w:t>degree</w:t>
      </w:r>
      <w:r>
        <w:rPr>
          <w:spacing w:val="-6"/>
        </w:rPr>
        <w:t> </w:t>
      </w:r>
      <w:r>
        <w:rPr/>
        <w:t>program</w:t>
      </w:r>
      <w:r>
        <w:rPr>
          <w:spacing w:val="-6"/>
        </w:rPr>
        <w:t> </w:t>
      </w:r>
      <w:r>
        <w:rPr/>
        <w:t>is</w:t>
      </w:r>
      <w:r>
        <w:rPr>
          <w:spacing w:val="-9"/>
        </w:rPr>
        <w:t> </w:t>
      </w:r>
      <w:r>
        <w:rPr/>
        <w:t>designed</w:t>
      </w:r>
      <w:r>
        <w:rPr>
          <w:spacing w:val="-10"/>
        </w:rPr>
        <w:t> </w:t>
      </w:r>
      <w:r>
        <w:rPr/>
        <w:t>to</w:t>
      </w:r>
      <w:r>
        <w:rPr>
          <w:spacing w:val="-4"/>
        </w:rPr>
        <w:t> </w:t>
      </w:r>
      <w:r>
        <w:rPr/>
        <w:t>be</w:t>
      </w:r>
      <w:r>
        <w:rPr>
          <w:spacing w:val="-7"/>
        </w:rPr>
        <w:t> </w:t>
      </w:r>
      <w:r>
        <w:rPr/>
        <w:t>completed</w:t>
      </w:r>
      <w:r>
        <w:rPr>
          <w:spacing w:val="-5"/>
        </w:rPr>
        <w:t> </w:t>
      </w:r>
      <w:r>
        <w:rPr/>
        <w:t>in in a year, three consecutive</w:t>
      </w:r>
      <w:r>
        <w:rPr>
          <w:spacing w:val="-13"/>
        </w:rPr>
        <w:t> </w:t>
      </w:r>
      <w:r>
        <w:rPr/>
        <w:t>semesters.</w:t>
      </w:r>
    </w:p>
    <w:p>
      <w:pPr>
        <w:pStyle w:val="BodyText"/>
        <w:spacing w:before="9"/>
        <w:ind w:left="0"/>
        <w:rPr>
          <w:sz w:val="23"/>
        </w:rPr>
      </w:pPr>
    </w:p>
    <w:p>
      <w:pPr>
        <w:spacing w:before="0"/>
        <w:ind w:left="460" w:right="0" w:firstLine="720"/>
        <w:jc w:val="left"/>
        <w:rPr>
          <w:sz w:val="24"/>
        </w:rPr>
      </w:pPr>
      <w:r>
        <w:rPr>
          <w:sz w:val="24"/>
        </w:rPr>
        <w:t>Program</w:t>
      </w:r>
      <w:r>
        <w:rPr>
          <w:spacing w:val="-9"/>
          <w:sz w:val="24"/>
        </w:rPr>
        <w:t> </w:t>
      </w:r>
      <w:r>
        <w:rPr>
          <w:sz w:val="24"/>
        </w:rPr>
        <w:t>courses</w:t>
      </w:r>
      <w:r>
        <w:rPr>
          <w:spacing w:val="-6"/>
          <w:sz w:val="24"/>
        </w:rPr>
        <w:t> </w:t>
      </w:r>
      <w:r>
        <w:rPr>
          <w:sz w:val="24"/>
        </w:rPr>
        <w:t>are</w:t>
      </w:r>
      <w:r>
        <w:rPr>
          <w:spacing w:val="-12"/>
          <w:sz w:val="24"/>
        </w:rPr>
        <w:t> </w:t>
      </w:r>
      <w:r>
        <w:rPr>
          <w:sz w:val="24"/>
        </w:rPr>
        <w:t>selected</w:t>
      </w:r>
      <w:r>
        <w:rPr>
          <w:spacing w:val="-7"/>
          <w:sz w:val="24"/>
        </w:rPr>
        <w:t> </w:t>
      </w:r>
      <w:r>
        <w:rPr>
          <w:sz w:val="24"/>
        </w:rPr>
        <w:t>from</w:t>
      </w:r>
      <w:r>
        <w:rPr>
          <w:spacing w:val="-9"/>
          <w:sz w:val="24"/>
        </w:rPr>
        <w:t> </w:t>
      </w:r>
      <w:r>
        <w:rPr>
          <w:sz w:val="24"/>
        </w:rPr>
        <w:t>the</w:t>
      </w:r>
      <w:r>
        <w:rPr>
          <w:spacing w:val="-8"/>
          <w:sz w:val="24"/>
        </w:rPr>
        <w:t> </w:t>
      </w:r>
      <w:r>
        <w:rPr>
          <w:sz w:val="24"/>
        </w:rPr>
        <w:t>curriculum</w:t>
      </w:r>
      <w:r>
        <w:rPr>
          <w:spacing w:val="-8"/>
          <w:sz w:val="24"/>
        </w:rPr>
        <w:t> </w:t>
      </w:r>
      <w:r>
        <w:rPr>
          <w:sz w:val="24"/>
        </w:rPr>
        <w:t>offerings</w:t>
      </w:r>
      <w:r>
        <w:rPr>
          <w:spacing w:val="-6"/>
          <w:sz w:val="24"/>
        </w:rPr>
        <w:t> </w:t>
      </w:r>
      <w:r>
        <w:rPr>
          <w:sz w:val="24"/>
        </w:rPr>
        <w:t>listed</w:t>
      </w:r>
      <w:r>
        <w:rPr>
          <w:spacing w:val="-12"/>
          <w:sz w:val="24"/>
        </w:rPr>
        <w:t> </w:t>
      </w:r>
      <w:r>
        <w:rPr>
          <w:sz w:val="24"/>
        </w:rPr>
        <w:t>below</w:t>
      </w:r>
      <w:r>
        <w:rPr>
          <w:spacing w:val="-6"/>
          <w:sz w:val="24"/>
        </w:rPr>
        <w:t> </w:t>
      </w:r>
      <w:r>
        <w:rPr>
          <w:spacing w:val="-3"/>
          <w:sz w:val="24"/>
        </w:rPr>
        <w:t>and</w:t>
      </w:r>
      <w:r>
        <w:rPr>
          <w:spacing w:val="-6"/>
          <w:sz w:val="24"/>
        </w:rPr>
        <w:t> </w:t>
      </w:r>
      <w:r>
        <w:rPr>
          <w:sz w:val="24"/>
        </w:rPr>
        <w:t>others in</w:t>
      </w:r>
      <w:r>
        <w:rPr>
          <w:spacing w:val="-7"/>
          <w:sz w:val="24"/>
        </w:rPr>
        <w:t> </w:t>
      </w:r>
      <w:r>
        <w:rPr>
          <w:sz w:val="24"/>
        </w:rPr>
        <w:t>the</w:t>
      </w:r>
      <w:r>
        <w:rPr>
          <w:spacing w:val="-8"/>
          <w:sz w:val="24"/>
        </w:rPr>
        <w:t> </w:t>
      </w:r>
      <w:r>
        <w:rPr>
          <w:sz w:val="24"/>
        </w:rPr>
        <w:t>catalog’s</w:t>
      </w:r>
      <w:r>
        <w:rPr>
          <w:spacing w:val="-5"/>
          <w:sz w:val="24"/>
        </w:rPr>
        <w:t> </w:t>
      </w:r>
      <w:r>
        <w:rPr>
          <w:i/>
          <w:sz w:val="24"/>
        </w:rPr>
        <w:t>Course Descriptions </w:t>
      </w:r>
      <w:r>
        <w:rPr>
          <w:sz w:val="24"/>
        </w:rPr>
        <w:t>section. (See </w:t>
      </w:r>
      <w:r>
        <w:rPr>
          <w:i/>
          <w:sz w:val="24"/>
        </w:rPr>
        <w:t>Course Descriptions </w:t>
      </w:r>
      <w:r>
        <w:rPr>
          <w:sz w:val="24"/>
        </w:rPr>
        <w:t>for more course</w:t>
      </w:r>
      <w:r>
        <w:rPr>
          <w:spacing w:val="-24"/>
          <w:sz w:val="24"/>
        </w:rPr>
        <w:t> </w:t>
      </w:r>
      <w:r>
        <w:rPr>
          <w:sz w:val="24"/>
        </w:rPr>
        <w:t>details.)</w:t>
      </w:r>
    </w:p>
    <w:p>
      <w:pPr>
        <w:pStyle w:val="BodyText"/>
        <w:ind w:left="0"/>
        <w:rPr>
          <w:sz w:val="20"/>
        </w:rPr>
      </w:pPr>
    </w:p>
    <w:p>
      <w:pPr>
        <w:pStyle w:val="BodyText"/>
        <w:spacing w:before="7"/>
        <w:ind w:left="0"/>
        <w:rPr>
          <w:sz w:val="27"/>
        </w:rPr>
      </w:pPr>
    </w:p>
    <w:tbl>
      <w:tblPr>
        <w:tblW w:w="0" w:type="auto"/>
        <w:jc w:val="left"/>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8903"/>
      </w:tblGrid>
      <w:tr>
        <w:trPr>
          <w:trHeight w:val="275" w:hRule="atLeast"/>
        </w:trPr>
        <w:tc>
          <w:tcPr>
            <w:tcW w:w="1035" w:type="dxa"/>
          </w:tcPr>
          <w:p>
            <w:pPr>
              <w:pStyle w:val="TableParagraph"/>
              <w:spacing w:line="249" w:lineRule="exact" w:before="6"/>
              <w:ind w:left="30"/>
              <w:rPr>
                <w:sz w:val="24"/>
              </w:rPr>
            </w:pPr>
            <w:r>
              <w:rPr>
                <w:sz w:val="24"/>
              </w:rPr>
              <w:t>LIF 505</w:t>
            </w:r>
          </w:p>
        </w:tc>
        <w:tc>
          <w:tcPr>
            <w:tcW w:w="8903" w:type="dxa"/>
            <w:tcBorders>
              <w:right w:val="single" w:sz="6" w:space="0" w:color="000000"/>
            </w:tcBorders>
          </w:tcPr>
          <w:p>
            <w:pPr>
              <w:pStyle w:val="TableParagraph"/>
              <w:spacing w:line="249" w:lineRule="exact" w:before="6"/>
              <w:ind w:left="25"/>
              <w:rPr>
                <w:sz w:val="24"/>
              </w:rPr>
            </w:pPr>
            <w:r>
              <w:rPr>
                <w:sz w:val="24"/>
              </w:rPr>
              <w:t>The Emotional Lives of Dogs and Other Animals (3 credits)</w:t>
            </w:r>
          </w:p>
        </w:tc>
      </w:tr>
      <w:tr>
        <w:trPr>
          <w:trHeight w:val="275" w:hRule="atLeast"/>
        </w:trPr>
        <w:tc>
          <w:tcPr>
            <w:tcW w:w="1035" w:type="dxa"/>
          </w:tcPr>
          <w:p>
            <w:pPr>
              <w:pStyle w:val="TableParagraph"/>
              <w:spacing w:line="249" w:lineRule="exact" w:before="5"/>
              <w:ind w:left="30"/>
              <w:rPr>
                <w:sz w:val="24"/>
              </w:rPr>
            </w:pPr>
            <w:r>
              <w:rPr>
                <w:sz w:val="24"/>
              </w:rPr>
              <w:t>LIF 510A</w:t>
            </w:r>
          </w:p>
        </w:tc>
        <w:tc>
          <w:tcPr>
            <w:tcW w:w="8903" w:type="dxa"/>
            <w:tcBorders>
              <w:right w:val="single" w:sz="6" w:space="0" w:color="000000"/>
            </w:tcBorders>
          </w:tcPr>
          <w:p>
            <w:pPr>
              <w:pStyle w:val="TableParagraph"/>
              <w:spacing w:line="249" w:lineRule="exact" w:before="5"/>
              <w:ind w:left="25"/>
              <w:rPr>
                <w:sz w:val="24"/>
              </w:rPr>
            </w:pPr>
            <w:r>
              <w:rPr>
                <w:sz w:val="24"/>
              </w:rPr>
              <w:t>Introduction to Scholarly Inquiry and Research Methodology (1 credit)</w:t>
            </w:r>
          </w:p>
        </w:tc>
      </w:tr>
      <w:tr>
        <w:trPr>
          <w:trHeight w:val="274" w:hRule="atLeast"/>
        </w:trPr>
        <w:tc>
          <w:tcPr>
            <w:tcW w:w="1035" w:type="dxa"/>
          </w:tcPr>
          <w:p>
            <w:pPr>
              <w:pStyle w:val="TableParagraph"/>
              <w:spacing w:line="249" w:lineRule="exact" w:before="6"/>
              <w:ind w:left="30"/>
              <w:rPr>
                <w:sz w:val="24"/>
              </w:rPr>
            </w:pPr>
            <w:r>
              <w:rPr>
                <w:sz w:val="24"/>
              </w:rPr>
              <w:t>LIF 510B</w:t>
            </w:r>
          </w:p>
        </w:tc>
        <w:tc>
          <w:tcPr>
            <w:tcW w:w="8903" w:type="dxa"/>
            <w:tcBorders>
              <w:right w:val="single" w:sz="6" w:space="0" w:color="000000"/>
            </w:tcBorders>
          </w:tcPr>
          <w:p>
            <w:pPr>
              <w:pStyle w:val="TableParagraph"/>
              <w:spacing w:line="249" w:lineRule="exact" w:before="6"/>
              <w:ind w:left="25"/>
              <w:rPr>
                <w:sz w:val="24"/>
              </w:rPr>
            </w:pPr>
            <w:r>
              <w:rPr>
                <w:sz w:val="24"/>
              </w:rPr>
              <w:t>Introduction to Scholarly Inquiry and Research Methodology (1 credit)</w:t>
            </w:r>
          </w:p>
        </w:tc>
      </w:tr>
      <w:tr>
        <w:trPr>
          <w:trHeight w:val="280" w:hRule="atLeast"/>
        </w:trPr>
        <w:tc>
          <w:tcPr>
            <w:tcW w:w="1035" w:type="dxa"/>
          </w:tcPr>
          <w:p>
            <w:pPr>
              <w:pStyle w:val="TableParagraph"/>
              <w:spacing w:line="254" w:lineRule="exact" w:before="6"/>
              <w:ind w:left="30"/>
              <w:rPr>
                <w:sz w:val="24"/>
              </w:rPr>
            </w:pPr>
            <w:r>
              <w:rPr>
                <w:sz w:val="24"/>
              </w:rPr>
              <w:t>LIF 510C</w:t>
            </w:r>
          </w:p>
        </w:tc>
        <w:tc>
          <w:tcPr>
            <w:tcW w:w="8903" w:type="dxa"/>
            <w:tcBorders>
              <w:right w:val="single" w:sz="6" w:space="0" w:color="000000"/>
            </w:tcBorders>
          </w:tcPr>
          <w:p>
            <w:pPr>
              <w:pStyle w:val="TableParagraph"/>
              <w:spacing w:line="254" w:lineRule="exact" w:before="6"/>
              <w:ind w:left="25"/>
              <w:rPr>
                <w:sz w:val="24"/>
              </w:rPr>
            </w:pPr>
            <w:r>
              <w:rPr>
                <w:sz w:val="24"/>
              </w:rPr>
              <w:t>Introduction to Scholarly Inquiry and Research Methodology (1 credit)</w:t>
            </w:r>
          </w:p>
        </w:tc>
      </w:tr>
      <w:tr>
        <w:trPr>
          <w:trHeight w:val="275" w:hRule="atLeast"/>
        </w:trPr>
        <w:tc>
          <w:tcPr>
            <w:tcW w:w="1035" w:type="dxa"/>
          </w:tcPr>
          <w:p>
            <w:pPr>
              <w:pStyle w:val="TableParagraph"/>
              <w:spacing w:line="249" w:lineRule="exact" w:before="6"/>
              <w:ind w:left="30"/>
              <w:rPr>
                <w:sz w:val="24"/>
              </w:rPr>
            </w:pPr>
            <w:r>
              <w:rPr>
                <w:sz w:val="24"/>
              </w:rPr>
              <w:t>LIF 515</w:t>
            </w:r>
          </w:p>
        </w:tc>
        <w:tc>
          <w:tcPr>
            <w:tcW w:w="8903" w:type="dxa"/>
            <w:tcBorders>
              <w:right w:val="single" w:sz="6" w:space="0" w:color="000000"/>
            </w:tcBorders>
          </w:tcPr>
          <w:p>
            <w:pPr>
              <w:pStyle w:val="TableParagraph"/>
              <w:spacing w:line="249" w:lineRule="exact" w:before="6"/>
              <w:ind w:left="25"/>
              <w:rPr>
                <w:sz w:val="24"/>
              </w:rPr>
            </w:pPr>
            <w:r>
              <w:rPr>
                <w:sz w:val="24"/>
              </w:rPr>
              <w:t>Human-Canine Cognition and Communication Compared (3 credits)</w:t>
            </w:r>
          </w:p>
        </w:tc>
      </w:tr>
      <w:tr>
        <w:trPr>
          <w:trHeight w:val="275" w:hRule="atLeast"/>
        </w:trPr>
        <w:tc>
          <w:tcPr>
            <w:tcW w:w="1035" w:type="dxa"/>
          </w:tcPr>
          <w:p>
            <w:pPr>
              <w:pStyle w:val="TableParagraph"/>
              <w:spacing w:line="249" w:lineRule="exact" w:before="6"/>
              <w:ind w:left="30"/>
              <w:rPr>
                <w:sz w:val="24"/>
              </w:rPr>
            </w:pPr>
            <w:r>
              <w:rPr>
                <w:sz w:val="24"/>
              </w:rPr>
              <w:t>LIF 520</w:t>
            </w:r>
          </w:p>
        </w:tc>
        <w:tc>
          <w:tcPr>
            <w:tcW w:w="8903" w:type="dxa"/>
            <w:tcBorders>
              <w:right w:val="single" w:sz="6" w:space="0" w:color="000000"/>
            </w:tcBorders>
          </w:tcPr>
          <w:p>
            <w:pPr>
              <w:pStyle w:val="TableParagraph"/>
              <w:spacing w:line="249" w:lineRule="exact" w:before="6"/>
              <w:ind w:left="25"/>
              <w:rPr>
                <w:sz w:val="24"/>
              </w:rPr>
            </w:pPr>
            <w:r>
              <w:rPr>
                <w:sz w:val="24"/>
              </w:rPr>
              <w:t>Ethical, Moral and Legal Perspectives of Canine Training, Use and Ownership (3 credits)</w:t>
            </w:r>
          </w:p>
        </w:tc>
      </w:tr>
      <w:tr>
        <w:trPr>
          <w:trHeight w:val="275" w:hRule="atLeast"/>
        </w:trPr>
        <w:tc>
          <w:tcPr>
            <w:tcW w:w="1035" w:type="dxa"/>
          </w:tcPr>
          <w:p>
            <w:pPr>
              <w:pStyle w:val="TableParagraph"/>
              <w:spacing w:line="249" w:lineRule="exact" w:before="6"/>
              <w:ind w:left="30"/>
              <w:rPr>
                <w:sz w:val="24"/>
              </w:rPr>
            </w:pPr>
            <w:r>
              <w:rPr>
                <w:sz w:val="24"/>
              </w:rPr>
              <w:t>LIF 535</w:t>
            </w:r>
          </w:p>
        </w:tc>
        <w:tc>
          <w:tcPr>
            <w:tcW w:w="8903" w:type="dxa"/>
            <w:tcBorders>
              <w:right w:val="single" w:sz="6" w:space="0" w:color="000000"/>
            </w:tcBorders>
          </w:tcPr>
          <w:p>
            <w:pPr>
              <w:pStyle w:val="TableParagraph"/>
              <w:spacing w:line="249" w:lineRule="exact" w:before="6"/>
              <w:ind w:left="25"/>
              <w:rPr>
                <w:sz w:val="24"/>
              </w:rPr>
            </w:pPr>
            <w:r>
              <w:rPr>
                <w:sz w:val="24"/>
              </w:rPr>
              <w:t>Evolution and Innovations of Dog-Human Partnerships (3 credits)</w:t>
            </w:r>
          </w:p>
        </w:tc>
      </w:tr>
    </w:tbl>
    <w:p>
      <w:pPr>
        <w:spacing w:after="0" w:line="249" w:lineRule="exact"/>
        <w:rPr>
          <w:sz w:val="24"/>
        </w:rPr>
        <w:sectPr>
          <w:pgSz w:w="12240" w:h="15840"/>
          <w:pgMar w:header="0" w:footer="218" w:top="480" w:bottom="480" w:left="260" w:right="280"/>
        </w:sectPr>
      </w:pPr>
    </w:p>
    <w:tbl>
      <w:tblPr>
        <w:tblW w:w="0" w:type="auto"/>
        <w:jc w:val="left"/>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5"/>
        <w:gridCol w:w="8903"/>
      </w:tblGrid>
      <w:tr>
        <w:trPr>
          <w:trHeight w:val="280" w:hRule="atLeast"/>
        </w:trPr>
        <w:tc>
          <w:tcPr>
            <w:tcW w:w="1035" w:type="dxa"/>
          </w:tcPr>
          <w:p>
            <w:pPr>
              <w:pStyle w:val="TableParagraph"/>
              <w:spacing w:line="254" w:lineRule="exact" w:before="6"/>
              <w:ind w:left="30"/>
              <w:rPr>
                <w:sz w:val="24"/>
              </w:rPr>
            </w:pPr>
            <w:r>
              <w:rPr>
                <w:sz w:val="24"/>
              </w:rPr>
              <w:t>LIF 540A</w:t>
            </w:r>
          </w:p>
        </w:tc>
        <w:tc>
          <w:tcPr>
            <w:tcW w:w="8903" w:type="dxa"/>
            <w:tcBorders>
              <w:right w:val="single" w:sz="6" w:space="0" w:color="000000"/>
            </w:tcBorders>
          </w:tcPr>
          <w:p>
            <w:pPr>
              <w:pStyle w:val="TableParagraph"/>
              <w:spacing w:line="254" w:lineRule="exact" w:before="6"/>
              <w:ind w:left="25"/>
              <w:rPr>
                <w:sz w:val="24"/>
              </w:rPr>
            </w:pPr>
            <w:r>
              <w:rPr>
                <w:sz w:val="24"/>
              </w:rPr>
              <w:t>Application of Psychology to Theories of Canine &amp; Human Learning (3 credits)</w:t>
            </w:r>
          </w:p>
        </w:tc>
      </w:tr>
      <w:tr>
        <w:trPr>
          <w:trHeight w:val="275" w:hRule="atLeast"/>
        </w:trPr>
        <w:tc>
          <w:tcPr>
            <w:tcW w:w="1035" w:type="dxa"/>
          </w:tcPr>
          <w:p>
            <w:pPr>
              <w:pStyle w:val="TableParagraph"/>
              <w:spacing w:line="249" w:lineRule="exact" w:before="6"/>
              <w:ind w:left="30"/>
              <w:rPr>
                <w:sz w:val="24"/>
              </w:rPr>
            </w:pPr>
            <w:r>
              <w:rPr>
                <w:sz w:val="24"/>
              </w:rPr>
              <w:t>LIF 540B</w:t>
            </w:r>
          </w:p>
        </w:tc>
        <w:tc>
          <w:tcPr>
            <w:tcW w:w="8903" w:type="dxa"/>
            <w:tcBorders>
              <w:right w:val="single" w:sz="6" w:space="0" w:color="000000"/>
            </w:tcBorders>
          </w:tcPr>
          <w:p>
            <w:pPr>
              <w:pStyle w:val="TableParagraph"/>
              <w:spacing w:line="249" w:lineRule="exact" w:before="6"/>
              <w:ind w:left="25"/>
              <w:rPr>
                <w:sz w:val="24"/>
              </w:rPr>
            </w:pPr>
            <w:r>
              <w:rPr>
                <w:sz w:val="24"/>
              </w:rPr>
              <w:t>Application of Psychology to Theories of Canine &amp; Human Learning (1 credit: .5lec, .5lab)</w:t>
            </w:r>
          </w:p>
        </w:tc>
      </w:tr>
      <w:tr>
        <w:trPr>
          <w:trHeight w:val="275" w:hRule="atLeast"/>
        </w:trPr>
        <w:tc>
          <w:tcPr>
            <w:tcW w:w="1035" w:type="dxa"/>
          </w:tcPr>
          <w:p>
            <w:pPr>
              <w:pStyle w:val="TableParagraph"/>
              <w:spacing w:line="249" w:lineRule="exact" w:before="6"/>
              <w:ind w:left="30"/>
              <w:rPr>
                <w:sz w:val="24"/>
              </w:rPr>
            </w:pPr>
            <w:r>
              <w:rPr>
                <w:sz w:val="24"/>
              </w:rPr>
              <w:t>LIF 540C</w:t>
            </w:r>
          </w:p>
        </w:tc>
        <w:tc>
          <w:tcPr>
            <w:tcW w:w="8903" w:type="dxa"/>
            <w:tcBorders>
              <w:right w:val="single" w:sz="6" w:space="0" w:color="000000"/>
            </w:tcBorders>
          </w:tcPr>
          <w:p>
            <w:pPr>
              <w:pStyle w:val="TableParagraph"/>
              <w:spacing w:line="249" w:lineRule="exact" w:before="6"/>
              <w:ind w:left="25"/>
              <w:rPr>
                <w:sz w:val="24"/>
              </w:rPr>
            </w:pPr>
            <w:r>
              <w:rPr>
                <w:sz w:val="24"/>
              </w:rPr>
              <w:t>Application of Psychology to Theories of Canine &amp; Human Learning (1 credit: .5lec, .5 lab)</w:t>
            </w:r>
          </w:p>
        </w:tc>
      </w:tr>
      <w:tr>
        <w:trPr>
          <w:trHeight w:val="275" w:hRule="atLeast"/>
        </w:trPr>
        <w:tc>
          <w:tcPr>
            <w:tcW w:w="1035" w:type="dxa"/>
          </w:tcPr>
          <w:p>
            <w:pPr>
              <w:pStyle w:val="TableParagraph"/>
              <w:spacing w:line="249" w:lineRule="exact" w:before="6"/>
              <w:ind w:left="30"/>
              <w:rPr>
                <w:sz w:val="24"/>
              </w:rPr>
            </w:pPr>
            <w:r>
              <w:rPr>
                <w:sz w:val="24"/>
              </w:rPr>
              <w:t>LIF 540D</w:t>
            </w:r>
          </w:p>
        </w:tc>
        <w:tc>
          <w:tcPr>
            <w:tcW w:w="8903" w:type="dxa"/>
            <w:tcBorders>
              <w:right w:val="single" w:sz="6" w:space="0" w:color="000000"/>
            </w:tcBorders>
          </w:tcPr>
          <w:p>
            <w:pPr>
              <w:pStyle w:val="TableParagraph"/>
              <w:spacing w:line="249" w:lineRule="exact" w:before="6"/>
              <w:ind w:left="25"/>
              <w:rPr>
                <w:sz w:val="24"/>
              </w:rPr>
            </w:pPr>
            <w:r>
              <w:rPr>
                <w:sz w:val="24"/>
              </w:rPr>
              <w:t>Application</w:t>
            </w:r>
            <w:r>
              <w:rPr>
                <w:spacing w:val="-5"/>
                <w:sz w:val="24"/>
              </w:rPr>
              <w:t> </w:t>
            </w:r>
            <w:r>
              <w:rPr>
                <w:sz w:val="24"/>
              </w:rPr>
              <w:t>of</w:t>
            </w:r>
            <w:r>
              <w:rPr>
                <w:spacing w:val="-9"/>
                <w:sz w:val="24"/>
              </w:rPr>
              <w:t> </w:t>
            </w:r>
            <w:r>
              <w:rPr>
                <w:sz w:val="24"/>
              </w:rPr>
              <w:t>Psychology</w:t>
            </w:r>
            <w:r>
              <w:rPr>
                <w:spacing w:val="-10"/>
                <w:sz w:val="24"/>
              </w:rPr>
              <w:t> </w:t>
            </w:r>
            <w:r>
              <w:rPr>
                <w:sz w:val="24"/>
              </w:rPr>
              <w:t>to</w:t>
            </w:r>
            <w:r>
              <w:rPr>
                <w:spacing w:val="-4"/>
                <w:sz w:val="24"/>
              </w:rPr>
              <w:t> </w:t>
            </w:r>
            <w:r>
              <w:rPr>
                <w:sz w:val="24"/>
              </w:rPr>
              <w:t>Theories</w:t>
            </w:r>
            <w:r>
              <w:rPr>
                <w:spacing w:val="-3"/>
                <w:sz w:val="24"/>
              </w:rPr>
              <w:t> </w:t>
            </w:r>
            <w:r>
              <w:rPr>
                <w:sz w:val="24"/>
              </w:rPr>
              <w:t>of</w:t>
            </w:r>
            <w:r>
              <w:rPr>
                <w:spacing w:val="-9"/>
                <w:sz w:val="24"/>
              </w:rPr>
              <w:t> </w:t>
            </w:r>
            <w:r>
              <w:rPr>
                <w:sz w:val="24"/>
              </w:rPr>
              <w:t>Canine</w:t>
            </w:r>
            <w:r>
              <w:rPr>
                <w:spacing w:val="-6"/>
                <w:sz w:val="24"/>
              </w:rPr>
              <w:t> </w:t>
            </w:r>
            <w:r>
              <w:rPr>
                <w:sz w:val="24"/>
              </w:rPr>
              <w:t>&amp;</w:t>
            </w:r>
            <w:r>
              <w:rPr>
                <w:spacing w:val="-11"/>
                <w:sz w:val="24"/>
              </w:rPr>
              <w:t> </w:t>
            </w:r>
            <w:r>
              <w:rPr>
                <w:sz w:val="24"/>
              </w:rPr>
              <w:t>Human</w:t>
            </w:r>
            <w:r>
              <w:rPr>
                <w:spacing w:val="-4"/>
                <w:sz w:val="24"/>
              </w:rPr>
              <w:t> </w:t>
            </w:r>
            <w:r>
              <w:rPr>
                <w:sz w:val="24"/>
              </w:rPr>
              <w:t>Learning</w:t>
            </w:r>
            <w:r>
              <w:rPr>
                <w:spacing w:val="-6"/>
                <w:sz w:val="24"/>
              </w:rPr>
              <w:t> </w:t>
            </w:r>
            <w:r>
              <w:rPr>
                <w:sz w:val="24"/>
              </w:rPr>
              <w:t>(1</w:t>
            </w:r>
            <w:r>
              <w:rPr>
                <w:spacing w:val="-5"/>
                <w:sz w:val="24"/>
              </w:rPr>
              <w:t> </w:t>
            </w:r>
            <w:r>
              <w:rPr>
                <w:sz w:val="24"/>
              </w:rPr>
              <w:t>credit:</w:t>
            </w:r>
            <w:r>
              <w:rPr>
                <w:spacing w:val="-6"/>
                <w:sz w:val="24"/>
              </w:rPr>
              <w:t> </w:t>
            </w:r>
            <w:r>
              <w:rPr>
                <w:sz w:val="24"/>
              </w:rPr>
              <w:t>.5</w:t>
            </w:r>
            <w:r>
              <w:rPr>
                <w:spacing w:val="-9"/>
                <w:sz w:val="24"/>
              </w:rPr>
              <w:t> </w:t>
            </w:r>
            <w:r>
              <w:rPr>
                <w:sz w:val="24"/>
              </w:rPr>
              <w:t>lec,</w:t>
            </w:r>
            <w:r>
              <w:rPr>
                <w:spacing w:val="-4"/>
                <w:sz w:val="24"/>
              </w:rPr>
              <w:t> </w:t>
            </w:r>
            <w:r>
              <w:rPr>
                <w:sz w:val="24"/>
              </w:rPr>
              <w:t>.5</w:t>
            </w:r>
            <w:r>
              <w:rPr>
                <w:spacing w:val="-4"/>
                <w:sz w:val="24"/>
              </w:rPr>
              <w:t> </w:t>
            </w:r>
            <w:r>
              <w:rPr>
                <w:sz w:val="24"/>
              </w:rPr>
              <w:t>lab)</w:t>
            </w:r>
          </w:p>
        </w:tc>
      </w:tr>
      <w:tr>
        <w:trPr>
          <w:trHeight w:val="275" w:hRule="atLeast"/>
        </w:trPr>
        <w:tc>
          <w:tcPr>
            <w:tcW w:w="1035" w:type="dxa"/>
          </w:tcPr>
          <w:p>
            <w:pPr>
              <w:pStyle w:val="TableParagraph"/>
              <w:spacing w:line="249" w:lineRule="exact" w:before="6"/>
              <w:ind w:left="30"/>
              <w:rPr>
                <w:sz w:val="24"/>
              </w:rPr>
            </w:pPr>
            <w:r>
              <w:rPr>
                <w:sz w:val="24"/>
              </w:rPr>
              <w:t>LIF 567</w:t>
            </w:r>
          </w:p>
        </w:tc>
        <w:tc>
          <w:tcPr>
            <w:tcW w:w="8903" w:type="dxa"/>
            <w:tcBorders>
              <w:right w:val="single" w:sz="6" w:space="0" w:color="000000"/>
            </w:tcBorders>
          </w:tcPr>
          <w:p>
            <w:pPr>
              <w:pStyle w:val="TableParagraph"/>
              <w:spacing w:line="249" w:lineRule="exact" w:before="6"/>
              <w:ind w:left="25"/>
              <w:rPr>
                <w:sz w:val="24"/>
              </w:rPr>
            </w:pPr>
            <w:r>
              <w:rPr>
                <w:sz w:val="24"/>
              </w:rPr>
              <w:t>Genetics (3 credits)</w:t>
            </w:r>
          </w:p>
        </w:tc>
      </w:tr>
      <w:tr>
        <w:trPr>
          <w:trHeight w:val="280" w:hRule="atLeast"/>
        </w:trPr>
        <w:tc>
          <w:tcPr>
            <w:tcW w:w="1035" w:type="dxa"/>
          </w:tcPr>
          <w:p>
            <w:pPr>
              <w:pStyle w:val="TableParagraph"/>
              <w:spacing w:line="254" w:lineRule="exact" w:before="6"/>
              <w:ind w:left="30"/>
              <w:rPr>
                <w:sz w:val="24"/>
              </w:rPr>
            </w:pPr>
            <w:r>
              <w:rPr>
                <w:sz w:val="24"/>
              </w:rPr>
              <w:t>LIF 570A</w:t>
            </w:r>
          </w:p>
        </w:tc>
        <w:tc>
          <w:tcPr>
            <w:tcW w:w="8903" w:type="dxa"/>
            <w:tcBorders>
              <w:right w:val="single" w:sz="6" w:space="0" w:color="000000"/>
            </w:tcBorders>
          </w:tcPr>
          <w:p>
            <w:pPr>
              <w:pStyle w:val="TableParagraph"/>
              <w:spacing w:line="254" w:lineRule="exact" w:before="6"/>
              <w:ind w:left="25"/>
              <w:rPr>
                <w:sz w:val="24"/>
              </w:rPr>
            </w:pPr>
            <w:r>
              <w:rPr>
                <w:sz w:val="24"/>
              </w:rPr>
              <w:t>Advances in Canine Health and Well-Being (1 credit)</w:t>
            </w:r>
          </w:p>
        </w:tc>
      </w:tr>
      <w:tr>
        <w:trPr>
          <w:trHeight w:val="275" w:hRule="atLeast"/>
        </w:trPr>
        <w:tc>
          <w:tcPr>
            <w:tcW w:w="1035" w:type="dxa"/>
          </w:tcPr>
          <w:p>
            <w:pPr>
              <w:pStyle w:val="TableParagraph"/>
              <w:spacing w:line="249" w:lineRule="exact" w:before="6"/>
              <w:ind w:left="30"/>
              <w:rPr>
                <w:sz w:val="24"/>
              </w:rPr>
            </w:pPr>
            <w:r>
              <w:rPr>
                <w:sz w:val="24"/>
              </w:rPr>
              <w:t>LIF 570B</w:t>
            </w:r>
          </w:p>
        </w:tc>
        <w:tc>
          <w:tcPr>
            <w:tcW w:w="8903" w:type="dxa"/>
            <w:tcBorders>
              <w:right w:val="single" w:sz="6" w:space="0" w:color="000000"/>
            </w:tcBorders>
          </w:tcPr>
          <w:p>
            <w:pPr>
              <w:pStyle w:val="TableParagraph"/>
              <w:spacing w:line="249" w:lineRule="exact" w:before="6"/>
              <w:ind w:left="25"/>
              <w:rPr>
                <w:sz w:val="24"/>
              </w:rPr>
            </w:pPr>
            <w:r>
              <w:rPr>
                <w:sz w:val="24"/>
              </w:rPr>
              <w:t>Advances in Canine Health and Well-Being (1 credit)</w:t>
            </w:r>
          </w:p>
        </w:tc>
      </w:tr>
      <w:tr>
        <w:trPr>
          <w:trHeight w:val="275" w:hRule="atLeast"/>
        </w:trPr>
        <w:tc>
          <w:tcPr>
            <w:tcW w:w="1035" w:type="dxa"/>
          </w:tcPr>
          <w:p>
            <w:pPr>
              <w:pStyle w:val="TableParagraph"/>
              <w:spacing w:line="249" w:lineRule="exact" w:before="6"/>
              <w:ind w:left="30"/>
              <w:rPr>
                <w:sz w:val="24"/>
              </w:rPr>
            </w:pPr>
            <w:r>
              <w:rPr>
                <w:sz w:val="24"/>
              </w:rPr>
              <w:t>LIF 570C</w:t>
            </w:r>
          </w:p>
        </w:tc>
        <w:tc>
          <w:tcPr>
            <w:tcW w:w="8903" w:type="dxa"/>
            <w:tcBorders>
              <w:right w:val="single" w:sz="6" w:space="0" w:color="000000"/>
            </w:tcBorders>
          </w:tcPr>
          <w:p>
            <w:pPr>
              <w:pStyle w:val="TableParagraph"/>
              <w:spacing w:line="249" w:lineRule="exact" w:before="6"/>
              <w:ind w:left="25"/>
              <w:rPr>
                <w:sz w:val="24"/>
              </w:rPr>
            </w:pPr>
            <w:r>
              <w:rPr>
                <w:sz w:val="24"/>
              </w:rPr>
              <w:t>Advances in Canine Health and Well-Being (1 credit)</w:t>
            </w:r>
          </w:p>
        </w:tc>
      </w:tr>
      <w:tr>
        <w:trPr>
          <w:trHeight w:val="275" w:hRule="atLeast"/>
        </w:trPr>
        <w:tc>
          <w:tcPr>
            <w:tcW w:w="1035" w:type="dxa"/>
          </w:tcPr>
          <w:p>
            <w:pPr>
              <w:pStyle w:val="TableParagraph"/>
              <w:spacing w:line="249" w:lineRule="exact" w:before="6"/>
              <w:ind w:left="30"/>
              <w:rPr>
                <w:sz w:val="24"/>
              </w:rPr>
            </w:pPr>
            <w:r>
              <w:rPr>
                <w:sz w:val="24"/>
              </w:rPr>
              <w:t>LIF 575</w:t>
            </w:r>
          </w:p>
        </w:tc>
        <w:tc>
          <w:tcPr>
            <w:tcW w:w="8903" w:type="dxa"/>
            <w:tcBorders>
              <w:right w:val="single" w:sz="6" w:space="0" w:color="000000"/>
            </w:tcBorders>
          </w:tcPr>
          <w:p>
            <w:pPr>
              <w:pStyle w:val="TableParagraph"/>
              <w:spacing w:line="249" w:lineRule="exact" w:before="6"/>
              <w:ind w:left="25"/>
              <w:rPr>
                <w:sz w:val="24"/>
              </w:rPr>
            </w:pPr>
            <w:r>
              <w:rPr>
                <w:sz w:val="24"/>
              </w:rPr>
              <w:t>Opportunity, Analysis and Innovation in Business (3 credits)</w:t>
            </w:r>
          </w:p>
        </w:tc>
      </w:tr>
      <w:tr>
        <w:trPr>
          <w:trHeight w:val="275" w:hRule="atLeast"/>
        </w:trPr>
        <w:tc>
          <w:tcPr>
            <w:tcW w:w="1035" w:type="dxa"/>
          </w:tcPr>
          <w:p>
            <w:pPr>
              <w:pStyle w:val="TableParagraph"/>
              <w:spacing w:line="249" w:lineRule="exact" w:before="6"/>
              <w:ind w:left="30"/>
              <w:rPr>
                <w:sz w:val="24"/>
              </w:rPr>
            </w:pPr>
            <w:r>
              <w:rPr>
                <w:sz w:val="24"/>
              </w:rPr>
              <w:t>LIF 580</w:t>
            </w:r>
          </w:p>
        </w:tc>
        <w:tc>
          <w:tcPr>
            <w:tcW w:w="8903" w:type="dxa"/>
            <w:tcBorders>
              <w:right w:val="single" w:sz="6" w:space="0" w:color="000000"/>
            </w:tcBorders>
          </w:tcPr>
          <w:p>
            <w:pPr>
              <w:pStyle w:val="TableParagraph"/>
              <w:spacing w:line="249" w:lineRule="exact" w:before="6"/>
              <w:ind w:left="25"/>
              <w:rPr>
                <w:sz w:val="24"/>
              </w:rPr>
            </w:pPr>
            <w:r>
              <w:rPr>
                <w:sz w:val="24"/>
              </w:rPr>
              <w:t>Canine Behavioral Problems: Symptoms and Treatments (3 credits)</w:t>
            </w:r>
          </w:p>
        </w:tc>
      </w:tr>
      <w:tr>
        <w:trPr>
          <w:trHeight w:val="280" w:hRule="atLeast"/>
        </w:trPr>
        <w:tc>
          <w:tcPr>
            <w:tcW w:w="1035" w:type="dxa"/>
          </w:tcPr>
          <w:p>
            <w:pPr>
              <w:pStyle w:val="TableParagraph"/>
              <w:spacing w:line="254" w:lineRule="exact" w:before="6"/>
              <w:ind w:left="30"/>
              <w:rPr>
                <w:sz w:val="24"/>
              </w:rPr>
            </w:pPr>
            <w:r>
              <w:rPr>
                <w:sz w:val="24"/>
              </w:rPr>
              <w:t>LIF 592A</w:t>
            </w:r>
          </w:p>
        </w:tc>
        <w:tc>
          <w:tcPr>
            <w:tcW w:w="8903" w:type="dxa"/>
            <w:tcBorders>
              <w:right w:val="single" w:sz="6" w:space="0" w:color="000000"/>
            </w:tcBorders>
          </w:tcPr>
          <w:p>
            <w:pPr>
              <w:pStyle w:val="TableParagraph"/>
              <w:spacing w:line="254" w:lineRule="exact" w:before="6"/>
              <w:ind w:left="25"/>
              <w:rPr>
                <w:sz w:val="24"/>
              </w:rPr>
            </w:pPr>
            <w:r>
              <w:rPr>
                <w:sz w:val="24"/>
              </w:rPr>
              <w:t>Canine Life Sciences Capstone (1 credit)</w:t>
            </w:r>
          </w:p>
        </w:tc>
      </w:tr>
      <w:tr>
        <w:trPr>
          <w:trHeight w:val="275" w:hRule="atLeast"/>
        </w:trPr>
        <w:tc>
          <w:tcPr>
            <w:tcW w:w="1035" w:type="dxa"/>
          </w:tcPr>
          <w:p>
            <w:pPr>
              <w:pStyle w:val="TableParagraph"/>
              <w:spacing w:line="249" w:lineRule="exact" w:before="6"/>
              <w:ind w:left="30"/>
              <w:rPr>
                <w:sz w:val="24"/>
              </w:rPr>
            </w:pPr>
            <w:r>
              <w:rPr>
                <w:sz w:val="24"/>
              </w:rPr>
              <w:t>LIF 592B</w:t>
            </w:r>
          </w:p>
        </w:tc>
        <w:tc>
          <w:tcPr>
            <w:tcW w:w="8903" w:type="dxa"/>
            <w:tcBorders>
              <w:right w:val="single" w:sz="6" w:space="0" w:color="000000"/>
            </w:tcBorders>
          </w:tcPr>
          <w:p>
            <w:pPr>
              <w:pStyle w:val="TableParagraph"/>
              <w:spacing w:line="249" w:lineRule="exact" w:before="6"/>
              <w:ind w:left="25"/>
              <w:rPr>
                <w:sz w:val="24"/>
              </w:rPr>
            </w:pPr>
            <w:r>
              <w:rPr>
                <w:sz w:val="24"/>
              </w:rPr>
              <w:t>Canine Life Sciences Capstone (2 credits)</w:t>
            </w:r>
          </w:p>
        </w:tc>
      </w:tr>
    </w:tbl>
    <w:p>
      <w:pPr>
        <w:pStyle w:val="BodyText"/>
        <w:spacing w:before="7"/>
        <w:ind w:left="0"/>
        <w:rPr>
          <w:sz w:val="12"/>
        </w:rPr>
      </w:pPr>
    </w:p>
    <w:p>
      <w:pPr>
        <w:pStyle w:val="Heading3"/>
        <w:spacing w:before="88"/>
      </w:pPr>
      <w:r>
        <w:rPr/>
        <w:t>COURSE DESCRIPTIONS</w:t>
      </w:r>
    </w:p>
    <w:p>
      <w:pPr>
        <w:pStyle w:val="Heading5"/>
        <w:spacing w:before="236"/>
        <w:rPr>
          <w:rFonts w:ascii="Times New Roman"/>
          <w:i w:val="0"/>
          <w:sz w:val="20"/>
        </w:rPr>
      </w:pPr>
      <w:r>
        <w:rPr/>
        <w:t>LIF 505 The Emotional Lives of Dogs and Other Animals </w:t>
      </w:r>
      <w:r>
        <w:rPr>
          <w:rFonts w:ascii="Times New Roman"/>
          <w:i w:val="0"/>
          <w:position w:val="1"/>
          <w:sz w:val="20"/>
        </w:rPr>
        <w:t>(3 credits)</w:t>
      </w:r>
    </w:p>
    <w:p>
      <w:pPr>
        <w:pStyle w:val="BodyText"/>
        <w:ind w:right="346"/>
      </w:pPr>
      <w:r>
        <w:rPr/>
        <w:t>Students</w:t>
      </w:r>
      <w:r>
        <w:rPr>
          <w:spacing w:val="-8"/>
        </w:rPr>
        <w:t> </w:t>
      </w:r>
      <w:r>
        <w:rPr/>
        <w:t>will</w:t>
      </w:r>
      <w:r>
        <w:rPr>
          <w:spacing w:val="-6"/>
        </w:rPr>
        <w:t> </w:t>
      </w:r>
      <w:r>
        <w:rPr/>
        <w:t>study</w:t>
      </w:r>
      <w:r>
        <w:rPr>
          <w:spacing w:val="-4"/>
        </w:rPr>
        <w:t> </w:t>
      </w:r>
      <w:r>
        <w:rPr/>
        <w:t>the</w:t>
      </w:r>
      <w:r>
        <w:rPr>
          <w:spacing w:val="-6"/>
        </w:rPr>
        <w:t> </w:t>
      </w:r>
      <w:r>
        <w:rPr/>
        <w:t>evolution</w:t>
      </w:r>
      <w:r>
        <w:rPr>
          <w:spacing w:val="-5"/>
        </w:rPr>
        <w:t> </w:t>
      </w:r>
      <w:r>
        <w:rPr/>
        <w:t>of</w:t>
      </w:r>
      <w:r>
        <w:rPr>
          <w:spacing w:val="-4"/>
        </w:rPr>
        <w:t> </w:t>
      </w:r>
      <w:r>
        <w:rPr>
          <w:spacing w:val="-3"/>
        </w:rPr>
        <w:t>animal</w:t>
      </w:r>
      <w:r>
        <w:rPr>
          <w:spacing w:val="-6"/>
        </w:rPr>
        <w:t> </w:t>
      </w:r>
      <w:r>
        <w:rPr/>
        <w:t>emotions</w:t>
      </w:r>
      <w:r>
        <w:rPr>
          <w:spacing w:val="-7"/>
        </w:rPr>
        <w:t> </w:t>
      </w:r>
      <w:r>
        <w:rPr/>
        <w:t>in</w:t>
      </w:r>
      <w:r>
        <w:rPr>
          <w:spacing w:val="-5"/>
        </w:rPr>
        <w:t> </w:t>
      </w:r>
      <w:r>
        <w:rPr/>
        <w:t>a</w:t>
      </w:r>
      <w:r>
        <w:rPr>
          <w:spacing w:val="-6"/>
        </w:rPr>
        <w:t> </w:t>
      </w:r>
      <w:r>
        <w:rPr/>
        <w:t>wide</w:t>
      </w:r>
      <w:r>
        <w:rPr>
          <w:spacing w:val="-5"/>
        </w:rPr>
        <w:t> </w:t>
      </w:r>
      <w:r>
        <w:rPr/>
        <w:t>variety</w:t>
      </w:r>
      <w:r>
        <w:rPr>
          <w:spacing w:val="-10"/>
        </w:rPr>
        <w:t> </w:t>
      </w:r>
      <w:r>
        <w:rPr/>
        <w:t>of</w:t>
      </w:r>
      <w:r>
        <w:rPr>
          <w:spacing w:val="-4"/>
        </w:rPr>
        <w:t> </w:t>
      </w:r>
      <w:r>
        <w:rPr/>
        <w:t>animals</w:t>
      </w:r>
      <w:r>
        <w:rPr>
          <w:spacing w:val="-8"/>
        </w:rPr>
        <w:t> </w:t>
      </w:r>
      <w:r>
        <w:rPr/>
        <w:t>but</w:t>
      </w:r>
      <w:r>
        <w:rPr>
          <w:spacing w:val="-6"/>
        </w:rPr>
        <w:t> </w:t>
      </w:r>
      <w:r>
        <w:rPr/>
        <w:t>will</w:t>
      </w:r>
      <w:r>
        <w:rPr>
          <w:spacing w:val="-6"/>
        </w:rPr>
        <w:t> </w:t>
      </w:r>
      <w:r>
        <w:rPr/>
        <w:t>focus</w:t>
      </w:r>
      <w:r>
        <w:rPr>
          <w:spacing w:val="-8"/>
        </w:rPr>
        <w:t> </w:t>
      </w:r>
      <w:r>
        <w:rPr/>
        <w:t>on</w:t>
      </w:r>
      <w:r>
        <w:rPr>
          <w:spacing w:val="-4"/>
        </w:rPr>
        <w:t> </w:t>
      </w:r>
      <w:r>
        <w:rPr/>
        <w:t>domestic</w:t>
      </w:r>
      <w:r>
        <w:rPr>
          <w:spacing w:val="-6"/>
        </w:rPr>
        <w:t> </w:t>
      </w:r>
      <w:r>
        <w:rPr/>
        <w:t>dogs. Students will read and discuss a good deal of general material about animal emotions. The students will be challenged to show how scientific data regarding evolutionary biology and ethology meshes with common sense and intuition. Current and historical views will be explored and discussed in</w:t>
      </w:r>
      <w:r>
        <w:rPr>
          <w:spacing w:val="-38"/>
        </w:rPr>
        <w:t> </w:t>
      </w:r>
      <w:r>
        <w:rPr/>
        <w:t>depth.</w:t>
      </w:r>
    </w:p>
    <w:p>
      <w:pPr>
        <w:pStyle w:val="BodyText"/>
        <w:spacing w:before="6"/>
        <w:ind w:left="0"/>
        <w:rPr>
          <w:sz w:val="23"/>
        </w:rPr>
      </w:pPr>
    </w:p>
    <w:p>
      <w:pPr>
        <w:pStyle w:val="Heading5"/>
        <w:rPr>
          <w:rFonts w:ascii="Times New Roman"/>
          <w:i w:val="0"/>
          <w:sz w:val="20"/>
        </w:rPr>
      </w:pPr>
      <w:r>
        <w:rPr/>
        <w:t>LIF 510A Introduction to Scholarly Inquiry and Research Methodology </w:t>
      </w:r>
      <w:r>
        <w:rPr>
          <w:rFonts w:ascii="Times New Roman"/>
          <w:i w:val="0"/>
          <w:sz w:val="20"/>
        </w:rPr>
        <w:t>(1 credit)</w:t>
      </w:r>
    </w:p>
    <w:p>
      <w:pPr>
        <w:pStyle w:val="BodyText"/>
        <w:ind w:right="314"/>
      </w:pPr>
      <w:r>
        <w:rPr/>
        <w:t>This course focuses on the construction of a research instrument or capstone culminating project and by investigating its measurement properties (validity and reliability) This measurement will be linked to qualitative measures and quantitative observations and will be discussed in a variety of contexts including: interviewing, standardized testing or performance assessment. Students will examine the development of knowledge frameworks, and what shapes them; the purpose of such frameworks as they impact decision-making; reviewing issues and research in statistical methodologies and qualitative methodologies. dogs and assistance dogs (service, hearing, guide, social/therapy) and other ways dogs help or are involved with people.</w:t>
      </w:r>
    </w:p>
    <w:p>
      <w:pPr>
        <w:pStyle w:val="BodyText"/>
        <w:spacing w:before="3"/>
        <w:ind w:left="0"/>
      </w:pPr>
    </w:p>
    <w:p>
      <w:pPr>
        <w:pStyle w:val="Heading5"/>
        <w:rPr>
          <w:rFonts w:ascii="Times New Roman"/>
          <w:i w:val="0"/>
          <w:sz w:val="20"/>
        </w:rPr>
      </w:pPr>
      <w:r>
        <w:rPr/>
        <w:t>LIF 510B Introduction to Scholarly Inquiry and Research Methodology </w:t>
      </w:r>
      <w:r>
        <w:rPr>
          <w:rFonts w:ascii="Times New Roman"/>
          <w:i w:val="0"/>
          <w:sz w:val="20"/>
        </w:rPr>
        <w:t>(1 credit)</w:t>
      </w:r>
    </w:p>
    <w:p>
      <w:pPr>
        <w:pStyle w:val="BodyText"/>
        <w:ind w:right="402"/>
      </w:pPr>
      <w:r>
        <w:rPr/>
        <w:t>LIF 510B, building on LIF 510A, will introduce and require student evaluation of the basic techniques and tools for manipulation of quantitative data, data management and analysis using spreadsheets and statistical packages, and graphical presentation of data. The course will focus on techniques commonly used in behavioral and sociological studies.</w:t>
      </w:r>
    </w:p>
    <w:p>
      <w:pPr>
        <w:pStyle w:val="BodyText"/>
        <w:spacing w:before="1"/>
      </w:pPr>
      <w:r>
        <w:rPr/>
        <w:t>Prerequisite: LIF 510A</w:t>
      </w:r>
    </w:p>
    <w:p>
      <w:pPr>
        <w:pStyle w:val="BodyText"/>
        <w:spacing w:before="3"/>
        <w:ind w:left="0"/>
      </w:pPr>
    </w:p>
    <w:p>
      <w:pPr>
        <w:pStyle w:val="Heading5"/>
        <w:rPr>
          <w:rFonts w:ascii="Times New Roman"/>
          <w:i w:val="0"/>
          <w:sz w:val="20"/>
        </w:rPr>
      </w:pPr>
      <w:r>
        <w:rPr/>
        <w:t>LIF 510C Introduction to Scholarly Inquiry and Research Methodology </w:t>
      </w:r>
      <w:r>
        <w:rPr>
          <w:rFonts w:ascii="Times New Roman"/>
          <w:i w:val="0"/>
          <w:position w:val="1"/>
          <w:sz w:val="20"/>
        </w:rPr>
        <w:t>(1 credit)</w:t>
      </w:r>
    </w:p>
    <w:p>
      <w:pPr>
        <w:pStyle w:val="BodyText"/>
      </w:pPr>
      <w:r>
        <w:rPr/>
        <w:t>In Segment C, students will refine the research question(s) and hypotheses of the research they will undertake for their capstone thesis/project and use the knowledge from Segments A and B to identify appropriate research methodologies and statistical analyses for study and evaluation of their selected topic. They will gain greater familiarity with database searching, literature review design, and scholarly publishing.</w:t>
      </w:r>
    </w:p>
    <w:p>
      <w:pPr>
        <w:pStyle w:val="BodyText"/>
        <w:spacing w:before="1"/>
      </w:pPr>
      <w:r>
        <w:rPr/>
        <w:t>Prerequisite: LIF 510B</w:t>
      </w:r>
    </w:p>
    <w:p>
      <w:pPr>
        <w:pStyle w:val="BodyText"/>
        <w:spacing w:before="4"/>
        <w:ind w:left="0"/>
        <w:rPr>
          <w:sz w:val="20"/>
        </w:rPr>
      </w:pPr>
    </w:p>
    <w:p>
      <w:pPr>
        <w:pStyle w:val="Heading5"/>
        <w:rPr>
          <w:rFonts w:ascii="Times New Roman"/>
          <w:i w:val="0"/>
          <w:sz w:val="20"/>
        </w:rPr>
      </w:pPr>
      <w:r>
        <w:rPr/>
        <w:t>LIF 515 Human-Canine Cognition and Communication Compared </w:t>
      </w:r>
      <w:r>
        <w:rPr>
          <w:rFonts w:ascii="Times New Roman"/>
          <w:i w:val="0"/>
          <w:position w:val="1"/>
          <w:sz w:val="20"/>
        </w:rPr>
        <w:t>(3 credits)</w:t>
      </w:r>
    </w:p>
    <w:p>
      <w:pPr>
        <w:pStyle w:val="BodyText"/>
        <w:ind w:right="368"/>
      </w:pPr>
      <w:r>
        <w:rPr/>
        <w:t>A </w:t>
      </w:r>
      <w:r>
        <w:rPr>
          <w:spacing w:val="-5"/>
        </w:rPr>
        <w:t>comparison </w:t>
      </w:r>
      <w:r>
        <w:rPr/>
        <w:t>of </w:t>
      </w:r>
      <w:r>
        <w:rPr>
          <w:spacing w:val="-4"/>
        </w:rPr>
        <w:t>canine </w:t>
      </w:r>
      <w:r>
        <w:rPr>
          <w:spacing w:val="-5"/>
        </w:rPr>
        <w:t>and human </w:t>
      </w:r>
      <w:r>
        <w:rPr>
          <w:spacing w:val="-4"/>
        </w:rPr>
        <w:t>cognition </w:t>
      </w:r>
      <w:r>
        <w:rPr>
          <w:spacing w:val="-3"/>
        </w:rPr>
        <w:t>and </w:t>
      </w:r>
      <w:r>
        <w:rPr>
          <w:spacing w:val="-5"/>
        </w:rPr>
        <w:t>communication </w:t>
      </w:r>
      <w:r>
        <w:rPr/>
        <w:t>will </w:t>
      </w:r>
      <w:r>
        <w:rPr>
          <w:spacing w:val="-4"/>
        </w:rPr>
        <w:t>begin with </w:t>
      </w:r>
      <w:r>
        <w:rPr>
          <w:spacing w:val="-5"/>
        </w:rPr>
        <w:t>evolutionary considerations </w:t>
      </w:r>
      <w:r>
        <w:rPr>
          <w:spacing w:val="-4"/>
        </w:rPr>
        <w:t>to </w:t>
      </w:r>
      <w:r>
        <w:rPr/>
        <w:t>set a </w:t>
      </w:r>
      <w:r>
        <w:rPr>
          <w:spacing w:val="-5"/>
        </w:rPr>
        <w:t>context.  </w:t>
      </w:r>
      <w:r>
        <w:rPr>
          <w:spacing w:val="-3"/>
        </w:rPr>
        <w:t>Since </w:t>
      </w:r>
      <w:r>
        <w:rPr>
          <w:spacing w:val="-5"/>
        </w:rPr>
        <w:t>the </w:t>
      </w:r>
      <w:r>
        <w:rPr>
          <w:spacing w:val="-4"/>
        </w:rPr>
        <w:t>basis </w:t>
      </w:r>
      <w:r>
        <w:rPr>
          <w:spacing w:val="-3"/>
        </w:rPr>
        <w:t>of all </w:t>
      </w:r>
      <w:r>
        <w:rPr>
          <w:spacing w:val="-4"/>
        </w:rPr>
        <w:t>cognitive </w:t>
      </w:r>
      <w:r>
        <w:rPr>
          <w:spacing w:val="-5"/>
        </w:rPr>
        <w:t>operations </w:t>
      </w:r>
      <w:r>
        <w:rPr>
          <w:spacing w:val="-4"/>
        </w:rPr>
        <w:t>is </w:t>
      </w:r>
      <w:r>
        <w:rPr>
          <w:spacing w:val="-5"/>
        </w:rPr>
        <w:t>sensory input, </w:t>
      </w:r>
      <w:r>
        <w:rPr>
          <w:spacing w:val="-3"/>
        </w:rPr>
        <w:t>the </w:t>
      </w:r>
      <w:r>
        <w:rPr>
          <w:spacing w:val="-4"/>
        </w:rPr>
        <w:t>relative </w:t>
      </w:r>
      <w:r>
        <w:rPr>
          <w:spacing w:val="-5"/>
        </w:rPr>
        <w:t>operations </w:t>
      </w:r>
      <w:r>
        <w:rPr>
          <w:spacing w:val="-3"/>
        </w:rPr>
        <w:t>of </w:t>
      </w:r>
      <w:r>
        <w:rPr>
          <w:spacing w:val="-5"/>
        </w:rPr>
        <w:t>human and </w:t>
      </w:r>
      <w:r>
        <w:rPr>
          <w:spacing w:val="-4"/>
        </w:rPr>
        <w:t>canine </w:t>
      </w:r>
      <w:r>
        <w:rPr>
          <w:spacing w:val="-5"/>
        </w:rPr>
        <w:t>senses </w:t>
      </w:r>
      <w:r>
        <w:rPr/>
        <w:t>will </w:t>
      </w:r>
      <w:r>
        <w:rPr>
          <w:spacing w:val="-3"/>
        </w:rPr>
        <w:t>be </w:t>
      </w:r>
      <w:r>
        <w:rPr>
          <w:spacing w:val="-4"/>
        </w:rPr>
        <w:t>discussed. </w:t>
      </w:r>
      <w:r>
        <w:rPr>
          <w:spacing w:val="-5"/>
        </w:rPr>
        <w:t>The </w:t>
      </w:r>
      <w:r>
        <w:rPr>
          <w:spacing w:val="-4"/>
        </w:rPr>
        <w:t>nature </w:t>
      </w:r>
      <w:r>
        <w:rPr>
          <w:spacing w:val="-3"/>
        </w:rPr>
        <w:t>and </w:t>
      </w:r>
      <w:r>
        <w:rPr>
          <w:spacing w:val="-4"/>
        </w:rPr>
        <w:t>structure </w:t>
      </w:r>
      <w:r>
        <w:rPr>
          <w:spacing w:val="-3"/>
        </w:rPr>
        <w:t>of </w:t>
      </w:r>
      <w:r>
        <w:rPr>
          <w:spacing w:val="-4"/>
        </w:rPr>
        <w:t>intelligence will </w:t>
      </w:r>
      <w:r>
        <w:rPr>
          <w:spacing w:val="-3"/>
        </w:rPr>
        <w:t>be </w:t>
      </w:r>
      <w:r>
        <w:rPr>
          <w:spacing w:val="-4"/>
        </w:rPr>
        <w:t>dealt with </w:t>
      </w:r>
      <w:r>
        <w:rPr>
          <w:spacing w:val="-5"/>
        </w:rPr>
        <w:t>and its interactions </w:t>
      </w:r>
      <w:r>
        <w:rPr>
          <w:spacing w:val="-4"/>
        </w:rPr>
        <w:t>with </w:t>
      </w:r>
      <w:r>
        <w:rPr>
          <w:spacing w:val="-5"/>
        </w:rPr>
        <w:t>temperament </w:t>
      </w:r>
      <w:r>
        <w:rPr>
          <w:spacing w:val="-4"/>
        </w:rPr>
        <w:t>will </w:t>
      </w:r>
      <w:r>
        <w:rPr>
          <w:spacing w:val="-3"/>
        </w:rPr>
        <w:t>be </w:t>
      </w:r>
      <w:r>
        <w:rPr>
          <w:spacing w:val="-5"/>
        </w:rPr>
        <w:t>considered. </w:t>
      </w:r>
      <w:r>
        <w:rPr>
          <w:spacing w:val="-4"/>
        </w:rPr>
        <w:t>Canine </w:t>
      </w:r>
      <w:r>
        <w:rPr>
          <w:spacing w:val="-5"/>
        </w:rPr>
        <w:t>communication patterns </w:t>
      </w:r>
      <w:r>
        <w:rPr/>
        <w:t>will be </w:t>
      </w:r>
      <w:r>
        <w:rPr>
          <w:spacing w:val="-4"/>
        </w:rPr>
        <w:t>presented </w:t>
      </w:r>
      <w:r>
        <w:rPr>
          <w:spacing w:val="-3"/>
        </w:rPr>
        <w:t>and </w:t>
      </w:r>
      <w:r>
        <w:rPr>
          <w:spacing w:val="-5"/>
        </w:rPr>
        <w:t>analyzed, and </w:t>
      </w:r>
      <w:r>
        <w:rPr>
          <w:spacing w:val="-3"/>
        </w:rPr>
        <w:t>the issue of </w:t>
      </w:r>
      <w:r>
        <w:rPr>
          <w:spacing w:val="-5"/>
        </w:rPr>
        <w:t>whether </w:t>
      </w:r>
      <w:r>
        <w:rPr/>
        <w:t>one </w:t>
      </w:r>
      <w:r>
        <w:rPr>
          <w:spacing w:val="-3"/>
        </w:rPr>
        <w:t>can </w:t>
      </w:r>
      <w:r>
        <w:rPr>
          <w:spacing w:val="-4"/>
        </w:rPr>
        <w:t>accurately </w:t>
      </w:r>
      <w:r>
        <w:rPr>
          <w:spacing w:val="-3"/>
        </w:rPr>
        <w:t>refer </w:t>
      </w:r>
      <w:r>
        <w:rPr/>
        <w:t>to </w:t>
      </w:r>
      <w:r>
        <w:rPr>
          <w:spacing w:val="-4"/>
        </w:rPr>
        <w:t>“canine language” as </w:t>
      </w:r>
      <w:r>
        <w:rPr>
          <w:spacing w:val="-5"/>
        </w:rPr>
        <w:t>being </w:t>
      </w:r>
      <w:r>
        <w:rPr>
          <w:spacing w:val="-3"/>
        </w:rPr>
        <w:t>on </w:t>
      </w:r>
      <w:r>
        <w:rPr/>
        <w:t>a </w:t>
      </w:r>
      <w:r>
        <w:rPr>
          <w:spacing w:val="-4"/>
        </w:rPr>
        <w:t>continuum with </w:t>
      </w:r>
      <w:r>
        <w:rPr>
          <w:spacing w:val="-5"/>
        </w:rPr>
        <w:t>human language </w:t>
      </w:r>
      <w:r>
        <w:rPr>
          <w:spacing w:val="-4"/>
        </w:rPr>
        <w:t>is </w:t>
      </w:r>
      <w:r>
        <w:rPr/>
        <w:t>an </w:t>
      </w:r>
      <w:r>
        <w:rPr>
          <w:spacing w:val="-5"/>
        </w:rPr>
        <w:t>important focus </w:t>
      </w:r>
      <w:r>
        <w:rPr/>
        <w:t>of </w:t>
      </w:r>
      <w:r>
        <w:rPr>
          <w:spacing w:val="-4"/>
        </w:rPr>
        <w:t>this </w:t>
      </w:r>
      <w:r>
        <w:rPr>
          <w:spacing w:val="-5"/>
        </w:rPr>
        <w:t>course. The </w:t>
      </w:r>
      <w:r>
        <w:rPr>
          <w:spacing w:val="-4"/>
        </w:rPr>
        <w:t>basic </w:t>
      </w:r>
      <w:r>
        <w:rPr>
          <w:spacing w:val="-5"/>
        </w:rPr>
        <w:t>neurophysiology underlying learning and </w:t>
      </w:r>
      <w:r>
        <w:rPr>
          <w:spacing w:val="-4"/>
        </w:rPr>
        <w:t>memory will </w:t>
      </w:r>
      <w:r>
        <w:rPr>
          <w:spacing w:val="-3"/>
        </w:rPr>
        <w:t>be </w:t>
      </w:r>
      <w:r>
        <w:rPr>
          <w:spacing w:val="-4"/>
        </w:rPr>
        <w:t>presented </w:t>
      </w:r>
      <w:r>
        <w:rPr>
          <w:spacing w:val="-5"/>
        </w:rPr>
        <w:t>along </w:t>
      </w:r>
      <w:r>
        <w:rPr>
          <w:spacing w:val="-4"/>
        </w:rPr>
        <w:t>with </w:t>
      </w:r>
      <w:r>
        <w:rPr>
          <w:spacing w:val="-5"/>
        </w:rPr>
        <w:t>considerations </w:t>
      </w:r>
      <w:r>
        <w:rPr/>
        <w:t>of</w:t>
      </w:r>
      <w:r>
        <w:rPr>
          <w:spacing w:val="-44"/>
        </w:rPr>
        <w:t> </w:t>
      </w:r>
      <w:r>
        <w:rPr>
          <w:spacing w:val="-3"/>
        </w:rPr>
        <w:t>the </w:t>
      </w:r>
      <w:r>
        <w:rPr>
          <w:spacing w:val="-4"/>
        </w:rPr>
        <w:t>nature </w:t>
      </w:r>
      <w:r>
        <w:rPr>
          <w:spacing w:val="-3"/>
        </w:rPr>
        <w:t>of </w:t>
      </w:r>
      <w:r>
        <w:rPr>
          <w:spacing w:val="-5"/>
        </w:rPr>
        <w:t>learning </w:t>
      </w:r>
      <w:r>
        <w:rPr>
          <w:spacing w:val="-4"/>
        </w:rPr>
        <w:t>in dogs, </w:t>
      </w:r>
      <w:r>
        <w:rPr>
          <w:spacing w:val="-5"/>
        </w:rPr>
        <w:t>and applications </w:t>
      </w:r>
      <w:r>
        <w:rPr>
          <w:spacing w:val="-3"/>
        </w:rPr>
        <w:t>of </w:t>
      </w:r>
      <w:r>
        <w:rPr>
          <w:spacing w:val="-4"/>
        </w:rPr>
        <w:t>that </w:t>
      </w:r>
      <w:r>
        <w:rPr>
          <w:spacing w:val="-5"/>
        </w:rPr>
        <w:t>information </w:t>
      </w:r>
      <w:r>
        <w:rPr>
          <w:spacing w:val="-4"/>
        </w:rPr>
        <w:t>within </w:t>
      </w:r>
      <w:r>
        <w:rPr>
          <w:spacing w:val="-3"/>
        </w:rPr>
        <w:t>the </w:t>
      </w:r>
      <w:r>
        <w:rPr>
          <w:spacing w:val="-4"/>
        </w:rPr>
        <w:t>training </w:t>
      </w:r>
      <w:r>
        <w:rPr>
          <w:spacing w:val="-5"/>
        </w:rPr>
        <w:t>context.</w:t>
      </w:r>
    </w:p>
    <w:p>
      <w:pPr>
        <w:pStyle w:val="BodyText"/>
        <w:spacing w:line="275" w:lineRule="exact"/>
      </w:pPr>
      <w:r>
        <w:rPr>
          <w:spacing w:val="-5"/>
        </w:rPr>
        <w:t>Cognition and </w:t>
      </w:r>
      <w:r>
        <w:rPr>
          <w:spacing w:val="-4"/>
        </w:rPr>
        <w:t>problem solving, including similarities </w:t>
      </w:r>
      <w:r>
        <w:rPr>
          <w:spacing w:val="-3"/>
        </w:rPr>
        <w:t>and </w:t>
      </w:r>
      <w:r>
        <w:rPr>
          <w:spacing w:val="-5"/>
        </w:rPr>
        <w:t>differences </w:t>
      </w:r>
      <w:r>
        <w:rPr>
          <w:spacing w:val="-4"/>
        </w:rPr>
        <w:t>between </w:t>
      </w:r>
      <w:r>
        <w:rPr>
          <w:spacing w:val="-5"/>
        </w:rPr>
        <w:t>dogs and humans </w:t>
      </w:r>
      <w:r>
        <w:rPr>
          <w:spacing w:val="-4"/>
        </w:rPr>
        <w:t>in </w:t>
      </w:r>
      <w:r>
        <w:rPr>
          <w:spacing w:val="-5"/>
        </w:rPr>
        <w:t>matters </w:t>
      </w:r>
      <w:r>
        <w:rPr>
          <w:spacing w:val="-3"/>
        </w:rPr>
        <w:t>of </w:t>
      </w:r>
      <w:r>
        <w:rPr>
          <w:spacing w:val="-4"/>
        </w:rPr>
        <w:t>mental</w:t>
      </w:r>
    </w:p>
    <w:p>
      <w:pPr>
        <w:spacing w:after="0" w:line="275" w:lineRule="exact"/>
        <w:sectPr>
          <w:pgSz w:w="12240" w:h="15840"/>
          <w:pgMar w:header="0" w:footer="218" w:top="540" w:bottom="480" w:left="260" w:right="280"/>
        </w:sectPr>
      </w:pPr>
    </w:p>
    <w:p>
      <w:pPr>
        <w:pStyle w:val="BodyText"/>
        <w:spacing w:line="242" w:lineRule="auto" w:before="71"/>
        <w:ind w:right="402"/>
      </w:pPr>
      <w:r>
        <w:rPr>
          <w:spacing w:val="-5"/>
        </w:rPr>
        <w:t>representation </w:t>
      </w:r>
      <w:r>
        <w:rPr>
          <w:spacing w:val="-4"/>
        </w:rPr>
        <w:t>will </w:t>
      </w:r>
      <w:r>
        <w:rPr>
          <w:spacing w:val="-3"/>
        </w:rPr>
        <w:t>be </w:t>
      </w:r>
      <w:r>
        <w:rPr>
          <w:spacing w:val="-4"/>
        </w:rPr>
        <w:t>studied. </w:t>
      </w:r>
      <w:r>
        <w:rPr>
          <w:spacing w:val="-5"/>
        </w:rPr>
        <w:t>The </w:t>
      </w:r>
      <w:r>
        <w:rPr>
          <w:spacing w:val="-4"/>
        </w:rPr>
        <w:t>course </w:t>
      </w:r>
      <w:r>
        <w:rPr/>
        <w:t>will </w:t>
      </w:r>
      <w:r>
        <w:rPr>
          <w:spacing w:val="-3"/>
        </w:rPr>
        <w:t>close </w:t>
      </w:r>
      <w:r>
        <w:rPr>
          <w:spacing w:val="-4"/>
        </w:rPr>
        <w:t>with </w:t>
      </w:r>
      <w:r>
        <w:rPr/>
        <w:t>a </w:t>
      </w:r>
      <w:r>
        <w:rPr>
          <w:spacing w:val="-5"/>
        </w:rPr>
        <w:t>consideration </w:t>
      </w:r>
      <w:r>
        <w:rPr>
          <w:spacing w:val="-3"/>
        </w:rPr>
        <w:t>of </w:t>
      </w:r>
      <w:r>
        <w:rPr>
          <w:spacing w:val="-5"/>
        </w:rPr>
        <w:t>the </w:t>
      </w:r>
      <w:r>
        <w:rPr>
          <w:spacing w:val="-4"/>
        </w:rPr>
        <w:t>problem </w:t>
      </w:r>
      <w:r>
        <w:rPr/>
        <w:t>of </w:t>
      </w:r>
      <w:r>
        <w:rPr>
          <w:spacing w:val="-4"/>
        </w:rPr>
        <w:t>canine </w:t>
      </w:r>
      <w:r>
        <w:rPr>
          <w:spacing w:val="-5"/>
        </w:rPr>
        <w:t>consciousness and its </w:t>
      </w:r>
      <w:r>
        <w:rPr>
          <w:spacing w:val="-4"/>
        </w:rPr>
        <w:t>relationship to </w:t>
      </w:r>
      <w:r>
        <w:rPr>
          <w:spacing w:val="-5"/>
        </w:rPr>
        <w:t>human consciousness.</w:t>
      </w:r>
    </w:p>
    <w:p>
      <w:pPr>
        <w:pStyle w:val="Heading5"/>
        <w:spacing w:before="228"/>
        <w:rPr>
          <w:rFonts w:ascii="Times New Roman"/>
          <w:i w:val="0"/>
          <w:sz w:val="20"/>
        </w:rPr>
      </w:pPr>
      <w:r>
        <w:rPr/>
        <w:t>LIF 520 Ethical, Moral and Legal Perspectives of Canine Training, Use and Ownership </w:t>
      </w:r>
      <w:r>
        <w:rPr>
          <w:rFonts w:ascii="Times New Roman"/>
          <w:i w:val="0"/>
          <w:position w:val="1"/>
          <w:sz w:val="20"/>
        </w:rPr>
        <w:t>(3 credits)</w:t>
      </w:r>
    </w:p>
    <w:p>
      <w:pPr>
        <w:pStyle w:val="BodyText"/>
        <w:ind w:right="402"/>
      </w:pPr>
      <w:r>
        <w:rPr/>
        <w:t>This</w:t>
      </w:r>
      <w:r>
        <w:rPr>
          <w:spacing w:val="-6"/>
        </w:rPr>
        <w:t> </w:t>
      </w:r>
      <w:r>
        <w:rPr/>
        <w:t>course</w:t>
      </w:r>
      <w:r>
        <w:rPr>
          <w:spacing w:val="-8"/>
        </w:rPr>
        <w:t> </w:t>
      </w:r>
      <w:r>
        <w:rPr/>
        <w:t>focuses</w:t>
      </w:r>
      <w:r>
        <w:rPr>
          <w:spacing w:val="-9"/>
        </w:rPr>
        <w:t> </w:t>
      </w:r>
      <w:r>
        <w:rPr/>
        <w:t>on</w:t>
      </w:r>
      <w:r>
        <w:rPr>
          <w:spacing w:val="-6"/>
        </w:rPr>
        <w:t> </w:t>
      </w:r>
      <w:r>
        <w:rPr/>
        <w:t>the</w:t>
      </w:r>
      <w:r>
        <w:rPr>
          <w:spacing w:val="-8"/>
        </w:rPr>
        <w:t> </w:t>
      </w:r>
      <w:r>
        <w:rPr/>
        <w:t>ethical,</w:t>
      </w:r>
      <w:r>
        <w:rPr>
          <w:spacing w:val="-6"/>
        </w:rPr>
        <w:t> </w:t>
      </w:r>
      <w:r>
        <w:rPr/>
        <w:t>moral,</w:t>
      </w:r>
      <w:r>
        <w:rPr>
          <w:spacing w:val="-12"/>
        </w:rPr>
        <w:t> </w:t>
      </w:r>
      <w:r>
        <w:rPr/>
        <w:t>and</w:t>
      </w:r>
      <w:r>
        <w:rPr>
          <w:spacing w:val="-6"/>
        </w:rPr>
        <w:t> </w:t>
      </w:r>
      <w:r>
        <w:rPr/>
        <w:t>legal</w:t>
      </w:r>
      <w:r>
        <w:rPr>
          <w:spacing w:val="-8"/>
        </w:rPr>
        <w:t> </w:t>
      </w:r>
      <w:r>
        <w:rPr/>
        <w:t>issues</w:t>
      </w:r>
      <w:r>
        <w:rPr>
          <w:spacing w:val="-9"/>
        </w:rPr>
        <w:t> </w:t>
      </w:r>
      <w:r>
        <w:rPr/>
        <w:t>related</w:t>
      </w:r>
      <w:r>
        <w:rPr>
          <w:spacing w:val="-6"/>
        </w:rPr>
        <w:t> </w:t>
      </w:r>
      <w:r>
        <w:rPr/>
        <w:t>to</w:t>
      </w:r>
      <w:r>
        <w:rPr>
          <w:spacing w:val="-6"/>
        </w:rPr>
        <w:t> </w:t>
      </w:r>
      <w:r>
        <w:rPr/>
        <w:t>dogs.</w:t>
      </w:r>
      <w:r>
        <w:rPr>
          <w:spacing w:val="-6"/>
        </w:rPr>
        <w:t> </w:t>
      </w:r>
      <w:r>
        <w:rPr/>
        <w:t>What</w:t>
      </w:r>
      <w:r>
        <w:rPr>
          <w:spacing w:val="-8"/>
        </w:rPr>
        <w:t> </w:t>
      </w:r>
      <w:r>
        <w:rPr/>
        <w:t>types</w:t>
      </w:r>
      <w:r>
        <w:rPr>
          <w:spacing w:val="-5"/>
        </w:rPr>
        <w:t> </w:t>
      </w:r>
      <w:r>
        <w:rPr>
          <w:spacing w:val="-3"/>
        </w:rPr>
        <w:t>of</w:t>
      </w:r>
      <w:r>
        <w:rPr>
          <w:spacing w:val="-6"/>
        </w:rPr>
        <w:t> </w:t>
      </w:r>
      <w:r>
        <w:rPr/>
        <w:t>training</w:t>
      </w:r>
      <w:r>
        <w:rPr>
          <w:spacing w:val="-7"/>
        </w:rPr>
        <w:t> </w:t>
      </w:r>
      <w:r>
        <w:rPr/>
        <w:t>are</w:t>
      </w:r>
      <w:r>
        <w:rPr>
          <w:spacing w:val="-12"/>
        </w:rPr>
        <w:t> </w:t>
      </w:r>
      <w:r>
        <w:rPr/>
        <w:t>permissible? What is a fair and reasonable training methodology? Who believes what? What behaviors or tasks can be reasonably expected of a </w:t>
      </w:r>
      <w:r>
        <w:rPr>
          <w:spacing w:val="-3"/>
        </w:rPr>
        <w:t>dog? </w:t>
      </w:r>
      <w:r>
        <w:rPr/>
        <w:t>Who owns the </w:t>
      </w:r>
      <w:r>
        <w:rPr>
          <w:spacing w:val="-3"/>
        </w:rPr>
        <w:t>dog? What </w:t>
      </w:r>
      <w:r>
        <w:rPr/>
        <w:t>can be done to retrieve a dog sold to an abusive person or one who does not use the dog for his intended purpose? Should a dog be forced </w:t>
      </w:r>
      <w:r>
        <w:rPr>
          <w:spacing w:val="-3"/>
        </w:rPr>
        <w:t>or </w:t>
      </w:r>
      <w:r>
        <w:rPr/>
        <w:t>encouraged to work? How can</w:t>
      </w:r>
      <w:r>
        <w:rPr>
          <w:spacing w:val="-4"/>
        </w:rPr>
        <w:t> </w:t>
      </w:r>
      <w:r>
        <w:rPr/>
        <w:t>it</w:t>
      </w:r>
      <w:r>
        <w:rPr>
          <w:spacing w:val="-5"/>
        </w:rPr>
        <w:t> </w:t>
      </w:r>
      <w:r>
        <w:rPr/>
        <w:t>be</w:t>
      </w:r>
      <w:r>
        <w:rPr>
          <w:spacing w:val="-5"/>
        </w:rPr>
        <w:t> </w:t>
      </w:r>
      <w:r>
        <w:rPr/>
        <w:t>determined</w:t>
      </w:r>
      <w:r>
        <w:rPr>
          <w:spacing w:val="-4"/>
        </w:rPr>
        <w:t> </w:t>
      </w:r>
      <w:r>
        <w:rPr/>
        <w:t>if</w:t>
      </w:r>
      <w:r>
        <w:rPr>
          <w:spacing w:val="-3"/>
        </w:rPr>
        <w:t> </w:t>
      </w:r>
      <w:r>
        <w:rPr/>
        <w:t>the</w:t>
      </w:r>
      <w:r>
        <w:rPr>
          <w:spacing w:val="-10"/>
        </w:rPr>
        <w:t> </w:t>
      </w:r>
      <w:r>
        <w:rPr/>
        <w:t>work</w:t>
      </w:r>
      <w:r>
        <w:rPr>
          <w:spacing w:val="-8"/>
        </w:rPr>
        <w:t> </w:t>
      </w:r>
      <w:r>
        <w:rPr/>
        <w:t>is</w:t>
      </w:r>
      <w:r>
        <w:rPr>
          <w:spacing w:val="-3"/>
        </w:rPr>
        <w:t> </w:t>
      </w:r>
      <w:r>
        <w:rPr/>
        <w:t>unsuitable? Are</w:t>
      </w:r>
      <w:r>
        <w:rPr>
          <w:spacing w:val="-5"/>
        </w:rPr>
        <w:t> </w:t>
      </w:r>
      <w:r>
        <w:rPr/>
        <w:t>there</w:t>
      </w:r>
      <w:r>
        <w:rPr>
          <w:spacing w:val="-6"/>
        </w:rPr>
        <w:t> </w:t>
      </w:r>
      <w:r>
        <w:rPr/>
        <w:t>laws</w:t>
      </w:r>
      <w:r>
        <w:rPr>
          <w:spacing w:val="-2"/>
        </w:rPr>
        <w:t> </w:t>
      </w:r>
      <w:r>
        <w:rPr/>
        <w:t>that</w:t>
      </w:r>
      <w:r>
        <w:rPr>
          <w:spacing w:val="-5"/>
        </w:rPr>
        <w:t> </w:t>
      </w:r>
      <w:r>
        <w:rPr/>
        <w:t>protect</w:t>
      </w:r>
      <w:r>
        <w:rPr>
          <w:spacing w:val="-6"/>
        </w:rPr>
        <w:t> </w:t>
      </w:r>
      <w:r>
        <w:rPr/>
        <w:t>the</w:t>
      </w:r>
      <w:r>
        <w:rPr>
          <w:spacing w:val="-5"/>
        </w:rPr>
        <w:t> </w:t>
      </w:r>
      <w:r>
        <w:rPr/>
        <w:t>owner,</w:t>
      </w:r>
      <w:r>
        <w:rPr>
          <w:spacing w:val="-3"/>
        </w:rPr>
        <w:t> </w:t>
      </w:r>
      <w:r>
        <w:rPr/>
        <w:t>the</w:t>
      </w:r>
      <w:r>
        <w:rPr>
          <w:spacing w:val="-10"/>
        </w:rPr>
        <w:t> </w:t>
      </w:r>
      <w:r>
        <w:rPr/>
        <w:t>seller,</w:t>
      </w:r>
      <w:r>
        <w:rPr>
          <w:spacing w:val="-4"/>
        </w:rPr>
        <w:t> </w:t>
      </w:r>
      <w:r>
        <w:rPr/>
        <w:t>and</w:t>
      </w:r>
      <w:r>
        <w:rPr>
          <w:spacing w:val="-9"/>
        </w:rPr>
        <w:t> </w:t>
      </w:r>
      <w:r>
        <w:rPr/>
        <w:t>the</w:t>
      </w:r>
      <w:r>
        <w:rPr>
          <w:spacing w:val="-5"/>
        </w:rPr>
        <w:t> </w:t>
      </w:r>
      <w:r>
        <w:rPr/>
        <w:t>dog?</w:t>
      </w:r>
    </w:p>
    <w:p>
      <w:pPr>
        <w:pStyle w:val="BodyText"/>
      </w:pPr>
      <w:r>
        <w:rPr/>
        <w:t>Students will hear prevailing views from a variety of sources.</w:t>
      </w:r>
    </w:p>
    <w:p>
      <w:pPr>
        <w:pStyle w:val="Heading5"/>
        <w:spacing w:line="276" w:lineRule="exact" w:before="229"/>
        <w:rPr>
          <w:rFonts w:ascii="Times New Roman"/>
          <w:i w:val="0"/>
          <w:sz w:val="20"/>
        </w:rPr>
      </w:pPr>
      <w:r>
        <w:rPr/>
        <w:t>LIF 535 Evolution and Innovations of Dog-Human Partnerships </w:t>
      </w:r>
      <w:r>
        <w:rPr>
          <w:rFonts w:ascii="Times New Roman"/>
          <w:i w:val="0"/>
          <w:position w:val="1"/>
          <w:sz w:val="20"/>
        </w:rPr>
        <w:t>(3 credits)</w:t>
      </w:r>
    </w:p>
    <w:p>
      <w:pPr>
        <w:pStyle w:val="BodyText"/>
        <w:ind w:right="286"/>
      </w:pPr>
      <w:r>
        <w:rPr/>
        <w:t>The course will trace history’s best </w:t>
      </w:r>
      <w:r>
        <w:rPr>
          <w:spacing w:val="-3"/>
        </w:rPr>
        <w:t>guess </w:t>
      </w:r>
      <w:r>
        <w:rPr/>
        <w:t>of the earliest dog-human partnerships and continue through subsequent eras and locales throughout the world </w:t>
      </w:r>
      <w:r>
        <w:rPr>
          <w:spacing w:val="-3"/>
        </w:rPr>
        <w:t>and </w:t>
      </w:r>
      <w:r>
        <w:rPr/>
        <w:t>into the </w:t>
      </w:r>
      <w:r>
        <w:rPr>
          <w:spacing w:val="-3"/>
        </w:rPr>
        <w:t>modern </w:t>
      </w:r>
      <w:r>
        <w:rPr/>
        <w:t>day. It will examine the </w:t>
      </w:r>
      <w:r>
        <w:rPr>
          <w:spacing w:val="-3"/>
        </w:rPr>
        <w:t>dog’s </w:t>
      </w:r>
      <w:r>
        <w:rPr/>
        <w:t>roles and functions in these various cultures and historical periods and also consider the various attitudes and perceptions that people have had toward dogs. This historical review should broaden and deepen the student’s understanding as to how dogs fit into human societies and allow them to </w:t>
      </w:r>
      <w:r>
        <w:rPr>
          <w:spacing w:val="-3"/>
        </w:rPr>
        <w:t>explore </w:t>
      </w:r>
      <w:r>
        <w:rPr/>
        <w:t>and potentially identify new</w:t>
      </w:r>
      <w:r>
        <w:rPr>
          <w:spacing w:val="-3"/>
        </w:rPr>
        <w:t> and </w:t>
      </w:r>
      <w:r>
        <w:rPr/>
        <w:t>innovative roles </w:t>
      </w:r>
      <w:r>
        <w:rPr>
          <w:spacing w:val="-4"/>
        </w:rPr>
        <w:t>in </w:t>
      </w:r>
      <w:r>
        <w:rPr/>
        <w:t>which the dog might improve the lives of humankind. The students will be expected to identify what can be learned, what can be applied, and which beliefs are necessary to discard in order </w:t>
      </w:r>
      <w:r>
        <w:rPr>
          <w:spacing w:val="-4"/>
        </w:rPr>
        <w:t>to </w:t>
      </w:r>
      <w:r>
        <w:rPr/>
        <w:t>maximize human use of canine capabilities.</w:t>
      </w:r>
    </w:p>
    <w:p>
      <w:pPr>
        <w:pStyle w:val="Heading5"/>
        <w:spacing w:before="227"/>
        <w:rPr>
          <w:rFonts w:ascii="Times New Roman"/>
          <w:i w:val="0"/>
          <w:sz w:val="20"/>
        </w:rPr>
      </w:pPr>
      <w:r>
        <w:rPr/>
        <w:t>LIF 540A Application of Psychology to Theories of Canine and Human Learning </w:t>
      </w:r>
      <w:r>
        <w:rPr>
          <w:rFonts w:ascii="Times New Roman"/>
          <w:i w:val="0"/>
          <w:sz w:val="20"/>
        </w:rPr>
        <w:t>(3 credits)</w:t>
      </w:r>
    </w:p>
    <w:p>
      <w:pPr>
        <w:pStyle w:val="BodyText"/>
        <w:ind w:right="516"/>
      </w:pPr>
      <w:r>
        <w:rPr/>
        <w:t>An exploration of theories of both human and canine learning. This course provides students with a week mock client training experience. A dog will be provided, and during this week session, students are required to take the dog home each night as part of their homework.</w:t>
      </w:r>
    </w:p>
    <w:p>
      <w:pPr>
        <w:spacing w:line="242" w:lineRule="auto" w:before="182"/>
        <w:ind w:left="460" w:right="942" w:firstLine="0"/>
        <w:jc w:val="left"/>
        <w:rPr>
          <w:sz w:val="24"/>
        </w:rPr>
      </w:pPr>
      <w:r>
        <w:rPr>
          <w:rFonts w:ascii="TimesNewRomanPS-BoldItalicMT"/>
          <w:b/>
          <w:i/>
          <w:sz w:val="24"/>
        </w:rPr>
        <w:t>LIF 540B Application of Psychology to Theories of Canine and Human Learning </w:t>
      </w:r>
      <w:r>
        <w:rPr>
          <w:b/>
          <w:sz w:val="20"/>
        </w:rPr>
        <w:t>(1 credit: .5 lec, .5 lab) </w:t>
      </w:r>
      <w:r>
        <w:rPr>
          <w:sz w:val="24"/>
        </w:rPr>
        <w:t>An exploration of theories of both human and canine learning, this course will investigate multiple views, ranging from classical to operant to modern beliefs related to the brain and its mechanisms for thought and</w:t>
      </w:r>
    </w:p>
    <w:p>
      <w:pPr>
        <w:pStyle w:val="BodyText"/>
        <w:ind w:right="502"/>
      </w:pPr>
      <w:r>
        <w:rPr/>
        <w:t>memory. This dynamic course will focus on disabilities and how a dog can assist as well as specialty therapy and facility dog training. A dog will be provided for the hands on coursework. Students do not take dogs home. Prerequisite: LIF</w:t>
      </w:r>
      <w:r>
        <w:rPr>
          <w:spacing w:val="-7"/>
        </w:rPr>
        <w:t> </w:t>
      </w:r>
      <w:r>
        <w:rPr/>
        <w:t>540A</w:t>
      </w:r>
    </w:p>
    <w:p>
      <w:pPr>
        <w:pStyle w:val="BodyText"/>
        <w:ind w:left="0"/>
      </w:pPr>
    </w:p>
    <w:p>
      <w:pPr>
        <w:spacing w:before="1"/>
        <w:ind w:left="460" w:right="888" w:firstLine="0"/>
        <w:jc w:val="left"/>
        <w:rPr>
          <w:sz w:val="24"/>
        </w:rPr>
      </w:pPr>
      <w:r>
        <w:rPr>
          <w:rFonts w:ascii="TimesNewRomanPS-BoldItalicMT"/>
          <w:b/>
          <w:i/>
          <w:sz w:val="24"/>
        </w:rPr>
        <w:t>LIF 540C Application of Psychology to Theories of Canine and Human Learning </w:t>
      </w:r>
      <w:r>
        <w:rPr>
          <w:b/>
          <w:position w:val="1"/>
          <w:sz w:val="20"/>
        </w:rPr>
        <w:t>(1 credit: .5 lec, .5 lab) </w:t>
      </w:r>
      <w:r>
        <w:rPr>
          <w:sz w:val="24"/>
        </w:rPr>
        <w:t>The</w:t>
      </w:r>
      <w:r>
        <w:rPr>
          <w:spacing w:val="-7"/>
          <w:sz w:val="24"/>
        </w:rPr>
        <w:t> </w:t>
      </w:r>
      <w:r>
        <w:rPr>
          <w:sz w:val="24"/>
        </w:rPr>
        <w:t>students</w:t>
      </w:r>
      <w:r>
        <w:rPr>
          <w:spacing w:val="-9"/>
          <w:sz w:val="24"/>
        </w:rPr>
        <w:t> </w:t>
      </w:r>
      <w:r>
        <w:rPr>
          <w:sz w:val="24"/>
        </w:rPr>
        <w:t>will</w:t>
      </w:r>
      <w:r>
        <w:rPr>
          <w:spacing w:val="-6"/>
          <w:sz w:val="24"/>
        </w:rPr>
        <w:t> </w:t>
      </w:r>
      <w:r>
        <w:rPr>
          <w:sz w:val="24"/>
        </w:rPr>
        <w:t>compare</w:t>
      </w:r>
      <w:r>
        <w:rPr>
          <w:spacing w:val="-7"/>
          <w:sz w:val="24"/>
        </w:rPr>
        <w:t> </w:t>
      </w:r>
      <w:r>
        <w:rPr>
          <w:spacing w:val="-3"/>
          <w:sz w:val="24"/>
        </w:rPr>
        <w:t>and</w:t>
      </w:r>
      <w:r>
        <w:rPr>
          <w:spacing w:val="-4"/>
          <w:sz w:val="24"/>
        </w:rPr>
        <w:t> </w:t>
      </w:r>
      <w:r>
        <w:rPr>
          <w:sz w:val="24"/>
        </w:rPr>
        <w:t>contrast</w:t>
      </w:r>
      <w:r>
        <w:rPr>
          <w:spacing w:val="-7"/>
          <w:sz w:val="24"/>
        </w:rPr>
        <w:t> </w:t>
      </w:r>
      <w:r>
        <w:rPr>
          <w:sz w:val="24"/>
        </w:rPr>
        <w:t>the</w:t>
      </w:r>
      <w:r>
        <w:rPr>
          <w:spacing w:val="-7"/>
          <w:sz w:val="24"/>
        </w:rPr>
        <w:t> </w:t>
      </w:r>
      <w:r>
        <w:rPr>
          <w:sz w:val="24"/>
        </w:rPr>
        <w:t>olfactory</w:t>
      </w:r>
      <w:r>
        <w:rPr>
          <w:spacing w:val="-14"/>
          <w:sz w:val="24"/>
        </w:rPr>
        <w:t> </w:t>
      </w:r>
      <w:r>
        <w:rPr>
          <w:sz w:val="24"/>
        </w:rPr>
        <w:t>system</w:t>
      </w:r>
      <w:r>
        <w:rPr>
          <w:spacing w:val="-6"/>
          <w:sz w:val="24"/>
        </w:rPr>
        <w:t> </w:t>
      </w:r>
      <w:r>
        <w:rPr>
          <w:sz w:val="24"/>
        </w:rPr>
        <w:t>of</w:t>
      </w:r>
      <w:r>
        <w:rPr>
          <w:spacing w:val="-10"/>
          <w:sz w:val="24"/>
        </w:rPr>
        <w:t> </w:t>
      </w:r>
      <w:r>
        <w:rPr>
          <w:sz w:val="24"/>
        </w:rPr>
        <w:t>dogs</w:t>
      </w:r>
      <w:r>
        <w:rPr>
          <w:spacing w:val="-3"/>
          <w:sz w:val="24"/>
        </w:rPr>
        <w:t> </w:t>
      </w:r>
      <w:r>
        <w:rPr>
          <w:sz w:val="24"/>
        </w:rPr>
        <w:t>and</w:t>
      </w:r>
      <w:r>
        <w:rPr>
          <w:spacing w:val="-11"/>
          <w:sz w:val="24"/>
        </w:rPr>
        <w:t> </w:t>
      </w:r>
      <w:r>
        <w:rPr>
          <w:sz w:val="24"/>
        </w:rPr>
        <w:t>humans</w:t>
      </w:r>
      <w:r>
        <w:rPr>
          <w:spacing w:val="-8"/>
          <w:sz w:val="24"/>
        </w:rPr>
        <w:t> </w:t>
      </w:r>
      <w:r>
        <w:rPr>
          <w:sz w:val="24"/>
        </w:rPr>
        <w:t>culminating</w:t>
      </w:r>
      <w:r>
        <w:rPr>
          <w:spacing w:val="-5"/>
          <w:sz w:val="24"/>
        </w:rPr>
        <w:t> </w:t>
      </w:r>
      <w:r>
        <w:rPr>
          <w:sz w:val="24"/>
        </w:rPr>
        <w:t>in</w:t>
      </w:r>
      <w:r>
        <w:rPr>
          <w:spacing w:val="-5"/>
          <w:sz w:val="24"/>
        </w:rPr>
        <w:t> </w:t>
      </w:r>
      <w:r>
        <w:rPr>
          <w:sz w:val="24"/>
        </w:rPr>
        <w:t>an</w:t>
      </w:r>
      <w:r>
        <w:rPr>
          <w:spacing w:val="-4"/>
          <w:sz w:val="24"/>
        </w:rPr>
        <w:t> </w:t>
      </w:r>
      <w:r>
        <w:rPr>
          <w:sz w:val="24"/>
        </w:rPr>
        <w:t>ability</w:t>
      </w:r>
      <w:r>
        <w:rPr>
          <w:spacing w:val="-11"/>
          <w:sz w:val="24"/>
        </w:rPr>
        <w:t> </w:t>
      </w:r>
      <w:r>
        <w:rPr>
          <w:sz w:val="24"/>
        </w:rPr>
        <w:t>to expand the utilization of the dog in a wider range </w:t>
      </w:r>
      <w:r>
        <w:rPr>
          <w:spacing w:val="-3"/>
          <w:sz w:val="24"/>
        </w:rPr>
        <w:t>of </w:t>
      </w:r>
      <w:r>
        <w:rPr>
          <w:sz w:val="24"/>
        </w:rPr>
        <w:t>scent detection roles for humans. A dog or pup will be provided for the laboratory coursework. Students </w:t>
      </w:r>
      <w:r>
        <w:rPr>
          <w:spacing w:val="-3"/>
          <w:sz w:val="24"/>
        </w:rPr>
        <w:t>do </w:t>
      </w:r>
      <w:r>
        <w:rPr>
          <w:sz w:val="24"/>
        </w:rPr>
        <w:t>not take dogs</w:t>
      </w:r>
      <w:r>
        <w:rPr>
          <w:spacing w:val="-21"/>
          <w:sz w:val="24"/>
        </w:rPr>
        <w:t> </w:t>
      </w:r>
      <w:r>
        <w:rPr>
          <w:sz w:val="24"/>
        </w:rPr>
        <w:t>home.</w:t>
      </w:r>
    </w:p>
    <w:p>
      <w:pPr>
        <w:pStyle w:val="BodyText"/>
        <w:spacing w:before="1"/>
      </w:pPr>
      <w:r>
        <w:rPr/>
        <w:t>Prerequisite: LIF 540B</w:t>
      </w:r>
    </w:p>
    <w:p>
      <w:pPr>
        <w:pStyle w:val="BodyText"/>
        <w:spacing w:before="10"/>
        <w:ind w:left="0"/>
        <w:rPr>
          <w:sz w:val="23"/>
        </w:rPr>
      </w:pPr>
    </w:p>
    <w:p>
      <w:pPr>
        <w:spacing w:line="275" w:lineRule="exact" w:before="0"/>
        <w:ind w:left="460" w:right="0" w:firstLine="0"/>
        <w:jc w:val="left"/>
        <w:rPr>
          <w:b/>
          <w:sz w:val="20"/>
        </w:rPr>
      </w:pPr>
      <w:r>
        <w:rPr>
          <w:rFonts w:ascii="TimesNewRomanPS-BoldItalicMT"/>
          <w:b/>
          <w:i/>
          <w:sz w:val="24"/>
        </w:rPr>
        <w:t>LIF 540D Application of Psychology to Theories of Canine and Human Learning </w:t>
      </w:r>
      <w:r>
        <w:rPr>
          <w:b/>
          <w:position w:val="1"/>
          <w:sz w:val="20"/>
        </w:rPr>
        <w:t>(1 credit: .5 lec, .5 lab)</w:t>
      </w:r>
    </w:p>
    <w:p>
      <w:pPr>
        <w:pStyle w:val="BodyText"/>
      </w:pPr>
      <w:r>
        <w:rPr/>
        <w:t>An</w:t>
      </w:r>
      <w:r>
        <w:rPr>
          <w:spacing w:val="-6"/>
        </w:rPr>
        <w:t> </w:t>
      </w:r>
      <w:r>
        <w:rPr/>
        <w:t>exploration</w:t>
      </w:r>
      <w:r>
        <w:rPr>
          <w:spacing w:val="-6"/>
        </w:rPr>
        <w:t> </w:t>
      </w:r>
      <w:r>
        <w:rPr/>
        <w:t>of</w:t>
      </w:r>
      <w:r>
        <w:rPr>
          <w:spacing w:val="-5"/>
        </w:rPr>
        <w:t> </w:t>
      </w:r>
      <w:r>
        <w:rPr/>
        <w:t>theories</w:t>
      </w:r>
      <w:r>
        <w:rPr>
          <w:spacing w:val="-5"/>
        </w:rPr>
        <w:t> </w:t>
      </w:r>
      <w:r>
        <w:rPr>
          <w:spacing w:val="-3"/>
        </w:rPr>
        <w:t>of</w:t>
      </w:r>
      <w:r>
        <w:rPr>
          <w:spacing w:val="-6"/>
        </w:rPr>
        <w:t> </w:t>
      </w:r>
      <w:r>
        <w:rPr/>
        <w:t>both</w:t>
      </w:r>
      <w:r>
        <w:rPr>
          <w:spacing w:val="-12"/>
        </w:rPr>
        <w:t> </w:t>
      </w:r>
      <w:r>
        <w:rPr/>
        <w:t>human</w:t>
      </w:r>
      <w:r>
        <w:rPr>
          <w:spacing w:val="-5"/>
        </w:rPr>
        <w:t> </w:t>
      </w:r>
      <w:r>
        <w:rPr/>
        <w:t>and</w:t>
      </w:r>
      <w:r>
        <w:rPr>
          <w:spacing w:val="-12"/>
        </w:rPr>
        <w:t> </w:t>
      </w:r>
      <w:r>
        <w:rPr/>
        <w:t>canine</w:t>
      </w:r>
      <w:r>
        <w:rPr>
          <w:spacing w:val="-12"/>
        </w:rPr>
        <w:t> </w:t>
      </w:r>
      <w:r>
        <w:rPr/>
        <w:t>learning,</w:t>
      </w:r>
      <w:r>
        <w:rPr>
          <w:spacing w:val="-6"/>
        </w:rPr>
        <w:t> </w:t>
      </w:r>
      <w:r>
        <w:rPr/>
        <w:t>this</w:t>
      </w:r>
      <w:r>
        <w:rPr>
          <w:spacing w:val="-5"/>
        </w:rPr>
        <w:t> </w:t>
      </w:r>
      <w:r>
        <w:rPr/>
        <w:t>course</w:t>
      </w:r>
      <w:r>
        <w:rPr>
          <w:spacing w:val="-12"/>
        </w:rPr>
        <w:t> </w:t>
      </w:r>
      <w:r>
        <w:rPr/>
        <w:t>will</w:t>
      </w:r>
      <w:r>
        <w:rPr>
          <w:spacing w:val="-8"/>
        </w:rPr>
        <w:t> </w:t>
      </w:r>
      <w:r>
        <w:rPr/>
        <w:t>investigate</w:t>
      </w:r>
      <w:r>
        <w:rPr>
          <w:spacing w:val="-8"/>
        </w:rPr>
        <w:t> </w:t>
      </w:r>
      <w:r>
        <w:rPr/>
        <w:t>multiple</w:t>
      </w:r>
      <w:r>
        <w:rPr>
          <w:spacing w:val="-2"/>
        </w:rPr>
        <w:t> </w:t>
      </w:r>
      <w:r>
        <w:rPr/>
        <w:t>types</w:t>
      </w:r>
      <w:r>
        <w:rPr>
          <w:spacing w:val="-5"/>
        </w:rPr>
        <w:t> </w:t>
      </w:r>
      <w:r>
        <w:rPr/>
        <w:t>of</w:t>
      </w:r>
      <w:r>
        <w:rPr>
          <w:spacing w:val="-10"/>
        </w:rPr>
        <w:t> </w:t>
      </w:r>
      <w:r>
        <w:rPr/>
        <w:t>sports canines</w:t>
      </w:r>
      <w:r>
        <w:rPr>
          <w:spacing w:val="-3"/>
        </w:rPr>
        <w:t> </w:t>
      </w:r>
      <w:r>
        <w:rPr/>
        <w:t>and</w:t>
      </w:r>
      <w:r>
        <w:rPr>
          <w:spacing w:val="-4"/>
        </w:rPr>
        <w:t> </w:t>
      </w:r>
      <w:r>
        <w:rPr/>
        <w:t>humans</w:t>
      </w:r>
      <w:r>
        <w:rPr>
          <w:spacing w:val="-3"/>
        </w:rPr>
        <w:t> </w:t>
      </w:r>
      <w:r>
        <w:rPr/>
        <w:t>engage</w:t>
      </w:r>
      <w:r>
        <w:rPr>
          <w:spacing w:val="-5"/>
        </w:rPr>
        <w:t> </w:t>
      </w:r>
      <w:r>
        <w:rPr/>
        <w:t>in</w:t>
      </w:r>
      <w:r>
        <w:rPr>
          <w:spacing w:val="-10"/>
        </w:rPr>
        <w:t> </w:t>
      </w:r>
      <w:r>
        <w:rPr/>
        <w:t>with</w:t>
      </w:r>
      <w:r>
        <w:rPr>
          <w:spacing w:val="-3"/>
        </w:rPr>
        <w:t> </w:t>
      </w:r>
      <w:r>
        <w:rPr/>
        <w:t>a</w:t>
      </w:r>
      <w:r>
        <w:rPr>
          <w:spacing w:val="-6"/>
        </w:rPr>
        <w:t> </w:t>
      </w:r>
      <w:r>
        <w:rPr/>
        <w:t>focus</w:t>
      </w:r>
      <w:r>
        <w:rPr>
          <w:spacing w:val="-3"/>
        </w:rPr>
        <w:t> </w:t>
      </w:r>
      <w:r>
        <w:rPr/>
        <w:t>on</w:t>
      </w:r>
      <w:r>
        <w:rPr>
          <w:spacing w:val="-9"/>
        </w:rPr>
        <w:t> </w:t>
      </w:r>
      <w:r>
        <w:rPr/>
        <w:t>agility.</w:t>
      </w:r>
      <w:r>
        <w:rPr>
          <w:spacing w:val="-4"/>
        </w:rPr>
        <w:t> </w:t>
      </w:r>
      <w:r>
        <w:rPr/>
        <w:t>A</w:t>
      </w:r>
      <w:r>
        <w:rPr>
          <w:spacing w:val="-3"/>
        </w:rPr>
        <w:t> </w:t>
      </w:r>
      <w:r>
        <w:rPr/>
        <w:t>dog</w:t>
      </w:r>
      <w:r>
        <w:rPr>
          <w:spacing w:val="-3"/>
        </w:rPr>
        <w:t> </w:t>
      </w:r>
      <w:r>
        <w:rPr/>
        <w:t>will</w:t>
      </w:r>
      <w:r>
        <w:rPr>
          <w:spacing w:val="-6"/>
        </w:rPr>
        <w:t> </w:t>
      </w:r>
      <w:r>
        <w:rPr/>
        <w:t>be</w:t>
      </w:r>
      <w:r>
        <w:rPr>
          <w:spacing w:val="-9"/>
        </w:rPr>
        <w:t> </w:t>
      </w:r>
      <w:r>
        <w:rPr/>
        <w:t>provided</w:t>
      </w:r>
      <w:r>
        <w:rPr>
          <w:spacing w:val="-4"/>
        </w:rPr>
        <w:t> </w:t>
      </w:r>
      <w:r>
        <w:rPr/>
        <w:t>for</w:t>
      </w:r>
      <w:r>
        <w:rPr>
          <w:spacing w:val="-9"/>
        </w:rPr>
        <w:t> </w:t>
      </w:r>
      <w:r>
        <w:rPr/>
        <w:t>the</w:t>
      </w:r>
      <w:r>
        <w:rPr>
          <w:spacing w:val="-5"/>
        </w:rPr>
        <w:t> </w:t>
      </w:r>
      <w:r>
        <w:rPr/>
        <w:t>laboratory</w:t>
      </w:r>
      <w:r>
        <w:rPr>
          <w:spacing w:val="-9"/>
        </w:rPr>
        <w:t> </w:t>
      </w:r>
      <w:r>
        <w:rPr/>
        <w:t>coursework.</w:t>
      </w:r>
    </w:p>
    <w:p>
      <w:pPr>
        <w:pStyle w:val="BodyText"/>
        <w:spacing w:before="3"/>
        <w:ind w:right="6927"/>
      </w:pPr>
      <w:r>
        <w:rPr/>
        <w:t>Students do not take dogs home. Prerequisite: LIF 540C</w:t>
      </w:r>
    </w:p>
    <w:p>
      <w:pPr>
        <w:pStyle w:val="Heading5"/>
        <w:spacing w:before="228"/>
        <w:rPr>
          <w:rFonts w:ascii="Times New Roman"/>
          <w:i w:val="0"/>
          <w:sz w:val="20"/>
        </w:rPr>
      </w:pPr>
      <w:r>
        <w:rPr/>
        <w:t>LIF 565 Behavioral Ecology of Predators and Prey </w:t>
      </w:r>
      <w:r>
        <w:rPr>
          <w:rFonts w:ascii="Times New Roman"/>
          <w:i w:val="0"/>
          <w:position w:val="1"/>
          <w:sz w:val="20"/>
        </w:rPr>
        <w:t>(3 credits)</w:t>
      </w:r>
    </w:p>
    <w:p>
      <w:pPr>
        <w:pStyle w:val="BodyText"/>
      </w:pPr>
      <w:r>
        <w:rPr/>
        <w:t>Students</w:t>
      </w:r>
      <w:r>
        <w:rPr>
          <w:spacing w:val="-11"/>
        </w:rPr>
        <w:t> </w:t>
      </w:r>
      <w:r>
        <w:rPr/>
        <w:t>will</w:t>
      </w:r>
      <w:r>
        <w:rPr>
          <w:spacing w:val="-9"/>
        </w:rPr>
        <w:t> </w:t>
      </w:r>
      <w:r>
        <w:rPr/>
        <w:t>learn</w:t>
      </w:r>
      <w:r>
        <w:rPr>
          <w:spacing w:val="-7"/>
        </w:rPr>
        <w:t> </w:t>
      </w:r>
      <w:r>
        <w:rPr/>
        <w:t>about</w:t>
      </w:r>
      <w:r>
        <w:rPr>
          <w:spacing w:val="-8"/>
        </w:rPr>
        <w:t> </w:t>
      </w:r>
      <w:r>
        <w:rPr/>
        <w:t>the</w:t>
      </w:r>
      <w:r>
        <w:rPr>
          <w:spacing w:val="-9"/>
        </w:rPr>
        <w:t> </w:t>
      </w:r>
      <w:r>
        <w:rPr/>
        <w:t>social</w:t>
      </w:r>
      <w:r>
        <w:rPr>
          <w:spacing w:val="-9"/>
        </w:rPr>
        <w:t> </w:t>
      </w:r>
      <w:r>
        <w:rPr>
          <w:spacing w:val="-3"/>
        </w:rPr>
        <w:t>and</w:t>
      </w:r>
      <w:r>
        <w:rPr>
          <w:spacing w:val="-7"/>
        </w:rPr>
        <w:t> </w:t>
      </w:r>
      <w:r>
        <w:rPr/>
        <w:t>foraging</w:t>
      </w:r>
      <w:r>
        <w:rPr>
          <w:spacing w:val="-7"/>
        </w:rPr>
        <w:t> </w:t>
      </w:r>
      <w:r>
        <w:rPr/>
        <w:t>behavior</w:t>
      </w:r>
      <w:r>
        <w:rPr>
          <w:spacing w:val="-6"/>
        </w:rPr>
        <w:t> </w:t>
      </w:r>
      <w:r>
        <w:rPr/>
        <w:t>of</w:t>
      </w:r>
      <w:r>
        <w:rPr>
          <w:spacing w:val="-7"/>
        </w:rPr>
        <w:t> </w:t>
      </w:r>
      <w:r>
        <w:rPr/>
        <w:t>predatory</w:t>
      </w:r>
      <w:r>
        <w:rPr>
          <w:spacing w:val="-7"/>
        </w:rPr>
        <w:t> </w:t>
      </w:r>
      <w:r>
        <w:rPr/>
        <w:t>animals,</w:t>
      </w:r>
      <w:r>
        <w:rPr>
          <w:spacing w:val="-7"/>
        </w:rPr>
        <w:t> </w:t>
      </w:r>
      <w:r>
        <w:rPr/>
        <w:t>anti-predator</w:t>
      </w:r>
      <w:r>
        <w:rPr>
          <w:spacing w:val="-7"/>
        </w:rPr>
        <w:t> </w:t>
      </w:r>
      <w:r>
        <w:rPr/>
        <w:t>strategies</w:t>
      </w:r>
      <w:r>
        <w:rPr>
          <w:spacing w:val="-6"/>
        </w:rPr>
        <w:t> </w:t>
      </w:r>
      <w:r>
        <w:rPr/>
        <w:t>of</w:t>
      </w:r>
      <w:r>
        <w:rPr>
          <w:spacing w:val="-12"/>
        </w:rPr>
        <w:t> </w:t>
      </w:r>
      <w:r>
        <w:rPr/>
        <w:t>prey species, and co-evolution of predators and</w:t>
      </w:r>
      <w:r>
        <w:rPr>
          <w:spacing w:val="-19"/>
        </w:rPr>
        <w:t> </w:t>
      </w:r>
      <w:r>
        <w:rPr/>
        <w:t>prey.</w:t>
      </w:r>
    </w:p>
    <w:p>
      <w:pPr>
        <w:spacing w:line="273" w:lineRule="exact" w:before="233"/>
        <w:ind w:left="460" w:right="0" w:firstLine="0"/>
        <w:jc w:val="left"/>
        <w:rPr>
          <w:b/>
          <w:sz w:val="20"/>
        </w:rPr>
      </w:pPr>
      <w:r>
        <w:rPr>
          <w:rFonts w:ascii="TimesNewRomanPS-BoldItalicMT"/>
          <w:b/>
          <w:i/>
          <w:sz w:val="24"/>
        </w:rPr>
        <w:t>LIF 567 Genetics </w:t>
      </w:r>
      <w:r>
        <w:rPr>
          <w:b/>
          <w:position w:val="1"/>
          <w:sz w:val="20"/>
        </w:rPr>
        <w:t>(3 credits)</w:t>
      </w:r>
    </w:p>
    <w:p>
      <w:pPr>
        <w:pStyle w:val="BodyText"/>
      </w:pPr>
      <w:r>
        <w:rPr/>
        <w:t>A comprehensive examination of genetics, encompassing the three main fields – Mendelian, molecular, and quantitative genetics. This course focuses on the use and application of genetic theories to real life scenarios, enabling the students to utilize modern scientific knowledge and techniques in their daily work with dogs.</w:t>
      </w:r>
    </w:p>
    <w:p>
      <w:pPr>
        <w:spacing w:after="0"/>
        <w:sectPr>
          <w:pgSz w:w="12240" w:h="15840"/>
          <w:pgMar w:header="0" w:footer="218" w:top="480" w:bottom="480" w:left="260" w:right="280"/>
        </w:sectPr>
      </w:pPr>
    </w:p>
    <w:p>
      <w:pPr>
        <w:pStyle w:val="Heading5"/>
        <w:spacing w:line="240" w:lineRule="auto" w:before="66"/>
        <w:rPr>
          <w:rFonts w:ascii="Times New Roman"/>
          <w:i w:val="0"/>
          <w:sz w:val="20"/>
        </w:rPr>
      </w:pPr>
      <w:r>
        <w:rPr/>
        <w:t>LIF 570A Advances in Canine Health and Well-Being </w:t>
      </w:r>
      <w:r>
        <w:rPr>
          <w:rFonts w:ascii="Times New Roman"/>
          <w:i w:val="0"/>
          <w:sz w:val="20"/>
        </w:rPr>
        <w:t>(1 credit)</w:t>
      </w:r>
    </w:p>
    <w:p>
      <w:pPr>
        <w:pStyle w:val="BodyText"/>
        <w:spacing w:before="4"/>
        <w:ind w:right="582"/>
      </w:pPr>
      <w:r>
        <w:rPr/>
        <w:t>This course focuses on the newest theories and practices in canine health; including what is on the horizon. Group environments, physical and psychological issues and solutions will be discussed together with the most advanced medical procedures and practices encouraging canine health and longevity.</w:t>
      </w:r>
    </w:p>
    <w:p>
      <w:pPr>
        <w:pStyle w:val="Heading5"/>
        <w:spacing w:line="276" w:lineRule="exact" w:before="227"/>
        <w:rPr>
          <w:rFonts w:ascii="Times New Roman"/>
          <w:i w:val="0"/>
          <w:sz w:val="20"/>
        </w:rPr>
      </w:pPr>
      <w:r>
        <w:rPr/>
        <w:t>LIF 570B Advances in Canine Health and Well-Being </w:t>
      </w:r>
      <w:r>
        <w:rPr>
          <w:rFonts w:ascii="Times New Roman"/>
          <w:i w:val="0"/>
          <w:sz w:val="20"/>
        </w:rPr>
        <w:t>(1 credit)</w:t>
      </w:r>
    </w:p>
    <w:p>
      <w:pPr>
        <w:pStyle w:val="BodyText"/>
        <w:ind w:right="463"/>
      </w:pPr>
      <w:r>
        <w:rPr/>
        <w:t>This course continues focusing on the newest theories and practices in canine health; including what is on the horizon. Group environments, physical and psychological issues and solutions will be discussed together with the most advanced medical procedures and practices encouraging canine health and longevity. In addition to the materials in LIF 570A, this segment focuses on advances in canine reproduction and how information about health, nutrition and diagnostics relates to reproduction issues.</w:t>
      </w:r>
    </w:p>
    <w:p>
      <w:pPr>
        <w:pStyle w:val="BodyText"/>
      </w:pPr>
      <w:r>
        <w:rPr/>
        <w:t>Prerequisite: LIF 570A</w:t>
      </w:r>
    </w:p>
    <w:p>
      <w:pPr>
        <w:pStyle w:val="BodyText"/>
        <w:spacing w:before="10"/>
        <w:ind w:left="0"/>
        <w:rPr>
          <w:sz w:val="20"/>
        </w:rPr>
      </w:pPr>
    </w:p>
    <w:p>
      <w:pPr>
        <w:pStyle w:val="Heading5"/>
        <w:rPr>
          <w:rFonts w:ascii="Times New Roman"/>
          <w:i w:val="0"/>
          <w:sz w:val="20"/>
        </w:rPr>
      </w:pPr>
      <w:r>
        <w:rPr/>
        <w:t>LIF 570C Advances in Canine Health and Well-Being </w:t>
      </w:r>
      <w:r>
        <w:rPr>
          <w:rFonts w:ascii="Times New Roman"/>
          <w:i w:val="0"/>
          <w:position w:val="1"/>
          <w:sz w:val="20"/>
        </w:rPr>
        <w:t>(1 credit)</w:t>
      </w:r>
    </w:p>
    <w:p>
      <w:pPr>
        <w:pStyle w:val="BodyText"/>
        <w:ind w:right="402"/>
      </w:pPr>
      <w:r>
        <w:rPr/>
        <w:t>This</w:t>
      </w:r>
      <w:r>
        <w:rPr>
          <w:spacing w:val="-5"/>
        </w:rPr>
        <w:t> </w:t>
      </w:r>
      <w:r>
        <w:rPr/>
        <w:t>course</w:t>
      </w:r>
      <w:r>
        <w:rPr>
          <w:spacing w:val="-8"/>
        </w:rPr>
        <w:t> </w:t>
      </w:r>
      <w:r>
        <w:rPr/>
        <w:t>continues</w:t>
      </w:r>
      <w:r>
        <w:rPr>
          <w:spacing w:val="-5"/>
        </w:rPr>
        <w:t> </w:t>
      </w:r>
      <w:r>
        <w:rPr/>
        <w:t>its</w:t>
      </w:r>
      <w:r>
        <w:rPr>
          <w:spacing w:val="-4"/>
        </w:rPr>
        <w:t> </w:t>
      </w:r>
      <w:r>
        <w:rPr/>
        <w:t>focus</w:t>
      </w:r>
      <w:r>
        <w:rPr>
          <w:spacing w:val="-10"/>
        </w:rPr>
        <w:t> </w:t>
      </w:r>
      <w:r>
        <w:rPr/>
        <w:t>on</w:t>
      </w:r>
      <w:r>
        <w:rPr>
          <w:spacing w:val="-5"/>
        </w:rPr>
        <w:t> </w:t>
      </w:r>
      <w:r>
        <w:rPr/>
        <w:t>the</w:t>
      </w:r>
      <w:r>
        <w:rPr>
          <w:spacing w:val="-8"/>
        </w:rPr>
        <w:t> </w:t>
      </w:r>
      <w:r>
        <w:rPr/>
        <w:t>newest</w:t>
      </w:r>
      <w:r>
        <w:rPr>
          <w:spacing w:val="-7"/>
        </w:rPr>
        <w:t> </w:t>
      </w:r>
      <w:r>
        <w:rPr/>
        <w:t>theories</w:t>
      </w:r>
      <w:r>
        <w:rPr>
          <w:spacing w:val="-10"/>
        </w:rPr>
        <w:t> </w:t>
      </w:r>
      <w:r>
        <w:rPr/>
        <w:t>and</w:t>
      </w:r>
      <w:r>
        <w:rPr>
          <w:spacing w:val="-5"/>
        </w:rPr>
        <w:t> </w:t>
      </w:r>
      <w:r>
        <w:rPr/>
        <w:t>practices</w:t>
      </w:r>
      <w:r>
        <w:rPr>
          <w:spacing w:val="-5"/>
        </w:rPr>
        <w:t> </w:t>
      </w:r>
      <w:r>
        <w:rPr/>
        <w:t>in</w:t>
      </w:r>
      <w:r>
        <w:rPr>
          <w:spacing w:val="-6"/>
        </w:rPr>
        <w:t> </w:t>
      </w:r>
      <w:r>
        <w:rPr/>
        <w:t>canine</w:t>
      </w:r>
      <w:r>
        <w:rPr>
          <w:spacing w:val="-12"/>
        </w:rPr>
        <w:t> </w:t>
      </w:r>
      <w:r>
        <w:rPr/>
        <w:t>health,</w:t>
      </w:r>
      <w:r>
        <w:rPr>
          <w:spacing w:val="-6"/>
        </w:rPr>
        <w:t> </w:t>
      </w:r>
      <w:r>
        <w:rPr/>
        <w:t>and</w:t>
      </w:r>
      <w:r>
        <w:rPr>
          <w:spacing w:val="-5"/>
        </w:rPr>
        <w:t> </w:t>
      </w:r>
      <w:r>
        <w:rPr/>
        <w:t>includes</w:t>
      </w:r>
      <w:r>
        <w:rPr>
          <w:spacing w:val="-10"/>
        </w:rPr>
        <w:t> </w:t>
      </w:r>
      <w:r>
        <w:rPr/>
        <w:t>what</w:t>
      </w:r>
      <w:r>
        <w:rPr>
          <w:spacing w:val="-7"/>
        </w:rPr>
        <w:t> </w:t>
      </w:r>
      <w:r>
        <w:rPr/>
        <w:t>is</w:t>
      </w:r>
      <w:r>
        <w:rPr>
          <w:spacing w:val="-10"/>
        </w:rPr>
        <w:t> </w:t>
      </w:r>
      <w:r>
        <w:rPr>
          <w:spacing w:val="-3"/>
        </w:rPr>
        <w:t>on</w:t>
      </w:r>
      <w:r>
        <w:rPr>
          <w:spacing w:val="-5"/>
        </w:rPr>
        <w:t> </w:t>
      </w:r>
      <w:r>
        <w:rPr/>
        <w:t>the horizon. Segment C </w:t>
      </w:r>
      <w:r>
        <w:rPr>
          <w:spacing w:val="-3"/>
        </w:rPr>
        <w:t>of </w:t>
      </w:r>
      <w:r>
        <w:rPr/>
        <w:t>the course ties the concepts from the first two segments together by providing </w:t>
      </w:r>
      <w:r>
        <w:rPr>
          <w:spacing w:val="-3"/>
        </w:rPr>
        <w:t>students </w:t>
      </w:r>
      <w:r>
        <w:rPr/>
        <w:t>with a deeper understanding </w:t>
      </w:r>
      <w:r>
        <w:rPr>
          <w:spacing w:val="-3"/>
        </w:rPr>
        <w:t>of </w:t>
      </w:r>
      <w:r>
        <w:rPr/>
        <w:t>canine anatomy </w:t>
      </w:r>
      <w:r>
        <w:rPr>
          <w:spacing w:val="-3"/>
        </w:rPr>
        <w:t>and </w:t>
      </w:r>
      <w:r>
        <w:rPr/>
        <w:t>physiology. Students will be taught through lectures </w:t>
      </w:r>
      <w:r>
        <w:rPr>
          <w:spacing w:val="-3"/>
        </w:rPr>
        <w:t>and </w:t>
      </w:r>
      <w:r>
        <w:rPr/>
        <w:t>hands </w:t>
      </w:r>
      <w:r>
        <w:rPr>
          <w:spacing w:val="-3"/>
        </w:rPr>
        <w:t>on </w:t>
      </w:r>
      <w:r>
        <w:rPr/>
        <w:t>learning (dissection). Knowledge of canine anatomy will enable students to understand how a dog’s body</w:t>
      </w:r>
      <w:r>
        <w:rPr>
          <w:spacing w:val="-10"/>
        </w:rPr>
        <w:t> </w:t>
      </w:r>
      <w:r>
        <w:rPr/>
        <w:t>works</w:t>
      </w:r>
      <w:r>
        <w:rPr>
          <w:spacing w:val="-4"/>
        </w:rPr>
        <w:t> </w:t>
      </w:r>
      <w:r>
        <w:rPr/>
        <w:t>and</w:t>
      </w:r>
      <w:r>
        <w:rPr>
          <w:spacing w:val="-10"/>
        </w:rPr>
        <w:t> </w:t>
      </w:r>
      <w:r>
        <w:rPr/>
        <w:t>what</w:t>
      </w:r>
      <w:r>
        <w:rPr>
          <w:spacing w:val="-6"/>
        </w:rPr>
        <w:t> </w:t>
      </w:r>
      <w:r>
        <w:rPr/>
        <w:t>can/cannot</w:t>
      </w:r>
      <w:r>
        <w:rPr>
          <w:spacing w:val="-11"/>
        </w:rPr>
        <w:t> </w:t>
      </w:r>
      <w:r>
        <w:rPr/>
        <w:t>be</w:t>
      </w:r>
      <w:r>
        <w:rPr>
          <w:spacing w:val="-6"/>
        </w:rPr>
        <w:t> </w:t>
      </w:r>
      <w:r>
        <w:rPr/>
        <w:t>expected</w:t>
      </w:r>
      <w:r>
        <w:rPr>
          <w:spacing w:val="-4"/>
        </w:rPr>
        <w:t> </w:t>
      </w:r>
      <w:r>
        <w:rPr/>
        <w:t>of</w:t>
      </w:r>
      <w:r>
        <w:rPr>
          <w:spacing w:val="-9"/>
        </w:rPr>
        <w:t> </w:t>
      </w:r>
      <w:r>
        <w:rPr/>
        <w:t>it.</w:t>
      </w:r>
      <w:r>
        <w:rPr>
          <w:spacing w:val="-5"/>
        </w:rPr>
        <w:t> </w:t>
      </w:r>
      <w:r>
        <w:rPr/>
        <w:t>Knowledge</w:t>
      </w:r>
      <w:r>
        <w:rPr>
          <w:spacing w:val="-6"/>
        </w:rPr>
        <w:t> </w:t>
      </w:r>
      <w:r>
        <w:rPr>
          <w:spacing w:val="-3"/>
        </w:rPr>
        <w:t>of</w:t>
      </w:r>
      <w:r>
        <w:rPr>
          <w:spacing w:val="-4"/>
        </w:rPr>
        <w:t> </w:t>
      </w:r>
      <w:r>
        <w:rPr/>
        <w:t>normal</w:t>
      </w:r>
      <w:r>
        <w:rPr>
          <w:spacing w:val="-6"/>
        </w:rPr>
        <w:t> </w:t>
      </w:r>
      <w:r>
        <w:rPr/>
        <w:t>anatomy</w:t>
      </w:r>
      <w:r>
        <w:rPr>
          <w:spacing w:val="-10"/>
        </w:rPr>
        <w:t> </w:t>
      </w:r>
      <w:r>
        <w:rPr/>
        <w:t>will</w:t>
      </w:r>
      <w:r>
        <w:rPr>
          <w:spacing w:val="-6"/>
        </w:rPr>
        <w:t> </w:t>
      </w:r>
      <w:r>
        <w:rPr/>
        <w:t>enable</w:t>
      </w:r>
      <w:r>
        <w:rPr>
          <w:spacing w:val="-11"/>
        </w:rPr>
        <w:t> </w:t>
      </w:r>
      <w:r>
        <w:rPr/>
        <w:t>students</w:t>
      </w:r>
      <w:r>
        <w:rPr>
          <w:spacing w:val="-8"/>
        </w:rPr>
        <w:t> </w:t>
      </w:r>
      <w:r>
        <w:rPr/>
        <w:t>to</w:t>
      </w:r>
      <w:r>
        <w:rPr>
          <w:spacing w:val="-10"/>
        </w:rPr>
        <w:t> </w:t>
      </w:r>
      <w:r>
        <w:rPr/>
        <w:t>better understand when something goes wrong and a disease/injury/abnormality is</w:t>
      </w:r>
      <w:r>
        <w:rPr>
          <w:spacing w:val="-41"/>
        </w:rPr>
        <w:t> </w:t>
      </w:r>
      <w:r>
        <w:rPr/>
        <w:t>present.</w:t>
      </w:r>
    </w:p>
    <w:p>
      <w:pPr>
        <w:pStyle w:val="BodyText"/>
        <w:spacing w:line="276" w:lineRule="exact"/>
      </w:pPr>
      <w:r>
        <w:rPr/>
        <w:t>Prerequisite: LIF 570B</w:t>
      </w:r>
    </w:p>
    <w:p>
      <w:pPr>
        <w:pStyle w:val="Heading5"/>
        <w:spacing w:before="228"/>
        <w:rPr>
          <w:rFonts w:ascii="Times New Roman"/>
          <w:i w:val="0"/>
          <w:sz w:val="20"/>
        </w:rPr>
      </w:pPr>
      <w:r>
        <w:rPr/>
        <w:t>LIF 575 Opportunity, Analysis, Innovation in Business </w:t>
      </w:r>
      <w:r>
        <w:rPr>
          <w:rFonts w:ascii="Times New Roman"/>
          <w:i w:val="0"/>
          <w:position w:val="1"/>
          <w:sz w:val="20"/>
        </w:rPr>
        <w:t>(3 credits)</w:t>
      </w:r>
    </w:p>
    <w:p>
      <w:pPr>
        <w:pStyle w:val="BodyText"/>
      </w:pPr>
      <w:r>
        <w:rPr/>
        <w:t>Students will </w:t>
      </w:r>
      <w:r>
        <w:rPr>
          <w:spacing w:val="-2"/>
        </w:rPr>
        <w:t>review </w:t>
      </w:r>
      <w:r>
        <w:rPr>
          <w:spacing w:val="-3"/>
        </w:rPr>
        <w:t>and categorize </w:t>
      </w:r>
      <w:r>
        <w:rPr/>
        <w:t>dog </w:t>
      </w:r>
      <w:r>
        <w:rPr>
          <w:spacing w:val="-3"/>
        </w:rPr>
        <w:t>industry business administration requirements and opportunities, </w:t>
      </w:r>
      <w:r>
        <w:rPr/>
        <w:t>compare canine and human management </w:t>
      </w:r>
      <w:r>
        <w:rPr>
          <w:spacing w:val="-3"/>
        </w:rPr>
        <w:t>models, and </w:t>
      </w:r>
      <w:r>
        <w:rPr/>
        <w:t>propose </w:t>
      </w:r>
      <w:r>
        <w:rPr>
          <w:spacing w:val="-3"/>
        </w:rPr>
        <w:t>innovations </w:t>
      </w:r>
      <w:r>
        <w:rPr/>
        <w:t>for a </w:t>
      </w:r>
      <w:r>
        <w:rPr>
          <w:spacing w:val="-3"/>
        </w:rPr>
        <w:t>young and </w:t>
      </w:r>
      <w:r>
        <w:rPr/>
        <w:t>growing </w:t>
      </w:r>
      <w:r>
        <w:rPr>
          <w:spacing w:val="-3"/>
        </w:rPr>
        <w:t>industry.</w:t>
      </w:r>
    </w:p>
    <w:p>
      <w:pPr>
        <w:pStyle w:val="BodyText"/>
        <w:spacing w:before="2"/>
        <w:ind w:left="0"/>
      </w:pPr>
    </w:p>
    <w:p>
      <w:pPr>
        <w:pStyle w:val="Heading5"/>
        <w:rPr>
          <w:rFonts w:ascii="Times New Roman"/>
          <w:i w:val="0"/>
          <w:sz w:val="20"/>
        </w:rPr>
      </w:pPr>
      <w:r>
        <w:rPr/>
        <w:t>LIF 580 Canine Behavioral Problems: Symptoms and Treatments </w:t>
      </w:r>
      <w:r>
        <w:rPr>
          <w:rFonts w:ascii="Times New Roman"/>
          <w:i w:val="0"/>
          <w:position w:val="1"/>
          <w:sz w:val="20"/>
        </w:rPr>
        <w:t>(3 credits)</w:t>
      </w:r>
    </w:p>
    <w:p>
      <w:pPr>
        <w:pStyle w:val="BodyText"/>
        <w:ind w:right="402"/>
      </w:pPr>
      <w:r>
        <w:rPr/>
        <w:t>Dogs, whether assistance </w:t>
      </w:r>
      <w:r>
        <w:rPr>
          <w:spacing w:val="-3"/>
        </w:rPr>
        <w:t>or </w:t>
      </w:r>
      <w:r>
        <w:rPr/>
        <w:t>working dogs or simply companion dogs, can suffer from a number of behavioral problems that make them difficult to live or work with. Instruction will be provided on how to assess the most common of dog behavioral problems, including aggression (fearful </w:t>
      </w:r>
      <w:r>
        <w:rPr>
          <w:spacing w:val="-3"/>
        </w:rPr>
        <w:t>and </w:t>
      </w:r>
      <w:r>
        <w:rPr/>
        <w:t>dominance related towards dogs </w:t>
      </w:r>
      <w:r>
        <w:rPr>
          <w:spacing w:val="-3"/>
        </w:rPr>
        <w:t>and </w:t>
      </w:r>
      <w:r>
        <w:rPr/>
        <w:t>humans)</w:t>
      </w:r>
      <w:r>
        <w:rPr>
          <w:spacing w:val="-7"/>
        </w:rPr>
        <w:t> </w:t>
      </w:r>
      <w:r>
        <w:rPr>
          <w:spacing w:val="-3"/>
        </w:rPr>
        <w:t>and</w:t>
      </w:r>
      <w:r>
        <w:rPr>
          <w:spacing w:val="-7"/>
        </w:rPr>
        <w:t> </w:t>
      </w:r>
      <w:r>
        <w:rPr/>
        <w:t>fear-based</w:t>
      </w:r>
      <w:r>
        <w:rPr>
          <w:spacing w:val="-7"/>
        </w:rPr>
        <w:t> </w:t>
      </w:r>
      <w:r>
        <w:rPr/>
        <w:t>difficulties</w:t>
      </w:r>
      <w:r>
        <w:rPr>
          <w:spacing w:val="-6"/>
        </w:rPr>
        <w:t> </w:t>
      </w:r>
      <w:r>
        <w:rPr/>
        <w:t>(phobias,</w:t>
      </w:r>
      <w:r>
        <w:rPr>
          <w:spacing w:val="-13"/>
        </w:rPr>
        <w:t> </w:t>
      </w:r>
      <w:r>
        <w:rPr/>
        <w:t>social</w:t>
      </w:r>
      <w:r>
        <w:rPr>
          <w:spacing w:val="-8"/>
        </w:rPr>
        <w:t> </w:t>
      </w:r>
      <w:r>
        <w:rPr/>
        <w:t>fears,</w:t>
      </w:r>
      <w:r>
        <w:rPr>
          <w:spacing w:val="-7"/>
        </w:rPr>
        <w:t> </w:t>
      </w:r>
      <w:r>
        <w:rPr/>
        <w:t>and</w:t>
      </w:r>
      <w:r>
        <w:rPr>
          <w:spacing w:val="-13"/>
        </w:rPr>
        <w:t> </w:t>
      </w:r>
      <w:r>
        <w:rPr/>
        <w:t>separation</w:t>
      </w:r>
      <w:r>
        <w:rPr>
          <w:spacing w:val="-6"/>
        </w:rPr>
        <w:t> </w:t>
      </w:r>
      <w:r>
        <w:rPr/>
        <w:t>anxiety),</w:t>
      </w:r>
      <w:r>
        <w:rPr>
          <w:spacing w:val="-7"/>
        </w:rPr>
        <w:t> </w:t>
      </w:r>
      <w:r>
        <w:rPr/>
        <w:t>and</w:t>
      </w:r>
      <w:r>
        <w:rPr>
          <w:spacing w:val="-13"/>
        </w:rPr>
        <w:t> </w:t>
      </w:r>
      <w:r>
        <w:rPr/>
        <w:t>some</w:t>
      </w:r>
      <w:r>
        <w:rPr>
          <w:spacing w:val="-8"/>
        </w:rPr>
        <w:t> </w:t>
      </w:r>
      <w:r>
        <w:rPr>
          <w:spacing w:val="-3"/>
        </w:rPr>
        <w:t>of</w:t>
      </w:r>
      <w:r>
        <w:rPr>
          <w:spacing w:val="-7"/>
        </w:rPr>
        <w:t> </w:t>
      </w:r>
      <w:r>
        <w:rPr/>
        <w:t>the</w:t>
      </w:r>
      <w:r>
        <w:rPr>
          <w:spacing w:val="-9"/>
        </w:rPr>
        <w:t> </w:t>
      </w:r>
      <w:r>
        <w:rPr/>
        <w:t>less-common but still disruptive issues, such as obsessive-compulsive and repetitive behavioral problems and approaches to correcting them offered. Students will be required to debate leading experts analysis of solutions and formulate their own plans to address the problems. It will also provide information on how to recognize age-related complications, such as diminished sensory</w:t>
      </w:r>
      <w:r>
        <w:rPr>
          <w:spacing w:val="-13"/>
        </w:rPr>
        <w:t> </w:t>
      </w:r>
      <w:r>
        <w:rPr/>
        <w:t>capacity.</w:t>
      </w:r>
    </w:p>
    <w:p>
      <w:pPr>
        <w:spacing w:line="275" w:lineRule="exact" w:before="233"/>
        <w:ind w:left="460" w:right="0" w:firstLine="0"/>
        <w:jc w:val="left"/>
        <w:rPr>
          <w:b/>
          <w:sz w:val="20"/>
        </w:rPr>
      </w:pPr>
      <w:r>
        <w:rPr>
          <w:rFonts w:ascii="TimesNewRomanPS-BoldItalicMT"/>
          <w:b/>
          <w:i/>
          <w:sz w:val="24"/>
        </w:rPr>
        <w:t>LIF 590 Thesis/Culminating Project </w:t>
      </w:r>
      <w:r>
        <w:rPr>
          <w:b/>
          <w:position w:val="1"/>
          <w:sz w:val="20"/>
        </w:rPr>
        <w:t>(3 credits)</w:t>
      </w:r>
    </w:p>
    <w:p>
      <w:pPr>
        <w:pStyle w:val="BodyText"/>
        <w:ind w:right="582"/>
      </w:pPr>
      <w:r>
        <w:rPr/>
        <w:t>This course allows students to integrate their knowledge of and experiences with dogs </w:t>
      </w:r>
      <w:r>
        <w:rPr>
          <w:spacing w:val="-3"/>
        </w:rPr>
        <w:t>and </w:t>
      </w:r>
      <w:r>
        <w:rPr/>
        <w:t>dogs’ roles </w:t>
      </w:r>
      <w:r>
        <w:rPr>
          <w:spacing w:val="-3"/>
        </w:rPr>
        <w:t>and </w:t>
      </w:r>
      <w:r>
        <w:rPr/>
        <w:t>relationships with people that address problems of concerns, uses and needs. </w:t>
      </w:r>
      <w:r>
        <w:rPr>
          <w:spacing w:val="-3"/>
        </w:rPr>
        <w:t>The </w:t>
      </w:r>
      <w:r>
        <w:rPr/>
        <w:t>student will contribute an original perspective to the body of literature </w:t>
      </w:r>
      <w:r>
        <w:rPr>
          <w:spacing w:val="-4"/>
        </w:rPr>
        <w:t>as </w:t>
      </w:r>
      <w:r>
        <w:rPr/>
        <w:t>they research a thesis or develop a project and support its conclusions.</w:t>
      </w:r>
    </w:p>
    <w:p>
      <w:pPr>
        <w:pStyle w:val="BodyText"/>
        <w:spacing w:line="273" w:lineRule="exact"/>
      </w:pPr>
      <w:r>
        <w:rPr/>
        <w:t>Prerequisite: LIF 510</w:t>
      </w:r>
    </w:p>
    <w:p>
      <w:pPr>
        <w:spacing w:line="273" w:lineRule="exact" w:before="234"/>
        <w:ind w:left="460" w:right="0" w:firstLine="0"/>
        <w:jc w:val="left"/>
        <w:rPr>
          <w:b/>
          <w:sz w:val="20"/>
        </w:rPr>
      </w:pPr>
      <w:r>
        <w:rPr>
          <w:rFonts w:ascii="TimesNewRomanPS-BoldItalicMT"/>
          <w:b/>
          <w:i/>
          <w:sz w:val="24"/>
        </w:rPr>
        <w:t>LIF 592A Canine Life Sciences Capstone </w:t>
      </w:r>
      <w:r>
        <w:rPr>
          <w:b/>
          <w:position w:val="1"/>
          <w:sz w:val="20"/>
        </w:rPr>
        <w:t>(1 credit)</w:t>
      </w:r>
    </w:p>
    <w:p>
      <w:pPr>
        <w:pStyle w:val="BodyText"/>
        <w:ind w:right="582"/>
      </w:pPr>
      <w:r>
        <w:rPr/>
        <w:t>Students receive an overall course presentation preparing them to collect research and materials from their courses and integrate them into a formal paper or project demonstrating knowledge in areas of study.</w:t>
      </w:r>
    </w:p>
    <w:p>
      <w:pPr>
        <w:spacing w:line="275" w:lineRule="exact" w:before="230"/>
        <w:ind w:left="460" w:right="0" w:firstLine="0"/>
        <w:jc w:val="left"/>
        <w:rPr>
          <w:b/>
          <w:sz w:val="20"/>
        </w:rPr>
      </w:pPr>
      <w:r>
        <w:rPr>
          <w:rFonts w:ascii="TimesNewRomanPS-BoldItalicMT"/>
          <w:b/>
          <w:i/>
          <w:sz w:val="24"/>
        </w:rPr>
        <w:t>LIF 592B Canine Life Sciences Capstone </w:t>
      </w:r>
      <w:r>
        <w:rPr>
          <w:b/>
          <w:position w:val="1"/>
          <w:sz w:val="20"/>
        </w:rPr>
        <w:t>(2 credits)</w:t>
      </w:r>
    </w:p>
    <w:p>
      <w:pPr>
        <w:pStyle w:val="BodyText"/>
        <w:ind w:right="582"/>
      </w:pPr>
      <w:r>
        <w:rPr/>
        <w:t>Students collect research and materials from their courses and integrate them into a formal paper or project demonstrating knowledge in all areas of study. Paper: Integrate and expand on research and concepts from the required courses, diagramming their interconnectedness. Projects: Take the knowledge and theory learned and apply to a real-world setting providing a thorough explanation as to the interconnections in the application.</w:t>
      </w:r>
    </w:p>
    <w:p>
      <w:pPr>
        <w:pStyle w:val="BodyText"/>
        <w:spacing w:line="272" w:lineRule="exact"/>
      </w:pPr>
      <w:r>
        <w:rPr/>
        <w:t>Prerequisite(s): LIF 592A</w:t>
      </w:r>
    </w:p>
    <w:p>
      <w:pPr>
        <w:spacing w:after="0" w:line="272" w:lineRule="exact"/>
        <w:sectPr>
          <w:pgSz w:w="12240" w:h="15840"/>
          <w:pgMar w:header="0" w:footer="218" w:top="480" w:bottom="480" w:left="260" w:right="280"/>
        </w:sectPr>
      </w:pPr>
    </w:p>
    <w:p>
      <w:pPr>
        <w:pStyle w:val="Heading3"/>
        <w:spacing w:before="64"/>
      </w:pPr>
      <w:r>
        <w:rPr/>
        <w:t>MASTER’S GRADUATION DEGREE REQUIREMENTS</w:t>
      </w:r>
    </w:p>
    <w:p>
      <w:pPr>
        <w:pStyle w:val="BodyText"/>
        <w:spacing w:before="10"/>
        <w:ind w:right="402"/>
      </w:pPr>
      <w:r>
        <w:rPr/>
        <w:t>To</w:t>
      </w:r>
      <w:r>
        <w:rPr>
          <w:spacing w:val="-6"/>
        </w:rPr>
        <w:t> </w:t>
      </w:r>
      <w:r>
        <w:rPr/>
        <w:t>graduate,</w:t>
      </w:r>
      <w:r>
        <w:rPr>
          <w:spacing w:val="-12"/>
        </w:rPr>
        <w:t> </w:t>
      </w:r>
      <w:r>
        <w:rPr/>
        <w:t>students</w:t>
      </w:r>
      <w:r>
        <w:rPr>
          <w:spacing w:val="-9"/>
        </w:rPr>
        <w:t> </w:t>
      </w:r>
      <w:r>
        <w:rPr/>
        <w:t>in</w:t>
      </w:r>
      <w:r>
        <w:rPr>
          <w:spacing w:val="-6"/>
        </w:rPr>
        <w:t> </w:t>
      </w:r>
      <w:r>
        <w:rPr/>
        <w:t>the</w:t>
      </w:r>
      <w:r>
        <w:rPr>
          <w:spacing w:val="-8"/>
        </w:rPr>
        <w:t> </w:t>
      </w:r>
      <w:r>
        <w:rPr/>
        <w:t>Master</w:t>
      </w:r>
      <w:r>
        <w:rPr>
          <w:spacing w:val="-5"/>
        </w:rPr>
        <w:t> </w:t>
      </w:r>
      <w:r>
        <w:rPr/>
        <w:t>of</w:t>
      </w:r>
      <w:r>
        <w:rPr>
          <w:spacing w:val="-11"/>
        </w:rPr>
        <w:t> </w:t>
      </w:r>
      <w:r>
        <w:rPr/>
        <w:t>Science</w:t>
      </w:r>
      <w:r>
        <w:rPr>
          <w:spacing w:val="-9"/>
        </w:rPr>
        <w:t> </w:t>
      </w:r>
      <w:r>
        <w:rPr/>
        <w:t>Human-Canine</w:t>
      </w:r>
      <w:r>
        <w:rPr>
          <w:spacing w:val="-8"/>
        </w:rPr>
        <w:t> </w:t>
      </w:r>
      <w:r>
        <w:rPr/>
        <w:t>Life</w:t>
      </w:r>
      <w:r>
        <w:rPr>
          <w:spacing w:val="-7"/>
        </w:rPr>
        <w:t> </w:t>
      </w:r>
      <w:r>
        <w:rPr/>
        <w:t>Sciences</w:t>
      </w:r>
      <w:r>
        <w:rPr>
          <w:spacing w:val="-5"/>
        </w:rPr>
        <w:t> </w:t>
      </w:r>
      <w:r>
        <w:rPr/>
        <w:t>program</w:t>
      </w:r>
      <w:r>
        <w:rPr>
          <w:spacing w:val="-7"/>
        </w:rPr>
        <w:t> </w:t>
      </w:r>
      <w:r>
        <w:rPr/>
        <w:t>must</w:t>
      </w:r>
      <w:r>
        <w:rPr>
          <w:spacing w:val="-12"/>
        </w:rPr>
        <w:t> </w:t>
      </w:r>
      <w:r>
        <w:rPr/>
        <w:t>successfully</w:t>
      </w:r>
      <w:r>
        <w:rPr>
          <w:spacing w:val="-6"/>
        </w:rPr>
        <w:t> </w:t>
      </w:r>
      <w:r>
        <w:rPr>
          <w:spacing w:val="-3"/>
        </w:rPr>
        <w:t>complete </w:t>
      </w:r>
      <w:r>
        <w:rPr/>
        <w:t>36</w:t>
      </w:r>
      <w:r>
        <w:rPr>
          <w:spacing w:val="-1"/>
        </w:rPr>
        <w:t> </w:t>
      </w:r>
      <w:r>
        <w:rPr/>
        <w:t>credits.</w:t>
      </w:r>
    </w:p>
    <w:p>
      <w:pPr>
        <w:pStyle w:val="BodyText"/>
        <w:spacing w:before="183"/>
        <w:ind w:right="402"/>
      </w:pPr>
      <w:r>
        <w:rPr/>
        <w:t>All courses must be passed with a grade of 2.5 </w:t>
      </w:r>
      <w:r>
        <w:rPr>
          <w:spacing w:val="-3"/>
        </w:rPr>
        <w:t>or </w:t>
      </w:r>
      <w:r>
        <w:rPr/>
        <w:t>better. Any course identified as a master’s degree course receiving less </w:t>
      </w:r>
      <w:r>
        <w:rPr>
          <w:spacing w:val="-3"/>
        </w:rPr>
        <w:t>than </w:t>
      </w:r>
      <w:r>
        <w:rPr/>
        <w:t>a grade of (“C+”) must be repeated to receive credit toward the Master </w:t>
      </w:r>
      <w:r>
        <w:rPr>
          <w:spacing w:val="-3"/>
        </w:rPr>
        <w:t>of </w:t>
      </w:r>
      <w:r>
        <w:rPr/>
        <w:t>Science </w:t>
      </w:r>
      <w:r>
        <w:rPr>
          <w:spacing w:val="-3"/>
        </w:rPr>
        <w:t>degree. </w:t>
      </w:r>
      <w:r>
        <w:rPr/>
        <w:t>Students</w:t>
      </w:r>
      <w:r>
        <w:rPr>
          <w:spacing w:val="-3"/>
        </w:rPr>
        <w:t> </w:t>
      </w:r>
      <w:r>
        <w:rPr/>
        <w:t>may</w:t>
      </w:r>
      <w:r>
        <w:rPr>
          <w:spacing w:val="-9"/>
        </w:rPr>
        <w:t> </w:t>
      </w:r>
      <w:r>
        <w:rPr/>
        <w:t>not</w:t>
      </w:r>
      <w:r>
        <w:rPr>
          <w:spacing w:val="-6"/>
        </w:rPr>
        <w:t> </w:t>
      </w:r>
      <w:r>
        <w:rPr/>
        <w:t>move</w:t>
      </w:r>
      <w:r>
        <w:rPr>
          <w:spacing w:val="-5"/>
        </w:rPr>
        <w:t> </w:t>
      </w:r>
      <w:r>
        <w:rPr/>
        <w:t>to</w:t>
      </w:r>
      <w:r>
        <w:rPr>
          <w:spacing w:val="-9"/>
        </w:rPr>
        <w:t> </w:t>
      </w:r>
      <w:r>
        <w:rPr/>
        <w:t>the</w:t>
      </w:r>
      <w:r>
        <w:rPr>
          <w:spacing w:val="-6"/>
        </w:rPr>
        <w:t> </w:t>
      </w:r>
      <w:r>
        <w:rPr/>
        <w:t>next</w:t>
      </w:r>
      <w:r>
        <w:rPr>
          <w:spacing w:val="-10"/>
        </w:rPr>
        <w:t> </w:t>
      </w:r>
      <w:r>
        <w:rPr/>
        <w:t>semester</w:t>
      </w:r>
      <w:r>
        <w:rPr>
          <w:spacing w:val="-4"/>
        </w:rPr>
        <w:t> </w:t>
      </w:r>
      <w:r>
        <w:rPr/>
        <w:t>if</w:t>
      </w:r>
      <w:r>
        <w:rPr>
          <w:spacing w:val="-9"/>
        </w:rPr>
        <w:t> </w:t>
      </w:r>
      <w:r>
        <w:rPr/>
        <w:t>receiving</w:t>
      </w:r>
      <w:r>
        <w:rPr>
          <w:spacing w:val="-3"/>
        </w:rPr>
        <w:t> </w:t>
      </w:r>
      <w:r>
        <w:rPr/>
        <w:t>less</w:t>
      </w:r>
      <w:r>
        <w:rPr>
          <w:spacing w:val="-8"/>
        </w:rPr>
        <w:t> </w:t>
      </w:r>
      <w:r>
        <w:rPr/>
        <w:t>than</w:t>
      </w:r>
      <w:r>
        <w:rPr>
          <w:spacing w:val="-3"/>
        </w:rPr>
        <w:t> </w:t>
      </w:r>
      <w:r>
        <w:rPr/>
        <w:t>a</w:t>
      </w:r>
      <w:r>
        <w:rPr>
          <w:spacing w:val="-6"/>
        </w:rPr>
        <w:t> </w:t>
      </w:r>
      <w:r>
        <w:rPr/>
        <w:t>C+</w:t>
      </w:r>
      <w:r>
        <w:rPr>
          <w:spacing w:val="-9"/>
        </w:rPr>
        <w:t> </w:t>
      </w:r>
      <w:r>
        <w:rPr/>
        <w:t>in</w:t>
      </w:r>
      <w:r>
        <w:rPr>
          <w:spacing w:val="-4"/>
        </w:rPr>
        <w:t> </w:t>
      </w:r>
      <w:r>
        <w:rPr/>
        <w:t>all</w:t>
      </w:r>
      <w:r>
        <w:rPr>
          <w:spacing w:val="-5"/>
        </w:rPr>
        <w:t> </w:t>
      </w:r>
      <w:r>
        <w:rPr/>
        <w:t>courses.</w:t>
      </w:r>
      <w:r>
        <w:rPr>
          <w:spacing w:val="54"/>
        </w:rPr>
        <w:t> </w:t>
      </w:r>
      <w:r>
        <w:rPr/>
        <w:t>A</w:t>
      </w:r>
      <w:r>
        <w:rPr>
          <w:spacing w:val="-3"/>
        </w:rPr>
        <w:t> </w:t>
      </w:r>
      <w:r>
        <w:rPr/>
        <w:t>cumulative</w:t>
      </w:r>
      <w:r>
        <w:rPr>
          <w:spacing w:val="-5"/>
        </w:rPr>
        <w:t> </w:t>
      </w:r>
      <w:r>
        <w:rPr/>
        <w:t>GPA</w:t>
      </w:r>
      <w:r>
        <w:rPr>
          <w:spacing w:val="-8"/>
        </w:rPr>
        <w:t> </w:t>
      </w:r>
      <w:r>
        <w:rPr/>
        <w:t>of</w:t>
      </w:r>
      <w:r>
        <w:rPr>
          <w:spacing w:val="-3"/>
        </w:rPr>
        <w:t> </w:t>
      </w:r>
      <w:r>
        <w:rPr/>
        <w:t>3.0 (“B”) is required for graduation. Semesters must be taken in sequence: fall, spring, summer, fall. Students who miss</w:t>
      </w:r>
      <w:r>
        <w:rPr>
          <w:spacing w:val="-4"/>
        </w:rPr>
        <w:t> </w:t>
      </w:r>
      <w:r>
        <w:rPr/>
        <w:t>a</w:t>
      </w:r>
      <w:r>
        <w:rPr>
          <w:spacing w:val="-11"/>
        </w:rPr>
        <w:t> </w:t>
      </w:r>
      <w:r>
        <w:rPr/>
        <w:t>semester</w:t>
      </w:r>
      <w:r>
        <w:rPr>
          <w:spacing w:val="-5"/>
        </w:rPr>
        <w:t> </w:t>
      </w:r>
      <w:r>
        <w:rPr/>
        <w:t>must</w:t>
      </w:r>
      <w:r>
        <w:rPr>
          <w:spacing w:val="-6"/>
        </w:rPr>
        <w:t> </w:t>
      </w:r>
      <w:r>
        <w:rPr/>
        <w:t>wait</w:t>
      </w:r>
      <w:r>
        <w:rPr>
          <w:spacing w:val="-6"/>
        </w:rPr>
        <w:t> </w:t>
      </w:r>
      <w:r>
        <w:rPr/>
        <w:t>until</w:t>
      </w:r>
      <w:r>
        <w:rPr>
          <w:spacing w:val="-7"/>
        </w:rPr>
        <w:t> </w:t>
      </w:r>
      <w:r>
        <w:rPr/>
        <w:t>the</w:t>
      </w:r>
      <w:r>
        <w:rPr>
          <w:spacing w:val="-11"/>
        </w:rPr>
        <w:t> </w:t>
      </w:r>
      <w:r>
        <w:rPr/>
        <w:t>following</w:t>
      </w:r>
      <w:r>
        <w:rPr>
          <w:spacing w:val="-6"/>
        </w:rPr>
        <w:t> </w:t>
      </w:r>
      <w:r>
        <w:rPr/>
        <w:t>year</w:t>
      </w:r>
      <w:r>
        <w:rPr>
          <w:spacing w:val="-5"/>
        </w:rPr>
        <w:t> </w:t>
      </w:r>
      <w:r>
        <w:rPr/>
        <w:t>to</w:t>
      </w:r>
      <w:r>
        <w:rPr>
          <w:spacing w:val="-10"/>
        </w:rPr>
        <w:t> </w:t>
      </w:r>
      <w:r>
        <w:rPr/>
        <w:t>complete</w:t>
      </w:r>
      <w:r>
        <w:rPr>
          <w:spacing w:val="-6"/>
        </w:rPr>
        <w:t> </w:t>
      </w:r>
      <w:r>
        <w:rPr/>
        <w:t>that</w:t>
      </w:r>
      <w:r>
        <w:rPr>
          <w:spacing w:val="-7"/>
        </w:rPr>
        <w:t> </w:t>
      </w:r>
      <w:r>
        <w:rPr/>
        <w:t>missed</w:t>
      </w:r>
      <w:r>
        <w:rPr>
          <w:spacing w:val="-4"/>
        </w:rPr>
        <w:t> </w:t>
      </w:r>
      <w:r>
        <w:rPr/>
        <w:t>course</w:t>
      </w:r>
      <w:r>
        <w:rPr>
          <w:spacing w:val="-6"/>
        </w:rPr>
        <w:t> </w:t>
      </w:r>
      <w:r>
        <w:rPr/>
        <w:t>and</w:t>
      </w:r>
      <w:r>
        <w:rPr>
          <w:spacing w:val="-10"/>
        </w:rPr>
        <w:t> </w:t>
      </w:r>
      <w:r>
        <w:rPr/>
        <w:t>any</w:t>
      </w:r>
      <w:r>
        <w:rPr>
          <w:spacing w:val="-11"/>
        </w:rPr>
        <w:t> </w:t>
      </w:r>
      <w:r>
        <w:rPr/>
        <w:t>subsequent</w:t>
      </w:r>
      <w:r>
        <w:rPr>
          <w:spacing w:val="-11"/>
        </w:rPr>
        <w:t> </w:t>
      </w:r>
      <w:r>
        <w:rPr/>
        <w:t>semester courses.</w:t>
      </w:r>
    </w:p>
    <w:p>
      <w:pPr>
        <w:pStyle w:val="BodyText"/>
        <w:spacing w:before="185"/>
        <w:ind w:right="402"/>
      </w:pPr>
      <w:r>
        <w:rPr/>
        <w:t>Transfer</w:t>
      </w:r>
      <w:r>
        <w:rPr>
          <w:spacing w:val="-7"/>
        </w:rPr>
        <w:t> </w:t>
      </w:r>
      <w:r>
        <w:rPr/>
        <w:t>credits</w:t>
      </w:r>
      <w:r>
        <w:rPr>
          <w:spacing w:val="-5"/>
        </w:rPr>
        <w:t> </w:t>
      </w:r>
      <w:r>
        <w:rPr/>
        <w:t>may</w:t>
      </w:r>
      <w:r>
        <w:rPr>
          <w:spacing w:val="-7"/>
        </w:rPr>
        <w:t> </w:t>
      </w:r>
      <w:r>
        <w:rPr/>
        <w:t>be</w:t>
      </w:r>
      <w:r>
        <w:rPr>
          <w:spacing w:val="-8"/>
        </w:rPr>
        <w:t> </w:t>
      </w:r>
      <w:r>
        <w:rPr/>
        <w:t>accepted</w:t>
      </w:r>
      <w:r>
        <w:rPr>
          <w:spacing w:val="-6"/>
        </w:rPr>
        <w:t> </w:t>
      </w:r>
      <w:r>
        <w:rPr/>
        <w:t>only</w:t>
      </w:r>
      <w:r>
        <w:rPr>
          <w:spacing w:val="-6"/>
        </w:rPr>
        <w:t> </w:t>
      </w:r>
      <w:r>
        <w:rPr/>
        <w:t>if</w:t>
      </w:r>
      <w:r>
        <w:rPr>
          <w:spacing w:val="-7"/>
        </w:rPr>
        <w:t> </w:t>
      </w:r>
      <w:r>
        <w:rPr/>
        <w:t>the</w:t>
      </w:r>
      <w:r>
        <w:rPr>
          <w:spacing w:val="-8"/>
        </w:rPr>
        <w:t> </w:t>
      </w:r>
      <w:r>
        <w:rPr/>
        <w:t>coursework</w:t>
      </w:r>
      <w:r>
        <w:rPr>
          <w:spacing w:val="-6"/>
        </w:rPr>
        <w:t> </w:t>
      </w:r>
      <w:r>
        <w:rPr/>
        <w:t>is</w:t>
      </w:r>
      <w:r>
        <w:rPr>
          <w:spacing w:val="-6"/>
        </w:rPr>
        <w:t> </w:t>
      </w:r>
      <w:r>
        <w:rPr/>
        <w:t>identical</w:t>
      </w:r>
      <w:r>
        <w:rPr>
          <w:spacing w:val="-8"/>
        </w:rPr>
        <w:t> </w:t>
      </w:r>
      <w:r>
        <w:rPr/>
        <w:t>in</w:t>
      </w:r>
      <w:r>
        <w:rPr>
          <w:spacing w:val="-6"/>
        </w:rPr>
        <w:t> </w:t>
      </w:r>
      <w:r>
        <w:rPr/>
        <w:t>scope</w:t>
      </w:r>
      <w:r>
        <w:rPr>
          <w:spacing w:val="-8"/>
        </w:rPr>
        <w:t> </w:t>
      </w:r>
      <w:r>
        <w:rPr/>
        <w:t>to</w:t>
      </w:r>
      <w:r>
        <w:rPr>
          <w:spacing w:val="-7"/>
        </w:rPr>
        <w:t> </w:t>
      </w:r>
      <w:r>
        <w:rPr/>
        <w:t>Bergin</w:t>
      </w:r>
      <w:r>
        <w:rPr>
          <w:spacing w:val="-10"/>
        </w:rPr>
        <w:t> </w:t>
      </w:r>
      <w:r>
        <w:rPr/>
        <w:t>University’s</w:t>
      </w:r>
      <w:r>
        <w:rPr>
          <w:spacing w:val="-10"/>
        </w:rPr>
        <w:t> </w:t>
      </w:r>
      <w:r>
        <w:rPr/>
        <w:t>offering,</w:t>
      </w:r>
      <w:r>
        <w:rPr>
          <w:spacing w:val="-7"/>
        </w:rPr>
        <w:t> </w:t>
      </w:r>
      <w:r>
        <w:rPr/>
        <w:t>at</w:t>
      </w:r>
      <w:r>
        <w:rPr>
          <w:spacing w:val="-8"/>
        </w:rPr>
        <w:t> </w:t>
      </w:r>
      <w:r>
        <w:rPr/>
        <w:t>a graduate level, and the credits were obtained from a college or university that is accredited by an agency recognized by the U.S. Department of Education to offer master's degrees, or an equivalent governing agency if credits are transferred from a foreign institution of higher education. No more than 6 credits may be transferred into the</w:t>
      </w:r>
      <w:r>
        <w:rPr>
          <w:spacing w:val="-3"/>
        </w:rPr>
        <w:t> </w:t>
      </w:r>
      <w:r>
        <w:rPr/>
        <w:t>program.</w:t>
      </w:r>
    </w:p>
    <w:p>
      <w:pPr>
        <w:pStyle w:val="BodyText"/>
        <w:spacing w:before="4"/>
        <w:ind w:left="0"/>
        <w:rPr>
          <w:sz w:val="23"/>
        </w:rPr>
      </w:pPr>
    </w:p>
    <w:p>
      <w:pPr>
        <w:pStyle w:val="Heading3"/>
      </w:pPr>
      <w:r>
        <w:rPr/>
        <w:t>MASTER’S DEGREE ADMISSION REQUIREMENTS</w:t>
      </w:r>
    </w:p>
    <w:p>
      <w:pPr>
        <w:pStyle w:val="BodyText"/>
        <w:spacing w:line="275" w:lineRule="exact" w:before="11"/>
      </w:pPr>
      <w:r>
        <w:rPr/>
        <w:t>Applicants to the master’s program must submit:</w:t>
      </w:r>
    </w:p>
    <w:p>
      <w:pPr>
        <w:pStyle w:val="ListParagraph"/>
        <w:numPr>
          <w:ilvl w:val="1"/>
          <w:numId w:val="2"/>
        </w:numPr>
        <w:tabs>
          <w:tab w:pos="1540" w:val="left" w:leader="none"/>
          <w:tab w:pos="1541" w:val="left" w:leader="none"/>
        </w:tabs>
        <w:spacing w:line="282" w:lineRule="exact" w:before="0" w:after="0"/>
        <w:ind w:left="1541" w:right="0" w:hanging="361"/>
        <w:jc w:val="left"/>
        <w:rPr>
          <w:sz w:val="24"/>
        </w:rPr>
      </w:pPr>
      <w:r>
        <w:rPr>
          <w:position w:val="1"/>
          <w:sz w:val="24"/>
        </w:rPr>
        <w:t>Bergin University application</w:t>
      </w:r>
    </w:p>
    <w:p>
      <w:pPr>
        <w:pStyle w:val="ListParagraph"/>
        <w:numPr>
          <w:ilvl w:val="1"/>
          <w:numId w:val="2"/>
        </w:numPr>
        <w:tabs>
          <w:tab w:pos="1540" w:val="left" w:leader="none"/>
          <w:tab w:pos="1541" w:val="left" w:leader="none"/>
        </w:tabs>
        <w:spacing w:line="280" w:lineRule="exact" w:before="0" w:after="0"/>
        <w:ind w:left="1541" w:right="0" w:hanging="361"/>
        <w:jc w:val="left"/>
        <w:rPr>
          <w:sz w:val="24"/>
        </w:rPr>
      </w:pPr>
      <w:r>
        <w:rPr>
          <w:position w:val="1"/>
          <w:sz w:val="24"/>
        </w:rPr>
        <w:t>Application fee of</w:t>
      </w:r>
      <w:r>
        <w:rPr>
          <w:spacing w:val="-7"/>
          <w:position w:val="1"/>
          <w:sz w:val="24"/>
        </w:rPr>
        <w:t> </w:t>
      </w:r>
      <w:r>
        <w:rPr>
          <w:position w:val="1"/>
          <w:sz w:val="24"/>
        </w:rPr>
        <w:t>$50.00</w:t>
      </w:r>
    </w:p>
    <w:p>
      <w:pPr>
        <w:pStyle w:val="ListParagraph"/>
        <w:numPr>
          <w:ilvl w:val="1"/>
          <w:numId w:val="2"/>
        </w:numPr>
        <w:tabs>
          <w:tab w:pos="1540" w:val="left" w:leader="none"/>
          <w:tab w:pos="1541" w:val="left" w:leader="none"/>
        </w:tabs>
        <w:spacing w:line="280" w:lineRule="exact" w:before="0" w:after="0"/>
        <w:ind w:left="1541" w:right="0" w:hanging="361"/>
        <w:jc w:val="left"/>
        <w:rPr>
          <w:sz w:val="24"/>
        </w:rPr>
      </w:pPr>
      <w:r>
        <w:rPr>
          <w:position w:val="1"/>
          <w:sz w:val="24"/>
        </w:rPr>
        <w:t>Proof of identity </w:t>
      </w:r>
      <w:r>
        <w:rPr>
          <w:spacing w:val="-3"/>
          <w:position w:val="1"/>
          <w:sz w:val="24"/>
        </w:rPr>
        <w:t>and</w:t>
      </w:r>
      <w:r>
        <w:rPr>
          <w:spacing w:val="-6"/>
          <w:position w:val="1"/>
          <w:sz w:val="24"/>
        </w:rPr>
        <w:t> </w:t>
      </w:r>
      <w:r>
        <w:rPr>
          <w:position w:val="1"/>
          <w:sz w:val="24"/>
        </w:rPr>
        <w:t>photo</w:t>
      </w:r>
    </w:p>
    <w:p>
      <w:pPr>
        <w:pStyle w:val="ListParagraph"/>
        <w:numPr>
          <w:ilvl w:val="1"/>
          <w:numId w:val="2"/>
        </w:numPr>
        <w:tabs>
          <w:tab w:pos="1540" w:val="left" w:leader="none"/>
          <w:tab w:pos="1541" w:val="left" w:leader="none"/>
        </w:tabs>
        <w:spacing w:line="235" w:lineRule="auto" w:before="2" w:after="0"/>
        <w:ind w:left="1541" w:right="530" w:hanging="361"/>
        <w:jc w:val="left"/>
        <w:rPr>
          <w:sz w:val="24"/>
        </w:rPr>
      </w:pPr>
      <w:r>
        <w:rPr>
          <w:position w:val="1"/>
          <w:sz w:val="24"/>
        </w:rPr>
        <w:t>An</w:t>
      </w:r>
      <w:r>
        <w:rPr>
          <w:spacing w:val="-6"/>
          <w:position w:val="1"/>
          <w:sz w:val="24"/>
        </w:rPr>
        <w:t> </w:t>
      </w:r>
      <w:r>
        <w:rPr>
          <w:position w:val="1"/>
          <w:sz w:val="24"/>
        </w:rPr>
        <w:t>official</w:t>
      </w:r>
      <w:r>
        <w:rPr>
          <w:spacing w:val="-7"/>
          <w:position w:val="1"/>
          <w:sz w:val="24"/>
        </w:rPr>
        <w:t> </w:t>
      </w:r>
      <w:r>
        <w:rPr>
          <w:position w:val="1"/>
          <w:sz w:val="24"/>
        </w:rPr>
        <w:t>transcript</w:t>
      </w:r>
      <w:r>
        <w:rPr>
          <w:spacing w:val="-7"/>
          <w:position w:val="1"/>
          <w:sz w:val="24"/>
        </w:rPr>
        <w:t> </w:t>
      </w:r>
      <w:r>
        <w:rPr>
          <w:spacing w:val="-3"/>
          <w:position w:val="1"/>
          <w:sz w:val="24"/>
        </w:rPr>
        <w:t>of</w:t>
      </w:r>
      <w:r>
        <w:rPr>
          <w:spacing w:val="-6"/>
          <w:position w:val="1"/>
          <w:sz w:val="24"/>
        </w:rPr>
        <w:t> </w:t>
      </w:r>
      <w:r>
        <w:rPr>
          <w:position w:val="1"/>
          <w:sz w:val="24"/>
        </w:rPr>
        <w:t>an</w:t>
      </w:r>
      <w:r>
        <w:rPr>
          <w:spacing w:val="-5"/>
          <w:position w:val="1"/>
          <w:sz w:val="24"/>
        </w:rPr>
        <w:t> </w:t>
      </w:r>
      <w:r>
        <w:rPr>
          <w:position w:val="1"/>
          <w:sz w:val="24"/>
        </w:rPr>
        <w:t>earned</w:t>
      </w:r>
      <w:r>
        <w:rPr>
          <w:spacing w:val="-11"/>
          <w:position w:val="1"/>
          <w:sz w:val="24"/>
        </w:rPr>
        <w:t> </w:t>
      </w:r>
      <w:r>
        <w:rPr>
          <w:position w:val="1"/>
          <w:sz w:val="24"/>
        </w:rPr>
        <w:t>bachelor’s</w:t>
      </w:r>
      <w:r>
        <w:rPr>
          <w:spacing w:val="-5"/>
          <w:position w:val="1"/>
          <w:sz w:val="24"/>
        </w:rPr>
        <w:t> </w:t>
      </w:r>
      <w:r>
        <w:rPr>
          <w:position w:val="1"/>
          <w:sz w:val="24"/>
        </w:rPr>
        <w:t>degree</w:t>
      </w:r>
      <w:r>
        <w:rPr>
          <w:spacing w:val="-12"/>
          <w:position w:val="1"/>
          <w:sz w:val="24"/>
        </w:rPr>
        <w:t> </w:t>
      </w:r>
      <w:r>
        <w:rPr>
          <w:position w:val="1"/>
          <w:sz w:val="24"/>
        </w:rPr>
        <w:t>from</w:t>
      </w:r>
      <w:r>
        <w:rPr>
          <w:spacing w:val="-7"/>
          <w:position w:val="1"/>
          <w:sz w:val="24"/>
        </w:rPr>
        <w:t> </w:t>
      </w:r>
      <w:r>
        <w:rPr>
          <w:position w:val="1"/>
          <w:sz w:val="24"/>
        </w:rPr>
        <w:t>a</w:t>
      </w:r>
      <w:r>
        <w:rPr>
          <w:spacing w:val="-7"/>
          <w:position w:val="1"/>
          <w:sz w:val="24"/>
        </w:rPr>
        <w:t> </w:t>
      </w:r>
      <w:r>
        <w:rPr>
          <w:position w:val="1"/>
          <w:sz w:val="24"/>
        </w:rPr>
        <w:t>college</w:t>
      </w:r>
      <w:r>
        <w:rPr>
          <w:spacing w:val="-7"/>
          <w:position w:val="1"/>
          <w:sz w:val="24"/>
        </w:rPr>
        <w:t> </w:t>
      </w:r>
      <w:r>
        <w:rPr>
          <w:position w:val="1"/>
          <w:sz w:val="24"/>
        </w:rPr>
        <w:t>or</w:t>
      </w:r>
      <w:r>
        <w:rPr>
          <w:spacing w:val="-6"/>
          <w:position w:val="1"/>
          <w:sz w:val="24"/>
        </w:rPr>
        <w:t> </w:t>
      </w:r>
      <w:r>
        <w:rPr>
          <w:position w:val="1"/>
          <w:sz w:val="24"/>
        </w:rPr>
        <w:t>university</w:t>
      </w:r>
      <w:r>
        <w:rPr>
          <w:spacing w:val="-5"/>
          <w:position w:val="1"/>
          <w:sz w:val="24"/>
        </w:rPr>
        <w:t> </w:t>
      </w:r>
      <w:r>
        <w:rPr>
          <w:position w:val="1"/>
          <w:sz w:val="24"/>
        </w:rPr>
        <w:t>that</w:t>
      </w:r>
      <w:r>
        <w:rPr>
          <w:spacing w:val="-7"/>
          <w:position w:val="1"/>
          <w:sz w:val="24"/>
        </w:rPr>
        <w:t> </w:t>
      </w:r>
      <w:r>
        <w:rPr>
          <w:spacing w:val="-4"/>
          <w:position w:val="1"/>
          <w:sz w:val="24"/>
        </w:rPr>
        <w:t>is</w:t>
      </w:r>
      <w:r>
        <w:rPr>
          <w:spacing w:val="-5"/>
          <w:position w:val="1"/>
          <w:sz w:val="24"/>
        </w:rPr>
        <w:t> </w:t>
      </w:r>
      <w:r>
        <w:rPr>
          <w:position w:val="1"/>
          <w:sz w:val="24"/>
        </w:rPr>
        <w:t>accredited</w:t>
      </w:r>
      <w:r>
        <w:rPr>
          <w:spacing w:val="-5"/>
          <w:position w:val="1"/>
          <w:sz w:val="24"/>
        </w:rPr>
        <w:t> </w:t>
      </w:r>
      <w:r>
        <w:rPr>
          <w:position w:val="1"/>
          <w:sz w:val="24"/>
        </w:rPr>
        <w:t>by</w:t>
      </w:r>
      <w:r>
        <w:rPr>
          <w:sz w:val="24"/>
        </w:rPr>
        <w:t> an agency recognized by the U.S. Department of</w:t>
      </w:r>
      <w:r>
        <w:rPr>
          <w:spacing w:val="-21"/>
          <w:sz w:val="24"/>
        </w:rPr>
        <w:t> </w:t>
      </w:r>
      <w:r>
        <w:rPr>
          <w:sz w:val="24"/>
        </w:rPr>
        <w:t>Education</w:t>
      </w:r>
    </w:p>
    <w:p>
      <w:pPr>
        <w:pStyle w:val="ListParagraph"/>
        <w:numPr>
          <w:ilvl w:val="1"/>
          <w:numId w:val="2"/>
        </w:numPr>
        <w:tabs>
          <w:tab w:pos="1540" w:val="left" w:leader="none"/>
          <w:tab w:pos="1541" w:val="left" w:leader="none"/>
        </w:tabs>
        <w:spacing w:line="235" w:lineRule="auto" w:before="5" w:after="0"/>
        <w:ind w:left="1541" w:right="1134" w:hanging="361"/>
        <w:jc w:val="left"/>
        <w:rPr>
          <w:sz w:val="24"/>
        </w:rPr>
      </w:pPr>
      <w:r>
        <w:rPr>
          <w:position w:val="1"/>
          <w:sz w:val="24"/>
        </w:rPr>
        <w:t>One-to-two</w:t>
      </w:r>
      <w:r>
        <w:rPr>
          <w:spacing w:val="-7"/>
          <w:position w:val="1"/>
          <w:sz w:val="24"/>
        </w:rPr>
        <w:t> </w:t>
      </w:r>
      <w:r>
        <w:rPr>
          <w:position w:val="1"/>
          <w:sz w:val="24"/>
        </w:rPr>
        <w:t>page</w:t>
      </w:r>
      <w:r>
        <w:rPr>
          <w:spacing w:val="-13"/>
          <w:position w:val="1"/>
          <w:sz w:val="24"/>
        </w:rPr>
        <w:t> </w:t>
      </w:r>
      <w:r>
        <w:rPr>
          <w:position w:val="1"/>
          <w:sz w:val="24"/>
        </w:rPr>
        <w:t>personal</w:t>
      </w:r>
      <w:r>
        <w:rPr>
          <w:spacing w:val="-7"/>
          <w:position w:val="1"/>
          <w:sz w:val="24"/>
        </w:rPr>
        <w:t> </w:t>
      </w:r>
      <w:r>
        <w:rPr>
          <w:position w:val="1"/>
          <w:sz w:val="24"/>
        </w:rPr>
        <w:t>essay</w:t>
      </w:r>
      <w:r>
        <w:rPr>
          <w:spacing w:val="-6"/>
          <w:position w:val="1"/>
          <w:sz w:val="24"/>
        </w:rPr>
        <w:t> </w:t>
      </w:r>
      <w:r>
        <w:rPr>
          <w:position w:val="1"/>
          <w:sz w:val="24"/>
        </w:rPr>
        <w:t>explaining</w:t>
      </w:r>
      <w:r>
        <w:rPr>
          <w:spacing w:val="-7"/>
          <w:position w:val="1"/>
          <w:sz w:val="24"/>
        </w:rPr>
        <w:t> </w:t>
      </w:r>
      <w:r>
        <w:rPr>
          <w:position w:val="1"/>
          <w:sz w:val="24"/>
        </w:rPr>
        <w:t>the</w:t>
      </w:r>
      <w:r>
        <w:rPr>
          <w:spacing w:val="-12"/>
          <w:position w:val="1"/>
          <w:sz w:val="24"/>
        </w:rPr>
        <w:t> </w:t>
      </w:r>
      <w:r>
        <w:rPr>
          <w:position w:val="1"/>
          <w:sz w:val="24"/>
        </w:rPr>
        <w:t>student’s</w:t>
      </w:r>
      <w:r>
        <w:rPr>
          <w:spacing w:val="-5"/>
          <w:position w:val="1"/>
          <w:sz w:val="24"/>
        </w:rPr>
        <w:t> </w:t>
      </w:r>
      <w:r>
        <w:rPr>
          <w:position w:val="1"/>
          <w:sz w:val="24"/>
        </w:rPr>
        <w:t>interest</w:t>
      </w:r>
      <w:r>
        <w:rPr>
          <w:spacing w:val="-13"/>
          <w:position w:val="1"/>
          <w:sz w:val="24"/>
        </w:rPr>
        <w:t> </w:t>
      </w:r>
      <w:r>
        <w:rPr>
          <w:position w:val="1"/>
          <w:sz w:val="24"/>
        </w:rPr>
        <w:t>and</w:t>
      </w:r>
      <w:r>
        <w:rPr>
          <w:spacing w:val="-6"/>
          <w:position w:val="1"/>
          <w:sz w:val="24"/>
        </w:rPr>
        <w:t> </w:t>
      </w:r>
      <w:r>
        <w:rPr>
          <w:position w:val="1"/>
          <w:sz w:val="24"/>
        </w:rPr>
        <w:t>future</w:t>
      </w:r>
      <w:r>
        <w:rPr>
          <w:spacing w:val="-8"/>
          <w:position w:val="1"/>
          <w:sz w:val="24"/>
        </w:rPr>
        <w:t> </w:t>
      </w:r>
      <w:r>
        <w:rPr>
          <w:position w:val="1"/>
          <w:sz w:val="24"/>
        </w:rPr>
        <w:t>goals</w:t>
      </w:r>
      <w:r>
        <w:rPr>
          <w:spacing w:val="-10"/>
          <w:position w:val="1"/>
          <w:sz w:val="24"/>
        </w:rPr>
        <w:t> </w:t>
      </w:r>
      <w:r>
        <w:rPr>
          <w:position w:val="1"/>
          <w:sz w:val="24"/>
        </w:rPr>
        <w:t>related</w:t>
      </w:r>
      <w:r>
        <w:rPr>
          <w:spacing w:val="-7"/>
          <w:position w:val="1"/>
          <w:sz w:val="24"/>
        </w:rPr>
        <w:t> </w:t>
      </w:r>
      <w:r>
        <w:rPr>
          <w:position w:val="1"/>
          <w:sz w:val="24"/>
        </w:rPr>
        <w:t>to</w:t>
      </w:r>
      <w:r>
        <w:rPr>
          <w:spacing w:val="-6"/>
          <w:position w:val="1"/>
          <w:sz w:val="24"/>
        </w:rPr>
        <w:t> </w:t>
      </w:r>
      <w:r>
        <w:rPr>
          <w:position w:val="1"/>
          <w:sz w:val="24"/>
        </w:rPr>
        <w:t>the</w:t>
      </w:r>
      <w:r>
        <w:rPr>
          <w:sz w:val="24"/>
        </w:rPr>
        <w:t> program of</w:t>
      </w:r>
      <w:r>
        <w:rPr>
          <w:spacing w:val="-8"/>
          <w:sz w:val="24"/>
        </w:rPr>
        <w:t> </w:t>
      </w:r>
      <w:r>
        <w:rPr>
          <w:sz w:val="24"/>
        </w:rPr>
        <w:t>study</w:t>
      </w:r>
    </w:p>
    <w:p>
      <w:pPr>
        <w:pStyle w:val="ListParagraph"/>
        <w:numPr>
          <w:ilvl w:val="1"/>
          <w:numId w:val="2"/>
        </w:numPr>
        <w:tabs>
          <w:tab w:pos="1540" w:val="left" w:leader="none"/>
          <w:tab w:pos="1541" w:val="left" w:leader="none"/>
        </w:tabs>
        <w:spacing w:line="282" w:lineRule="exact" w:before="1" w:after="0"/>
        <w:ind w:left="1541" w:right="0" w:hanging="361"/>
        <w:jc w:val="left"/>
        <w:rPr>
          <w:sz w:val="24"/>
        </w:rPr>
      </w:pPr>
      <w:r>
        <w:rPr>
          <w:position w:val="1"/>
          <w:sz w:val="24"/>
        </w:rPr>
        <w:t>Two letters </w:t>
      </w:r>
      <w:r>
        <w:rPr>
          <w:spacing w:val="-3"/>
          <w:position w:val="1"/>
          <w:sz w:val="24"/>
        </w:rPr>
        <w:t>of </w:t>
      </w:r>
      <w:r>
        <w:rPr>
          <w:position w:val="1"/>
          <w:sz w:val="24"/>
        </w:rPr>
        <w:t>reference — one professional, one</w:t>
      </w:r>
      <w:r>
        <w:rPr>
          <w:spacing w:val="-16"/>
          <w:position w:val="1"/>
          <w:sz w:val="24"/>
        </w:rPr>
        <w:t> </w:t>
      </w:r>
      <w:r>
        <w:rPr>
          <w:position w:val="1"/>
          <w:sz w:val="24"/>
        </w:rPr>
        <w:t>personal</w:t>
      </w:r>
    </w:p>
    <w:p>
      <w:pPr>
        <w:pStyle w:val="ListParagraph"/>
        <w:numPr>
          <w:ilvl w:val="1"/>
          <w:numId w:val="2"/>
        </w:numPr>
        <w:tabs>
          <w:tab w:pos="1540" w:val="left" w:leader="none"/>
          <w:tab w:pos="1541" w:val="left" w:leader="none"/>
        </w:tabs>
        <w:spacing w:line="235" w:lineRule="auto" w:before="2" w:after="0"/>
        <w:ind w:left="1541" w:right="1002" w:hanging="361"/>
        <w:jc w:val="left"/>
        <w:rPr>
          <w:sz w:val="24"/>
        </w:rPr>
      </w:pPr>
      <w:r>
        <w:rPr>
          <w:spacing w:val="-6"/>
          <w:position w:val="1"/>
          <w:sz w:val="24"/>
        </w:rPr>
        <w:t>Canine</w:t>
      </w:r>
      <w:r>
        <w:rPr>
          <w:spacing w:val="-10"/>
          <w:position w:val="1"/>
          <w:sz w:val="24"/>
        </w:rPr>
        <w:t> </w:t>
      </w:r>
      <w:r>
        <w:rPr>
          <w:spacing w:val="-6"/>
          <w:position w:val="1"/>
          <w:sz w:val="24"/>
        </w:rPr>
        <w:t>experience</w:t>
      </w:r>
      <w:r>
        <w:rPr>
          <w:spacing w:val="-10"/>
          <w:position w:val="1"/>
          <w:sz w:val="24"/>
        </w:rPr>
        <w:t> </w:t>
      </w:r>
      <w:r>
        <w:rPr>
          <w:spacing w:val="-7"/>
          <w:position w:val="1"/>
          <w:sz w:val="24"/>
        </w:rPr>
        <w:t>documentation:</w:t>
      </w:r>
      <w:r>
        <w:rPr>
          <w:spacing w:val="-15"/>
          <w:position w:val="1"/>
          <w:sz w:val="24"/>
        </w:rPr>
        <w:t> </w:t>
      </w:r>
      <w:r>
        <w:rPr>
          <w:spacing w:val="-6"/>
          <w:position w:val="1"/>
          <w:sz w:val="24"/>
        </w:rPr>
        <w:t>Applicants must</w:t>
      </w:r>
      <w:r>
        <w:rPr>
          <w:spacing w:val="-10"/>
          <w:position w:val="1"/>
          <w:sz w:val="24"/>
        </w:rPr>
        <w:t> </w:t>
      </w:r>
      <w:r>
        <w:rPr>
          <w:spacing w:val="-6"/>
          <w:position w:val="1"/>
          <w:sz w:val="24"/>
        </w:rPr>
        <w:t>have</w:t>
      </w:r>
      <w:r>
        <w:rPr>
          <w:spacing w:val="-10"/>
          <w:position w:val="1"/>
          <w:sz w:val="24"/>
        </w:rPr>
        <w:t> </w:t>
      </w:r>
      <w:r>
        <w:rPr>
          <w:spacing w:val="-4"/>
          <w:position w:val="1"/>
          <w:sz w:val="24"/>
        </w:rPr>
        <w:t>one</w:t>
      </w:r>
      <w:r>
        <w:rPr>
          <w:spacing w:val="-9"/>
          <w:position w:val="1"/>
          <w:sz w:val="24"/>
        </w:rPr>
        <w:t> </w:t>
      </w:r>
      <w:r>
        <w:rPr>
          <w:spacing w:val="-5"/>
          <w:position w:val="1"/>
          <w:sz w:val="24"/>
        </w:rPr>
        <w:t>year</w:t>
      </w:r>
      <w:r>
        <w:rPr>
          <w:spacing w:val="-9"/>
          <w:position w:val="1"/>
          <w:sz w:val="24"/>
        </w:rPr>
        <w:t> </w:t>
      </w:r>
      <w:r>
        <w:rPr>
          <w:spacing w:val="-3"/>
          <w:position w:val="1"/>
          <w:sz w:val="24"/>
        </w:rPr>
        <w:t>of</w:t>
      </w:r>
      <w:r>
        <w:rPr>
          <w:spacing w:val="-13"/>
          <w:position w:val="1"/>
          <w:sz w:val="24"/>
        </w:rPr>
        <w:t> </w:t>
      </w:r>
      <w:r>
        <w:rPr>
          <w:spacing w:val="-6"/>
          <w:position w:val="1"/>
          <w:sz w:val="24"/>
        </w:rPr>
        <w:t>experience</w:t>
      </w:r>
      <w:r>
        <w:rPr>
          <w:spacing w:val="-10"/>
          <w:position w:val="1"/>
          <w:sz w:val="24"/>
        </w:rPr>
        <w:t> </w:t>
      </w:r>
      <w:r>
        <w:rPr>
          <w:spacing w:val="-6"/>
          <w:position w:val="1"/>
          <w:sz w:val="24"/>
        </w:rPr>
        <w:t>(paid</w:t>
      </w:r>
      <w:r>
        <w:rPr>
          <w:spacing w:val="-13"/>
          <w:position w:val="1"/>
          <w:sz w:val="24"/>
        </w:rPr>
        <w:t> </w:t>
      </w:r>
      <w:r>
        <w:rPr>
          <w:spacing w:val="-3"/>
          <w:position w:val="1"/>
          <w:sz w:val="24"/>
        </w:rPr>
        <w:t>or</w:t>
      </w:r>
      <w:r>
        <w:rPr>
          <w:spacing w:val="-9"/>
          <w:position w:val="1"/>
          <w:sz w:val="24"/>
        </w:rPr>
        <w:t> </w:t>
      </w:r>
      <w:r>
        <w:rPr>
          <w:spacing w:val="-7"/>
          <w:position w:val="1"/>
          <w:sz w:val="24"/>
        </w:rPr>
        <w:t>unpaid)</w:t>
      </w:r>
      <w:r>
        <w:rPr>
          <w:spacing w:val="-9"/>
          <w:position w:val="1"/>
          <w:sz w:val="24"/>
        </w:rPr>
        <w:t> </w:t>
      </w:r>
      <w:r>
        <w:rPr>
          <w:spacing w:val="-4"/>
          <w:position w:val="1"/>
          <w:sz w:val="24"/>
        </w:rPr>
        <w:t>in</w:t>
      </w:r>
      <w:r>
        <w:rPr>
          <w:spacing w:val="-8"/>
          <w:position w:val="1"/>
          <w:sz w:val="24"/>
        </w:rPr>
        <w:t> </w:t>
      </w:r>
      <w:r>
        <w:rPr>
          <w:position w:val="1"/>
          <w:sz w:val="24"/>
        </w:rPr>
        <w:t>a</w:t>
      </w:r>
      <w:r>
        <w:rPr>
          <w:sz w:val="24"/>
        </w:rPr>
        <w:t> </w:t>
      </w:r>
      <w:r>
        <w:rPr>
          <w:spacing w:val="-7"/>
          <w:sz w:val="24"/>
        </w:rPr>
        <w:t>canine-related </w:t>
      </w:r>
      <w:r>
        <w:rPr>
          <w:spacing w:val="-6"/>
          <w:sz w:val="24"/>
        </w:rPr>
        <w:t>activity indicating extensive experience </w:t>
      </w:r>
      <w:r>
        <w:rPr>
          <w:spacing w:val="-7"/>
          <w:sz w:val="24"/>
        </w:rPr>
        <w:t>handling</w:t>
      </w:r>
      <w:r>
        <w:rPr>
          <w:spacing w:val="-40"/>
          <w:sz w:val="24"/>
        </w:rPr>
        <w:t> </w:t>
      </w:r>
      <w:r>
        <w:rPr>
          <w:spacing w:val="-6"/>
          <w:sz w:val="24"/>
        </w:rPr>
        <w:t>dog(s).</w:t>
      </w:r>
    </w:p>
    <w:p>
      <w:pPr>
        <w:pStyle w:val="BodyText"/>
        <w:ind w:left="0"/>
      </w:pPr>
    </w:p>
    <w:p>
      <w:pPr>
        <w:pStyle w:val="Heading4"/>
      </w:pPr>
      <w:r>
        <w:rPr/>
        <w:t>APPLICATION STEPS</w:t>
      </w:r>
    </w:p>
    <w:p>
      <w:pPr>
        <w:pStyle w:val="BodyText"/>
        <w:spacing w:line="275" w:lineRule="exact"/>
        <w:ind w:left="800"/>
      </w:pPr>
      <w:r>
        <w:rPr/>
        <w:t>Step 1: Request an application from the Bergin University Admissions Office.</w:t>
      </w:r>
    </w:p>
    <w:p>
      <w:pPr>
        <w:pStyle w:val="BodyText"/>
        <w:spacing w:before="4"/>
        <w:ind w:left="1631" w:right="582" w:hanging="831"/>
      </w:pPr>
      <w:r>
        <w:rPr/>
        <w:t>Step 2: Complete and submit the application form. Include application fee, proof of identity, letters of reference, and personal essay.</w:t>
      </w:r>
    </w:p>
    <w:p>
      <w:pPr>
        <w:pStyle w:val="BodyText"/>
        <w:spacing w:line="274" w:lineRule="exact"/>
        <w:ind w:left="800"/>
      </w:pPr>
      <w:r>
        <w:rPr/>
        <w:t>Step 3: Additional application materials to be submitted to the Admissions Office:</w:t>
      </w:r>
    </w:p>
    <w:p>
      <w:pPr>
        <w:pStyle w:val="ListParagraph"/>
        <w:numPr>
          <w:ilvl w:val="1"/>
          <w:numId w:val="3"/>
        </w:numPr>
        <w:tabs>
          <w:tab w:pos="2261" w:val="left" w:leader="none"/>
        </w:tabs>
        <w:spacing w:line="242" w:lineRule="auto" w:before="0" w:after="0"/>
        <w:ind w:left="2261" w:right="432" w:hanging="305"/>
        <w:jc w:val="left"/>
        <w:rPr>
          <w:sz w:val="24"/>
        </w:rPr>
      </w:pPr>
      <w:r>
        <w:rPr>
          <w:sz w:val="24"/>
        </w:rPr>
        <w:t>An</w:t>
      </w:r>
      <w:r>
        <w:rPr>
          <w:spacing w:val="-7"/>
          <w:sz w:val="24"/>
        </w:rPr>
        <w:t> </w:t>
      </w:r>
      <w:r>
        <w:rPr>
          <w:sz w:val="24"/>
        </w:rPr>
        <w:t>official</w:t>
      </w:r>
      <w:r>
        <w:rPr>
          <w:spacing w:val="-9"/>
          <w:sz w:val="24"/>
        </w:rPr>
        <w:t> </w:t>
      </w:r>
      <w:r>
        <w:rPr>
          <w:sz w:val="24"/>
        </w:rPr>
        <w:t>copy</w:t>
      </w:r>
      <w:r>
        <w:rPr>
          <w:spacing w:val="-6"/>
          <w:sz w:val="24"/>
        </w:rPr>
        <w:t> </w:t>
      </w:r>
      <w:r>
        <w:rPr>
          <w:sz w:val="24"/>
        </w:rPr>
        <w:t>of</w:t>
      </w:r>
      <w:r>
        <w:rPr>
          <w:spacing w:val="-11"/>
          <w:sz w:val="24"/>
        </w:rPr>
        <w:t> </w:t>
      </w:r>
      <w:r>
        <w:rPr>
          <w:sz w:val="24"/>
        </w:rPr>
        <w:t>your</w:t>
      </w:r>
      <w:r>
        <w:rPr>
          <w:spacing w:val="-7"/>
          <w:sz w:val="24"/>
        </w:rPr>
        <w:t> </w:t>
      </w:r>
      <w:r>
        <w:rPr>
          <w:sz w:val="24"/>
        </w:rPr>
        <w:t>college</w:t>
      </w:r>
      <w:r>
        <w:rPr>
          <w:spacing w:val="-8"/>
          <w:sz w:val="24"/>
        </w:rPr>
        <w:t> </w:t>
      </w:r>
      <w:r>
        <w:rPr>
          <w:sz w:val="24"/>
        </w:rPr>
        <w:t>transcript</w:t>
      </w:r>
      <w:r>
        <w:rPr>
          <w:spacing w:val="-9"/>
          <w:sz w:val="24"/>
        </w:rPr>
        <w:t> </w:t>
      </w:r>
      <w:r>
        <w:rPr>
          <w:sz w:val="24"/>
        </w:rPr>
        <w:t>indicating</w:t>
      </w:r>
      <w:r>
        <w:rPr>
          <w:spacing w:val="-12"/>
          <w:sz w:val="24"/>
        </w:rPr>
        <w:t> </w:t>
      </w:r>
      <w:r>
        <w:rPr>
          <w:sz w:val="24"/>
        </w:rPr>
        <w:t>graduation</w:t>
      </w:r>
      <w:r>
        <w:rPr>
          <w:spacing w:val="-6"/>
          <w:sz w:val="24"/>
        </w:rPr>
        <w:t> </w:t>
      </w:r>
      <w:r>
        <w:rPr>
          <w:sz w:val="24"/>
        </w:rPr>
        <w:t>with</w:t>
      </w:r>
      <w:r>
        <w:rPr>
          <w:spacing w:val="-12"/>
          <w:sz w:val="24"/>
        </w:rPr>
        <w:t> </w:t>
      </w:r>
      <w:r>
        <w:rPr>
          <w:sz w:val="24"/>
        </w:rPr>
        <w:t>a</w:t>
      </w:r>
      <w:r>
        <w:rPr>
          <w:spacing w:val="-9"/>
          <w:sz w:val="24"/>
        </w:rPr>
        <w:t> </w:t>
      </w:r>
      <w:r>
        <w:rPr>
          <w:sz w:val="24"/>
        </w:rPr>
        <w:t>bachelor’s</w:t>
      </w:r>
      <w:r>
        <w:rPr>
          <w:spacing w:val="-6"/>
          <w:sz w:val="24"/>
        </w:rPr>
        <w:t> </w:t>
      </w:r>
      <w:r>
        <w:rPr>
          <w:sz w:val="24"/>
        </w:rPr>
        <w:t>degree</w:t>
      </w:r>
      <w:r>
        <w:rPr>
          <w:spacing w:val="-8"/>
          <w:sz w:val="24"/>
        </w:rPr>
        <w:t> </w:t>
      </w:r>
      <w:r>
        <w:rPr>
          <w:sz w:val="24"/>
        </w:rPr>
        <w:t>from a college or university that is accredited by an agency recognized by </w:t>
      </w:r>
      <w:r>
        <w:rPr>
          <w:spacing w:val="-3"/>
          <w:sz w:val="24"/>
        </w:rPr>
        <w:t>the </w:t>
      </w:r>
      <w:r>
        <w:rPr>
          <w:sz w:val="24"/>
        </w:rPr>
        <w:t>U.S. Department of Education</w:t>
      </w:r>
    </w:p>
    <w:p>
      <w:pPr>
        <w:pStyle w:val="BodyText"/>
        <w:ind w:left="1631" w:right="582" w:hanging="831"/>
      </w:pPr>
      <w:r>
        <w:rPr/>
        <w:t>Step 4: If notified of acceptance, review, sign, and return all appropriate admissions and enrollment documents.</w:t>
      </w:r>
    </w:p>
    <w:p>
      <w:pPr>
        <w:pStyle w:val="BodyText"/>
        <w:spacing w:line="274" w:lineRule="exact"/>
        <w:ind w:left="800"/>
      </w:pPr>
      <w:r>
        <w:rPr/>
        <w:t>Step 5: Out-of-the-area students need to arrange housing for each on-site Master’s session.</w:t>
      </w:r>
    </w:p>
    <w:p>
      <w:pPr>
        <w:pStyle w:val="BodyText"/>
        <w:spacing w:line="242" w:lineRule="auto"/>
        <w:ind w:left="1631" w:right="549" w:hanging="831"/>
        <w:jc w:val="both"/>
      </w:pPr>
      <w:r>
        <w:rPr/>
        <w:t>Step 6: Tuition </w:t>
      </w:r>
      <w:r>
        <w:rPr>
          <w:spacing w:val="-3"/>
        </w:rPr>
        <w:t>and </w:t>
      </w:r>
      <w:r>
        <w:rPr/>
        <w:t>fees are due prior to attending </w:t>
      </w:r>
      <w:r>
        <w:rPr>
          <w:spacing w:val="-3"/>
        </w:rPr>
        <w:t>the </w:t>
      </w:r>
      <w:r>
        <w:rPr/>
        <w:t>first class. Tuition </w:t>
      </w:r>
      <w:r>
        <w:rPr>
          <w:spacing w:val="-3"/>
        </w:rPr>
        <w:t>and </w:t>
      </w:r>
      <w:r>
        <w:rPr/>
        <w:t>fees are the same, regardless</w:t>
      </w:r>
      <w:r>
        <w:rPr>
          <w:spacing w:val="-36"/>
        </w:rPr>
        <w:t> </w:t>
      </w:r>
      <w:r>
        <w:rPr/>
        <w:t>of the</w:t>
      </w:r>
      <w:r>
        <w:rPr>
          <w:spacing w:val="-7"/>
        </w:rPr>
        <w:t> </w:t>
      </w:r>
      <w:r>
        <w:rPr/>
        <w:t>student’s</w:t>
      </w:r>
      <w:r>
        <w:rPr>
          <w:spacing w:val="-4"/>
        </w:rPr>
        <w:t> </w:t>
      </w:r>
      <w:r>
        <w:rPr/>
        <w:t>home</w:t>
      </w:r>
      <w:r>
        <w:rPr>
          <w:spacing w:val="-11"/>
        </w:rPr>
        <w:t> </w:t>
      </w:r>
      <w:r>
        <w:rPr/>
        <w:t>state</w:t>
      </w:r>
      <w:r>
        <w:rPr>
          <w:spacing w:val="-6"/>
        </w:rPr>
        <w:t> </w:t>
      </w:r>
      <w:r>
        <w:rPr/>
        <w:t>or</w:t>
      </w:r>
      <w:r>
        <w:rPr>
          <w:spacing w:val="-5"/>
        </w:rPr>
        <w:t> </w:t>
      </w:r>
      <w:r>
        <w:rPr/>
        <w:t>country.</w:t>
      </w:r>
      <w:r>
        <w:rPr>
          <w:spacing w:val="-9"/>
        </w:rPr>
        <w:t> </w:t>
      </w:r>
      <w:r>
        <w:rPr/>
        <w:t>Payment</w:t>
      </w:r>
      <w:r>
        <w:rPr>
          <w:spacing w:val="-6"/>
        </w:rPr>
        <w:t> </w:t>
      </w:r>
      <w:r>
        <w:rPr/>
        <w:t>must</w:t>
      </w:r>
      <w:r>
        <w:rPr>
          <w:spacing w:val="-11"/>
        </w:rPr>
        <w:t> </w:t>
      </w:r>
      <w:r>
        <w:rPr/>
        <w:t>be</w:t>
      </w:r>
      <w:r>
        <w:rPr>
          <w:spacing w:val="-11"/>
        </w:rPr>
        <w:t> </w:t>
      </w:r>
      <w:r>
        <w:rPr/>
        <w:t>made</w:t>
      </w:r>
      <w:r>
        <w:rPr>
          <w:spacing w:val="-7"/>
        </w:rPr>
        <w:t> </w:t>
      </w:r>
      <w:r>
        <w:rPr/>
        <w:t>by</w:t>
      </w:r>
      <w:r>
        <w:rPr>
          <w:spacing w:val="-4"/>
        </w:rPr>
        <w:t> </w:t>
      </w:r>
      <w:r>
        <w:rPr/>
        <w:t>mail</w:t>
      </w:r>
      <w:r>
        <w:rPr>
          <w:spacing w:val="-7"/>
        </w:rPr>
        <w:t> </w:t>
      </w:r>
      <w:r>
        <w:rPr/>
        <w:t>or</w:t>
      </w:r>
      <w:r>
        <w:rPr>
          <w:spacing w:val="-5"/>
        </w:rPr>
        <w:t> </w:t>
      </w:r>
      <w:r>
        <w:rPr/>
        <w:t>in</w:t>
      </w:r>
      <w:r>
        <w:rPr>
          <w:spacing w:val="-5"/>
        </w:rPr>
        <w:t> </w:t>
      </w:r>
      <w:r>
        <w:rPr/>
        <w:t>person.</w:t>
      </w:r>
      <w:r>
        <w:rPr>
          <w:spacing w:val="-10"/>
        </w:rPr>
        <w:t> </w:t>
      </w:r>
      <w:r>
        <w:rPr/>
        <w:t>MasterCard,</w:t>
      </w:r>
      <w:r>
        <w:rPr>
          <w:spacing w:val="-5"/>
        </w:rPr>
        <w:t> </w:t>
      </w:r>
      <w:r>
        <w:rPr/>
        <w:t>Visa, Discover, and American Express credit cards </w:t>
      </w:r>
      <w:r>
        <w:rPr>
          <w:spacing w:val="-3"/>
        </w:rPr>
        <w:t>are </w:t>
      </w:r>
      <w:r>
        <w:rPr/>
        <w:t>all</w:t>
      </w:r>
      <w:r>
        <w:rPr>
          <w:spacing w:val="-13"/>
        </w:rPr>
        <w:t> </w:t>
      </w:r>
      <w:r>
        <w:rPr/>
        <w:t>accepted.</w:t>
      </w:r>
    </w:p>
    <w:p>
      <w:pPr>
        <w:pStyle w:val="BodyText"/>
        <w:spacing w:line="270" w:lineRule="exact"/>
        <w:ind w:left="800"/>
        <w:jc w:val="both"/>
      </w:pPr>
      <w:r>
        <w:rPr/>
        <w:t>Step 7: Attend a Master’s program orientation.</w:t>
      </w:r>
    </w:p>
    <w:p>
      <w:pPr>
        <w:spacing w:after="0" w:line="270" w:lineRule="exact"/>
        <w:jc w:val="both"/>
        <w:sectPr>
          <w:pgSz w:w="12240" w:h="15840"/>
          <w:pgMar w:header="0" w:footer="218" w:top="480" w:bottom="480" w:left="260" w:right="2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Heading3"/>
        <w:spacing w:before="229"/>
      </w:pPr>
      <w:r>
        <w:rPr/>
        <w:t>MISSION</w:t>
      </w:r>
    </w:p>
    <w:p>
      <w:pPr>
        <w:spacing w:before="50"/>
        <w:ind w:left="112" w:right="1750" w:firstLine="0"/>
        <w:jc w:val="center"/>
        <w:rPr>
          <w:b/>
          <w:sz w:val="60"/>
        </w:rPr>
      </w:pPr>
      <w:r>
        <w:rPr/>
        <w:br w:type="column"/>
      </w:r>
      <w:r>
        <w:rPr>
          <w:b/>
          <w:sz w:val="60"/>
        </w:rPr>
        <w:t>BACHELOR OF SCIENCE IN</w:t>
      </w:r>
    </w:p>
    <w:p>
      <w:pPr>
        <w:spacing w:before="0"/>
        <w:ind w:left="112" w:right="1737" w:firstLine="0"/>
        <w:jc w:val="center"/>
        <w:rPr>
          <w:b/>
          <w:sz w:val="60"/>
        </w:rPr>
      </w:pPr>
      <w:r>
        <w:rPr>
          <w:b/>
          <w:sz w:val="60"/>
        </w:rPr>
        <w:t>Canine Studies (Cynology)</w:t>
      </w:r>
    </w:p>
    <w:p>
      <w:pPr>
        <w:spacing w:after="0"/>
        <w:jc w:val="center"/>
        <w:rPr>
          <w:sz w:val="60"/>
        </w:rPr>
        <w:sectPr>
          <w:pgSz w:w="12240" w:h="15840"/>
          <w:pgMar w:header="0" w:footer="218" w:top="500" w:bottom="480" w:left="260" w:right="280"/>
          <w:cols w:num="2" w:equalWidth="0">
            <w:col w:w="1698" w:space="48"/>
            <w:col w:w="9954"/>
          </w:cols>
        </w:sectPr>
      </w:pPr>
    </w:p>
    <w:p>
      <w:pPr>
        <w:pStyle w:val="BodyText"/>
        <w:spacing w:before="6"/>
        <w:ind w:right="1075"/>
      </w:pPr>
      <w:r>
        <w:rPr/>
        <w:t>The mission of the Bachelor of Science Degree in Canine Studies (Cynology) is to guide the students’ exploration of the canine species through a vast array of scholarly studies and experiences that expose the uniqueness of the dog’s coveted relationship with humans, while providing an opportunity for students to explore their own species as it evolved through its relationship with the canine, and in so doing, provide a multitude of dog or human aligned job opportunities.</w:t>
      </w:r>
    </w:p>
    <w:p>
      <w:pPr>
        <w:pStyle w:val="BodyText"/>
        <w:spacing w:before="8"/>
        <w:ind w:left="0"/>
        <w:rPr>
          <w:sz w:val="23"/>
        </w:rPr>
      </w:pPr>
    </w:p>
    <w:p>
      <w:pPr>
        <w:pStyle w:val="Heading3"/>
        <w:spacing w:before="1"/>
      </w:pPr>
      <w:r>
        <w:rPr/>
        <w:t>PROGRAM OVERVIEW</w:t>
      </w:r>
    </w:p>
    <w:p>
      <w:pPr>
        <w:pStyle w:val="BodyText"/>
        <w:spacing w:before="5"/>
        <w:ind w:right="539"/>
      </w:pPr>
      <w:r>
        <w:rPr/>
        <w:t>The bachelor degree program starts once a year, at </w:t>
      </w:r>
      <w:r>
        <w:rPr>
          <w:spacing w:val="-3"/>
        </w:rPr>
        <w:t>the </w:t>
      </w:r>
      <w:r>
        <w:rPr/>
        <w:t>beginning </w:t>
      </w:r>
      <w:r>
        <w:rPr>
          <w:spacing w:val="-3"/>
        </w:rPr>
        <w:t>of </w:t>
      </w:r>
      <w:r>
        <w:rPr/>
        <w:t>the fall semester. The program </w:t>
      </w:r>
      <w:r>
        <w:rPr>
          <w:spacing w:val="-3"/>
        </w:rPr>
        <w:t>requires </w:t>
      </w:r>
      <w:r>
        <w:rPr/>
        <w:t>that students attend courses onsite at Bergin University </w:t>
      </w:r>
      <w:r>
        <w:rPr>
          <w:spacing w:val="-4"/>
        </w:rPr>
        <w:t>for </w:t>
      </w:r>
      <w:r>
        <w:rPr/>
        <w:t>four semesters, which is equivalent to </w:t>
      </w:r>
      <w:r>
        <w:rPr>
          <w:spacing w:val="-2"/>
        </w:rPr>
        <w:t>two </w:t>
      </w:r>
      <w:r>
        <w:rPr/>
        <w:t>years.</w:t>
      </w:r>
    </w:p>
    <w:p>
      <w:pPr>
        <w:pStyle w:val="BodyText"/>
        <w:spacing w:before="2"/>
        <w:ind w:left="0"/>
      </w:pPr>
    </w:p>
    <w:p>
      <w:pPr>
        <w:pStyle w:val="BodyText"/>
        <w:ind w:right="423"/>
      </w:pPr>
      <w:r>
        <w:rPr>
          <w:spacing w:val="-5"/>
        </w:rPr>
        <w:t>The Bachelor </w:t>
      </w:r>
      <w:r>
        <w:rPr>
          <w:spacing w:val="-3"/>
        </w:rPr>
        <w:t>of </w:t>
      </w:r>
      <w:r>
        <w:rPr>
          <w:spacing w:val="-4"/>
        </w:rPr>
        <w:t>Science degree program is </w:t>
      </w:r>
      <w:r>
        <w:rPr>
          <w:spacing w:val="-5"/>
        </w:rPr>
        <w:t>considered </w:t>
      </w:r>
      <w:r>
        <w:rPr/>
        <w:t>a </w:t>
      </w:r>
      <w:r>
        <w:rPr>
          <w:spacing w:val="-5"/>
        </w:rPr>
        <w:t>hybrid program </w:t>
      </w:r>
      <w:r>
        <w:rPr>
          <w:spacing w:val="-4"/>
        </w:rPr>
        <w:t>where </w:t>
      </w:r>
      <w:r>
        <w:rPr>
          <w:spacing w:val="-5"/>
        </w:rPr>
        <w:t>classes </w:t>
      </w:r>
      <w:r>
        <w:rPr>
          <w:spacing w:val="-3"/>
        </w:rPr>
        <w:t>are </w:t>
      </w:r>
      <w:r>
        <w:rPr>
          <w:spacing w:val="-5"/>
        </w:rPr>
        <w:t>offered </w:t>
      </w:r>
      <w:r>
        <w:rPr>
          <w:spacing w:val="-3"/>
        </w:rPr>
        <w:t>via </w:t>
      </w:r>
      <w:r>
        <w:rPr>
          <w:spacing w:val="-4"/>
        </w:rPr>
        <w:t>remote </w:t>
      </w:r>
      <w:r>
        <w:rPr>
          <w:spacing w:val="-5"/>
        </w:rPr>
        <w:t>learning and </w:t>
      </w:r>
      <w:r>
        <w:rPr/>
        <w:t>on </w:t>
      </w:r>
      <w:r>
        <w:rPr>
          <w:spacing w:val="-4"/>
        </w:rPr>
        <w:t>campus. </w:t>
      </w:r>
      <w:r>
        <w:rPr>
          <w:spacing w:val="-5"/>
        </w:rPr>
        <w:t>The </w:t>
      </w:r>
      <w:r>
        <w:rPr>
          <w:spacing w:val="-4"/>
        </w:rPr>
        <w:t>University offers online </w:t>
      </w:r>
      <w:r>
        <w:rPr>
          <w:spacing w:val="-5"/>
        </w:rPr>
        <w:t>courses </w:t>
      </w:r>
      <w:r>
        <w:rPr>
          <w:spacing w:val="-3"/>
        </w:rPr>
        <w:t>via </w:t>
      </w:r>
      <w:r>
        <w:rPr>
          <w:spacing w:val="-5"/>
        </w:rPr>
        <w:t>Google’s </w:t>
      </w:r>
      <w:r>
        <w:rPr/>
        <w:t>G </w:t>
      </w:r>
      <w:r>
        <w:rPr>
          <w:spacing w:val="-3"/>
        </w:rPr>
        <w:t>Suite </w:t>
      </w:r>
      <w:r>
        <w:rPr/>
        <w:t>for </w:t>
      </w:r>
      <w:r>
        <w:rPr>
          <w:spacing w:val="-4"/>
        </w:rPr>
        <w:t>Education. Modes </w:t>
      </w:r>
      <w:r>
        <w:rPr/>
        <w:t>to be </w:t>
      </w:r>
      <w:r>
        <w:rPr>
          <w:spacing w:val="-5"/>
        </w:rPr>
        <w:t>used </w:t>
      </w:r>
      <w:r>
        <w:rPr>
          <w:spacing w:val="-4"/>
        </w:rPr>
        <w:t>include </w:t>
      </w:r>
      <w:r>
        <w:rPr>
          <w:spacing w:val="-5"/>
        </w:rPr>
        <w:t>Google </w:t>
      </w:r>
      <w:r>
        <w:rPr>
          <w:spacing w:val="-4"/>
        </w:rPr>
        <w:t>Classroom for </w:t>
      </w:r>
      <w:r>
        <w:rPr>
          <w:spacing w:val="-5"/>
        </w:rPr>
        <w:t>assignments, readings, quizzes and </w:t>
      </w:r>
      <w:r>
        <w:rPr>
          <w:spacing w:val="-4"/>
        </w:rPr>
        <w:t>tests, links to </w:t>
      </w:r>
      <w:r>
        <w:rPr>
          <w:spacing w:val="-5"/>
        </w:rPr>
        <w:t>videos </w:t>
      </w:r>
      <w:r>
        <w:rPr>
          <w:spacing w:val="-4"/>
        </w:rPr>
        <w:t>in YouTube </w:t>
      </w:r>
      <w:r>
        <w:rPr/>
        <w:t>or to </w:t>
      </w:r>
      <w:r>
        <w:rPr>
          <w:spacing w:val="-5"/>
        </w:rPr>
        <w:t>other videos stored </w:t>
      </w:r>
      <w:r>
        <w:rPr>
          <w:spacing w:val="-4"/>
        </w:rPr>
        <w:t>in </w:t>
      </w:r>
      <w:r>
        <w:rPr>
          <w:spacing w:val="-5"/>
        </w:rPr>
        <w:t>Google </w:t>
      </w:r>
      <w:r>
        <w:rPr>
          <w:spacing w:val="-3"/>
        </w:rPr>
        <w:t>Drive. </w:t>
      </w:r>
      <w:r>
        <w:rPr>
          <w:spacing w:val="-4"/>
        </w:rPr>
        <w:t>Students </w:t>
      </w:r>
      <w:r>
        <w:rPr/>
        <w:t>will be </w:t>
      </w:r>
      <w:r>
        <w:rPr>
          <w:spacing w:val="-3"/>
        </w:rPr>
        <w:t>able </w:t>
      </w:r>
      <w:r>
        <w:rPr/>
        <w:t>to </w:t>
      </w:r>
      <w:r>
        <w:rPr>
          <w:spacing w:val="-4"/>
        </w:rPr>
        <w:t>leave </w:t>
      </w:r>
      <w:r>
        <w:rPr>
          <w:spacing w:val="-5"/>
        </w:rPr>
        <w:t>comments and questions </w:t>
      </w:r>
      <w:r>
        <w:rPr>
          <w:spacing w:val="-4"/>
        </w:rPr>
        <w:t>for </w:t>
      </w:r>
      <w:r>
        <w:rPr>
          <w:spacing w:val="-3"/>
        </w:rPr>
        <w:t>the </w:t>
      </w:r>
      <w:r>
        <w:rPr>
          <w:spacing w:val="-4"/>
        </w:rPr>
        <w:t>instructor within </w:t>
      </w:r>
      <w:r>
        <w:rPr>
          <w:spacing w:val="-5"/>
        </w:rPr>
        <w:t>Classroom. </w:t>
      </w:r>
      <w:r>
        <w:rPr>
          <w:spacing w:val="-4"/>
        </w:rPr>
        <w:t>There </w:t>
      </w:r>
      <w:r>
        <w:rPr/>
        <w:t>will </w:t>
      </w:r>
      <w:r>
        <w:rPr>
          <w:spacing w:val="-3"/>
        </w:rPr>
        <w:t>be </w:t>
      </w:r>
      <w:r>
        <w:rPr>
          <w:spacing w:val="-4"/>
        </w:rPr>
        <w:t>options for video chat that </w:t>
      </w:r>
      <w:r>
        <w:rPr>
          <w:spacing w:val="-5"/>
        </w:rPr>
        <w:t>can </w:t>
      </w:r>
      <w:r>
        <w:rPr>
          <w:spacing w:val="-3"/>
        </w:rPr>
        <w:t>be </w:t>
      </w:r>
      <w:r>
        <w:rPr>
          <w:spacing w:val="-4"/>
        </w:rPr>
        <w:t>leveraged for group </w:t>
      </w:r>
      <w:r>
        <w:rPr>
          <w:spacing w:val="-5"/>
        </w:rPr>
        <w:t>discussions </w:t>
      </w:r>
      <w:r>
        <w:rPr>
          <w:spacing w:val="-3"/>
        </w:rPr>
        <w:t>and work </w:t>
      </w:r>
      <w:r>
        <w:rPr>
          <w:spacing w:val="-4"/>
        </w:rPr>
        <w:t>groups. Google Meet </w:t>
      </w:r>
      <w:r>
        <w:rPr/>
        <w:t>or </w:t>
      </w:r>
      <w:r>
        <w:rPr>
          <w:spacing w:val="-5"/>
        </w:rPr>
        <w:t>Zoom </w:t>
      </w:r>
      <w:r>
        <w:rPr>
          <w:spacing w:val="-4"/>
        </w:rPr>
        <w:t>will </w:t>
      </w:r>
      <w:r>
        <w:rPr>
          <w:spacing w:val="-3"/>
        </w:rPr>
        <w:t>be </w:t>
      </w:r>
      <w:r>
        <w:rPr>
          <w:spacing w:val="-5"/>
        </w:rPr>
        <w:t>available </w:t>
      </w:r>
      <w:r>
        <w:rPr>
          <w:spacing w:val="-4"/>
        </w:rPr>
        <w:t>to </w:t>
      </w:r>
      <w:r>
        <w:rPr>
          <w:spacing w:val="-5"/>
        </w:rPr>
        <w:t>provide </w:t>
      </w:r>
      <w:r>
        <w:rPr>
          <w:spacing w:val="-4"/>
        </w:rPr>
        <w:t>live lecture </w:t>
      </w:r>
      <w:r>
        <w:rPr>
          <w:spacing w:val="-5"/>
        </w:rPr>
        <w:t>sessions </w:t>
      </w:r>
      <w:r>
        <w:rPr>
          <w:spacing w:val="-3"/>
        </w:rPr>
        <w:t>or </w:t>
      </w:r>
      <w:r>
        <w:rPr>
          <w:spacing w:val="-4"/>
        </w:rPr>
        <w:t>for </w:t>
      </w:r>
      <w:r>
        <w:rPr>
          <w:spacing w:val="-3"/>
        </w:rPr>
        <w:t>the </w:t>
      </w:r>
      <w:r>
        <w:rPr>
          <w:spacing w:val="-4"/>
        </w:rPr>
        <w:t>instructor </w:t>
      </w:r>
      <w:r>
        <w:rPr/>
        <w:t>to </w:t>
      </w:r>
      <w:r>
        <w:rPr>
          <w:spacing w:val="-3"/>
        </w:rPr>
        <w:t>meet </w:t>
      </w:r>
      <w:r>
        <w:rPr>
          <w:spacing w:val="-4"/>
        </w:rPr>
        <w:t>with individual students </w:t>
      </w:r>
      <w:r>
        <w:rPr>
          <w:spacing w:val="-3"/>
        </w:rPr>
        <w:t>or </w:t>
      </w:r>
      <w:r>
        <w:rPr>
          <w:spacing w:val="-5"/>
        </w:rPr>
        <w:t>groups </w:t>
      </w:r>
      <w:r>
        <w:rPr>
          <w:spacing w:val="-3"/>
        </w:rPr>
        <w:t>of </w:t>
      </w:r>
      <w:r>
        <w:rPr>
          <w:spacing w:val="-4"/>
        </w:rPr>
        <w:t>students. </w:t>
      </w:r>
      <w:r>
        <w:rPr/>
        <w:t>A </w:t>
      </w:r>
      <w:r>
        <w:rPr>
          <w:spacing w:val="-4"/>
        </w:rPr>
        <w:t>Bergin University Gmail </w:t>
      </w:r>
      <w:r>
        <w:rPr>
          <w:spacing w:val="-5"/>
        </w:rPr>
        <w:t>address </w:t>
      </w:r>
      <w:r>
        <w:rPr>
          <w:spacing w:val="-4"/>
        </w:rPr>
        <w:t>will </w:t>
      </w:r>
      <w:r>
        <w:rPr/>
        <w:t>be </w:t>
      </w:r>
      <w:r>
        <w:rPr>
          <w:spacing w:val="-4"/>
        </w:rPr>
        <w:t>provided to each </w:t>
      </w:r>
      <w:r>
        <w:rPr>
          <w:spacing w:val="-5"/>
        </w:rPr>
        <w:t>student.</w:t>
      </w:r>
    </w:p>
    <w:p>
      <w:pPr>
        <w:pStyle w:val="BodyText"/>
        <w:spacing w:before="9"/>
        <w:ind w:left="0"/>
        <w:rPr>
          <w:sz w:val="23"/>
        </w:rPr>
      </w:pPr>
    </w:p>
    <w:p>
      <w:pPr>
        <w:pStyle w:val="BodyText"/>
        <w:spacing w:before="1"/>
        <w:ind w:right="388"/>
      </w:pPr>
      <w:r>
        <w:rPr>
          <w:spacing w:val="-3"/>
        </w:rPr>
        <w:t>In </w:t>
      </w:r>
      <w:r>
        <w:rPr>
          <w:spacing w:val="-4"/>
        </w:rPr>
        <w:t>order to </w:t>
      </w:r>
      <w:r>
        <w:rPr>
          <w:spacing w:val="-5"/>
        </w:rPr>
        <w:t>effectively participate </w:t>
      </w:r>
      <w:r>
        <w:rPr>
          <w:spacing w:val="-4"/>
        </w:rPr>
        <w:t>in </w:t>
      </w:r>
      <w:r>
        <w:rPr>
          <w:spacing w:val="-3"/>
        </w:rPr>
        <w:t>the </w:t>
      </w:r>
      <w:r>
        <w:rPr>
          <w:spacing w:val="-5"/>
        </w:rPr>
        <w:t>program, computers </w:t>
      </w:r>
      <w:r>
        <w:rPr>
          <w:spacing w:val="-4"/>
        </w:rPr>
        <w:t>should </w:t>
      </w:r>
      <w:r>
        <w:rPr/>
        <w:t>be </w:t>
      </w:r>
      <w:r>
        <w:rPr>
          <w:spacing w:val="-4"/>
        </w:rPr>
        <w:t>capable </w:t>
      </w:r>
      <w:r>
        <w:rPr>
          <w:spacing w:val="-3"/>
        </w:rPr>
        <w:t>of </w:t>
      </w:r>
      <w:r>
        <w:rPr>
          <w:spacing w:val="-5"/>
        </w:rPr>
        <w:t>running </w:t>
      </w:r>
      <w:r>
        <w:rPr>
          <w:spacing w:val="-4"/>
        </w:rPr>
        <w:t>current operating systems. </w:t>
      </w:r>
      <w:r>
        <w:rPr>
          <w:spacing w:val="-5"/>
        </w:rPr>
        <w:t>Tablets </w:t>
      </w:r>
      <w:r>
        <w:rPr>
          <w:spacing w:val="-3"/>
        </w:rPr>
        <w:t>and </w:t>
      </w:r>
      <w:r>
        <w:rPr>
          <w:spacing w:val="-5"/>
        </w:rPr>
        <w:t>phones </w:t>
      </w:r>
      <w:r>
        <w:rPr>
          <w:spacing w:val="-3"/>
        </w:rPr>
        <w:t>should be </w:t>
      </w:r>
      <w:r>
        <w:rPr>
          <w:spacing w:val="-4"/>
        </w:rPr>
        <w:t>capable </w:t>
      </w:r>
      <w:r>
        <w:rPr>
          <w:spacing w:val="-3"/>
        </w:rPr>
        <w:t>of </w:t>
      </w:r>
      <w:r>
        <w:rPr>
          <w:spacing w:val="-5"/>
        </w:rPr>
        <w:t>running (Apple) </w:t>
      </w:r>
      <w:r>
        <w:rPr>
          <w:spacing w:val="-4"/>
        </w:rPr>
        <w:t>IOS </w:t>
      </w:r>
      <w:r>
        <w:rPr>
          <w:spacing w:val="-3"/>
        </w:rPr>
        <w:t>12 or </w:t>
      </w:r>
      <w:r>
        <w:rPr>
          <w:spacing w:val="-4"/>
        </w:rPr>
        <w:t>higher </w:t>
      </w:r>
      <w:r>
        <w:rPr>
          <w:spacing w:val="-5"/>
        </w:rPr>
        <w:t>and (Android) </w:t>
      </w:r>
      <w:r>
        <w:rPr>
          <w:spacing w:val="-4"/>
        </w:rPr>
        <w:t>Android 10. </w:t>
      </w:r>
      <w:r>
        <w:rPr>
          <w:spacing w:val="-5"/>
        </w:rPr>
        <w:t>Windows/Mac computers </w:t>
      </w:r>
      <w:r>
        <w:rPr>
          <w:spacing w:val="-4"/>
        </w:rPr>
        <w:t>recommended </w:t>
      </w:r>
      <w:r>
        <w:rPr>
          <w:spacing w:val="-3"/>
        </w:rPr>
        <w:t>ram </w:t>
      </w:r>
      <w:r>
        <w:rPr>
          <w:spacing w:val="-4"/>
        </w:rPr>
        <w:t>is 16gb, 8gb minimum.  </w:t>
      </w:r>
      <w:r>
        <w:rPr>
          <w:spacing w:val="-5"/>
        </w:rPr>
        <w:t>Storage minimum </w:t>
      </w:r>
      <w:r>
        <w:rPr>
          <w:spacing w:val="-4"/>
        </w:rPr>
        <w:t>500gb.  Access to internet </w:t>
      </w:r>
      <w:r>
        <w:rPr>
          <w:spacing w:val="-3"/>
        </w:rPr>
        <w:t>or </w:t>
      </w:r>
      <w:r>
        <w:rPr>
          <w:spacing w:val="-4"/>
        </w:rPr>
        <w:t>WIFI </w:t>
      </w:r>
      <w:r>
        <w:rPr/>
        <w:t>at </w:t>
      </w:r>
      <w:r>
        <w:rPr>
          <w:spacing w:val="-5"/>
        </w:rPr>
        <w:t>10mbs </w:t>
      </w:r>
      <w:r>
        <w:rPr/>
        <w:t>or </w:t>
      </w:r>
      <w:r>
        <w:rPr>
          <w:spacing w:val="-4"/>
        </w:rPr>
        <w:t>higher</w:t>
      </w:r>
      <w:r>
        <w:rPr>
          <w:spacing w:val="-26"/>
        </w:rPr>
        <w:t> </w:t>
      </w:r>
      <w:r>
        <w:rPr>
          <w:spacing w:val="-5"/>
        </w:rPr>
        <w:t>speed.</w:t>
      </w:r>
    </w:p>
    <w:p>
      <w:pPr>
        <w:pStyle w:val="BodyText"/>
        <w:ind w:left="0"/>
      </w:pPr>
    </w:p>
    <w:p>
      <w:pPr>
        <w:pStyle w:val="BodyText"/>
        <w:spacing w:line="242" w:lineRule="auto"/>
        <w:ind w:right="502"/>
      </w:pPr>
      <w:r>
        <w:rPr>
          <w:spacing w:val="-5"/>
        </w:rPr>
        <w:t>The admission requirements are </w:t>
      </w:r>
      <w:r>
        <w:rPr>
          <w:spacing w:val="-3"/>
        </w:rPr>
        <w:t>the </w:t>
      </w:r>
      <w:r>
        <w:rPr/>
        <w:t>same </w:t>
      </w:r>
      <w:r>
        <w:rPr>
          <w:spacing w:val="-4"/>
        </w:rPr>
        <w:t>for both in-person </w:t>
      </w:r>
      <w:r>
        <w:rPr>
          <w:spacing w:val="-5"/>
        </w:rPr>
        <w:t>and </w:t>
      </w:r>
      <w:r>
        <w:rPr>
          <w:spacing w:val="-4"/>
        </w:rPr>
        <w:t>distance </w:t>
      </w:r>
      <w:r>
        <w:rPr>
          <w:spacing w:val="-5"/>
        </w:rPr>
        <w:t>learning courses. </w:t>
      </w:r>
      <w:r>
        <w:rPr>
          <w:spacing w:val="-4"/>
        </w:rPr>
        <w:t>University hybrid </w:t>
      </w:r>
      <w:r>
        <w:rPr>
          <w:spacing w:val="-5"/>
        </w:rPr>
        <w:t>program admission requirements correlate </w:t>
      </w:r>
      <w:r>
        <w:rPr>
          <w:spacing w:val="-4"/>
        </w:rPr>
        <w:t>with </w:t>
      </w:r>
      <w:r>
        <w:rPr>
          <w:spacing w:val="-5"/>
        </w:rPr>
        <w:t>the admissions requirements </w:t>
      </w:r>
      <w:r>
        <w:rPr>
          <w:spacing w:val="-4"/>
        </w:rPr>
        <w:t>stated in </w:t>
      </w:r>
      <w:r>
        <w:rPr>
          <w:spacing w:val="-3"/>
        </w:rPr>
        <w:t>the </w:t>
      </w:r>
      <w:r>
        <w:rPr>
          <w:spacing w:val="-4"/>
        </w:rPr>
        <w:t>catalog. Please refer </w:t>
      </w:r>
      <w:r>
        <w:rPr/>
        <w:t>to </w:t>
      </w:r>
      <w:r>
        <w:rPr>
          <w:spacing w:val="-3"/>
        </w:rPr>
        <w:t>the </w:t>
      </w:r>
      <w:r>
        <w:rPr>
          <w:spacing w:val="-5"/>
        </w:rPr>
        <w:t>specific </w:t>
      </w:r>
      <w:r>
        <w:rPr>
          <w:spacing w:val="-4"/>
        </w:rPr>
        <w:t>degree </w:t>
      </w:r>
      <w:r>
        <w:rPr>
          <w:spacing w:val="-5"/>
        </w:rPr>
        <w:t>program </w:t>
      </w:r>
      <w:r>
        <w:rPr>
          <w:spacing w:val="-4"/>
        </w:rPr>
        <w:t>requirements stated in </w:t>
      </w:r>
      <w:r>
        <w:rPr>
          <w:spacing w:val="-5"/>
        </w:rPr>
        <w:t>this catalog </w:t>
      </w:r>
      <w:r>
        <w:rPr>
          <w:spacing w:val="-4"/>
        </w:rPr>
        <w:t>as these have </w:t>
      </w:r>
      <w:r>
        <w:rPr/>
        <w:t>not </w:t>
      </w:r>
      <w:r>
        <w:rPr>
          <w:spacing w:val="-5"/>
        </w:rPr>
        <w:t>changed.</w:t>
      </w:r>
    </w:p>
    <w:p>
      <w:pPr>
        <w:pStyle w:val="BodyText"/>
        <w:spacing w:before="4"/>
        <w:ind w:left="0"/>
        <w:rPr>
          <w:sz w:val="23"/>
        </w:rPr>
      </w:pPr>
    </w:p>
    <w:p>
      <w:pPr>
        <w:pStyle w:val="BodyText"/>
        <w:spacing w:before="1"/>
        <w:ind w:right="888"/>
      </w:pPr>
      <w:r>
        <w:rPr>
          <w:spacing w:val="-5"/>
        </w:rPr>
        <w:t>Bergin </w:t>
      </w:r>
      <w:r>
        <w:rPr>
          <w:spacing w:val="-4"/>
        </w:rPr>
        <w:t>University </w:t>
      </w:r>
      <w:r>
        <w:rPr>
          <w:spacing w:val="-3"/>
        </w:rPr>
        <w:t>of </w:t>
      </w:r>
      <w:r>
        <w:rPr>
          <w:spacing w:val="-4"/>
        </w:rPr>
        <w:t>Canine Studies does </w:t>
      </w:r>
      <w:r>
        <w:rPr/>
        <w:t>not </w:t>
      </w:r>
      <w:r>
        <w:rPr>
          <w:spacing w:val="-4"/>
        </w:rPr>
        <w:t>administer tests to </w:t>
      </w:r>
      <w:r>
        <w:rPr>
          <w:spacing w:val="-5"/>
        </w:rPr>
        <w:t>determine access </w:t>
      </w:r>
      <w:r>
        <w:rPr>
          <w:spacing w:val="-4"/>
        </w:rPr>
        <w:t>to distance education courses. Please </w:t>
      </w:r>
      <w:r>
        <w:rPr>
          <w:spacing w:val="-3"/>
        </w:rPr>
        <w:t>refer </w:t>
      </w:r>
      <w:r>
        <w:rPr/>
        <w:t>to </w:t>
      </w:r>
      <w:r>
        <w:rPr>
          <w:spacing w:val="-3"/>
        </w:rPr>
        <w:t>the </w:t>
      </w:r>
      <w:r>
        <w:rPr>
          <w:spacing w:val="-4"/>
        </w:rPr>
        <w:t>needed</w:t>
      </w:r>
      <w:r>
        <w:rPr>
          <w:spacing w:val="-5"/>
        </w:rPr>
        <w:t> resources </w:t>
      </w:r>
      <w:r>
        <w:rPr>
          <w:spacing w:val="-3"/>
        </w:rPr>
        <w:t>and </w:t>
      </w:r>
      <w:r>
        <w:rPr>
          <w:spacing w:val="-4"/>
        </w:rPr>
        <w:t>equipment to </w:t>
      </w:r>
      <w:r>
        <w:rPr>
          <w:spacing w:val="-3"/>
        </w:rPr>
        <w:t>be </w:t>
      </w:r>
      <w:r>
        <w:rPr>
          <w:spacing w:val="-5"/>
        </w:rPr>
        <w:t>successful </w:t>
      </w:r>
      <w:r>
        <w:rPr>
          <w:spacing w:val="-4"/>
        </w:rPr>
        <w:t>in </w:t>
      </w:r>
      <w:r>
        <w:rPr/>
        <w:t>a </w:t>
      </w:r>
      <w:r>
        <w:rPr>
          <w:spacing w:val="-4"/>
        </w:rPr>
        <w:t>distance </w:t>
      </w:r>
      <w:r>
        <w:rPr>
          <w:spacing w:val="-5"/>
        </w:rPr>
        <w:t>learning </w:t>
      </w:r>
      <w:r>
        <w:rPr>
          <w:spacing w:val="-4"/>
        </w:rPr>
        <w:t>program.</w:t>
      </w:r>
    </w:p>
    <w:p>
      <w:pPr>
        <w:pStyle w:val="BodyText"/>
        <w:spacing w:before="2"/>
        <w:ind w:left="0"/>
      </w:pPr>
    </w:p>
    <w:p>
      <w:pPr>
        <w:pStyle w:val="BodyText"/>
        <w:ind w:right="488"/>
      </w:pPr>
      <w:r>
        <w:rPr>
          <w:spacing w:val="-4"/>
        </w:rPr>
        <w:t>Google </w:t>
      </w:r>
      <w:r>
        <w:rPr/>
        <w:t>G </w:t>
      </w:r>
      <w:r>
        <w:rPr>
          <w:spacing w:val="-4"/>
        </w:rPr>
        <w:t>Suite for </w:t>
      </w:r>
      <w:r>
        <w:rPr>
          <w:spacing w:val="-5"/>
        </w:rPr>
        <w:t>Education supports </w:t>
      </w:r>
      <w:r>
        <w:rPr>
          <w:spacing w:val="-4"/>
        </w:rPr>
        <w:t>compliance </w:t>
      </w:r>
      <w:r>
        <w:rPr/>
        <w:t>with </w:t>
      </w:r>
      <w:r>
        <w:rPr>
          <w:spacing w:val="-3"/>
        </w:rPr>
        <w:t>the </w:t>
      </w:r>
      <w:r>
        <w:rPr>
          <w:spacing w:val="-5"/>
        </w:rPr>
        <w:t>Family </w:t>
      </w:r>
      <w:r>
        <w:rPr>
          <w:spacing w:val="-4"/>
        </w:rPr>
        <w:t>Educational Rights </w:t>
      </w:r>
      <w:r>
        <w:rPr>
          <w:spacing w:val="-3"/>
        </w:rPr>
        <w:t>and </w:t>
      </w:r>
      <w:r>
        <w:rPr>
          <w:spacing w:val="-4"/>
        </w:rPr>
        <w:t>Privacy </w:t>
      </w:r>
      <w:r>
        <w:rPr>
          <w:spacing w:val="-2"/>
        </w:rPr>
        <w:t>Act </w:t>
      </w:r>
      <w:r>
        <w:rPr>
          <w:spacing w:val="-4"/>
        </w:rPr>
        <w:t>(FERPA), </w:t>
      </w:r>
      <w:r>
        <w:rPr>
          <w:spacing w:val="-5"/>
        </w:rPr>
        <w:t>Student </w:t>
      </w:r>
      <w:r>
        <w:rPr>
          <w:spacing w:val="-4"/>
        </w:rPr>
        <w:t>Privacy </w:t>
      </w:r>
      <w:r>
        <w:rPr>
          <w:spacing w:val="-5"/>
        </w:rPr>
        <w:t>Pledge introduced </w:t>
      </w:r>
      <w:r>
        <w:rPr>
          <w:spacing w:val="-3"/>
        </w:rPr>
        <w:t>by the </w:t>
      </w:r>
      <w:r>
        <w:rPr>
          <w:spacing w:val="-4"/>
        </w:rPr>
        <w:t>Future </w:t>
      </w:r>
      <w:r>
        <w:rPr>
          <w:spacing w:val="-3"/>
        </w:rPr>
        <w:t>of </w:t>
      </w:r>
      <w:r>
        <w:rPr>
          <w:spacing w:val="-4"/>
        </w:rPr>
        <w:t>Privacy </w:t>
      </w:r>
      <w:r>
        <w:rPr>
          <w:spacing w:val="-5"/>
        </w:rPr>
        <w:t>Forum </w:t>
      </w:r>
      <w:r>
        <w:rPr>
          <w:spacing w:val="-4"/>
        </w:rPr>
        <w:t>(FPF), </w:t>
      </w:r>
      <w:r>
        <w:rPr>
          <w:spacing w:val="-5"/>
        </w:rPr>
        <w:t>and </w:t>
      </w:r>
      <w:r>
        <w:rPr>
          <w:spacing w:val="-3"/>
        </w:rPr>
        <w:t>the </w:t>
      </w:r>
      <w:r>
        <w:rPr>
          <w:spacing w:val="-4"/>
        </w:rPr>
        <w:t>Software </w:t>
      </w:r>
      <w:r>
        <w:rPr/>
        <w:t>&amp; </w:t>
      </w:r>
      <w:r>
        <w:rPr>
          <w:spacing w:val="-5"/>
        </w:rPr>
        <w:t>Information </w:t>
      </w:r>
      <w:r>
        <w:rPr>
          <w:spacing w:val="-4"/>
        </w:rPr>
        <w:t>Industry </w:t>
      </w:r>
      <w:r>
        <w:rPr>
          <w:spacing w:val="-5"/>
        </w:rPr>
        <w:t>Association.</w:t>
      </w:r>
      <w:r>
        <w:rPr>
          <w:spacing w:val="-4"/>
        </w:rPr>
        <w:t> There </w:t>
      </w:r>
      <w:r>
        <w:rPr>
          <w:spacing w:val="-3"/>
        </w:rPr>
        <w:t>are no</w:t>
      </w:r>
      <w:r>
        <w:rPr>
          <w:spacing w:val="-5"/>
        </w:rPr>
        <w:t> ads </w:t>
      </w:r>
      <w:r>
        <w:rPr>
          <w:spacing w:val="-4"/>
        </w:rPr>
        <w:t>in </w:t>
      </w:r>
      <w:r>
        <w:rPr/>
        <w:t>G </w:t>
      </w:r>
      <w:r>
        <w:rPr>
          <w:spacing w:val="-3"/>
        </w:rPr>
        <w:t>Suite </w:t>
      </w:r>
      <w:r>
        <w:rPr/>
        <w:t>for</w:t>
      </w:r>
      <w:r>
        <w:rPr>
          <w:spacing w:val="-5"/>
        </w:rPr>
        <w:t> Education </w:t>
      </w:r>
      <w:r>
        <w:rPr>
          <w:spacing w:val="-4"/>
        </w:rPr>
        <w:t>core </w:t>
      </w:r>
      <w:r>
        <w:rPr>
          <w:spacing w:val="-5"/>
        </w:rPr>
        <w:t>services and </w:t>
      </w:r>
      <w:r>
        <w:rPr>
          <w:spacing w:val="-4"/>
        </w:rPr>
        <w:t>Google does </w:t>
      </w:r>
      <w:r>
        <w:rPr/>
        <w:t>not </w:t>
      </w:r>
      <w:r>
        <w:rPr>
          <w:spacing w:val="-5"/>
        </w:rPr>
        <w:t>collect </w:t>
      </w:r>
      <w:r>
        <w:rPr>
          <w:spacing w:val="-3"/>
        </w:rPr>
        <w:t>or </w:t>
      </w:r>
      <w:r>
        <w:rPr/>
        <w:t>use </w:t>
      </w:r>
      <w:r>
        <w:rPr>
          <w:spacing w:val="-4"/>
        </w:rPr>
        <w:t>student </w:t>
      </w:r>
      <w:r>
        <w:rPr>
          <w:spacing w:val="-3"/>
        </w:rPr>
        <w:t>data </w:t>
      </w:r>
      <w:r>
        <w:rPr>
          <w:spacing w:val="-4"/>
        </w:rPr>
        <w:t>for </w:t>
      </w:r>
      <w:r>
        <w:rPr>
          <w:spacing w:val="-5"/>
        </w:rPr>
        <w:t>advertising purposes </w:t>
      </w:r>
      <w:r>
        <w:rPr>
          <w:spacing w:val="-3"/>
        </w:rPr>
        <w:t>or </w:t>
      </w:r>
      <w:r>
        <w:rPr>
          <w:spacing w:val="-4"/>
        </w:rPr>
        <w:t>create </w:t>
      </w:r>
      <w:r>
        <w:rPr>
          <w:spacing w:val="-5"/>
        </w:rPr>
        <w:t>advertising </w:t>
      </w:r>
      <w:r>
        <w:rPr>
          <w:spacing w:val="-4"/>
        </w:rPr>
        <w:t>profiles. </w:t>
      </w:r>
      <w:r>
        <w:rPr>
          <w:spacing w:val="-5"/>
        </w:rPr>
        <w:t>Google’s </w:t>
      </w:r>
      <w:r>
        <w:rPr>
          <w:spacing w:val="-3"/>
        </w:rPr>
        <w:t>data </w:t>
      </w:r>
      <w:r>
        <w:rPr>
          <w:spacing w:val="-5"/>
        </w:rPr>
        <w:t>centers </w:t>
      </w:r>
      <w:r>
        <w:rPr/>
        <w:t>use </w:t>
      </w:r>
      <w:r>
        <w:rPr>
          <w:spacing w:val="-4"/>
        </w:rPr>
        <w:t>custom hardware </w:t>
      </w:r>
      <w:r>
        <w:rPr>
          <w:spacing w:val="-5"/>
        </w:rPr>
        <w:t>running </w:t>
      </w:r>
      <w:r>
        <w:rPr/>
        <w:t>a </w:t>
      </w:r>
      <w:r>
        <w:rPr>
          <w:spacing w:val="-5"/>
        </w:rPr>
        <w:t>custom hardened </w:t>
      </w:r>
      <w:r>
        <w:rPr>
          <w:spacing w:val="-4"/>
        </w:rPr>
        <w:t>operating </w:t>
      </w:r>
      <w:r>
        <w:rPr>
          <w:spacing w:val="-3"/>
        </w:rPr>
        <w:t>system and file </w:t>
      </w:r>
      <w:r>
        <w:rPr>
          <w:spacing w:val="-4"/>
        </w:rPr>
        <w:t>system. Each </w:t>
      </w:r>
      <w:r>
        <w:rPr>
          <w:spacing w:val="-3"/>
        </w:rPr>
        <w:t>of </w:t>
      </w:r>
      <w:r>
        <w:rPr>
          <w:spacing w:val="-4"/>
        </w:rPr>
        <w:t>these </w:t>
      </w:r>
      <w:r>
        <w:rPr>
          <w:spacing w:val="-5"/>
        </w:rPr>
        <w:t>systems </w:t>
      </w:r>
      <w:r>
        <w:rPr>
          <w:spacing w:val="-3"/>
        </w:rPr>
        <w:t>has </w:t>
      </w:r>
      <w:r>
        <w:rPr>
          <w:spacing w:val="-4"/>
        </w:rPr>
        <w:t>been </w:t>
      </w:r>
      <w:r>
        <w:rPr>
          <w:spacing w:val="-5"/>
        </w:rPr>
        <w:t>optimized </w:t>
      </w:r>
      <w:r>
        <w:rPr>
          <w:spacing w:val="-4"/>
        </w:rPr>
        <w:t>for security </w:t>
      </w:r>
      <w:r>
        <w:rPr>
          <w:spacing w:val="-5"/>
        </w:rPr>
        <w:t>and performance. </w:t>
      </w:r>
      <w:r>
        <w:rPr>
          <w:spacing w:val="-4"/>
        </w:rPr>
        <w:t>Google </w:t>
      </w:r>
      <w:r>
        <w:rPr>
          <w:spacing w:val="-5"/>
        </w:rPr>
        <w:t>encrypts </w:t>
      </w:r>
      <w:r>
        <w:rPr>
          <w:spacing w:val="-4"/>
        </w:rPr>
        <w:t>Gmail (including </w:t>
      </w:r>
      <w:r>
        <w:rPr>
          <w:spacing w:val="-5"/>
        </w:rPr>
        <w:t>attachments) </w:t>
      </w:r>
      <w:r>
        <w:rPr>
          <w:spacing w:val="-3"/>
        </w:rPr>
        <w:t>and </w:t>
      </w:r>
      <w:r>
        <w:rPr>
          <w:spacing w:val="-4"/>
        </w:rPr>
        <w:t>Drive data </w:t>
      </w:r>
      <w:r>
        <w:rPr>
          <w:spacing w:val="-3"/>
        </w:rPr>
        <w:t>while </w:t>
      </w:r>
      <w:r>
        <w:rPr/>
        <w:t>on </w:t>
      </w:r>
      <w:r>
        <w:rPr>
          <w:spacing w:val="-3"/>
        </w:rPr>
        <w:t>the </w:t>
      </w:r>
      <w:r>
        <w:rPr>
          <w:spacing w:val="-4"/>
        </w:rPr>
        <w:t>move. This ensure that </w:t>
      </w:r>
      <w:r>
        <w:rPr>
          <w:spacing w:val="-5"/>
        </w:rPr>
        <w:t>messages are safe </w:t>
      </w:r>
      <w:r>
        <w:rPr/>
        <w:t>not </w:t>
      </w:r>
      <w:r>
        <w:rPr>
          <w:spacing w:val="-4"/>
        </w:rPr>
        <w:t>only </w:t>
      </w:r>
      <w:r>
        <w:rPr>
          <w:spacing w:val="-3"/>
        </w:rPr>
        <w:t>when </w:t>
      </w:r>
      <w:r>
        <w:rPr>
          <w:spacing w:val="-4"/>
        </w:rPr>
        <w:t>they move between you </w:t>
      </w:r>
      <w:r>
        <w:rPr>
          <w:spacing w:val="-5"/>
        </w:rPr>
        <w:t>and Google’s servers, </w:t>
      </w:r>
      <w:r>
        <w:rPr>
          <w:spacing w:val="-4"/>
        </w:rPr>
        <w:t>but also as they move between </w:t>
      </w:r>
      <w:r>
        <w:rPr>
          <w:spacing w:val="-5"/>
        </w:rPr>
        <w:t>Google’s </w:t>
      </w:r>
      <w:r>
        <w:rPr>
          <w:spacing w:val="-3"/>
        </w:rPr>
        <w:t>data </w:t>
      </w:r>
      <w:r>
        <w:rPr>
          <w:spacing w:val="-5"/>
        </w:rPr>
        <w:t>centers. Independent auditors and third </w:t>
      </w:r>
      <w:r>
        <w:rPr>
          <w:spacing w:val="-3"/>
        </w:rPr>
        <w:t>party </w:t>
      </w:r>
      <w:r>
        <w:rPr>
          <w:spacing w:val="-5"/>
        </w:rPr>
        <w:t>organizations </w:t>
      </w:r>
      <w:r>
        <w:rPr>
          <w:spacing w:val="-4"/>
        </w:rPr>
        <w:t>have </w:t>
      </w:r>
      <w:r>
        <w:rPr>
          <w:spacing w:val="-5"/>
        </w:rPr>
        <w:t>verified </w:t>
      </w:r>
      <w:r>
        <w:rPr>
          <w:spacing w:val="-4"/>
        </w:rPr>
        <w:t>that </w:t>
      </w:r>
      <w:r>
        <w:rPr>
          <w:spacing w:val="-6"/>
        </w:rPr>
        <w:t>Google’s </w:t>
      </w:r>
      <w:r>
        <w:rPr>
          <w:spacing w:val="-5"/>
        </w:rPr>
        <w:t>privacy practices and contractual commitments</w:t>
      </w:r>
      <w:r>
        <w:rPr>
          <w:spacing w:val="-4"/>
        </w:rPr>
        <w:t> for </w:t>
      </w:r>
      <w:r>
        <w:rPr/>
        <w:t>G </w:t>
      </w:r>
      <w:r>
        <w:rPr>
          <w:spacing w:val="-3"/>
        </w:rPr>
        <w:t>Suite </w:t>
      </w:r>
      <w:r>
        <w:rPr/>
        <w:t>for </w:t>
      </w:r>
      <w:r>
        <w:rPr>
          <w:spacing w:val="-5"/>
        </w:rPr>
        <w:t>Education comply </w:t>
      </w:r>
      <w:r>
        <w:rPr>
          <w:spacing w:val="-4"/>
        </w:rPr>
        <w:t>with </w:t>
      </w:r>
      <w:r>
        <w:rPr>
          <w:spacing w:val="-3"/>
        </w:rPr>
        <w:t>data </w:t>
      </w:r>
      <w:r>
        <w:rPr>
          <w:spacing w:val="-5"/>
        </w:rPr>
        <w:t>standards.</w:t>
      </w:r>
    </w:p>
    <w:p>
      <w:pPr>
        <w:pStyle w:val="BodyText"/>
        <w:spacing w:before="1"/>
        <w:ind w:left="0"/>
      </w:pPr>
    </w:p>
    <w:p>
      <w:pPr>
        <w:pStyle w:val="BodyText"/>
        <w:ind w:right="402"/>
      </w:pPr>
      <w:r>
        <w:rPr>
          <w:spacing w:val="-4"/>
        </w:rPr>
        <w:t>There </w:t>
      </w:r>
      <w:r>
        <w:rPr>
          <w:spacing w:val="-5"/>
        </w:rPr>
        <w:t>are </w:t>
      </w:r>
      <w:r>
        <w:rPr>
          <w:spacing w:val="-3"/>
        </w:rPr>
        <w:t>no </w:t>
      </w:r>
      <w:r>
        <w:rPr>
          <w:spacing w:val="-4"/>
        </w:rPr>
        <w:t>platform </w:t>
      </w:r>
      <w:r>
        <w:rPr>
          <w:spacing w:val="-5"/>
        </w:rPr>
        <w:t>access </w:t>
      </w:r>
      <w:r>
        <w:rPr>
          <w:spacing w:val="-4"/>
        </w:rPr>
        <w:t>fees </w:t>
      </w:r>
      <w:r>
        <w:rPr>
          <w:spacing w:val="-3"/>
        </w:rPr>
        <w:t>or </w:t>
      </w:r>
      <w:r>
        <w:rPr>
          <w:spacing w:val="-4"/>
        </w:rPr>
        <w:t>extra online library </w:t>
      </w:r>
      <w:r>
        <w:rPr>
          <w:spacing w:val="-5"/>
        </w:rPr>
        <w:t>access </w:t>
      </w:r>
      <w:r>
        <w:rPr>
          <w:spacing w:val="-4"/>
        </w:rPr>
        <w:t>fees. </w:t>
      </w:r>
      <w:r>
        <w:rPr>
          <w:spacing w:val="-5"/>
        </w:rPr>
        <w:t>The </w:t>
      </w:r>
      <w:r>
        <w:rPr>
          <w:spacing w:val="-4"/>
        </w:rPr>
        <w:t>University </w:t>
      </w:r>
      <w:r>
        <w:rPr>
          <w:spacing w:val="-5"/>
        </w:rPr>
        <w:t>provides access </w:t>
      </w:r>
      <w:r>
        <w:rPr>
          <w:spacing w:val="-4"/>
        </w:rPr>
        <w:t>to Google </w:t>
      </w:r>
      <w:r>
        <w:rPr/>
        <w:t>G </w:t>
      </w:r>
      <w:r>
        <w:rPr>
          <w:spacing w:val="-4"/>
        </w:rPr>
        <w:t>Suite </w:t>
      </w:r>
      <w:r>
        <w:rPr>
          <w:spacing w:val="-3"/>
        </w:rPr>
        <w:t>and</w:t>
      </w:r>
      <w:r>
        <w:rPr>
          <w:spacing w:val="-5"/>
        </w:rPr>
        <w:t> the </w:t>
      </w:r>
      <w:r>
        <w:rPr>
          <w:spacing w:val="-4"/>
        </w:rPr>
        <w:t>online library as part </w:t>
      </w:r>
      <w:r>
        <w:rPr>
          <w:spacing w:val="-3"/>
        </w:rPr>
        <w:t>of </w:t>
      </w:r>
      <w:r>
        <w:rPr>
          <w:spacing w:val="-4"/>
        </w:rPr>
        <w:t>student </w:t>
      </w:r>
      <w:r>
        <w:rPr>
          <w:spacing w:val="-5"/>
        </w:rPr>
        <w:t>tuition </w:t>
      </w:r>
      <w:r>
        <w:rPr>
          <w:spacing w:val="-3"/>
        </w:rPr>
        <w:t>and </w:t>
      </w:r>
      <w:r>
        <w:rPr>
          <w:spacing w:val="-4"/>
        </w:rPr>
        <w:t>service fees.  </w:t>
      </w:r>
      <w:r>
        <w:rPr>
          <w:spacing w:val="-5"/>
        </w:rPr>
        <w:t>Books </w:t>
      </w:r>
      <w:r>
        <w:rPr/>
        <w:t>will </w:t>
      </w:r>
      <w:r>
        <w:rPr>
          <w:spacing w:val="-3"/>
        </w:rPr>
        <w:t>need </w:t>
      </w:r>
      <w:r>
        <w:rPr/>
        <w:t>to </w:t>
      </w:r>
      <w:r>
        <w:rPr>
          <w:spacing w:val="-3"/>
        </w:rPr>
        <w:t>be</w:t>
      </w:r>
      <w:r>
        <w:rPr>
          <w:spacing w:val="-5"/>
        </w:rPr>
        <w:t> purchased </w:t>
      </w:r>
      <w:r>
        <w:rPr>
          <w:spacing w:val="-4"/>
        </w:rPr>
        <w:t>in </w:t>
      </w:r>
      <w:r>
        <w:rPr>
          <w:spacing w:val="-3"/>
        </w:rPr>
        <w:t>all </w:t>
      </w:r>
      <w:r>
        <w:rPr>
          <w:spacing w:val="-5"/>
        </w:rPr>
        <w:t>courses (see Tuition and Fees </w:t>
      </w:r>
      <w:r>
        <w:rPr/>
        <w:t>for full </w:t>
      </w:r>
      <w:r>
        <w:rPr>
          <w:spacing w:val="-5"/>
        </w:rPr>
        <w:t>tuition breakdown).</w:t>
      </w:r>
    </w:p>
    <w:p>
      <w:pPr>
        <w:spacing w:after="0"/>
        <w:sectPr>
          <w:type w:val="continuous"/>
          <w:pgSz w:w="12240" w:h="15840"/>
          <w:pgMar w:top="540" w:bottom="280" w:left="260" w:right="280"/>
        </w:sectPr>
      </w:pPr>
    </w:p>
    <w:p>
      <w:pPr>
        <w:pStyle w:val="BodyText"/>
        <w:spacing w:before="66"/>
        <w:ind w:right="314"/>
      </w:pPr>
      <w:r>
        <w:rPr>
          <w:b/>
        </w:rPr>
        <w:t>Note: </w:t>
      </w:r>
      <w:r>
        <w:rPr/>
        <w:t>Degree students are required to take each semester’s </w:t>
      </w:r>
      <w:r>
        <w:rPr>
          <w:b/>
        </w:rPr>
        <w:t>assigned dog home evenings and weekends as a part of their homework hours. </w:t>
      </w:r>
      <w:r>
        <w:rPr/>
        <w:t>The assigned dogs, of differing breeds, personalities and ages, must be housed, fed, exercised, trained and taken on outings. The school provides all equipment and supplies needed. Extenuating circumstances will be taken into consideration and other means of meeting this requirement may be arranged.</w:t>
      </w:r>
    </w:p>
    <w:p>
      <w:pPr>
        <w:spacing w:before="1"/>
        <w:ind w:left="460" w:right="0" w:firstLine="0"/>
        <w:jc w:val="left"/>
        <w:rPr>
          <w:i/>
          <w:sz w:val="24"/>
        </w:rPr>
      </w:pPr>
      <w:r>
        <w:rPr>
          <w:sz w:val="24"/>
        </w:rPr>
        <w:t>*</w:t>
      </w:r>
      <w:r>
        <w:rPr>
          <w:i/>
          <w:sz w:val="24"/>
        </w:rPr>
        <w:t>Accredited universities and colleges require a minimum of 2 hrs. of homework for each course credit hour.</w:t>
      </w:r>
    </w:p>
    <w:p>
      <w:pPr>
        <w:pStyle w:val="BodyText"/>
        <w:spacing w:before="1"/>
        <w:ind w:left="0"/>
        <w:rPr>
          <w:i/>
        </w:rPr>
      </w:pPr>
    </w:p>
    <w:p>
      <w:pPr>
        <w:pStyle w:val="Heading3"/>
      </w:pPr>
      <w:r>
        <w:rPr/>
        <w:t>PROGRAM DESCRIPTION</w:t>
      </w:r>
    </w:p>
    <w:p>
      <w:pPr>
        <w:pStyle w:val="BodyText"/>
        <w:spacing w:before="6"/>
        <w:ind w:right="402"/>
      </w:pPr>
      <w:r>
        <w:rPr/>
        <w:t>Upper-degree courses in the Bachelor of Science degree program move well beyond the focus of producing a trained</w:t>
      </w:r>
      <w:r>
        <w:rPr>
          <w:spacing w:val="-9"/>
        </w:rPr>
        <w:t> </w:t>
      </w:r>
      <w:r>
        <w:rPr/>
        <w:t>dog</w:t>
      </w:r>
      <w:r>
        <w:rPr>
          <w:spacing w:val="-9"/>
        </w:rPr>
        <w:t> </w:t>
      </w:r>
      <w:r>
        <w:rPr/>
        <w:t>to</w:t>
      </w:r>
      <w:r>
        <w:rPr>
          <w:spacing w:val="-9"/>
        </w:rPr>
        <w:t> </w:t>
      </w:r>
      <w:r>
        <w:rPr/>
        <w:t>incorporate</w:t>
      </w:r>
      <w:r>
        <w:rPr>
          <w:spacing w:val="-11"/>
        </w:rPr>
        <w:t> </w:t>
      </w:r>
      <w:r>
        <w:rPr/>
        <w:t>cognitive,</w:t>
      </w:r>
      <w:r>
        <w:rPr>
          <w:spacing w:val="-9"/>
        </w:rPr>
        <w:t> </w:t>
      </w:r>
      <w:r>
        <w:rPr/>
        <w:t>psychological,</w:t>
      </w:r>
      <w:r>
        <w:rPr>
          <w:spacing w:val="-14"/>
        </w:rPr>
        <w:t> </w:t>
      </w:r>
      <w:r>
        <w:rPr/>
        <w:t>sociological,</w:t>
      </w:r>
      <w:r>
        <w:rPr>
          <w:spacing w:val="-9"/>
        </w:rPr>
        <w:t> </w:t>
      </w:r>
      <w:r>
        <w:rPr/>
        <w:t>and</w:t>
      </w:r>
      <w:r>
        <w:rPr>
          <w:spacing w:val="-9"/>
        </w:rPr>
        <w:t> </w:t>
      </w:r>
      <w:r>
        <w:rPr/>
        <w:t>historical</w:t>
      </w:r>
      <w:r>
        <w:rPr>
          <w:spacing w:val="-10"/>
        </w:rPr>
        <w:t> </w:t>
      </w:r>
      <w:r>
        <w:rPr/>
        <w:t>perspectives</w:t>
      </w:r>
      <w:r>
        <w:rPr>
          <w:spacing w:val="-8"/>
        </w:rPr>
        <w:t> </w:t>
      </w:r>
      <w:r>
        <w:rPr/>
        <w:t>of</w:t>
      </w:r>
      <w:r>
        <w:rPr>
          <w:spacing w:val="-9"/>
        </w:rPr>
        <w:t> </w:t>
      </w:r>
      <w:r>
        <w:rPr/>
        <w:t>the</w:t>
      </w:r>
      <w:r>
        <w:rPr>
          <w:spacing w:val="-15"/>
        </w:rPr>
        <w:t> </w:t>
      </w:r>
      <w:r>
        <w:rPr/>
        <w:t>dog,</w:t>
      </w:r>
      <w:r>
        <w:rPr>
          <w:spacing w:val="-13"/>
        </w:rPr>
        <w:t> </w:t>
      </w:r>
      <w:r>
        <w:rPr/>
        <w:t>including using art, literature, and genetics as prisms from which the canine is viewed. In an ever-growing dog-related job market, this degree program provides a broad-based educational perspective appropriate to a multitude of entry- and mid-level positions in either a human </w:t>
      </w:r>
      <w:r>
        <w:rPr>
          <w:spacing w:val="-3"/>
        </w:rPr>
        <w:t>or </w:t>
      </w:r>
      <w:r>
        <w:rPr/>
        <w:t>canine</w:t>
      </w:r>
      <w:r>
        <w:rPr>
          <w:spacing w:val="-11"/>
        </w:rPr>
        <w:t> </w:t>
      </w:r>
      <w:r>
        <w:rPr/>
        <w:t>field.</w:t>
      </w:r>
    </w:p>
    <w:p>
      <w:pPr>
        <w:pStyle w:val="BodyText"/>
        <w:spacing w:before="11"/>
        <w:ind w:left="0"/>
        <w:rPr>
          <w:sz w:val="23"/>
        </w:rPr>
      </w:pPr>
    </w:p>
    <w:p>
      <w:pPr>
        <w:pStyle w:val="BodyText"/>
        <w:ind w:right="402"/>
      </w:pPr>
      <w:r>
        <w:rPr/>
        <w:t>This program is designed to bring the dog into the </w:t>
      </w:r>
      <w:r>
        <w:rPr>
          <w:spacing w:val="-3"/>
        </w:rPr>
        <w:t>academic </w:t>
      </w:r>
      <w:r>
        <w:rPr/>
        <w:t>mainstream as a subject of scholarly study. Program objectives</w:t>
      </w:r>
      <w:r>
        <w:rPr>
          <w:spacing w:val="-6"/>
        </w:rPr>
        <w:t> </w:t>
      </w:r>
      <w:r>
        <w:rPr/>
        <w:t>include:</w:t>
      </w:r>
      <w:r>
        <w:rPr>
          <w:spacing w:val="-8"/>
        </w:rPr>
        <w:t> </w:t>
      </w:r>
      <w:r>
        <w:rPr/>
        <w:t>theoretical</w:t>
      </w:r>
      <w:r>
        <w:rPr>
          <w:spacing w:val="-8"/>
        </w:rPr>
        <w:t> </w:t>
      </w:r>
      <w:r>
        <w:rPr/>
        <w:t>and</w:t>
      </w:r>
      <w:r>
        <w:rPr>
          <w:spacing w:val="-6"/>
        </w:rPr>
        <w:t> </w:t>
      </w:r>
      <w:r>
        <w:rPr/>
        <w:t>applied</w:t>
      </w:r>
      <w:r>
        <w:rPr>
          <w:spacing w:val="-11"/>
        </w:rPr>
        <w:t> </w:t>
      </w:r>
      <w:r>
        <w:rPr/>
        <w:t>studies</w:t>
      </w:r>
      <w:r>
        <w:rPr>
          <w:spacing w:val="-6"/>
        </w:rPr>
        <w:t> </w:t>
      </w:r>
      <w:r>
        <w:rPr/>
        <w:t>of</w:t>
      </w:r>
      <w:r>
        <w:rPr>
          <w:spacing w:val="-6"/>
        </w:rPr>
        <w:t> </w:t>
      </w:r>
      <w:r>
        <w:rPr>
          <w:spacing w:val="-3"/>
        </w:rPr>
        <w:t>the</w:t>
      </w:r>
      <w:r>
        <w:rPr>
          <w:spacing w:val="-8"/>
        </w:rPr>
        <w:t> </w:t>
      </w:r>
      <w:r>
        <w:rPr/>
        <w:t>canine</w:t>
      </w:r>
      <w:r>
        <w:rPr>
          <w:spacing w:val="-8"/>
        </w:rPr>
        <w:t> </w:t>
      </w:r>
      <w:r>
        <w:rPr/>
        <w:t>toward</w:t>
      </w:r>
      <w:r>
        <w:rPr>
          <w:spacing w:val="-11"/>
        </w:rPr>
        <w:t> </w:t>
      </w:r>
      <w:r>
        <w:rPr/>
        <w:t>a</w:t>
      </w:r>
      <w:r>
        <w:rPr>
          <w:spacing w:val="-8"/>
        </w:rPr>
        <w:t> </w:t>
      </w:r>
      <w:r>
        <w:rPr/>
        <w:t>goal</w:t>
      </w:r>
      <w:r>
        <w:rPr>
          <w:spacing w:val="-3"/>
        </w:rPr>
        <w:t> </w:t>
      </w:r>
      <w:r>
        <w:rPr/>
        <w:t>of</w:t>
      </w:r>
      <w:r>
        <w:rPr>
          <w:spacing w:val="-11"/>
        </w:rPr>
        <w:t> </w:t>
      </w:r>
      <w:r>
        <w:rPr/>
        <w:t>promoting</w:t>
      </w:r>
      <w:r>
        <w:rPr>
          <w:spacing w:val="-12"/>
        </w:rPr>
        <w:t> </w:t>
      </w:r>
      <w:r>
        <w:rPr/>
        <w:t>and</w:t>
      </w:r>
      <w:r>
        <w:rPr>
          <w:spacing w:val="-6"/>
        </w:rPr>
        <w:t> </w:t>
      </w:r>
      <w:r>
        <w:rPr/>
        <w:t>understanding</w:t>
      </w:r>
      <w:r>
        <w:rPr>
          <w:spacing w:val="-6"/>
        </w:rPr>
        <w:t> </w:t>
      </w:r>
      <w:r>
        <w:rPr/>
        <w:t>the canine’s unique mind and physical capabilities; contribution to the student’s awareness of the role the dog has played in the arts; advancement of the significance </w:t>
      </w:r>
      <w:r>
        <w:rPr>
          <w:spacing w:val="-3"/>
        </w:rPr>
        <w:t>of </w:t>
      </w:r>
      <w:r>
        <w:rPr/>
        <w:t>the dog in society; increased awareness of the human-dog relationship from legal and historical points of view; and examination of the symbiotic relationship between human and</w:t>
      </w:r>
      <w:r>
        <w:rPr>
          <w:spacing w:val="-1"/>
        </w:rPr>
        <w:t> </w:t>
      </w:r>
      <w:r>
        <w:rPr/>
        <w:t>canine.</w:t>
      </w:r>
    </w:p>
    <w:p>
      <w:pPr>
        <w:pStyle w:val="BodyText"/>
        <w:spacing w:before="8"/>
        <w:ind w:left="0"/>
        <w:rPr>
          <w:sz w:val="23"/>
        </w:rPr>
      </w:pPr>
    </w:p>
    <w:p>
      <w:pPr>
        <w:pStyle w:val="Heading3"/>
      </w:pPr>
      <w:r>
        <w:rPr/>
        <w:t>PROGRAM GOALS</w:t>
      </w:r>
    </w:p>
    <w:p>
      <w:pPr>
        <w:pStyle w:val="BodyText"/>
        <w:ind w:right="470"/>
      </w:pPr>
      <w:r>
        <w:rPr/>
        <w:t>The study of Cynology provides students a prism through which knowledge and skills are built and career choices come into focus well beyond that of producing a trained dog to include an ever-growing dog-related job market that includes a broad-based educational perspective appropriate to a multitude of entry- and mid-level positions in either a human or canine field.</w:t>
      </w:r>
    </w:p>
    <w:p>
      <w:pPr>
        <w:pStyle w:val="BodyText"/>
        <w:spacing w:before="10"/>
        <w:ind w:left="0"/>
        <w:rPr>
          <w:sz w:val="23"/>
        </w:rPr>
      </w:pPr>
    </w:p>
    <w:p>
      <w:pPr>
        <w:pStyle w:val="Heading3"/>
      </w:pPr>
      <w:r>
        <w:rPr/>
        <w:t>PROGRAM EDUCATIONAL OBJECTIVES</w:t>
      </w:r>
    </w:p>
    <w:p>
      <w:pPr>
        <w:pStyle w:val="BodyText"/>
        <w:spacing w:line="242" w:lineRule="auto" w:before="5"/>
        <w:ind w:right="647"/>
        <w:jc w:val="both"/>
      </w:pPr>
      <w:r>
        <w:rPr/>
        <w:t>The</w:t>
      </w:r>
      <w:r>
        <w:rPr>
          <w:spacing w:val="-10"/>
        </w:rPr>
        <w:t> </w:t>
      </w:r>
      <w:r>
        <w:rPr/>
        <w:t>Bergin</w:t>
      </w:r>
      <w:r>
        <w:rPr>
          <w:spacing w:val="-8"/>
        </w:rPr>
        <w:t> </w:t>
      </w:r>
      <w:r>
        <w:rPr/>
        <w:t>University’s</w:t>
      </w:r>
      <w:r>
        <w:rPr>
          <w:spacing w:val="-7"/>
        </w:rPr>
        <w:t> </w:t>
      </w:r>
      <w:r>
        <w:rPr/>
        <w:t>Bachelor</w:t>
      </w:r>
      <w:r>
        <w:rPr>
          <w:spacing w:val="-7"/>
        </w:rPr>
        <w:t> </w:t>
      </w:r>
      <w:r>
        <w:rPr/>
        <w:t>of</w:t>
      </w:r>
      <w:r>
        <w:rPr>
          <w:spacing w:val="-12"/>
        </w:rPr>
        <w:t> </w:t>
      </w:r>
      <w:r>
        <w:rPr/>
        <w:t>Science</w:t>
      </w:r>
      <w:r>
        <w:rPr>
          <w:spacing w:val="-10"/>
        </w:rPr>
        <w:t> </w:t>
      </w:r>
      <w:r>
        <w:rPr/>
        <w:t>in</w:t>
      </w:r>
      <w:r>
        <w:rPr>
          <w:spacing w:val="-8"/>
        </w:rPr>
        <w:t> </w:t>
      </w:r>
      <w:r>
        <w:rPr/>
        <w:t>Canine</w:t>
      </w:r>
      <w:r>
        <w:rPr>
          <w:spacing w:val="-9"/>
        </w:rPr>
        <w:t> </w:t>
      </w:r>
      <w:r>
        <w:rPr/>
        <w:t>Studies</w:t>
      </w:r>
      <w:r>
        <w:rPr>
          <w:spacing w:val="-11"/>
        </w:rPr>
        <w:t> </w:t>
      </w:r>
      <w:r>
        <w:rPr/>
        <w:t>(Cynology)</w:t>
      </w:r>
      <w:r>
        <w:rPr>
          <w:spacing w:val="-12"/>
        </w:rPr>
        <w:t> </w:t>
      </w:r>
      <w:r>
        <w:rPr/>
        <w:t>program</w:t>
      </w:r>
      <w:r>
        <w:rPr>
          <w:spacing w:val="-14"/>
        </w:rPr>
        <w:t> </w:t>
      </w:r>
      <w:r>
        <w:rPr/>
        <w:t>understands</w:t>
      </w:r>
      <w:r>
        <w:rPr>
          <w:spacing w:val="-12"/>
        </w:rPr>
        <w:t> </w:t>
      </w:r>
      <w:r>
        <w:rPr/>
        <w:t>an</w:t>
      </w:r>
      <w:r>
        <w:rPr>
          <w:spacing w:val="-7"/>
        </w:rPr>
        <w:t> </w:t>
      </w:r>
      <w:r>
        <w:rPr/>
        <w:t>imperative need</w:t>
      </w:r>
      <w:r>
        <w:rPr>
          <w:spacing w:val="-7"/>
        </w:rPr>
        <w:t> </w:t>
      </w:r>
      <w:r>
        <w:rPr/>
        <w:t>for</w:t>
      </w:r>
      <w:r>
        <w:rPr>
          <w:spacing w:val="-7"/>
        </w:rPr>
        <w:t> </w:t>
      </w:r>
      <w:r>
        <w:rPr/>
        <w:t>professionals</w:t>
      </w:r>
      <w:r>
        <w:rPr>
          <w:spacing w:val="-6"/>
        </w:rPr>
        <w:t> </w:t>
      </w:r>
      <w:r>
        <w:rPr/>
        <w:t>who</w:t>
      </w:r>
      <w:r>
        <w:rPr>
          <w:spacing w:val="-7"/>
        </w:rPr>
        <w:t> </w:t>
      </w:r>
      <w:r>
        <w:rPr/>
        <w:t>are</w:t>
      </w:r>
      <w:r>
        <w:rPr>
          <w:spacing w:val="-8"/>
        </w:rPr>
        <w:t> </w:t>
      </w:r>
      <w:r>
        <w:rPr/>
        <w:t>able</w:t>
      </w:r>
      <w:r>
        <w:rPr>
          <w:spacing w:val="-9"/>
        </w:rPr>
        <w:t> </w:t>
      </w:r>
      <w:r>
        <w:rPr/>
        <w:t>to</w:t>
      </w:r>
      <w:r>
        <w:rPr>
          <w:spacing w:val="-7"/>
        </w:rPr>
        <w:t> </w:t>
      </w:r>
      <w:r>
        <w:rPr/>
        <w:t>increase</w:t>
      </w:r>
      <w:r>
        <w:rPr>
          <w:spacing w:val="-8"/>
        </w:rPr>
        <w:t> </w:t>
      </w:r>
      <w:r>
        <w:rPr/>
        <w:t>the</w:t>
      </w:r>
      <w:r>
        <w:rPr>
          <w:spacing w:val="-9"/>
        </w:rPr>
        <w:t> </w:t>
      </w:r>
      <w:r>
        <w:rPr/>
        <w:t>theoretical</w:t>
      </w:r>
      <w:r>
        <w:rPr>
          <w:spacing w:val="-9"/>
        </w:rPr>
        <w:t> </w:t>
      </w:r>
      <w:r>
        <w:rPr/>
        <w:t>and</w:t>
      </w:r>
      <w:r>
        <w:rPr>
          <w:spacing w:val="-6"/>
        </w:rPr>
        <w:t> </w:t>
      </w:r>
      <w:r>
        <w:rPr/>
        <w:t>practical</w:t>
      </w:r>
      <w:r>
        <w:rPr>
          <w:spacing w:val="-9"/>
        </w:rPr>
        <w:t> </w:t>
      </w:r>
      <w:r>
        <w:rPr/>
        <w:t>knowledge</w:t>
      </w:r>
      <w:r>
        <w:rPr>
          <w:spacing w:val="-13"/>
        </w:rPr>
        <w:t> </w:t>
      </w:r>
      <w:r>
        <w:rPr/>
        <w:t>base</w:t>
      </w:r>
      <w:r>
        <w:rPr>
          <w:spacing w:val="-8"/>
        </w:rPr>
        <w:t> </w:t>
      </w:r>
      <w:r>
        <w:rPr/>
        <w:t>that</w:t>
      </w:r>
      <w:r>
        <w:rPr>
          <w:spacing w:val="-2"/>
        </w:rPr>
        <w:t> </w:t>
      </w:r>
      <w:r>
        <w:rPr/>
        <w:t>recognizes</w:t>
      </w:r>
      <w:r>
        <w:rPr>
          <w:spacing w:val="-6"/>
        </w:rPr>
        <w:t> </w:t>
      </w:r>
      <w:r>
        <w:rPr/>
        <w:t>the dog’s supporting role in human society. </w:t>
      </w:r>
      <w:r>
        <w:rPr>
          <w:spacing w:val="-4"/>
        </w:rPr>
        <w:t>To </w:t>
      </w:r>
      <w:r>
        <w:rPr/>
        <w:t>this end, </w:t>
      </w:r>
      <w:r>
        <w:rPr>
          <w:spacing w:val="-3"/>
        </w:rPr>
        <w:t>the </w:t>
      </w:r>
      <w:r>
        <w:rPr/>
        <w:t>bachelor’s program prepares</w:t>
      </w:r>
      <w:r>
        <w:rPr>
          <w:spacing w:val="-39"/>
        </w:rPr>
        <w:t> </w:t>
      </w:r>
      <w:r>
        <w:rPr/>
        <w:t>students:</w:t>
      </w:r>
    </w:p>
    <w:p>
      <w:pPr>
        <w:pStyle w:val="ListParagraph"/>
        <w:numPr>
          <w:ilvl w:val="0"/>
          <w:numId w:val="2"/>
        </w:numPr>
        <w:tabs>
          <w:tab w:pos="1180" w:val="left" w:leader="none"/>
          <w:tab w:pos="1181" w:val="left" w:leader="none"/>
        </w:tabs>
        <w:spacing w:line="237" w:lineRule="auto" w:before="217" w:after="0"/>
        <w:ind w:left="1180" w:right="850" w:hanging="360"/>
        <w:jc w:val="left"/>
        <w:rPr>
          <w:sz w:val="24"/>
        </w:rPr>
      </w:pPr>
      <w:r>
        <w:rPr>
          <w:position w:val="1"/>
          <w:sz w:val="24"/>
        </w:rPr>
        <w:t>To advance the field of Cynology from one based </w:t>
      </w:r>
      <w:r>
        <w:rPr>
          <w:spacing w:val="-3"/>
          <w:position w:val="1"/>
          <w:sz w:val="24"/>
        </w:rPr>
        <w:t>on </w:t>
      </w:r>
      <w:r>
        <w:rPr>
          <w:position w:val="1"/>
          <w:sz w:val="24"/>
        </w:rPr>
        <w:t>limited technical, theoretical and scientific</w:t>
      </w:r>
      <w:r>
        <w:rPr>
          <w:sz w:val="24"/>
        </w:rPr>
        <w:t> knowledge</w:t>
      </w:r>
      <w:r>
        <w:rPr>
          <w:spacing w:val="-7"/>
          <w:sz w:val="24"/>
        </w:rPr>
        <w:t> </w:t>
      </w:r>
      <w:r>
        <w:rPr>
          <w:spacing w:val="-3"/>
          <w:sz w:val="24"/>
        </w:rPr>
        <w:t>and</w:t>
      </w:r>
      <w:r>
        <w:rPr>
          <w:spacing w:val="-5"/>
          <w:sz w:val="24"/>
        </w:rPr>
        <w:t> </w:t>
      </w:r>
      <w:r>
        <w:rPr>
          <w:sz w:val="24"/>
        </w:rPr>
        <w:t>skills</w:t>
      </w:r>
      <w:r>
        <w:rPr>
          <w:spacing w:val="-5"/>
          <w:sz w:val="24"/>
        </w:rPr>
        <w:t> </w:t>
      </w:r>
      <w:r>
        <w:rPr>
          <w:sz w:val="24"/>
        </w:rPr>
        <w:t>to</w:t>
      </w:r>
      <w:r>
        <w:rPr>
          <w:spacing w:val="-5"/>
          <w:sz w:val="24"/>
        </w:rPr>
        <w:t> </w:t>
      </w:r>
      <w:r>
        <w:rPr>
          <w:sz w:val="24"/>
        </w:rPr>
        <w:t>a</w:t>
      </w:r>
      <w:r>
        <w:rPr>
          <w:spacing w:val="-7"/>
          <w:sz w:val="24"/>
        </w:rPr>
        <w:t> </w:t>
      </w:r>
      <w:r>
        <w:rPr>
          <w:sz w:val="24"/>
        </w:rPr>
        <w:t>field</w:t>
      </w:r>
      <w:r>
        <w:rPr>
          <w:spacing w:val="-10"/>
          <w:sz w:val="24"/>
        </w:rPr>
        <w:t> </w:t>
      </w:r>
      <w:r>
        <w:rPr>
          <w:sz w:val="24"/>
        </w:rPr>
        <w:t>based</w:t>
      </w:r>
      <w:r>
        <w:rPr>
          <w:spacing w:val="-11"/>
          <w:sz w:val="24"/>
        </w:rPr>
        <w:t> </w:t>
      </w:r>
      <w:r>
        <w:rPr>
          <w:sz w:val="24"/>
        </w:rPr>
        <w:t>firmly</w:t>
      </w:r>
      <w:r>
        <w:rPr>
          <w:spacing w:val="-5"/>
          <w:sz w:val="24"/>
        </w:rPr>
        <w:t> </w:t>
      </w:r>
      <w:r>
        <w:rPr>
          <w:sz w:val="24"/>
        </w:rPr>
        <w:t>upon</w:t>
      </w:r>
      <w:r>
        <w:rPr>
          <w:spacing w:val="-5"/>
          <w:sz w:val="24"/>
        </w:rPr>
        <w:t> </w:t>
      </w:r>
      <w:r>
        <w:rPr>
          <w:sz w:val="24"/>
        </w:rPr>
        <w:t>research</w:t>
      </w:r>
      <w:r>
        <w:rPr>
          <w:spacing w:val="-5"/>
          <w:sz w:val="24"/>
        </w:rPr>
        <w:t> </w:t>
      </w:r>
      <w:r>
        <w:rPr>
          <w:sz w:val="24"/>
        </w:rPr>
        <w:t>and</w:t>
      </w:r>
      <w:r>
        <w:rPr>
          <w:spacing w:val="-5"/>
          <w:sz w:val="24"/>
        </w:rPr>
        <w:t> </w:t>
      </w:r>
      <w:r>
        <w:rPr>
          <w:sz w:val="24"/>
        </w:rPr>
        <w:t>willingness</w:t>
      </w:r>
      <w:r>
        <w:rPr>
          <w:spacing w:val="-9"/>
          <w:sz w:val="24"/>
        </w:rPr>
        <w:t> </w:t>
      </w:r>
      <w:r>
        <w:rPr>
          <w:sz w:val="24"/>
        </w:rPr>
        <w:t>and</w:t>
      </w:r>
      <w:r>
        <w:rPr>
          <w:spacing w:val="-5"/>
          <w:sz w:val="24"/>
        </w:rPr>
        <w:t> </w:t>
      </w:r>
      <w:r>
        <w:rPr>
          <w:sz w:val="24"/>
        </w:rPr>
        <w:t>capability</w:t>
      </w:r>
      <w:r>
        <w:rPr>
          <w:spacing w:val="-5"/>
          <w:sz w:val="24"/>
        </w:rPr>
        <w:t> </w:t>
      </w:r>
      <w:r>
        <w:rPr>
          <w:sz w:val="24"/>
        </w:rPr>
        <w:t>to</w:t>
      </w:r>
      <w:r>
        <w:rPr>
          <w:spacing w:val="-5"/>
          <w:sz w:val="24"/>
        </w:rPr>
        <w:t> </w:t>
      </w:r>
      <w:r>
        <w:rPr>
          <w:sz w:val="24"/>
        </w:rPr>
        <w:t>make</w:t>
      </w:r>
      <w:r>
        <w:rPr>
          <w:spacing w:val="-7"/>
          <w:sz w:val="24"/>
        </w:rPr>
        <w:t> </w:t>
      </w:r>
      <w:r>
        <w:rPr>
          <w:sz w:val="24"/>
        </w:rPr>
        <w:t>the most of the true potential of </w:t>
      </w:r>
      <w:r>
        <w:rPr>
          <w:spacing w:val="-3"/>
          <w:sz w:val="24"/>
        </w:rPr>
        <w:t>the </w:t>
      </w:r>
      <w:r>
        <w:rPr>
          <w:sz w:val="24"/>
        </w:rPr>
        <w:t>human-canine</w:t>
      </w:r>
      <w:r>
        <w:rPr>
          <w:spacing w:val="-18"/>
          <w:sz w:val="24"/>
        </w:rPr>
        <w:t> </w:t>
      </w:r>
      <w:r>
        <w:rPr>
          <w:sz w:val="24"/>
        </w:rPr>
        <w:t>partnership;</w:t>
      </w:r>
    </w:p>
    <w:p>
      <w:pPr>
        <w:pStyle w:val="ListParagraph"/>
        <w:numPr>
          <w:ilvl w:val="0"/>
          <w:numId w:val="2"/>
        </w:numPr>
        <w:tabs>
          <w:tab w:pos="1180" w:val="left" w:leader="none"/>
          <w:tab w:pos="1181" w:val="left" w:leader="none"/>
        </w:tabs>
        <w:spacing w:line="235" w:lineRule="auto" w:before="4" w:after="0"/>
        <w:ind w:left="1180" w:right="694" w:hanging="360"/>
        <w:jc w:val="left"/>
        <w:rPr>
          <w:sz w:val="24"/>
        </w:rPr>
      </w:pPr>
      <w:r>
        <w:rPr>
          <w:position w:val="1"/>
          <w:sz w:val="24"/>
        </w:rPr>
        <w:t>To</w:t>
      </w:r>
      <w:r>
        <w:rPr>
          <w:spacing w:val="-6"/>
          <w:position w:val="1"/>
          <w:sz w:val="24"/>
        </w:rPr>
        <w:t> </w:t>
      </w:r>
      <w:r>
        <w:rPr>
          <w:position w:val="1"/>
          <w:sz w:val="24"/>
        </w:rPr>
        <w:t>provide</w:t>
      </w:r>
      <w:r>
        <w:rPr>
          <w:spacing w:val="-12"/>
          <w:position w:val="1"/>
          <w:sz w:val="24"/>
        </w:rPr>
        <w:t> </w:t>
      </w:r>
      <w:r>
        <w:rPr>
          <w:position w:val="1"/>
          <w:sz w:val="24"/>
        </w:rPr>
        <w:t>students</w:t>
      </w:r>
      <w:r>
        <w:rPr>
          <w:spacing w:val="-5"/>
          <w:position w:val="1"/>
          <w:sz w:val="24"/>
        </w:rPr>
        <w:t> </w:t>
      </w:r>
      <w:r>
        <w:rPr>
          <w:position w:val="1"/>
          <w:sz w:val="24"/>
        </w:rPr>
        <w:t>with</w:t>
      </w:r>
      <w:r>
        <w:rPr>
          <w:spacing w:val="-5"/>
          <w:position w:val="1"/>
          <w:sz w:val="24"/>
        </w:rPr>
        <w:t> </w:t>
      </w:r>
      <w:r>
        <w:rPr>
          <w:position w:val="1"/>
          <w:sz w:val="24"/>
        </w:rPr>
        <w:t>the</w:t>
      </w:r>
      <w:r>
        <w:rPr>
          <w:spacing w:val="-12"/>
          <w:position w:val="1"/>
          <w:sz w:val="24"/>
        </w:rPr>
        <w:t> </w:t>
      </w:r>
      <w:r>
        <w:rPr>
          <w:position w:val="1"/>
          <w:sz w:val="24"/>
        </w:rPr>
        <w:t>theoretical</w:t>
      </w:r>
      <w:r>
        <w:rPr>
          <w:spacing w:val="-8"/>
          <w:position w:val="1"/>
          <w:sz w:val="24"/>
        </w:rPr>
        <w:t> </w:t>
      </w:r>
      <w:r>
        <w:rPr>
          <w:position w:val="1"/>
          <w:sz w:val="24"/>
        </w:rPr>
        <w:t>basis</w:t>
      </w:r>
      <w:r>
        <w:rPr>
          <w:spacing w:val="-9"/>
          <w:position w:val="1"/>
          <w:sz w:val="24"/>
        </w:rPr>
        <w:t> </w:t>
      </w:r>
      <w:r>
        <w:rPr>
          <w:position w:val="1"/>
          <w:sz w:val="24"/>
        </w:rPr>
        <w:t>and</w:t>
      </w:r>
      <w:r>
        <w:rPr>
          <w:spacing w:val="-6"/>
          <w:position w:val="1"/>
          <w:sz w:val="24"/>
        </w:rPr>
        <w:t> </w:t>
      </w:r>
      <w:r>
        <w:rPr>
          <w:position w:val="1"/>
          <w:sz w:val="24"/>
        </w:rPr>
        <w:t>practical</w:t>
      </w:r>
      <w:r>
        <w:rPr>
          <w:spacing w:val="-7"/>
          <w:position w:val="1"/>
          <w:sz w:val="24"/>
        </w:rPr>
        <w:t> </w:t>
      </w:r>
      <w:r>
        <w:rPr>
          <w:position w:val="1"/>
          <w:sz w:val="24"/>
        </w:rPr>
        <w:t>knowledge</w:t>
      </w:r>
      <w:r>
        <w:rPr>
          <w:spacing w:val="-8"/>
          <w:position w:val="1"/>
          <w:sz w:val="24"/>
        </w:rPr>
        <w:t> </w:t>
      </w:r>
      <w:r>
        <w:rPr>
          <w:position w:val="1"/>
          <w:sz w:val="24"/>
        </w:rPr>
        <w:t>to</w:t>
      </w:r>
      <w:r>
        <w:rPr>
          <w:spacing w:val="-5"/>
          <w:position w:val="1"/>
          <w:sz w:val="24"/>
        </w:rPr>
        <w:t> </w:t>
      </w:r>
      <w:r>
        <w:rPr>
          <w:position w:val="1"/>
          <w:sz w:val="24"/>
        </w:rPr>
        <w:t>examine</w:t>
      </w:r>
      <w:r>
        <w:rPr>
          <w:spacing w:val="-8"/>
          <w:position w:val="1"/>
          <w:sz w:val="24"/>
        </w:rPr>
        <w:t> </w:t>
      </w:r>
      <w:r>
        <w:rPr>
          <w:position w:val="1"/>
          <w:sz w:val="24"/>
        </w:rPr>
        <w:t>and</w:t>
      </w:r>
      <w:r>
        <w:rPr>
          <w:spacing w:val="-11"/>
          <w:position w:val="1"/>
          <w:sz w:val="24"/>
        </w:rPr>
        <w:t> </w:t>
      </w:r>
      <w:r>
        <w:rPr>
          <w:position w:val="1"/>
          <w:sz w:val="24"/>
        </w:rPr>
        <w:t>contribute</w:t>
      </w:r>
      <w:r>
        <w:rPr>
          <w:spacing w:val="-7"/>
          <w:position w:val="1"/>
          <w:sz w:val="24"/>
        </w:rPr>
        <w:t> </w:t>
      </w:r>
      <w:r>
        <w:rPr>
          <w:position w:val="1"/>
          <w:sz w:val="24"/>
        </w:rPr>
        <w:t>to</w:t>
      </w:r>
      <w:r>
        <w:rPr>
          <w:spacing w:val="-11"/>
          <w:position w:val="1"/>
          <w:sz w:val="24"/>
        </w:rPr>
        <w:t> </w:t>
      </w:r>
      <w:r>
        <w:rPr>
          <w:position w:val="1"/>
          <w:sz w:val="24"/>
        </w:rPr>
        <w:t>the</w:t>
      </w:r>
      <w:r>
        <w:rPr>
          <w:sz w:val="24"/>
        </w:rPr>
        <w:t> expansion of human-canine</w:t>
      </w:r>
      <w:r>
        <w:rPr>
          <w:spacing w:val="-9"/>
          <w:sz w:val="24"/>
        </w:rPr>
        <w:t> </w:t>
      </w:r>
      <w:r>
        <w:rPr>
          <w:sz w:val="24"/>
        </w:rPr>
        <w:t>partnerships;</w:t>
      </w:r>
    </w:p>
    <w:p>
      <w:pPr>
        <w:pStyle w:val="ListParagraph"/>
        <w:numPr>
          <w:ilvl w:val="0"/>
          <w:numId w:val="2"/>
        </w:numPr>
        <w:tabs>
          <w:tab w:pos="1180" w:val="left" w:leader="none"/>
          <w:tab w:pos="1181" w:val="left" w:leader="none"/>
        </w:tabs>
        <w:spacing w:line="235" w:lineRule="auto" w:before="10" w:after="0"/>
        <w:ind w:left="1180" w:right="1015" w:hanging="360"/>
        <w:jc w:val="left"/>
        <w:rPr>
          <w:sz w:val="24"/>
        </w:rPr>
      </w:pPr>
      <w:r>
        <w:rPr>
          <w:position w:val="1"/>
          <w:sz w:val="24"/>
        </w:rPr>
        <w:t>To</w:t>
      </w:r>
      <w:r>
        <w:rPr>
          <w:spacing w:val="-6"/>
          <w:position w:val="1"/>
          <w:sz w:val="24"/>
        </w:rPr>
        <w:t> </w:t>
      </w:r>
      <w:r>
        <w:rPr>
          <w:position w:val="1"/>
          <w:sz w:val="24"/>
        </w:rPr>
        <w:t>examine,</w:t>
      </w:r>
      <w:r>
        <w:rPr>
          <w:spacing w:val="-6"/>
          <w:position w:val="1"/>
          <w:sz w:val="24"/>
        </w:rPr>
        <w:t> </w:t>
      </w:r>
      <w:r>
        <w:rPr>
          <w:position w:val="1"/>
          <w:sz w:val="24"/>
        </w:rPr>
        <w:t>understand,</w:t>
      </w:r>
      <w:r>
        <w:rPr>
          <w:spacing w:val="-6"/>
          <w:position w:val="1"/>
          <w:sz w:val="24"/>
        </w:rPr>
        <w:t> </w:t>
      </w:r>
      <w:r>
        <w:rPr>
          <w:spacing w:val="-3"/>
          <w:position w:val="1"/>
          <w:sz w:val="24"/>
        </w:rPr>
        <w:t>and</w:t>
      </w:r>
      <w:r>
        <w:rPr>
          <w:spacing w:val="-6"/>
          <w:position w:val="1"/>
          <w:sz w:val="24"/>
        </w:rPr>
        <w:t> </w:t>
      </w:r>
      <w:r>
        <w:rPr>
          <w:position w:val="1"/>
          <w:sz w:val="24"/>
        </w:rPr>
        <w:t>apply</w:t>
      </w:r>
      <w:r>
        <w:rPr>
          <w:spacing w:val="-11"/>
          <w:position w:val="1"/>
          <w:sz w:val="24"/>
        </w:rPr>
        <w:t> </w:t>
      </w:r>
      <w:r>
        <w:rPr>
          <w:position w:val="1"/>
          <w:sz w:val="24"/>
        </w:rPr>
        <w:t>research</w:t>
      </w:r>
      <w:r>
        <w:rPr>
          <w:spacing w:val="-6"/>
          <w:position w:val="1"/>
          <w:sz w:val="24"/>
        </w:rPr>
        <w:t> </w:t>
      </w:r>
      <w:r>
        <w:rPr>
          <w:position w:val="1"/>
          <w:sz w:val="24"/>
        </w:rPr>
        <w:t>findings</w:t>
      </w:r>
      <w:r>
        <w:rPr>
          <w:spacing w:val="-10"/>
          <w:position w:val="1"/>
          <w:sz w:val="24"/>
        </w:rPr>
        <w:t> </w:t>
      </w:r>
      <w:r>
        <w:rPr>
          <w:position w:val="1"/>
          <w:sz w:val="24"/>
        </w:rPr>
        <w:t>to</w:t>
      </w:r>
      <w:r>
        <w:rPr>
          <w:spacing w:val="-5"/>
          <w:position w:val="1"/>
          <w:sz w:val="24"/>
        </w:rPr>
        <w:t> </w:t>
      </w:r>
      <w:r>
        <w:rPr>
          <w:position w:val="1"/>
          <w:sz w:val="24"/>
        </w:rPr>
        <w:t>increase</w:t>
      </w:r>
      <w:r>
        <w:rPr>
          <w:spacing w:val="-8"/>
          <w:position w:val="1"/>
          <w:sz w:val="24"/>
        </w:rPr>
        <w:t> </w:t>
      </w:r>
      <w:r>
        <w:rPr>
          <w:position w:val="1"/>
          <w:sz w:val="24"/>
        </w:rPr>
        <w:t>the</w:t>
      </w:r>
      <w:r>
        <w:rPr>
          <w:spacing w:val="-8"/>
          <w:position w:val="1"/>
          <w:sz w:val="24"/>
        </w:rPr>
        <w:t> </w:t>
      </w:r>
      <w:r>
        <w:rPr>
          <w:position w:val="1"/>
          <w:sz w:val="24"/>
        </w:rPr>
        <w:t>dog’s</w:t>
      </w:r>
      <w:r>
        <w:rPr>
          <w:spacing w:val="-9"/>
          <w:position w:val="1"/>
          <w:sz w:val="24"/>
        </w:rPr>
        <w:t> </w:t>
      </w:r>
      <w:r>
        <w:rPr>
          <w:position w:val="1"/>
          <w:sz w:val="24"/>
        </w:rPr>
        <w:t>supporting</w:t>
      </w:r>
      <w:r>
        <w:rPr>
          <w:spacing w:val="-12"/>
          <w:position w:val="1"/>
          <w:sz w:val="24"/>
        </w:rPr>
        <w:t> </w:t>
      </w:r>
      <w:r>
        <w:rPr>
          <w:position w:val="1"/>
          <w:sz w:val="24"/>
        </w:rPr>
        <w:t>role</w:t>
      </w:r>
      <w:r>
        <w:rPr>
          <w:spacing w:val="-7"/>
          <w:position w:val="1"/>
          <w:sz w:val="24"/>
        </w:rPr>
        <w:t> </w:t>
      </w:r>
      <w:r>
        <w:rPr>
          <w:position w:val="1"/>
          <w:sz w:val="24"/>
        </w:rPr>
        <w:t>in</w:t>
      </w:r>
      <w:r>
        <w:rPr>
          <w:spacing w:val="-6"/>
          <w:position w:val="1"/>
          <w:sz w:val="24"/>
        </w:rPr>
        <w:t> </w:t>
      </w:r>
      <w:r>
        <w:rPr>
          <w:position w:val="1"/>
          <w:sz w:val="24"/>
        </w:rPr>
        <w:t>human</w:t>
      </w:r>
      <w:r>
        <w:rPr>
          <w:sz w:val="24"/>
        </w:rPr>
        <w:t> society;</w:t>
      </w:r>
    </w:p>
    <w:p>
      <w:pPr>
        <w:pStyle w:val="ListParagraph"/>
        <w:numPr>
          <w:ilvl w:val="0"/>
          <w:numId w:val="2"/>
        </w:numPr>
        <w:tabs>
          <w:tab w:pos="1180" w:val="left" w:leader="none"/>
          <w:tab w:pos="1181" w:val="left" w:leader="none"/>
        </w:tabs>
        <w:spacing w:line="235" w:lineRule="auto" w:before="5" w:after="0"/>
        <w:ind w:left="1180" w:right="407" w:hanging="360"/>
        <w:jc w:val="left"/>
        <w:rPr>
          <w:sz w:val="24"/>
        </w:rPr>
      </w:pPr>
      <w:r>
        <w:rPr>
          <w:position w:val="1"/>
          <w:sz w:val="24"/>
        </w:rPr>
        <w:t>To</w:t>
      </w:r>
      <w:r>
        <w:rPr>
          <w:spacing w:val="-8"/>
          <w:position w:val="1"/>
          <w:sz w:val="24"/>
        </w:rPr>
        <w:t> </w:t>
      </w:r>
      <w:r>
        <w:rPr>
          <w:position w:val="1"/>
          <w:sz w:val="24"/>
        </w:rPr>
        <w:t>gain</w:t>
      </w:r>
      <w:r>
        <w:rPr>
          <w:spacing w:val="-7"/>
          <w:position w:val="1"/>
          <w:sz w:val="24"/>
        </w:rPr>
        <w:t> </w:t>
      </w:r>
      <w:r>
        <w:rPr>
          <w:position w:val="1"/>
          <w:sz w:val="24"/>
        </w:rPr>
        <w:t>an</w:t>
      </w:r>
      <w:r>
        <w:rPr>
          <w:spacing w:val="-7"/>
          <w:position w:val="1"/>
          <w:sz w:val="24"/>
        </w:rPr>
        <w:t> </w:t>
      </w:r>
      <w:r>
        <w:rPr>
          <w:position w:val="1"/>
          <w:sz w:val="24"/>
        </w:rPr>
        <w:t>in-depth</w:t>
      </w:r>
      <w:r>
        <w:rPr>
          <w:spacing w:val="-7"/>
          <w:position w:val="1"/>
          <w:sz w:val="24"/>
        </w:rPr>
        <w:t> </w:t>
      </w:r>
      <w:r>
        <w:rPr>
          <w:position w:val="1"/>
          <w:sz w:val="24"/>
        </w:rPr>
        <w:t>understanding</w:t>
      </w:r>
      <w:r>
        <w:rPr>
          <w:spacing w:val="-11"/>
          <w:position w:val="1"/>
          <w:sz w:val="24"/>
        </w:rPr>
        <w:t> </w:t>
      </w:r>
      <w:r>
        <w:rPr>
          <w:position w:val="1"/>
          <w:sz w:val="24"/>
        </w:rPr>
        <w:t>of</w:t>
      </w:r>
      <w:r>
        <w:rPr>
          <w:spacing w:val="-7"/>
          <w:position w:val="1"/>
          <w:sz w:val="24"/>
        </w:rPr>
        <w:t> </w:t>
      </w:r>
      <w:r>
        <w:rPr>
          <w:position w:val="1"/>
          <w:sz w:val="24"/>
        </w:rPr>
        <w:t>how</w:t>
      </w:r>
      <w:r>
        <w:rPr>
          <w:spacing w:val="-7"/>
          <w:position w:val="1"/>
          <w:sz w:val="24"/>
        </w:rPr>
        <w:t> </w:t>
      </w:r>
      <w:r>
        <w:rPr>
          <w:position w:val="1"/>
          <w:sz w:val="24"/>
        </w:rPr>
        <w:t>to</w:t>
      </w:r>
      <w:r>
        <w:rPr>
          <w:spacing w:val="-12"/>
          <w:position w:val="1"/>
          <w:sz w:val="24"/>
        </w:rPr>
        <w:t> </w:t>
      </w:r>
      <w:r>
        <w:rPr>
          <w:position w:val="1"/>
          <w:sz w:val="24"/>
        </w:rPr>
        <w:t>incorporate</w:t>
      </w:r>
      <w:r>
        <w:rPr>
          <w:spacing w:val="-9"/>
          <w:position w:val="1"/>
          <w:sz w:val="24"/>
        </w:rPr>
        <w:t> </w:t>
      </w:r>
      <w:r>
        <w:rPr>
          <w:position w:val="1"/>
          <w:sz w:val="24"/>
        </w:rPr>
        <w:t>the</w:t>
      </w:r>
      <w:r>
        <w:rPr>
          <w:spacing w:val="-9"/>
          <w:position w:val="1"/>
          <w:sz w:val="24"/>
        </w:rPr>
        <w:t> </w:t>
      </w:r>
      <w:r>
        <w:rPr>
          <w:position w:val="1"/>
          <w:sz w:val="24"/>
        </w:rPr>
        <w:t>dog</w:t>
      </w:r>
      <w:r>
        <w:rPr>
          <w:spacing w:val="-8"/>
          <w:position w:val="1"/>
          <w:sz w:val="24"/>
        </w:rPr>
        <w:t> </w:t>
      </w:r>
      <w:r>
        <w:rPr>
          <w:position w:val="1"/>
          <w:sz w:val="24"/>
        </w:rPr>
        <w:t>into</w:t>
      </w:r>
      <w:r>
        <w:rPr>
          <w:spacing w:val="-7"/>
          <w:position w:val="1"/>
          <w:sz w:val="24"/>
        </w:rPr>
        <w:t> </w:t>
      </w:r>
      <w:r>
        <w:rPr>
          <w:position w:val="1"/>
          <w:sz w:val="24"/>
        </w:rPr>
        <w:t>today’s</w:t>
      </w:r>
      <w:r>
        <w:rPr>
          <w:spacing w:val="-6"/>
          <w:position w:val="1"/>
          <w:sz w:val="24"/>
        </w:rPr>
        <w:t> </w:t>
      </w:r>
      <w:r>
        <w:rPr>
          <w:position w:val="1"/>
          <w:sz w:val="24"/>
        </w:rPr>
        <w:t>complex</w:t>
      </w:r>
      <w:r>
        <w:rPr>
          <w:spacing w:val="-7"/>
          <w:position w:val="1"/>
          <w:sz w:val="24"/>
        </w:rPr>
        <w:t> </w:t>
      </w:r>
      <w:r>
        <w:rPr>
          <w:position w:val="1"/>
          <w:sz w:val="24"/>
        </w:rPr>
        <w:t>world,</w:t>
      </w:r>
      <w:r>
        <w:rPr>
          <w:spacing w:val="-8"/>
          <w:position w:val="1"/>
          <w:sz w:val="24"/>
        </w:rPr>
        <w:t> </w:t>
      </w:r>
      <w:r>
        <w:rPr>
          <w:position w:val="1"/>
          <w:sz w:val="24"/>
        </w:rPr>
        <w:t>highlighting</w:t>
      </w:r>
      <w:r>
        <w:rPr>
          <w:sz w:val="24"/>
        </w:rPr>
        <w:t> the ways the dog’s role in our society can continue to</w:t>
      </w:r>
      <w:r>
        <w:rPr>
          <w:spacing w:val="-28"/>
          <w:sz w:val="24"/>
        </w:rPr>
        <w:t> </w:t>
      </w:r>
      <w:r>
        <w:rPr>
          <w:sz w:val="24"/>
        </w:rPr>
        <w:t>expand;</w:t>
      </w:r>
    </w:p>
    <w:p>
      <w:pPr>
        <w:pStyle w:val="ListParagraph"/>
        <w:numPr>
          <w:ilvl w:val="0"/>
          <w:numId w:val="2"/>
        </w:numPr>
        <w:tabs>
          <w:tab w:pos="1180" w:val="left" w:leader="none"/>
          <w:tab w:pos="1181" w:val="left" w:leader="none"/>
        </w:tabs>
        <w:spacing w:line="235" w:lineRule="auto" w:before="6" w:after="0"/>
        <w:ind w:left="1180" w:right="1306" w:hanging="360"/>
        <w:jc w:val="left"/>
        <w:rPr>
          <w:sz w:val="24"/>
        </w:rPr>
      </w:pPr>
      <w:r>
        <w:rPr>
          <w:position w:val="1"/>
          <w:sz w:val="24"/>
        </w:rPr>
        <w:t>To</w:t>
      </w:r>
      <w:r>
        <w:rPr>
          <w:spacing w:val="-6"/>
          <w:position w:val="1"/>
          <w:sz w:val="24"/>
        </w:rPr>
        <w:t> </w:t>
      </w:r>
      <w:r>
        <w:rPr>
          <w:position w:val="1"/>
          <w:sz w:val="24"/>
        </w:rPr>
        <w:t>prepare</w:t>
      </w:r>
      <w:r>
        <w:rPr>
          <w:spacing w:val="-12"/>
          <w:position w:val="1"/>
          <w:sz w:val="24"/>
        </w:rPr>
        <w:t> </w:t>
      </w:r>
      <w:r>
        <w:rPr>
          <w:position w:val="1"/>
          <w:sz w:val="24"/>
        </w:rPr>
        <w:t>students</w:t>
      </w:r>
      <w:r>
        <w:rPr>
          <w:spacing w:val="-9"/>
          <w:position w:val="1"/>
          <w:sz w:val="24"/>
        </w:rPr>
        <w:t> </w:t>
      </w:r>
      <w:r>
        <w:rPr>
          <w:position w:val="1"/>
          <w:sz w:val="24"/>
        </w:rPr>
        <w:t>for</w:t>
      </w:r>
      <w:r>
        <w:rPr>
          <w:spacing w:val="-6"/>
          <w:position w:val="1"/>
          <w:sz w:val="24"/>
        </w:rPr>
        <w:t> </w:t>
      </w:r>
      <w:r>
        <w:rPr>
          <w:position w:val="1"/>
          <w:sz w:val="24"/>
        </w:rPr>
        <w:t>employment</w:t>
      </w:r>
      <w:r>
        <w:rPr>
          <w:spacing w:val="-7"/>
          <w:position w:val="1"/>
          <w:sz w:val="24"/>
        </w:rPr>
        <w:t> </w:t>
      </w:r>
      <w:r>
        <w:rPr>
          <w:position w:val="1"/>
          <w:sz w:val="24"/>
        </w:rPr>
        <w:t>opportunities</w:t>
      </w:r>
      <w:r>
        <w:rPr>
          <w:spacing w:val="-5"/>
          <w:position w:val="1"/>
          <w:sz w:val="24"/>
        </w:rPr>
        <w:t> </w:t>
      </w:r>
      <w:r>
        <w:rPr>
          <w:position w:val="1"/>
          <w:sz w:val="24"/>
        </w:rPr>
        <w:t>in</w:t>
      </w:r>
      <w:r>
        <w:rPr>
          <w:spacing w:val="-11"/>
          <w:position w:val="1"/>
          <w:sz w:val="24"/>
        </w:rPr>
        <w:t> </w:t>
      </w:r>
      <w:r>
        <w:rPr>
          <w:position w:val="1"/>
          <w:sz w:val="24"/>
        </w:rPr>
        <w:t>a</w:t>
      </w:r>
      <w:r>
        <w:rPr>
          <w:spacing w:val="-7"/>
          <w:position w:val="1"/>
          <w:sz w:val="24"/>
        </w:rPr>
        <w:t> </w:t>
      </w:r>
      <w:r>
        <w:rPr>
          <w:position w:val="1"/>
          <w:sz w:val="24"/>
        </w:rPr>
        <w:t>variety</w:t>
      </w:r>
      <w:r>
        <w:rPr>
          <w:spacing w:val="-6"/>
          <w:position w:val="1"/>
          <w:sz w:val="24"/>
        </w:rPr>
        <w:t> </w:t>
      </w:r>
      <w:r>
        <w:rPr>
          <w:position w:val="1"/>
          <w:sz w:val="24"/>
        </w:rPr>
        <w:t>of</w:t>
      </w:r>
      <w:r>
        <w:rPr>
          <w:spacing w:val="-5"/>
          <w:position w:val="1"/>
          <w:sz w:val="24"/>
        </w:rPr>
        <w:t> </w:t>
      </w:r>
      <w:r>
        <w:rPr>
          <w:position w:val="1"/>
          <w:sz w:val="24"/>
        </w:rPr>
        <w:t>human</w:t>
      </w:r>
      <w:r>
        <w:rPr>
          <w:spacing w:val="-11"/>
          <w:position w:val="1"/>
          <w:sz w:val="24"/>
        </w:rPr>
        <w:t> </w:t>
      </w:r>
      <w:r>
        <w:rPr>
          <w:position w:val="1"/>
          <w:sz w:val="24"/>
        </w:rPr>
        <w:t>and</w:t>
      </w:r>
      <w:r>
        <w:rPr>
          <w:spacing w:val="-6"/>
          <w:position w:val="1"/>
          <w:sz w:val="24"/>
        </w:rPr>
        <w:t> </w:t>
      </w:r>
      <w:r>
        <w:rPr>
          <w:position w:val="1"/>
          <w:sz w:val="24"/>
        </w:rPr>
        <w:t>canine</w:t>
      </w:r>
      <w:r>
        <w:rPr>
          <w:spacing w:val="-7"/>
          <w:position w:val="1"/>
          <w:sz w:val="24"/>
        </w:rPr>
        <w:t> </w:t>
      </w:r>
      <w:r>
        <w:rPr>
          <w:position w:val="1"/>
          <w:sz w:val="24"/>
        </w:rPr>
        <w:t>business</w:t>
      </w:r>
      <w:r>
        <w:rPr>
          <w:spacing w:val="-5"/>
          <w:position w:val="1"/>
          <w:sz w:val="24"/>
        </w:rPr>
        <w:t> </w:t>
      </w:r>
      <w:r>
        <w:rPr>
          <w:spacing w:val="-3"/>
          <w:position w:val="1"/>
          <w:sz w:val="24"/>
        </w:rPr>
        <w:t>and</w:t>
      </w:r>
      <w:r>
        <w:rPr>
          <w:spacing w:val="-3"/>
          <w:sz w:val="24"/>
        </w:rPr>
        <w:t> </w:t>
      </w:r>
      <w:r>
        <w:rPr>
          <w:sz w:val="24"/>
        </w:rPr>
        <w:t>corporate</w:t>
      </w:r>
      <w:r>
        <w:rPr>
          <w:spacing w:val="-8"/>
          <w:sz w:val="24"/>
        </w:rPr>
        <w:t> </w:t>
      </w:r>
      <w:r>
        <w:rPr>
          <w:sz w:val="24"/>
        </w:rPr>
        <w:t>management</w:t>
      </w:r>
      <w:r>
        <w:rPr>
          <w:spacing w:val="-8"/>
          <w:sz w:val="24"/>
        </w:rPr>
        <w:t> </w:t>
      </w:r>
      <w:r>
        <w:rPr>
          <w:sz w:val="24"/>
        </w:rPr>
        <w:t>roles,</w:t>
      </w:r>
      <w:r>
        <w:rPr>
          <w:spacing w:val="-6"/>
          <w:sz w:val="24"/>
        </w:rPr>
        <w:t> </w:t>
      </w:r>
      <w:r>
        <w:rPr>
          <w:sz w:val="24"/>
        </w:rPr>
        <w:t>due</w:t>
      </w:r>
      <w:r>
        <w:rPr>
          <w:spacing w:val="-7"/>
          <w:sz w:val="24"/>
        </w:rPr>
        <w:t> </w:t>
      </w:r>
      <w:r>
        <w:rPr>
          <w:sz w:val="24"/>
        </w:rPr>
        <w:t>to</w:t>
      </w:r>
      <w:r>
        <w:rPr>
          <w:spacing w:val="-11"/>
          <w:sz w:val="24"/>
        </w:rPr>
        <w:t> </w:t>
      </w:r>
      <w:r>
        <w:rPr>
          <w:sz w:val="24"/>
        </w:rPr>
        <w:t>their</w:t>
      </w:r>
      <w:r>
        <w:rPr>
          <w:spacing w:val="-6"/>
          <w:sz w:val="24"/>
        </w:rPr>
        <w:t> </w:t>
      </w:r>
      <w:r>
        <w:rPr>
          <w:sz w:val="24"/>
        </w:rPr>
        <w:t>strengthened</w:t>
      </w:r>
      <w:r>
        <w:rPr>
          <w:spacing w:val="-6"/>
          <w:sz w:val="24"/>
        </w:rPr>
        <w:t> </w:t>
      </w:r>
      <w:r>
        <w:rPr>
          <w:sz w:val="24"/>
        </w:rPr>
        <w:t>critical</w:t>
      </w:r>
      <w:r>
        <w:rPr>
          <w:spacing w:val="-8"/>
          <w:sz w:val="24"/>
        </w:rPr>
        <w:t> </w:t>
      </w:r>
      <w:r>
        <w:rPr>
          <w:sz w:val="24"/>
        </w:rPr>
        <w:t>thinking</w:t>
      </w:r>
      <w:r>
        <w:rPr>
          <w:spacing w:val="-5"/>
          <w:sz w:val="24"/>
        </w:rPr>
        <w:t> </w:t>
      </w:r>
      <w:r>
        <w:rPr>
          <w:sz w:val="24"/>
        </w:rPr>
        <w:t>and</w:t>
      </w:r>
      <w:r>
        <w:rPr>
          <w:spacing w:val="-6"/>
          <w:sz w:val="24"/>
        </w:rPr>
        <w:t> </w:t>
      </w:r>
      <w:r>
        <w:rPr>
          <w:sz w:val="24"/>
        </w:rPr>
        <w:t>research</w:t>
      </w:r>
      <w:r>
        <w:rPr>
          <w:spacing w:val="-6"/>
          <w:sz w:val="24"/>
        </w:rPr>
        <w:t> </w:t>
      </w:r>
      <w:r>
        <w:rPr>
          <w:sz w:val="24"/>
        </w:rPr>
        <w:t>abilities;</w:t>
      </w:r>
    </w:p>
    <w:p>
      <w:pPr>
        <w:pStyle w:val="BodyText"/>
        <w:spacing w:before="1"/>
        <w:ind w:left="1180" w:right="358"/>
      </w:pPr>
      <w:r>
        <w:rPr/>
        <w:t>To prepare students</w:t>
      </w:r>
      <w:r>
        <w:rPr>
          <w:spacing w:val="-4"/>
        </w:rPr>
        <w:t> to </w:t>
      </w:r>
      <w:r>
        <w:rPr/>
        <w:t>be more effective communicators in the world of business by incorporating the use of verbal skills, body language, and facial expressions as the basis of communication; and</w:t>
      </w:r>
    </w:p>
    <w:p>
      <w:pPr>
        <w:pStyle w:val="ListParagraph"/>
        <w:numPr>
          <w:ilvl w:val="0"/>
          <w:numId w:val="2"/>
        </w:numPr>
        <w:tabs>
          <w:tab w:pos="1180" w:val="left" w:leader="none"/>
          <w:tab w:pos="1181" w:val="left" w:leader="none"/>
        </w:tabs>
        <w:spacing w:line="240" w:lineRule="auto" w:before="0" w:after="0"/>
        <w:ind w:left="1180" w:right="380" w:hanging="360"/>
        <w:jc w:val="left"/>
        <w:rPr>
          <w:sz w:val="24"/>
        </w:rPr>
      </w:pPr>
      <w:r>
        <w:rPr>
          <w:position w:val="1"/>
          <w:sz w:val="24"/>
        </w:rPr>
        <w:t>To explore multiple canine-related careers, providing students, upon graduation, with a broad awareness</w:t>
      </w:r>
      <w:r>
        <w:rPr>
          <w:sz w:val="24"/>
        </w:rPr>
        <w:t> of career choices in the canine world: puppy trainer, owner </w:t>
      </w:r>
      <w:r>
        <w:rPr>
          <w:spacing w:val="-3"/>
          <w:sz w:val="24"/>
        </w:rPr>
        <w:t>or </w:t>
      </w:r>
      <w:r>
        <w:rPr>
          <w:sz w:val="24"/>
        </w:rPr>
        <w:t>manager </w:t>
      </w:r>
      <w:r>
        <w:rPr>
          <w:spacing w:val="-3"/>
          <w:sz w:val="24"/>
        </w:rPr>
        <w:t>of </w:t>
      </w:r>
      <w:r>
        <w:rPr>
          <w:sz w:val="24"/>
        </w:rPr>
        <w:t>a boarding site or dog walking business,</w:t>
      </w:r>
      <w:r>
        <w:rPr>
          <w:spacing w:val="-12"/>
          <w:sz w:val="24"/>
        </w:rPr>
        <w:t> </w:t>
      </w:r>
      <w:r>
        <w:rPr>
          <w:sz w:val="24"/>
        </w:rPr>
        <w:t>scent</w:t>
      </w:r>
      <w:r>
        <w:rPr>
          <w:spacing w:val="-9"/>
          <w:sz w:val="24"/>
        </w:rPr>
        <w:t> </w:t>
      </w:r>
      <w:r>
        <w:rPr>
          <w:sz w:val="24"/>
        </w:rPr>
        <w:t>detection,</w:t>
      </w:r>
      <w:r>
        <w:rPr>
          <w:spacing w:val="-8"/>
          <w:sz w:val="24"/>
        </w:rPr>
        <w:t> </w:t>
      </w:r>
      <w:r>
        <w:rPr>
          <w:sz w:val="24"/>
        </w:rPr>
        <w:t>agility</w:t>
      </w:r>
      <w:r>
        <w:rPr>
          <w:spacing w:val="-8"/>
          <w:sz w:val="24"/>
        </w:rPr>
        <w:t> </w:t>
      </w:r>
      <w:r>
        <w:rPr>
          <w:sz w:val="24"/>
        </w:rPr>
        <w:t>instructor,</w:t>
      </w:r>
      <w:r>
        <w:rPr>
          <w:spacing w:val="-12"/>
          <w:sz w:val="24"/>
        </w:rPr>
        <w:t> </w:t>
      </w:r>
      <w:r>
        <w:rPr>
          <w:sz w:val="24"/>
        </w:rPr>
        <w:t>show</w:t>
      </w:r>
      <w:r>
        <w:rPr>
          <w:spacing w:val="-7"/>
          <w:sz w:val="24"/>
        </w:rPr>
        <w:t> </w:t>
      </w:r>
      <w:r>
        <w:rPr>
          <w:sz w:val="24"/>
        </w:rPr>
        <w:t>dog</w:t>
      </w:r>
      <w:r>
        <w:rPr>
          <w:spacing w:val="-14"/>
          <w:sz w:val="24"/>
        </w:rPr>
        <w:t> </w:t>
      </w:r>
      <w:r>
        <w:rPr>
          <w:sz w:val="24"/>
        </w:rPr>
        <w:t>trainer,</w:t>
      </w:r>
      <w:r>
        <w:rPr>
          <w:spacing w:val="-7"/>
          <w:sz w:val="24"/>
        </w:rPr>
        <w:t> </w:t>
      </w:r>
      <w:r>
        <w:rPr>
          <w:sz w:val="24"/>
        </w:rPr>
        <w:t>search</w:t>
      </w:r>
      <w:r>
        <w:rPr>
          <w:spacing w:val="-13"/>
          <w:sz w:val="24"/>
        </w:rPr>
        <w:t> </w:t>
      </w:r>
      <w:r>
        <w:rPr>
          <w:sz w:val="24"/>
        </w:rPr>
        <w:t>and</w:t>
      </w:r>
      <w:r>
        <w:rPr>
          <w:spacing w:val="-8"/>
          <w:sz w:val="24"/>
        </w:rPr>
        <w:t> </w:t>
      </w:r>
      <w:r>
        <w:rPr>
          <w:sz w:val="24"/>
        </w:rPr>
        <w:t>rescue</w:t>
      </w:r>
      <w:r>
        <w:rPr>
          <w:spacing w:val="-10"/>
          <w:sz w:val="24"/>
        </w:rPr>
        <w:t> </w:t>
      </w:r>
      <w:r>
        <w:rPr>
          <w:sz w:val="24"/>
        </w:rPr>
        <w:t>dog</w:t>
      </w:r>
      <w:r>
        <w:rPr>
          <w:spacing w:val="-13"/>
          <w:sz w:val="24"/>
        </w:rPr>
        <w:t> </w:t>
      </w:r>
      <w:r>
        <w:rPr>
          <w:sz w:val="24"/>
        </w:rPr>
        <w:t>trainer,</w:t>
      </w:r>
      <w:r>
        <w:rPr>
          <w:spacing w:val="-8"/>
          <w:sz w:val="24"/>
        </w:rPr>
        <w:t> </w:t>
      </w:r>
      <w:r>
        <w:rPr>
          <w:sz w:val="24"/>
        </w:rPr>
        <w:t>clicker</w:t>
      </w:r>
      <w:r>
        <w:rPr>
          <w:spacing w:val="-8"/>
          <w:sz w:val="24"/>
        </w:rPr>
        <w:t> </w:t>
      </w:r>
      <w:r>
        <w:rPr>
          <w:sz w:val="24"/>
        </w:rPr>
        <w:t>trainer, trainer of dogs for autism, tracking trainer, clothing manufacturer, pet store operator or manager, and Department of Defense and the Veterans Administration facility dog and canine intervention therapy dog instructors, to name a</w:t>
      </w:r>
      <w:r>
        <w:rPr>
          <w:spacing w:val="-10"/>
          <w:sz w:val="24"/>
        </w:rPr>
        <w:t> </w:t>
      </w:r>
      <w:r>
        <w:rPr>
          <w:sz w:val="24"/>
        </w:rPr>
        <w:t>few.</w:t>
      </w:r>
    </w:p>
    <w:p>
      <w:pPr>
        <w:spacing w:after="0" w:line="240" w:lineRule="auto"/>
        <w:jc w:val="left"/>
        <w:rPr>
          <w:sz w:val="24"/>
        </w:rPr>
        <w:sectPr>
          <w:pgSz w:w="12240" w:h="15840"/>
          <w:pgMar w:header="0" w:footer="218" w:top="480" w:bottom="480" w:left="260" w:right="280"/>
        </w:sectPr>
      </w:pPr>
    </w:p>
    <w:p>
      <w:pPr>
        <w:pStyle w:val="Heading3"/>
        <w:spacing w:before="64"/>
      </w:pPr>
      <w:r>
        <w:rPr/>
        <w:t>PROGRAM LEARNING OUTCOMES</w:t>
      </w:r>
    </w:p>
    <w:p>
      <w:pPr>
        <w:pStyle w:val="BodyText"/>
        <w:spacing w:line="275" w:lineRule="exact" w:before="10"/>
      </w:pPr>
      <w:r>
        <w:rPr/>
        <w:t>Students completing the bachelor’s degree will demonstrate:</w:t>
      </w:r>
    </w:p>
    <w:p>
      <w:pPr>
        <w:pStyle w:val="ListParagraph"/>
        <w:numPr>
          <w:ilvl w:val="0"/>
          <w:numId w:val="2"/>
        </w:numPr>
        <w:tabs>
          <w:tab w:pos="1180" w:val="left" w:leader="none"/>
          <w:tab w:pos="1181" w:val="left" w:leader="none"/>
        </w:tabs>
        <w:spacing w:line="282" w:lineRule="exact" w:before="0" w:after="0"/>
        <w:ind w:left="1180" w:right="0" w:hanging="361"/>
        <w:jc w:val="left"/>
        <w:rPr>
          <w:sz w:val="24"/>
        </w:rPr>
      </w:pPr>
      <w:r>
        <w:rPr>
          <w:position w:val="1"/>
          <w:sz w:val="24"/>
        </w:rPr>
        <w:t>Theoretical and applied knowledge of the canine’s unique mind and physical</w:t>
      </w:r>
      <w:r>
        <w:rPr>
          <w:spacing w:val="-37"/>
          <w:position w:val="1"/>
          <w:sz w:val="24"/>
        </w:rPr>
        <w:t> </w:t>
      </w:r>
      <w:r>
        <w:rPr>
          <w:position w:val="1"/>
          <w:sz w:val="24"/>
        </w:rPr>
        <w:t>capabilities;</w:t>
      </w:r>
    </w:p>
    <w:p>
      <w:pPr>
        <w:pStyle w:val="ListParagraph"/>
        <w:numPr>
          <w:ilvl w:val="0"/>
          <w:numId w:val="2"/>
        </w:numPr>
        <w:tabs>
          <w:tab w:pos="1180" w:val="left" w:leader="none"/>
          <w:tab w:pos="1181" w:val="left" w:leader="none"/>
        </w:tabs>
        <w:spacing w:line="280" w:lineRule="exact" w:before="0" w:after="0"/>
        <w:ind w:left="1180" w:right="0" w:hanging="361"/>
        <w:jc w:val="left"/>
        <w:rPr>
          <w:sz w:val="24"/>
        </w:rPr>
      </w:pPr>
      <w:r>
        <w:rPr>
          <w:position w:val="1"/>
          <w:sz w:val="24"/>
        </w:rPr>
        <w:t>An ability to advance the significance of the dog in</w:t>
      </w:r>
      <w:r>
        <w:rPr>
          <w:spacing w:val="-21"/>
          <w:position w:val="1"/>
          <w:sz w:val="24"/>
        </w:rPr>
        <w:t> </w:t>
      </w:r>
      <w:r>
        <w:rPr>
          <w:position w:val="1"/>
          <w:sz w:val="24"/>
        </w:rPr>
        <w:t>society;</w:t>
      </w:r>
    </w:p>
    <w:p>
      <w:pPr>
        <w:pStyle w:val="ListParagraph"/>
        <w:numPr>
          <w:ilvl w:val="0"/>
          <w:numId w:val="2"/>
        </w:numPr>
        <w:tabs>
          <w:tab w:pos="1180" w:val="left" w:leader="none"/>
          <w:tab w:pos="1181" w:val="left" w:leader="none"/>
        </w:tabs>
        <w:spacing w:line="280" w:lineRule="exact" w:before="0" w:after="0"/>
        <w:ind w:left="1180" w:right="0" w:hanging="361"/>
        <w:jc w:val="left"/>
        <w:rPr>
          <w:sz w:val="24"/>
        </w:rPr>
      </w:pPr>
      <w:r>
        <w:rPr>
          <w:position w:val="1"/>
          <w:sz w:val="24"/>
        </w:rPr>
        <w:t>An awareness of the human-dog </w:t>
      </w:r>
      <w:r>
        <w:rPr>
          <w:spacing w:val="-3"/>
          <w:position w:val="1"/>
          <w:sz w:val="24"/>
        </w:rPr>
        <w:t>relationship </w:t>
      </w:r>
      <w:r>
        <w:rPr>
          <w:spacing w:val="-5"/>
          <w:position w:val="1"/>
          <w:sz w:val="24"/>
        </w:rPr>
        <w:t>from </w:t>
      </w:r>
      <w:r>
        <w:rPr>
          <w:spacing w:val="-4"/>
          <w:position w:val="1"/>
          <w:sz w:val="24"/>
        </w:rPr>
        <w:t>legal </w:t>
      </w:r>
      <w:r>
        <w:rPr>
          <w:spacing w:val="-5"/>
          <w:position w:val="1"/>
          <w:sz w:val="24"/>
        </w:rPr>
        <w:t>and historical</w:t>
      </w:r>
      <w:r>
        <w:rPr>
          <w:spacing w:val="-30"/>
          <w:position w:val="1"/>
          <w:sz w:val="24"/>
        </w:rPr>
        <w:t> </w:t>
      </w:r>
      <w:r>
        <w:rPr>
          <w:spacing w:val="-4"/>
          <w:position w:val="1"/>
          <w:sz w:val="24"/>
        </w:rPr>
        <w:t>perspectives;</w:t>
      </w:r>
    </w:p>
    <w:p>
      <w:pPr>
        <w:pStyle w:val="ListParagraph"/>
        <w:numPr>
          <w:ilvl w:val="0"/>
          <w:numId w:val="2"/>
        </w:numPr>
        <w:tabs>
          <w:tab w:pos="1180" w:val="left" w:leader="none"/>
          <w:tab w:pos="1181" w:val="left" w:leader="none"/>
        </w:tabs>
        <w:spacing w:line="235" w:lineRule="auto" w:before="2" w:after="0"/>
        <w:ind w:left="1180" w:right="670" w:hanging="360"/>
        <w:jc w:val="left"/>
        <w:rPr>
          <w:sz w:val="24"/>
        </w:rPr>
      </w:pPr>
      <w:r>
        <w:rPr>
          <w:position w:val="1"/>
          <w:sz w:val="24"/>
        </w:rPr>
        <w:t>A</w:t>
      </w:r>
      <w:r>
        <w:rPr>
          <w:spacing w:val="-6"/>
          <w:position w:val="1"/>
          <w:sz w:val="24"/>
        </w:rPr>
        <w:t> </w:t>
      </w:r>
      <w:r>
        <w:rPr>
          <w:position w:val="1"/>
          <w:sz w:val="24"/>
        </w:rPr>
        <w:t>historical,</w:t>
      </w:r>
      <w:r>
        <w:rPr>
          <w:spacing w:val="-6"/>
          <w:position w:val="1"/>
          <w:sz w:val="24"/>
        </w:rPr>
        <w:t> </w:t>
      </w:r>
      <w:r>
        <w:rPr>
          <w:position w:val="1"/>
          <w:sz w:val="24"/>
        </w:rPr>
        <w:t>scientific,</w:t>
      </w:r>
      <w:r>
        <w:rPr>
          <w:spacing w:val="-6"/>
          <w:position w:val="1"/>
          <w:sz w:val="24"/>
        </w:rPr>
        <w:t> </w:t>
      </w:r>
      <w:r>
        <w:rPr>
          <w:position w:val="1"/>
          <w:sz w:val="24"/>
        </w:rPr>
        <w:t>psychological,</w:t>
      </w:r>
      <w:r>
        <w:rPr>
          <w:spacing w:val="-6"/>
          <w:position w:val="1"/>
          <w:sz w:val="24"/>
        </w:rPr>
        <w:t> </w:t>
      </w:r>
      <w:r>
        <w:rPr>
          <w:spacing w:val="-3"/>
          <w:position w:val="1"/>
          <w:sz w:val="24"/>
        </w:rPr>
        <w:t>and</w:t>
      </w:r>
      <w:r>
        <w:rPr>
          <w:spacing w:val="-7"/>
          <w:position w:val="1"/>
          <w:sz w:val="24"/>
        </w:rPr>
        <w:t> </w:t>
      </w:r>
      <w:r>
        <w:rPr>
          <w:position w:val="1"/>
          <w:sz w:val="24"/>
        </w:rPr>
        <w:t>developmental</w:t>
      </w:r>
      <w:r>
        <w:rPr>
          <w:spacing w:val="-8"/>
          <w:position w:val="1"/>
          <w:sz w:val="24"/>
        </w:rPr>
        <w:t> </w:t>
      </w:r>
      <w:r>
        <w:rPr>
          <w:position w:val="1"/>
          <w:sz w:val="24"/>
        </w:rPr>
        <w:t>perspective</w:t>
      </w:r>
      <w:r>
        <w:rPr>
          <w:spacing w:val="-8"/>
          <w:position w:val="1"/>
          <w:sz w:val="24"/>
        </w:rPr>
        <w:t> </w:t>
      </w:r>
      <w:r>
        <w:rPr>
          <w:position w:val="1"/>
          <w:sz w:val="24"/>
        </w:rPr>
        <w:t>about</w:t>
      </w:r>
      <w:r>
        <w:rPr>
          <w:spacing w:val="-8"/>
          <w:position w:val="1"/>
          <w:sz w:val="24"/>
        </w:rPr>
        <w:t> </w:t>
      </w:r>
      <w:r>
        <w:rPr>
          <w:position w:val="1"/>
          <w:sz w:val="24"/>
        </w:rPr>
        <w:t>the</w:t>
      </w:r>
      <w:r>
        <w:rPr>
          <w:spacing w:val="-12"/>
          <w:position w:val="1"/>
          <w:sz w:val="24"/>
        </w:rPr>
        <w:t> </w:t>
      </w:r>
      <w:r>
        <w:rPr>
          <w:position w:val="1"/>
          <w:sz w:val="24"/>
        </w:rPr>
        <w:t>dog</w:t>
      </w:r>
      <w:r>
        <w:rPr>
          <w:spacing w:val="-6"/>
          <w:position w:val="1"/>
          <w:sz w:val="24"/>
        </w:rPr>
        <w:t> </w:t>
      </w:r>
      <w:r>
        <w:rPr>
          <w:spacing w:val="-3"/>
          <w:position w:val="1"/>
          <w:sz w:val="24"/>
        </w:rPr>
        <w:t>and</w:t>
      </w:r>
      <w:r>
        <w:rPr>
          <w:spacing w:val="-7"/>
          <w:position w:val="1"/>
          <w:sz w:val="24"/>
        </w:rPr>
        <w:t> </w:t>
      </w:r>
      <w:r>
        <w:rPr>
          <w:position w:val="1"/>
          <w:sz w:val="24"/>
        </w:rPr>
        <w:t>the</w:t>
      </w:r>
      <w:r>
        <w:rPr>
          <w:spacing w:val="-8"/>
          <w:position w:val="1"/>
          <w:sz w:val="24"/>
        </w:rPr>
        <w:t> </w:t>
      </w:r>
      <w:r>
        <w:rPr>
          <w:position w:val="1"/>
          <w:sz w:val="24"/>
        </w:rPr>
        <w:t>roots</w:t>
      </w:r>
      <w:r>
        <w:rPr>
          <w:spacing w:val="-5"/>
          <w:position w:val="1"/>
          <w:sz w:val="24"/>
        </w:rPr>
        <w:t> </w:t>
      </w:r>
      <w:r>
        <w:rPr>
          <w:spacing w:val="-3"/>
          <w:position w:val="1"/>
          <w:sz w:val="24"/>
        </w:rPr>
        <w:t>of</w:t>
      </w:r>
      <w:r>
        <w:rPr>
          <w:spacing w:val="-6"/>
          <w:position w:val="1"/>
          <w:sz w:val="24"/>
        </w:rPr>
        <w:t> </w:t>
      </w:r>
      <w:r>
        <w:rPr>
          <w:position w:val="1"/>
          <w:sz w:val="24"/>
        </w:rPr>
        <w:t>the</w:t>
      </w:r>
      <w:r>
        <w:rPr>
          <w:sz w:val="24"/>
        </w:rPr>
        <w:t> synergistic human-dog</w:t>
      </w:r>
      <w:r>
        <w:rPr>
          <w:spacing w:val="-3"/>
          <w:sz w:val="24"/>
        </w:rPr>
        <w:t> </w:t>
      </w:r>
      <w:r>
        <w:rPr>
          <w:sz w:val="24"/>
        </w:rPr>
        <w:t>relationship;</w:t>
      </w:r>
    </w:p>
    <w:p>
      <w:pPr>
        <w:pStyle w:val="ListParagraph"/>
        <w:numPr>
          <w:ilvl w:val="0"/>
          <w:numId w:val="2"/>
        </w:numPr>
        <w:tabs>
          <w:tab w:pos="1180" w:val="left" w:leader="none"/>
          <w:tab w:pos="1181" w:val="left" w:leader="none"/>
        </w:tabs>
        <w:spacing w:line="282" w:lineRule="exact" w:before="1" w:after="0"/>
        <w:ind w:left="1180" w:right="0" w:hanging="361"/>
        <w:jc w:val="left"/>
        <w:rPr>
          <w:sz w:val="24"/>
        </w:rPr>
      </w:pPr>
      <w:r>
        <w:rPr>
          <w:position w:val="1"/>
          <w:sz w:val="24"/>
        </w:rPr>
        <w:t>An ability to examine, understand and apply canine scientific</w:t>
      </w:r>
      <w:r>
        <w:rPr>
          <w:spacing w:val="-24"/>
          <w:position w:val="1"/>
          <w:sz w:val="24"/>
        </w:rPr>
        <w:t> </w:t>
      </w:r>
      <w:r>
        <w:rPr>
          <w:position w:val="1"/>
          <w:sz w:val="24"/>
        </w:rPr>
        <w:t>findings;</w:t>
      </w:r>
    </w:p>
    <w:p>
      <w:pPr>
        <w:pStyle w:val="ListParagraph"/>
        <w:numPr>
          <w:ilvl w:val="0"/>
          <w:numId w:val="2"/>
        </w:numPr>
        <w:tabs>
          <w:tab w:pos="1180" w:val="left" w:leader="none"/>
          <w:tab w:pos="1181" w:val="left" w:leader="none"/>
        </w:tabs>
        <w:spacing w:line="235" w:lineRule="auto" w:before="2" w:after="0"/>
        <w:ind w:left="1180" w:right="371" w:hanging="360"/>
        <w:jc w:val="left"/>
        <w:rPr>
          <w:sz w:val="24"/>
        </w:rPr>
      </w:pPr>
      <w:r>
        <w:rPr>
          <w:position w:val="1"/>
          <w:sz w:val="24"/>
        </w:rPr>
        <w:t>An</w:t>
      </w:r>
      <w:r>
        <w:rPr>
          <w:spacing w:val="-5"/>
          <w:position w:val="1"/>
          <w:sz w:val="24"/>
        </w:rPr>
        <w:t> </w:t>
      </w:r>
      <w:r>
        <w:rPr>
          <w:position w:val="1"/>
          <w:sz w:val="24"/>
        </w:rPr>
        <w:t>awareness</w:t>
      </w:r>
      <w:r>
        <w:rPr>
          <w:spacing w:val="-4"/>
          <w:position w:val="1"/>
          <w:sz w:val="24"/>
        </w:rPr>
        <w:t> </w:t>
      </w:r>
      <w:r>
        <w:rPr>
          <w:position w:val="1"/>
          <w:sz w:val="24"/>
        </w:rPr>
        <w:t>that</w:t>
      </w:r>
      <w:r>
        <w:rPr>
          <w:spacing w:val="-6"/>
          <w:position w:val="1"/>
          <w:sz w:val="24"/>
        </w:rPr>
        <w:t> </w:t>
      </w:r>
      <w:r>
        <w:rPr>
          <w:position w:val="1"/>
          <w:sz w:val="24"/>
        </w:rPr>
        <w:t>any</w:t>
      </w:r>
      <w:r>
        <w:rPr>
          <w:spacing w:val="-5"/>
          <w:position w:val="1"/>
          <w:sz w:val="24"/>
        </w:rPr>
        <w:t> </w:t>
      </w:r>
      <w:r>
        <w:rPr>
          <w:position w:val="1"/>
          <w:sz w:val="24"/>
        </w:rPr>
        <w:t>reference</w:t>
      </w:r>
      <w:r>
        <w:rPr>
          <w:spacing w:val="-6"/>
          <w:position w:val="1"/>
          <w:sz w:val="24"/>
        </w:rPr>
        <w:t> </w:t>
      </w:r>
      <w:r>
        <w:rPr>
          <w:position w:val="1"/>
          <w:sz w:val="24"/>
        </w:rPr>
        <w:t>to</w:t>
      </w:r>
      <w:r>
        <w:rPr>
          <w:spacing w:val="-5"/>
          <w:position w:val="1"/>
          <w:sz w:val="24"/>
        </w:rPr>
        <w:t> </w:t>
      </w:r>
      <w:r>
        <w:rPr>
          <w:position w:val="1"/>
          <w:sz w:val="24"/>
        </w:rPr>
        <w:t>the</w:t>
      </w:r>
      <w:r>
        <w:rPr>
          <w:spacing w:val="-6"/>
          <w:position w:val="1"/>
          <w:sz w:val="24"/>
        </w:rPr>
        <w:t> </w:t>
      </w:r>
      <w:r>
        <w:rPr>
          <w:position w:val="1"/>
          <w:sz w:val="24"/>
        </w:rPr>
        <w:t>canine</w:t>
      </w:r>
      <w:r>
        <w:rPr>
          <w:spacing w:val="-11"/>
          <w:position w:val="1"/>
          <w:sz w:val="24"/>
        </w:rPr>
        <w:t> </w:t>
      </w:r>
      <w:r>
        <w:rPr>
          <w:position w:val="1"/>
          <w:sz w:val="24"/>
        </w:rPr>
        <w:t>(or</w:t>
      </w:r>
      <w:r>
        <w:rPr>
          <w:spacing w:val="-5"/>
          <w:position w:val="1"/>
          <w:sz w:val="24"/>
        </w:rPr>
        <w:t> </w:t>
      </w:r>
      <w:r>
        <w:rPr>
          <w:spacing w:val="-3"/>
          <w:position w:val="1"/>
          <w:sz w:val="24"/>
        </w:rPr>
        <w:t>dog)</w:t>
      </w:r>
      <w:r>
        <w:rPr>
          <w:spacing w:val="-4"/>
          <w:position w:val="1"/>
          <w:sz w:val="24"/>
        </w:rPr>
        <w:t> </w:t>
      </w:r>
      <w:r>
        <w:rPr>
          <w:position w:val="1"/>
          <w:sz w:val="24"/>
        </w:rPr>
        <w:t>is</w:t>
      </w:r>
      <w:r>
        <w:rPr>
          <w:spacing w:val="-4"/>
          <w:position w:val="1"/>
          <w:sz w:val="24"/>
        </w:rPr>
        <w:t> </w:t>
      </w:r>
      <w:r>
        <w:rPr>
          <w:position w:val="1"/>
          <w:sz w:val="24"/>
        </w:rPr>
        <w:t>a</w:t>
      </w:r>
      <w:r>
        <w:rPr>
          <w:spacing w:val="-6"/>
          <w:position w:val="1"/>
          <w:sz w:val="24"/>
        </w:rPr>
        <w:t> </w:t>
      </w:r>
      <w:r>
        <w:rPr>
          <w:position w:val="1"/>
          <w:sz w:val="24"/>
        </w:rPr>
        <w:t>testament</w:t>
      </w:r>
      <w:r>
        <w:rPr>
          <w:spacing w:val="-6"/>
          <w:position w:val="1"/>
          <w:sz w:val="24"/>
        </w:rPr>
        <w:t> </w:t>
      </w:r>
      <w:r>
        <w:rPr>
          <w:position w:val="1"/>
          <w:sz w:val="24"/>
        </w:rPr>
        <w:t>to</w:t>
      </w:r>
      <w:r>
        <w:rPr>
          <w:spacing w:val="-11"/>
          <w:position w:val="1"/>
          <w:sz w:val="24"/>
        </w:rPr>
        <w:t> </w:t>
      </w:r>
      <w:r>
        <w:rPr>
          <w:position w:val="1"/>
          <w:sz w:val="24"/>
        </w:rPr>
        <w:t>between</w:t>
      </w:r>
      <w:r>
        <w:rPr>
          <w:spacing w:val="-4"/>
          <w:position w:val="1"/>
          <w:sz w:val="24"/>
        </w:rPr>
        <w:t> </w:t>
      </w:r>
      <w:r>
        <w:rPr>
          <w:position w:val="1"/>
          <w:sz w:val="24"/>
        </w:rPr>
        <w:t>15,000</w:t>
      </w:r>
      <w:r>
        <w:rPr>
          <w:spacing w:val="-10"/>
          <w:position w:val="1"/>
          <w:sz w:val="24"/>
        </w:rPr>
        <w:t> </w:t>
      </w:r>
      <w:r>
        <w:rPr>
          <w:position w:val="1"/>
          <w:sz w:val="24"/>
        </w:rPr>
        <w:t>and</w:t>
      </w:r>
      <w:r>
        <w:rPr>
          <w:spacing w:val="-5"/>
          <w:position w:val="1"/>
          <w:sz w:val="24"/>
        </w:rPr>
        <w:t> </w:t>
      </w:r>
      <w:r>
        <w:rPr>
          <w:position w:val="1"/>
          <w:sz w:val="24"/>
        </w:rPr>
        <w:t>100,000</w:t>
      </w:r>
      <w:r>
        <w:rPr>
          <w:spacing w:val="-10"/>
          <w:position w:val="1"/>
          <w:sz w:val="24"/>
        </w:rPr>
        <w:t> </w:t>
      </w:r>
      <w:r>
        <w:rPr>
          <w:position w:val="1"/>
          <w:sz w:val="24"/>
        </w:rPr>
        <w:t>years</w:t>
      </w:r>
      <w:r>
        <w:rPr>
          <w:sz w:val="24"/>
        </w:rPr>
        <w:t> of a symbiotic relationship with humans at their various levels of development;</w:t>
      </w:r>
      <w:r>
        <w:rPr>
          <w:spacing w:val="-40"/>
          <w:sz w:val="24"/>
        </w:rPr>
        <w:t> </w:t>
      </w:r>
      <w:r>
        <w:rPr>
          <w:spacing w:val="-3"/>
          <w:sz w:val="24"/>
        </w:rPr>
        <w:t>and</w:t>
      </w:r>
    </w:p>
    <w:p>
      <w:pPr>
        <w:pStyle w:val="ListParagraph"/>
        <w:numPr>
          <w:ilvl w:val="0"/>
          <w:numId w:val="2"/>
        </w:numPr>
        <w:tabs>
          <w:tab w:pos="1180" w:val="left" w:leader="none"/>
          <w:tab w:pos="1181" w:val="left" w:leader="none"/>
        </w:tabs>
        <w:spacing w:line="240" w:lineRule="auto" w:before="1" w:after="0"/>
        <w:ind w:left="1180" w:right="0" w:hanging="361"/>
        <w:jc w:val="left"/>
        <w:rPr>
          <w:sz w:val="24"/>
        </w:rPr>
      </w:pPr>
      <w:r>
        <w:rPr>
          <w:position w:val="1"/>
          <w:sz w:val="24"/>
        </w:rPr>
        <w:t>Knowledge of </w:t>
      </w:r>
      <w:r>
        <w:rPr>
          <w:spacing w:val="-3"/>
          <w:position w:val="1"/>
          <w:sz w:val="24"/>
        </w:rPr>
        <w:t>and </w:t>
      </w:r>
      <w:r>
        <w:rPr>
          <w:position w:val="1"/>
          <w:sz w:val="24"/>
        </w:rPr>
        <w:t>exposure to the canine in human </w:t>
      </w:r>
      <w:r>
        <w:rPr>
          <w:spacing w:val="-3"/>
          <w:position w:val="1"/>
          <w:sz w:val="24"/>
        </w:rPr>
        <w:t>art </w:t>
      </w:r>
      <w:r>
        <w:rPr>
          <w:position w:val="1"/>
          <w:sz w:val="24"/>
        </w:rPr>
        <w:t>and</w:t>
      </w:r>
      <w:r>
        <w:rPr>
          <w:spacing w:val="-18"/>
          <w:position w:val="1"/>
          <w:sz w:val="24"/>
        </w:rPr>
        <w:t> </w:t>
      </w:r>
      <w:r>
        <w:rPr>
          <w:position w:val="1"/>
          <w:sz w:val="24"/>
        </w:rPr>
        <w:t>literature.</w:t>
      </w:r>
    </w:p>
    <w:p>
      <w:pPr>
        <w:pStyle w:val="BodyText"/>
        <w:spacing w:before="10"/>
        <w:ind w:left="0"/>
        <w:rPr>
          <w:sz w:val="22"/>
        </w:rPr>
      </w:pPr>
    </w:p>
    <w:p>
      <w:pPr>
        <w:pStyle w:val="Heading3"/>
      </w:pPr>
      <w:r>
        <w:rPr/>
        <w:t>POTENTIAL CAREERS AND OCCUPATIONS</w:t>
      </w:r>
    </w:p>
    <w:p>
      <w:pPr>
        <w:pStyle w:val="BodyText"/>
        <w:spacing w:before="11"/>
        <w:ind w:right="402"/>
      </w:pPr>
      <w:r>
        <w:rPr/>
        <w:t>Examples of roles specifically related to training </w:t>
      </w:r>
      <w:r>
        <w:rPr>
          <w:spacing w:val="-3"/>
        </w:rPr>
        <w:t>dogs </w:t>
      </w:r>
      <w:r>
        <w:rPr/>
        <w:t>as a business or working for an organization as a trainer: puppy</w:t>
      </w:r>
      <w:r>
        <w:rPr>
          <w:spacing w:val="-10"/>
        </w:rPr>
        <w:t> </w:t>
      </w:r>
      <w:r>
        <w:rPr/>
        <w:t>trainer,</w:t>
      </w:r>
      <w:r>
        <w:rPr>
          <w:spacing w:val="-9"/>
        </w:rPr>
        <w:t> </w:t>
      </w:r>
      <w:r>
        <w:rPr/>
        <w:t>obedience</w:t>
      </w:r>
      <w:r>
        <w:rPr>
          <w:spacing w:val="-11"/>
        </w:rPr>
        <w:t> </w:t>
      </w:r>
      <w:r>
        <w:rPr/>
        <w:t>trainer,</w:t>
      </w:r>
      <w:r>
        <w:rPr>
          <w:spacing w:val="-10"/>
        </w:rPr>
        <w:t> </w:t>
      </w:r>
      <w:r>
        <w:rPr/>
        <w:t>canine</w:t>
      </w:r>
      <w:r>
        <w:rPr>
          <w:spacing w:val="-11"/>
        </w:rPr>
        <w:t> </w:t>
      </w:r>
      <w:r>
        <w:rPr/>
        <w:t>cancer</w:t>
      </w:r>
      <w:r>
        <w:rPr>
          <w:spacing w:val="-9"/>
        </w:rPr>
        <w:t> </w:t>
      </w:r>
      <w:r>
        <w:rPr/>
        <w:t>detection</w:t>
      </w:r>
      <w:r>
        <w:rPr>
          <w:spacing w:val="-10"/>
        </w:rPr>
        <w:t> </w:t>
      </w:r>
      <w:r>
        <w:rPr/>
        <w:t>dog</w:t>
      </w:r>
      <w:r>
        <w:rPr>
          <w:spacing w:val="-9"/>
        </w:rPr>
        <w:t> </w:t>
      </w:r>
      <w:r>
        <w:rPr/>
        <w:t>trainer,</w:t>
      </w:r>
      <w:r>
        <w:rPr>
          <w:spacing w:val="-10"/>
        </w:rPr>
        <w:t> </w:t>
      </w:r>
      <w:r>
        <w:rPr/>
        <w:t>medical</w:t>
      </w:r>
      <w:r>
        <w:rPr>
          <w:spacing w:val="-11"/>
        </w:rPr>
        <w:t> </w:t>
      </w:r>
      <w:r>
        <w:rPr/>
        <w:t>detection</w:t>
      </w:r>
      <w:r>
        <w:rPr>
          <w:spacing w:val="-9"/>
        </w:rPr>
        <w:t> </w:t>
      </w:r>
      <w:r>
        <w:rPr/>
        <w:t>dog</w:t>
      </w:r>
      <w:r>
        <w:rPr>
          <w:spacing w:val="-10"/>
        </w:rPr>
        <w:t> </w:t>
      </w:r>
      <w:r>
        <w:rPr/>
        <w:t>trainer,</w:t>
      </w:r>
      <w:r>
        <w:rPr>
          <w:spacing w:val="-9"/>
        </w:rPr>
        <w:t> </w:t>
      </w:r>
      <w:r>
        <w:rPr/>
        <w:t>drug</w:t>
      </w:r>
      <w:r>
        <w:rPr>
          <w:spacing w:val="-9"/>
        </w:rPr>
        <w:t> </w:t>
      </w:r>
      <w:r>
        <w:rPr/>
        <w:t>sniffing dog trainer, bomb sniffing dog trainer, border patrol dog trainer, search and rescue dog trainer, clicker trainer, conducting dog training classes for mass retail like Petco and</w:t>
      </w:r>
      <w:r>
        <w:rPr>
          <w:spacing w:val="-19"/>
        </w:rPr>
        <w:t> </w:t>
      </w:r>
      <w:r>
        <w:rPr/>
        <w:t>PetSmart;</w:t>
      </w:r>
    </w:p>
    <w:p>
      <w:pPr>
        <w:pStyle w:val="BodyText"/>
        <w:ind w:left="0"/>
      </w:pPr>
    </w:p>
    <w:p>
      <w:pPr>
        <w:pStyle w:val="BodyText"/>
        <w:ind w:right="421"/>
      </w:pPr>
      <w:r>
        <w:rPr/>
        <w:t>Examples of roles primarily involved in teaching people to utilize their dog in show, sport or working roles or to self-compete in same: flyball trainer, agility trainer, disk trainer, rally trainer, herding, pointer dog trainer, tracking,</w:t>
      </w:r>
      <w:r>
        <w:rPr>
          <w:spacing w:val="-8"/>
        </w:rPr>
        <w:t> </w:t>
      </w:r>
      <w:r>
        <w:rPr/>
        <w:t>show</w:t>
      </w:r>
      <w:r>
        <w:rPr>
          <w:spacing w:val="-11"/>
        </w:rPr>
        <w:t> </w:t>
      </w:r>
      <w:r>
        <w:rPr/>
        <w:t>dog</w:t>
      </w:r>
      <w:r>
        <w:rPr>
          <w:spacing w:val="-8"/>
        </w:rPr>
        <w:t> </w:t>
      </w:r>
      <w:r>
        <w:rPr/>
        <w:t>trainer,</w:t>
      </w:r>
      <w:r>
        <w:rPr>
          <w:spacing w:val="-8"/>
        </w:rPr>
        <w:t> </w:t>
      </w:r>
      <w:r>
        <w:rPr/>
        <w:t>nose</w:t>
      </w:r>
      <w:r>
        <w:rPr>
          <w:spacing w:val="-8"/>
        </w:rPr>
        <w:t> </w:t>
      </w:r>
      <w:r>
        <w:rPr/>
        <w:t>work</w:t>
      </w:r>
      <w:r>
        <w:rPr>
          <w:spacing w:val="-7"/>
        </w:rPr>
        <w:t> </w:t>
      </w:r>
      <w:r>
        <w:rPr/>
        <w:t>trainer,</w:t>
      </w:r>
      <w:r>
        <w:rPr>
          <w:spacing w:val="-13"/>
        </w:rPr>
        <w:t> </w:t>
      </w:r>
      <w:r>
        <w:rPr/>
        <w:t>hunting</w:t>
      </w:r>
      <w:r>
        <w:rPr>
          <w:spacing w:val="-8"/>
        </w:rPr>
        <w:t> </w:t>
      </w:r>
      <w:r>
        <w:rPr/>
        <w:t>dog</w:t>
      </w:r>
      <w:r>
        <w:rPr>
          <w:spacing w:val="-8"/>
        </w:rPr>
        <w:t> </w:t>
      </w:r>
      <w:r>
        <w:rPr/>
        <w:t>trainer,</w:t>
      </w:r>
      <w:r>
        <w:rPr>
          <w:spacing w:val="-7"/>
        </w:rPr>
        <w:t> </w:t>
      </w:r>
      <w:r>
        <w:rPr/>
        <w:t>canine</w:t>
      </w:r>
      <w:r>
        <w:rPr>
          <w:spacing w:val="-10"/>
        </w:rPr>
        <w:t> </w:t>
      </w:r>
      <w:r>
        <w:rPr/>
        <w:t>dance</w:t>
      </w:r>
      <w:r>
        <w:rPr>
          <w:spacing w:val="-9"/>
        </w:rPr>
        <w:t> </w:t>
      </w:r>
      <w:r>
        <w:rPr/>
        <w:t>instructor,</w:t>
      </w:r>
      <w:r>
        <w:rPr>
          <w:spacing w:val="-12"/>
        </w:rPr>
        <w:t> </w:t>
      </w:r>
      <w:r>
        <w:rPr/>
        <w:t>dock</w:t>
      </w:r>
      <w:r>
        <w:rPr>
          <w:spacing w:val="-13"/>
        </w:rPr>
        <w:t> </w:t>
      </w:r>
      <w:r>
        <w:rPr/>
        <w:t>diving</w:t>
      </w:r>
      <w:r>
        <w:rPr>
          <w:spacing w:val="-8"/>
        </w:rPr>
        <w:t> </w:t>
      </w:r>
      <w:r>
        <w:rPr/>
        <w:t>instructor;</w:t>
      </w:r>
    </w:p>
    <w:p>
      <w:pPr>
        <w:pStyle w:val="BodyText"/>
        <w:spacing w:before="1"/>
        <w:ind w:left="0"/>
      </w:pPr>
    </w:p>
    <w:p>
      <w:pPr>
        <w:pStyle w:val="BodyText"/>
        <w:ind w:right="346"/>
      </w:pPr>
      <w:r>
        <w:rPr/>
        <w:t>Examples of assistance dog roles: canine intervention therapy dog instructor, Department of Defense and </w:t>
      </w:r>
      <w:r>
        <w:rPr>
          <w:spacing w:val="-3"/>
        </w:rPr>
        <w:t>the </w:t>
      </w:r>
      <w:r>
        <w:rPr/>
        <w:t>Veterans Administration facility dog, autism dog trainer, service dog training, facility dog trainer, therapy dog trainer, diabetic alert dog trainer, client intake manager, program director or assistant director, puppy home manager,</w:t>
      </w:r>
      <w:r>
        <w:rPr>
          <w:spacing w:val="-8"/>
        </w:rPr>
        <w:t> </w:t>
      </w:r>
      <w:r>
        <w:rPr/>
        <w:t>kennel</w:t>
      </w:r>
      <w:r>
        <w:rPr>
          <w:spacing w:val="-9"/>
        </w:rPr>
        <w:t> </w:t>
      </w:r>
      <w:r>
        <w:rPr/>
        <w:t>manager</w:t>
      </w:r>
      <w:r>
        <w:rPr>
          <w:spacing w:val="-13"/>
        </w:rPr>
        <w:t> </w:t>
      </w:r>
      <w:r>
        <w:rPr/>
        <w:t>or</w:t>
      </w:r>
      <w:r>
        <w:rPr>
          <w:spacing w:val="-8"/>
        </w:rPr>
        <w:t> </w:t>
      </w:r>
      <w:r>
        <w:rPr/>
        <w:t>kennel</w:t>
      </w:r>
      <w:r>
        <w:rPr>
          <w:spacing w:val="-9"/>
        </w:rPr>
        <w:t> </w:t>
      </w:r>
      <w:r>
        <w:rPr/>
        <w:t>worker,</w:t>
      </w:r>
      <w:r>
        <w:rPr>
          <w:spacing w:val="-8"/>
        </w:rPr>
        <w:t> </w:t>
      </w:r>
      <w:r>
        <w:rPr/>
        <w:t>guide</w:t>
      </w:r>
      <w:r>
        <w:rPr>
          <w:spacing w:val="-9"/>
        </w:rPr>
        <w:t> </w:t>
      </w:r>
      <w:r>
        <w:rPr/>
        <w:t>dog</w:t>
      </w:r>
      <w:r>
        <w:rPr>
          <w:spacing w:val="-8"/>
        </w:rPr>
        <w:t> </w:t>
      </w:r>
      <w:r>
        <w:rPr/>
        <w:t>trainer,</w:t>
      </w:r>
      <w:r>
        <w:rPr>
          <w:spacing w:val="-8"/>
        </w:rPr>
        <w:t> </w:t>
      </w:r>
      <w:r>
        <w:rPr/>
        <w:t>hearing</w:t>
      </w:r>
      <w:r>
        <w:rPr>
          <w:spacing w:val="-13"/>
        </w:rPr>
        <w:t> </w:t>
      </w:r>
      <w:r>
        <w:rPr/>
        <w:t>dog</w:t>
      </w:r>
      <w:r>
        <w:rPr>
          <w:spacing w:val="-7"/>
        </w:rPr>
        <w:t> </w:t>
      </w:r>
      <w:r>
        <w:rPr/>
        <w:t>trainer,</w:t>
      </w:r>
      <w:r>
        <w:rPr>
          <w:spacing w:val="-8"/>
        </w:rPr>
        <w:t> </w:t>
      </w:r>
      <w:r>
        <w:rPr/>
        <w:t>breeding</w:t>
      </w:r>
      <w:r>
        <w:rPr>
          <w:spacing w:val="-7"/>
        </w:rPr>
        <w:t> </w:t>
      </w:r>
      <w:r>
        <w:rPr/>
        <w:t>&amp;</w:t>
      </w:r>
      <w:r>
        <w:rPr>
          <w:spacing w:val="-10"/>
        </w:rPr>
        <w:t> </w:t>
      </w:r>
      <w:r>
        <w:rPr/>
        <w:t>puppy</w:t>
      </w:r>
      <w:r>
        <w:rPr>
          <w:spacing w:val="-7"/>
        </w:rPr>
        <w:t> </w:t>
      </w:r>
      <w:r>
        <w:rPr/>
        <w:t>coordinator;</w:t>
      </w:r>
    </w:p>
    <w:p>
      <w:pPr>
        <w:pStyle w:val="BodyText"/>
        <w:spacing w:before="7"/>
        <w:ind w:left="0"/>
        <w:rPr>
          <w:sz w:val="23"/>
        </w:rPr>
      </w:pPr>
    </w:p>
    <w:p>
      <w:pPr>
        <w:pStyle w:val="BodyText"/>
        <w:spacing w:line="242" w:lineRule="auto"/>
      </w:pPr>
      <w:r>
        <w:rPr/>
        <w:t>Examples</w:t>
      </w:r>
      <w:r>
        <w:rPr>
          <w:spacing w:val="-7"/>
        </w:rPr>
        <w:t> </w:t>
      </w:r>
      <w:r>
        <w:rPr/>
        <w:t>of</w:t>
      </w:r>
      <w:r>
        <w:rPr>
          <w:spacing w:val="-7"/>
        </w:rPr>
        <w:t> </w:t>
      </w:r>
      <w:r>
        <w:rPr/>
        <w:t>non-dog</w:t>
      </w:r>
      <w:r>
        <w:rPr>
          <w:spacing w:val="-8"/>
        </w:rPr>
        <w:t> </w:t>
      </w:r>
      <w:r>
        <w:rPr/>
        <w:t>training</w:t>
      </w:r>
      <w:r>
        <w:rPr>
          <w:spacing w:val="-7"/>
        </w:rPr>
        <w:t> </w:t>
      </w:r>
      <w:r>
        <w:rPr/>
        <w:t>roles:</w:t>
      </w:r>
      <w:r>
        <w:rPr>
          <w:spacing w:val="-9"/>
        </w:rPr>
        <w:t> </w:t>
      </w:r>
      <w:r>
        <w:rPr/>
        <w:t>pet</w:t>
      </w:r>
      <w:r>
        <w:rPr>
          <w:spacing w:val="-10"/>
        </w:rPr>
        <w:t> </w:t>
      </w:r>
      <w:r>
        <w:rPr/>
        <w:t>clothing</w:t>
      </w:r>
      <w:r>
        <w:rPr>
          <w:spacing w:val="-12"/>
        </w:rPr>
        <w:t> </w:t>
      </w:r>
      <w:r>
        <w:rPr/>
        <w:t>manufacturer,</w:t>
      </w:r>
      <w:r>
        <w:rPr>
          <w:spacing w:val="-8"/>
        </w:rPr>
        <w:t> </w:t>
      </w:r>
      <w:r>
        <w:rPr/>
        <w:t>dog</w:t>
      </w:r>
      <w:r>
        <w:rPr>
          <w:spacing w:val="-7"/>
        </w:rPr>
        <w:t> </w:t>
      </w:r>
      <w:r>
        <w:rPr/>
        <w:t>food</w:t>
      </w:r>
      <w:r>
        <w:rPr>
          <w:spacing w:val="-8"/>
        </w:rPr>
        <w:t> </w:t>
      </w:r>
      <w:r>
        <w:rPr/>
        <w:t>manufacturing,</w:t>
      </w:r>
      <w:r>
        <w:rPr>
          <w:spacing w:val="-7"/>
        </w:rPr>
        <w:t> </w:t>
      </w:r>
      <w:r>
        <w:rPr/>
        <w:t>pet</w:t>
      </w:r>
      <w:r>
        <w:rPr>
          <w:spacing w:val="-13"/>
        </w:rPr>
        <w:t> </w:t>
      </w:r>
      <w:r>
        <w:rPr/>
        <w:t>store</w:t>
      </w:r>
      <w:r>
        <w:rPr>
          <w:spacing w:val="-10"/>
        </w:rPr>
        <w:t> </w:t>
      </w:r>
      <w:r>
        <w:rPr/>
        <w:t>operator</w:t>
      </w:r>
      <w:r>
        <w:rPr>
          <w:spacing w:val="-12"/>
        </w:rPr>
        <w:t> </w:t>
      </w:r>
      <w:r>
        <w:rPr/>
        <w:t>or manager,</w:t>
      </w:r>
      <w:r>
        <w:rPr>
          <w:spacing w:val="-7"/>
        </w:rPr>
        <w:t> </w:t>
      </w:r>
      <w:r>
        <w:rPr/>
        <w:t>shelter</w:t>
      </w:r>
      <w:r>
        <w:rPr>
          <w:spacing w:val="-6"/>
        </w:rPr>
        <w:t> </w:t>
      </w:r>
      <w:r>
        <w:rPr/>
        <w:t>manager,</w:t>
      </w:r>
      <w:r>
        <w:rPr>
          <w:spacing w:val="-6"/>
        </w:rPr>
        <w:t> </w:t>
      </w:r>
      <w:r>
        <w:rPr/>
        <w:t>dog</w:t>
      </w:r>
      <w:r>
        <w:rPr>
          <w:spacing w:val="-12"/>
        </w:rPr>
        <w:t> </w:t>
      </w:r>
      <w:r>
        <w:rPr/>
        <w:t>kennel</w:t>
      </w:r>
      <w:r>
        <w:rPr>
          <w:spacing w:val="-8"/>
        </w:rPr>
        <w:t> </w:t>
      </w:r>
      <w:r>
        <w:rPr/>
        <w:t>designer,</w:t>
      </w:r>
      <w:r>
        <w:rPr>
          <w:spacing w:val="-10"/>
        </w:rPr>
        <w:t> </w:t>
      </w:r>
      <w:r>
        <w:rPr/>
        <w:t>dog</w:t>
      </w:r>
      <w:r>
        <w:rPr>
          <w:spacing w:val="-7"/>
        </w:rPr>
        <w:t> </w:t>
      </w:r>
      <w:r>
        <w:rPr/>
        <w:t>landscape</w:t>
      </w:r>
      <w:r>
        <w:rPr>
          <w:spacing w:val="-8"/>
        </w:rPr>
        <w:t> </w:t>
      </w:r>
      <w:r>
        <w:rPr/>
        <w:t>designer,</w:t>
      </w:r>
      <w:r>
        <w:rPr>
          <w:spacing w:val="-11"/>
        </w:rPr>
        <w:t> </w:t>
      </w:r>
      <w:r>
        <w:rPr/>
        <w:t>fundraising</w:t>
      </w:r>
      <w:r>
        <w:rPr>
          <w:spacing w:val="-7"/>
        </w:rPr>
        <w:t> </w:t>
      </w:r>
      <w:r>
        <w:rPr/>
        <w:t>or</w:t>
      </w:r>
      <w:r>
        <w:rPr>
          <w:spacing w:val="-10"/>
        </w:rPr>
        <w:t> </w:t>
      </w:r>
      <w:r>
        <w:rPr/>
        <w:t>marketing</w:t>
      </w:r>
      <w:r>
        <w:rPr>
          <w:spacing w:val="-7"/>
        </w:rPr>
        <w:t> </w:t>
      </w:r>
      <w:r>
        <w:rPr/>
        <w:t>manager;</w:t>
      </w:r>
    </w:p>
    <w:p>
      <w:pPr>
        <w:pStyle w:val="BodyText"/>
        <w:spacing w:before="9"/>
        <w:ind w:left="0"/>
        <w:rPr>
          <w:sz w:val="23"/>
        </w:rPr>
      </w:pPr>
    </w:p>
    <w:p>
      <w:pPr>
        <w:pStyle w:val="BodyText"/>
      </w:pPr>
      <w:r>
        <w:rPr/>
        <w:t>Examples</w:t>
      </w:r>
      <w:r>
        <w:rPr>
          <w:spacing w:val="-7"/>
        </w:rPr>
        <w:t> </w:t>
      </w:r>
      <w:r>
        <w:rPr/>
        <w:t>of</w:t>
      </w:r>
      <w:r>
        <w:rPr>
          <w:spacing w:val="-7"/>
        </w:rPr>
        <w:t> </w:t>
      </w:r>
      <w:r>
        <w:rPr/>
        <w:t>employment</w:t>
      </w:r>
      <w:r>
        <w:rPr>
          <w:spacing w:val="-13"/>
        </w:rPr>
        <w:t> </w:t>
      </w:r>
      <w:r>
        <w:rPr/>
        <w:t>using</w:t>
      </w:r>
      <w:r>
        <w:rPr>
          <w:spacing w:val="-13"/>
        </w:rPr>
        <w:t> </w:t>
      </w:r>
      <w:r>
        <w:rPr/>
        <w:t>dogs</w:t>
      </w:r>
      <w:r>
        <w:rPr>
          <w:spacing w:val="-6"/>
        </w:rPr>
        <w:t> </w:t>
      </w:r>
      <w:r>
        <w:rPr/>
        <w:t>in</w:t>
      </w:r>
      <w:r>
        <w:rPr>
          <w:spacing w:val="-7"/>
        </w:rPr>
        <w:t> </w:t>
      </w:r>
      <w:r>
        <w:rPr/>
        <w:t>the</w:t>
      </w:r>
      <w:r>
        <w:rPr>
          <w:spacing w:val="-14"/>
        </w:rPr>
        <w:t> </w:t>
      </w:r>
      <w:r>
        <w:rPr/>
        <w:t>services:</w:t>
      </w:r>
      <w:r>
        <w:rPr>
          <w:spacing w:val="-13"/>
        </w:rPr>
        <w:t> </w:t>
      </w:r>
      <w:r>
        <w:rPr/>
        <w:t>counseling,</w:t>
      </w:r>
      <w:r>
        <w:rPr>
          <w:spacing w:val="-7"/>
        </w:rPr>
        <w:t> </w:t>
      </w:r>
      <w:r>
        <w:rPr/>
        <w:t>teaching,</w:t>
      </w:r>
      <w:r>
        <w:rPr>
          <w:spacing w:val="-7"/>
        </w:rPr>
        <w:t> </w:t>
      </w:r>
      <w:r>
        <w:rPr/>
        <w:t>nursing,</w:t>
      </w:r>
      <w:r>
        <w:rPr>
          <w:spacing w:val="-13"/>
        </w:rPr>
        <w:t> </w:t>
      </w:r>
      <w:r>
        <w:rPr/>
        <w:t>rehab</w:t>
      </w:r>
      <w:r>
        <w:rPr>
          <w:spacing w:val="-7"/>
        </w:rPr>
        <w:t> </w:t>
      </w:r>
      <w:r>
        <w:rPr/>
        <w:t>centers,</w:t>
      </w:r>
      <w:r>
        <w:rPr>
          <w:spacing w:val="-7"/>
        </w:rPr>
        <w:t> </w:t>
      </w:r>
      <w:r>
        <w:rPr/>
        <w:t>assistive</w:t>
      </w:r>
      <w:r>
        <w:rPr>
          <w:spacing w:val="-13"/>
        </w:rPr>
        <w:t> </w:t>
      </w:r>
      <w:r>
        <w:rPr/>
        <w:t>living centers, elementary reading programs, prisons and jails, mental health</w:t>
      </w:r>
      <w:r>
        <w:rPr>
          <w:spacing w:val="-22"/>
        </w:rPr>
        <w:t> </w:t>
      </w:r>
      <w:r>
        <w:rPr/>
        <w:t>facilities;</w:t>
      </w:r>
    </w:p>
    <w:p>
      <w:pPr>
        <w:pStyle w:val="BodyText"/>
        <w:spacing w:before="2"/>
        <w:ind w:left="0"/>
      </w:pPr>
    </w:p>
    <w:p>
      <w:pPr>
        <w:pStyle w:val="BodyText"/>
        <w:ind w:right="582"/>
      </w:pPr>
      <w:r>
        <w:rPr/>
        <w:t>Examples</w:t>
      </w:r>
      <w:r>
        <w:rPr>
          <w:spacing w:val="-7"/>
        </w:rPr>
        <w:t> </w:t>
      </w:r>
      <w:r>
        <w:rPr/>
        <w:t>of</w:t>
      </w:r>
      <w:r>
        <w:rPr>
          <w:spacing w:val="-12"/>
        </w:rPr>
        <w:t> </w:t>
      </w:r>
      <w:r>
        <w:rPr/>
        <w:t>self-</w:t>
      </w:r>
      <w:r>
        <w:rPr>
          <w:spacing w:val="-8"/>
        </w:rPr>
        <w:t> </w:t>
      </w:r>
      <w:r>
        <w:rPr/>
        <w:t>or</w:t>
      </w:r>
      <w:r>
        <w:rPr>
          <w:spacing w:val="-13"/>
        </w:rPr>
        <w:t> </w:t>
      </w:r>
      <w:r>
        <w:rPr/>
        <w:t>business</w:t>
      </w:r>
      <w:r>
        <w:rPr>
          <w:spacing w:val="-6"/>
        </w:rPr>
        <w:t> </w:t>
      </w:r>
      <w:r>
        <w:rPr/>
        <w:t>employment:</w:t>
      </w:r>
      <w:r>
        <w:rPr>
          <w:spacing w:val="-10"/>
        </w:rPr>
        <w:t> </w:t>
      </w:r>
      <w:r>
        <w:rPr/>
        <w:t>boarding</w:t>
      </w:r>
      <w:r>
        <w:rPr>
          <w:spacing w:val="-12"/>
        </w:rPr>
        <w:t> </w:t>
      </w:r>
      <w:r>
        <w:rPr/>
        <w:t>kennel,</w:t>
      </w:r>
      <w:r>
        <w:rPr>
          <w:spacing w:val="-8"/>
        </w:rPr>
        <w:t> </w:t>
      </w:r>
      <w:r>
        <w:rPr/>
        <w:t>dog</w:t>
      </w:r>
      <w:r>
        <w:rPr>
          <w:spacing w:val="-13"/>
        </w:rPr>
        <w:t> </w:t>
      </w:r>
      <w:r>
        <w:rPr/>
        <w:t>daycare</w:t>
      </w:r>
      <w:r>
        <w:rPr>
          <w:spacing w:val="-9"/>
        </w:rPr>
        <w:t> </w:t>
      </w:r>
      <w:r>
        <w:rPr/>
        <w:t>facility,</w:t>
      </w:r>
      <w:r>
        <w:rPr>
          <w:spacing w:val="-8"/>
        </w:rPr>
        <w:t> </w:t>
      </w:r>
      <w:r>
        <w:rPr/>
        <w:t>dog</w:t>
      </w:r>
      <w:r>
        <w:rPr>
          <w:spacing w:val="-7"/>
        </w:rPr>
        <w:t> </w:t>
      </w:r>
      <w:r>
        <w:rPr/>
        <w:t>walking,</w:t>
      </w:r>
      <w:r>
        <w:rPr>
          <w:spacing w:val="-8"/>
        </w:rPr>
        <w:t> </w:t>
      </w:r>
      <w:r>
        <w:rPr/>
        <w:t>home</w:t>
      </w:r>
      <w:r>
        <w:rPr>
          <w:spacing w:val="-9"/>
        </w:rPr>
        <w:t> </w:t>
      </w:r>
      <w:r>
        <w:rPr/>
        <w:t>boarding, dog</w:t>
      </w:r>
      <w:r>
        <w:rPr>
          <w:spacing w:val="-7"/>
        </w:rPr>
        <w:t> </w:t>
      </w:r>
      <w:r>
        <w:rPr/>
        <w:t>training</w:t>
      </w:r>
      <w:r>
        <w:rPr>
          <w:spacing w:val="-12"/>
        </w:rPr>
        <w:t> </w:t>
      </w:r>
      <w:r>
        <w:rPr/>
        <w:t>businesses,</w:t>
      </w:r>
      <w:r>
        <w:rPr>
          <w:spacing w:val="-7"/>
        </w:rPr>
        <w:t> </w:t>
      </w:r>
      <w:r>
        <w:rPr/>
        <w:t>veterinary</w:t>
      </w:r>
      <w:r>
        <w:rPr>
          <w:spacing w:val="-12"/>
        </w:rPr>
        <w:t> </w:t>
      </w:r>
      <w:r>
        <w:rPr/>
        <w:t>clinics</w:t>
      </w:r>
      <w:r>
        <w:rPr>
          <w:spacing w:val="-6"/>
        </w:rPr>
        <w:t> </w:t>
      </w:r>
      <w:r>
        <w:rPr/>
        <w:t>assistants,</w:t>
      </w:r>
      <w:r>
        <w:rPr>
          <w:spacing w:val="-12"/>
        </w:rPr>
        <w:t> </w:t>
      </w:r>
      <w:r>
        <w:rPr/>
        <w:t>animal</w:t>
      </w:r>
      <w:r>
        <w:rPr>
          <w:spacing w:val="-9"/>
        </w:rPr>
        <w:t> </w:t>
      </w:r>
      <w:r>
        <w:rPr/>
        <w:t>shelter</w:t>
      </w:r>
      <w:r>
        <w:rPr>
          <w:spacing w:val="-2"/>
        </w:rPr>
        <w:t> </w:t>
      </w:r>
      <w:r>
        <w:rPr/>
        <w:t>employee,</w:t>
      </w:r>
      <w:r>
        <w:rPr>
          <w:spacing w:val="-7"/>
        </w:rPr>
        <w:t> </w:t>
      </w:r>
      <w:r>
        <w:rPr/>
        <w:t>owner</w:t>
      </w:r>
      <w:r>
        <w:rPr>
          <w:spacing w:val="-7"/>
        </w:rPr>
        <w:t> </w:t>
      </w:r>
      <w:r>
        <w:rPr>
          <w:spacing w:val="-3"/>
        </w:rPr>
        <w:t>or</w:t>
      </w:r>
      <w:r>
        <w:rPr>
          <w:spacing w:val="-6"/>
        </w:rPr>
        <w:t> </w:t>
      </w:r>
      <w:r>
        <w:rPr/>
        <w:t>manager</w:t>
      </w:r>
      <w:r>
        <w:rPr>
          <w:spacing w:val="-7"/>
        </w:rPr>
        <w:t> </w:t>
      </w:r>
      <w:r>
        <w:rPr>
          <w:spacing w:val="-3"/>
        </w:rPr>
        <w:t>of</w:t>
      </w:r>
      <w:r>
        <w:rPr>
          <w:spacing w:val="-7"/>
        </w:rPr>
        <w:t> </w:t>
      </w:r>
      <w:r>
        <w:rPr/>
        <w:t>a</w:t>
      </w:r>
      <w:r>
        <w:rPr>
          <w:spacing w:val="-9"/>
        </w:rPr>
        <w:t> </w:t>
      </w:r>
      <w:r>
        <w:rPr/>
        <w:t>boarding site or dog walking business, canine</w:t>
      </w:r>
      <w:r>
        <w:rPr>
          <w:spacing w:val="-7"/>
        </w:rPr>
        <w:t> </w:t>
      </w:r>
      <w:r>
        <w:rPr/>
        <w:t>masseuse;</w:t>
      </w:r>
    </w:p>
    <w:p>
      <w:pPr>
        <w:pStyle w:val="BodyText"/>
        <w:spacing w:before="8"/>
        <w:ind w:left="0"/>
        <w:rPr>
          <w:sz w:val="23"/>
        </w:rPr>
      </w:pPr>
    </w:p>
    <w:p>
      <w:pPr>
        <w:pStyle w:val="BodyText"/>
        <w:spacing w:line="242" w:lineRule="auto"/>
        <w:ind w:right="1069"/>
      </w:pPr>
      <w:r>
        <w:rPr/>
        <w:t>Examples of dog scent detection businesses: truffles, termites, vine mealybug, bedbugs, allergy detection, diabetic alert, cancer detection (bladder, breast, prostrate, etc.).</w:t>
      </w:r>
    </w:p>
    <w:p>
      <w:pPr>
        <w:pStyle w:val="BodyText"/>
        <w:ind w:right="582"/>
      </w:pPr>
      <w:r>
        <w:rPr/>
        <w:t>The</w:t>
      </w:r>
      <w:r>
        <w:rPr>
          <w:spacing w:val="-10"/>
        </w:rPr>
        <w:t> </w:t>
      </w:r>
      <w:r>
        <w:rPr/>
        <w:t>Standard</w:t>
      </w:r>
      <w:r>
        <w:rPr>
          <w:spacing w:val="-12"/>
        </w:rPr>
        <w:t> </w:t>
      </w:r>
      <w:r>
        <w:rPr/>
        <w:t>Occupational</w:t>
      </w:r>
      <w:r>
        <w:rPr>
          <w:spacing w:val="-9"/>
        </w:rPr>
        <w:t> </w:t>
      </w:r>
      <w:r>
        <w:rPr/>
        <w:t>Classification</w:t>
      </w:r>
      <w:r>
        <w:rPr>
          <w:spacing w:val="-8"/>
        </w:rPr>
        <w:t> </w:t>
      </w:r>
      <w:r>
        <w:rPr/>
        <w:t>codes</w:t>
      </w:r>
      <w:r>
        <w:rPr>
          <w:spacing w:val="-7"/>
        </w:rPr>
        <w:t> </w:t>
      </w:r>
      <w:r>
        <w:rPr/>
        <w:t>for</w:t>
      </w:r>
      <w:r>
        <w:rPr>
          <w:spacing w:val="-7"/>
        </w:rPr>
        <w:t> </w:t>
      </w:r>
      <w:r>
        <w:rPr>
          <w:spacing w:val="-3"/>
        </w:rPr>
        <w:t>job</w:t>
      </w:r>
      <w:r>
        <w:rPr>
          <w:spacing w:val="-8"/>
        </w:rPr>
        <w:t> </w:t>
      </w:r>
      <w:r>
        <w:rPr/>
        <w:t>classifications</w:t>
      </w:r>
      <w:r>
        <w:rPr>
          <w:spacing w:val="-7"/>
        </w:rPr>
        <w:t> </w:t>
      </w:r>
      <w:r>
        <w:rPr/>
        <w:t>that</w:t>
      </w:r>
      <w:r>
        <w:rPr>
          <w:spacing w:val="-9"/>
        </w:rPr>
        <w:t> </w:t>
      </w:r>
      <w:r>
        <w:rPr/>
        <w:t>graduates</w:t>
      </w:r>
      <w:r>
        <w:rPr>
          <w:spacing w:val="-7"/>
        </w:rPr>
        <w:t> </w:t>
      </w:r>
      <w:r>
        <w:rPr/>
        <w:t>are</w:t>
      </w:r>
      <w:r>
        <w:rPr>
          <w:spacing w:val="-9"/>
        </w:rPr>
        <w:t> </w:t>
      </w:r>
      <w:r>
        <w:rPr/>
        <w:t>employed</w:t>
      </w:r>
      <w:r>
        <w:rPr>
          <w:spacing w:val="-8"/>
        </w:rPr>
        <w:t> </w:t>
      </w:r>
      <w:r>
        <w:rPr/>
        <w:t>in</w:t>
      </w:r>
      <w:r>
        <w:rPr>
          <w:spacing w:val="-8"/>
        </w:rPr>
        <w:t> </w:t>
      </w:r>
      <w:r>
        <w:rPr/>
        <w:t>are:</w:t>
      </w:r>
      <w:r>
        <w:rPr>
          <w:spacing w:val="-13"/>
        </w:rPr>
        <w:t> </w:t>
      </w:r>
      <w:r>
        <w:rPr>
          <w:spacing w:val="2"/>
        </w:rPr>
        <w:t>39- </w:t>
      </w:r>
      <w:r>
        <w:rPr/>
        <w:t>2011, 39-2021, and</w:t>
      </w:r>
      <w:r>
        <w:rPr>
          <w:spacing w:val="-7"/>
        </w:rPr>
        <w:t> </w:t>
      </w:r>
      <w:r>
        <w:rPr/>
        <w:t>31-9096.</w:t>
      </w:r>
    </w:p>
    <w:p>
      <w:pPr>
        <w:pStyle w:val="BodyText"/>
        <w:spacing w:before="3"/>
        <w:ind w:left="0"/>
        <w:rPr>
          <w:sz w:val="27"/>
        </w:rPr>
      </w:pPr>
    </w:p>
    <w:p>
      <w:pPr>
        <w:pStyle w:val="Heading3"/>
      </w:pPr>
      <w:r>
        <w:rPr/>
        <w:t>PROGRAM CURRICULUM</w:t>
      </w:r>
    </w:p>
    <w:p>
      <w:pPr>
        <w:pStyle w:val="BodyText"/>
        <w:spacing w:before="6"/>
      </w:pPr>
      <w:r>
        <w:rPr/>
        <w:t>The Bachelor of Science in Canine Studies program </w:t>
      </w:r>
      <w:r>
        <w:rPr>
          <w:spacing w:val="-4"/>
        </w:rPr>
        <w:t>is </w:t>
      </w:r>
      <w:r>
        <w:rPr/>
        <w:t>four years in length, with the first two years of general education</w:t>
      </w:r>
      <w:r>
        <w:rPr>
          <w:spacing w:val="-7"/>
        </w:rPr>
        <w:t> </w:t>
      </w:r>
      <w:r>
        <w:rPr/>
        <w:t>transferred</w:t>
      </w:r>
      <w:r>
        <w:rPr>
          <w:spacing w:val="-6"/>
        </w:rPr>
        <w:t> </w:t>
      </w:r>
      <w:r>
        <w:rPr/>
        <w:t>from</w:t>
      </w:r>
      <w:r>
        <w:rPr>
          <w:spacing w:val="-8"/>
        </w:rPr>
        <w:t> </w:t>
      </w:r>
      <w:r>
        <w:rPr/>
        <w:t>a</w:t>
      </w:r>
      <w:r>
        <w:rPr>
          <w:spacing w:val="-8"/>
        </w:rPr>
        <w:t> </w:t>
      </w:r>
      <w:r>
        <w:rPr/>
        <w:t>college</w:t>
      </w:r>
      <w:r>
        <w:rPr>
          <w:spacing w:val="-8"/>
        </w:rPr>
        <w:t> </w:t>
      </w:r>
      <w:r>
        <w:rPr/>
        <w:t>or</w:t>
      </w:r>
      <w:r>
        <w:rPr>
          <w:spacing w:val="-11"/>
        </w:rPr>
        <w:t> </w:t>
      </w:r>
      <w:r>
        <w:rPr/>
        <w:t>university</w:t>
      </w:r>
      <w:r>
        <w:rPr>
          <w:spacing w:val="-8"/>
        </w:rPr>
        <w:t> </w:t>
      </w:r>
      <w:r>
        <w:rPr/>
        <w:t>accredited</w:t>
      </w:r>
      <w:r>
        <w:rPr>
          <w:spacing w:val="-6"/>
        </w:rPr>
        <w:t> </w:t>
      </w:r>
      <w:r>
        <w:rPr/>
        <w:t>by</w:t>
      </w:r>
      <w:r>
        <w:rPr>
          <w:spacing w:val="-6"/>
        </w:rPr>
        <w:t> </w:t>
      </w:r>
      <w:r>
        <w:rPr/>
        <w:t>an</w:t>
      </w:r>
      <w:r>
        <w:rPr>
          <w:spacing w:val="-6"/>
        </w:rPr>
        <w:t> </w:t>
      </w:r>
      <w:r>
        <w:rPr/>
        <w:t>agency</w:t>
      </w:r>
      <w:r>
        <w:rPr>
          <w:spacing w:val="-7"/>
        </w:rPr>
        <w:t> </w:t>
      </w:r>
      <w:r>
        <w:rPr/>
        <w:t>recognized</w:t>
      </w:r>
      <w:r>
        <w:rPr>
          <w:spacing w:val="-11"/>
        </w:rPr>
        <w:t> </w:t>
      </w:r>
      <w:r>
        <w:rPr/>
        <w:t>by</w:t>
      </w:r>
      <w:r>
        <w:rPr>
          <w:spacing w:val="-6"/>
        </w:rPr>
        <w:t> </w:t>
      </w:r>
      <w:r>
        <w:rPr/>
        <w:t>the</w:t>
      </w:r>
      <w:r>
        <w:rPr>
          <w:spacing w:val="-13"/>
        </w:rPr>
        <w:t> </w:t>
      </w:r>
      <w:r>
        <w:rPr/>
        <w:t>U.S.</w:t>
      </w:r>
      <w:r>
        <w:rPr>
          <w:spacing w:val="-6"/>
        </w:rPr>
        <w:t> </w:t>
      </w:r>
      <w:r>
        <w:rPr/>
        <w:t>Department</w:t>
      </w:r>
      <w:r>
        <w:rPr>
          <w:spacing w:val="-8"/>
        </w:rPr>
        <w:t> </w:t>
      </w:r>
      <w:r>
        <w:rPr/>
        <w:t>of Education. Students spend the last two years at Bergin University of Canine Studies which are made up of four semesters; each 16 weeks in length. Students may only enroll each fall</w:t>
      </w:r>
      <w:r>
        <w:rPr>
          <w:spacing w:val="-29"/>
        </w:rPr>
        <w:t> </w:t>
      </w:r>
      <w:r>
        <w:rPr/>
        <w:t>semester.</w:t>
      </w:r>
    </w:p>
    <w:p>
      <w:pPr>
        <w:pStyle w:val="BodyText"/>
        <w:ind w:left="0"/>
      </w:pPr>
    </w:p>
    <w:p>
      <w:pPr>
        <w:spacing w:before="0"/>
        <w:ind w:left="460" w:right="0" w:firstLine="720"/>
        <w:jc w:val="left"/>
        <w:rPr>
          <w:sz w:val="24"/>
        </w:rPr>
      </w:pPr>
      <w:r>
        <w:rPr>
          <w:sz w:val="24"/>
        </w:rPr>
        <w:t>Program</w:t>
      </w:r>
      <w:r>
        <w:rPr>
          <w:spacing w:val="-9"/>
          <w:sz w:val="24"/>
        </w:rPr>
        <w:t> </w:t>
      </w:r>
      <w:r>
        <w:rPr>
          <w:sz w:val="24"/>
        </w:rPr>
        <w:t>courses</w:t>
      </w:r>
      <w:r>
        <w:rPr>
          <w:spacing w:val="-6"/>
          <w:sz w:val="24"/>
        </w:rPr>
        <w:t> </w:t>
      </w:r>
      <w:r>
        <w:rPr>
          <w:sz w:val="24"/>
        </w:rPr>
        <w:t>are</w:t>
      </w:r>
      <w:r>
        <w:rPr>
          <w:spacing w:val="-12"/>
          <w:sz w:val="24"/>
        </w:rPr>
        <w:t> </w:t>
      </w:r>
      <w:r>
        <w:rPr>
          <w:sz w:val="24"/>
        </w:rPr>
        <w:t>selected</w:t>
      </w:r>
      <w:r>
        <w:rPr>
          <w:spacing w:val="-7"/>
          <w:sz w:val="24"/>
        </w:rPr>
        <w:t> </w:t>
      </w:r>
      <w:r>
        <w:rPr>
          <w:sz w:val="24"/>
        </w:rPr>
        <w:t>from</w:t>
      </w:r>
      <w:r>
        <w:rPr>
          <w:spacing w:val="-8"/>
          <w:sz w:val="24"/>
        </w:rPr>
        <w:t> </w:t>
      </w:r>
      <w:r>
        <w:rPr>
          <w:sz w:val="24"/>
        </w:rPr>
        <w:t>the</w:t>
      </w:r>
      <w:r>
        <w:rPr>
          <w:spacing w:val="-9"/>
          <w:sz w:val="24"/>
        </w:rPr>
        <w:t> </w:t>
      </w:r>
      <w:r>
        <w:rPr>
          <w:sz w:val="24"/>
        </w:rPr>
        <w:t>curriculum</w:t>
      </w:r>
      <w:r>
        <w:rPr>
          <w:spacing w:val="-8"/>
          <w:sz w:val="24"/>
        </w:rPr>
        <w:t> </w:t>
      </w:r>
      <w:r>
        <w:rPr>
          <w:sz w:val="24"/>
        </w:rPr>
        <w:t>offerings</w:t>
      </w:r>
      <w:r>
        <w:rPr>
          <w:spacing w:val="-2"/>
          <w:sz w:val="24"/>
        </w:rPr>
        <w:t> </w:t>
      </w:r>
      <w:r>
        <w:rPr>
          <w:sz w:val="24"/>
        </w:rPr>
        <w:t>listed</w:t>
      </w:r>
      <w:r>
        <w:rPr>
          <w:spacing w:val="-12"/>
          <w:sz w:val="24"/>
        </w:rPr>
        <w:t> </w:t>
      </w:r>
      <w:r>
        <w:rPr>
          <w:sz w:val="24"/>
        </w:rPr>
        <w:t>below</w:t>
      </w:r>
      <w:r>
        <w:rPr>
          <w:spacing w:val="-5"/>
          <w:sz w:val="24"/>
        </w:rPr>
        <w:t> </w:t>
      </w:r>
      <w:r>
        <w:rPr>
          <w:spacing w:val="-3"/>
          <w:sz w:val="24"/>
        </w:rPr>
        <w:t>and</w:t>
      </w:r>
      <w:r>
        <w:rPr>
          <w:spacing w:val="-6"/>
          <w:sz w:val="24"/>
        </w:rPr>
        <w:t> </w:t>
      </w:r>
      <w:r>
        <w:rPr>
          <w:sz w:val="24"/>
        </w:rPr>
        <w:t>others</w:t>
      </w:r>
      <w:r>
        <w:rPr>
          <w:spacing w:val="-6"/>
          <w:sz w:val="24"/>
        </w:rPr>
        <w:t> </w:t>
      </w:r>
      <w:r>
        <w:rPr>
          <w:sz w:val="24"/>
        </w:rPr>
        <w:t>in</w:t>
      </w:r>
      <w:r>
        <w:rPr>
          <w:spacing w:val="-7"/>
          <w:sz w:val="24"/>
        </w:rPr>
        <w:t> </w:t>
      </w:r>
      <w:r>
        <w:rPr>
          <w:sz w:val="24"/>
        </w:rPr>
        <w:t>the</w:t>
      </w:r>
      <w:r>
        <w:rPr>
          <w:spacing w:val="-8"/>
          <w:sz w:val="24"/>
        </w:rPr>
        <w:t> </w:t>
      </w:r>
      <w:r>
        <w:rPr>
          <w:sz w:val="24"/>
        </w:rPr>
        <w:t>catalog’s</w:t>
      </w:r>
      <w:r>
        <w:rPr>
          <w:spacing w:val="-4"/>
          <w:sz w:val="24"/>
        </w:rPr>
        <w:t> </w:t>
      </w:r>
      <w:r>
        <w:rPr>
          <w:i/>
          <w:sz w:val="24"/>
        </w:rPr>
        <w:t>Course Descriptions </w:t>
      </w:r>
      <w:r>
        <w:rPr>
          <w:sz w:val="24"/>
        </w:rPr>
        <w:t>section. (See </w:t>
      </w:r>
      <w:r>
        <w:rPr>
          <w:i/>
          <w:sz w:val="24"/>
        </w:rPr>
        <w:t>Course Descriptions </w:t>
      </w:r>
      <w:r>
        <w:rPr>
          <w:sz w:val="24"/>
        </w:rPr>
        <w:t>for more course</w:t>
      </w:r>
      <w:r>
        <w:rPr>
          <w:spacing w:val="-23"/>
          <w:sz w:val="24"/>
        </w:rPr>
        <w:t> </w:t>
      </w:r>
      <w:r>
        <w:rPr>
          <w:sz w:val="24"/>
        </w:rPr>
        <w:t>details.)</w:t>
      </w:r>
    </w:p>
    <w:p>
      <w:pPr>
        <w:spacing w:after="0"/>
        <w:jc w:val="left"/>
        <w:rPr>
          <w:sz w:val="24"/>
        </w:rPr>
        <w:sectPr>
          <w:pgSz w:w="12240" w:h="15840"/>
          <w:pgMar w:header="0" w:footer="218" w:top="480" w:bottom="480" w:left="260" w:right="280"/>
        </w:sect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0"/>
        <w:gridCol w:w="9439"/>
      </w:tblGrid>
      <w:tr>
        <w:trPr>
          <w:trHeight w:val="265" w:hRule="atLeast"/>
        </w:trPr>
        <w:tc>
          <w:tcPr>
            <w:tcW w:w="990" w:type="dxa"/>
          </w:tcPr>
          <w:p>
            <w:pPr>
              <w:pStyle w:val="TableParagraph"/>
              <w:spacing w:line="240" w:lineRule="exact" w:before="6"/>
              <w:ind w:left="59" w:right="72"/>
              <w:jc w:val="center"/>
              <w:rPr>
                <w:sz w:val="23"/>
              </w:rPr>
            </w:pPr>
            <w:r>
              <w:rPr>
                <w:sz w:val="23"/>
              </w:rPr>
              <w:t>LIF 300</w:t>
            </w:r>
          </w:p>
        </w:tc>
        <w:tc>
          <w:tcPr>
            <w:tcW w:w="9439" w:type="dxa"/>
          </w:tcPr>
          <w:p>
            <w:pPr>
              <w:pStyle w:val="TableParagraph"/>
              <w:spacing w:line="240" w:lineRule="exact" w:before="6"/>
              <w:ind w:left="105"/>
              <w:rPr>
                <w:sz w:val="23"/>
              </w:rPr>
            </w:pPr>
            <w:r>
              <w:rPr>
                <w:sz w:val="23"/>
              </w:rPr>
              <w:t>Playgroups and Enrichment (2 credits: 1.5 lec, .5 lab)</w:t>
            </w:r>
          </w:p>
        </w:tc>
      </w:tr>
      <w:tr>
        <w:trPr>
          <w:trHeight w:val="265" w:hRule="atLeast"/>
        </w:trPr>
        <w:tc>
          <w:tcPr>
            <w:tcW w:w="990" w:type="dxa"/>
          </w:tcPr>
          <w:p>
            <w:pPr>
              <w:pStyle w:val="TableParagraph"/>
              <w:spacing w:line="240" w:lineRule="exact" w:before="5"/>
              <w:ind w:left="59" w:right="72"/>
              <w:jc w:val="center"/>
              <w:rPr>
                <w:sz w:val="23"/>
              </w:rPr>
            </w:pPr>
            <w:r>
              <w:rPr>
                <w:sz w:val="23"/>
              </w:rPr>
              <w:t>LIF 301</w:t>
            </w:r>
          </w:p>
        </w:tc>
        <w:tc>
          <w:tcPr>
            <w:tcW w:w="9439" w:type="dxa"/>
          </w:tcPr>
          <w:p>
            <w:pPr>
              <w:pStyle w:val="TableParagraph"/>
              <w:spacing w:line="240" w:lineRule="exact" w:before="5"/>
              <w:ind w:left="105"/>
              <w:rPr>
                <w:sz w:val="23"/>
              </w:rPr>
            </w:pPr>
            <w:r>
              <w:rPr>
                <w:sz w:val="23"/>
              </w:rPr>
              <w:t>Rescue and Shelter Outcomes (1.5 credits: 1 lec, .5 lab)</w:t>
            </w:r>
          </w:p>
        </w:tc>
      </w:tr>
      <w:tr>
        <w:trPr>
          <w:trHeight w:val="265" w:hRule="atLeast"/>
        </w:trPr>
        <w:tc>
          <w:tcPr>
            <w:tcW w:w="990" w:type="dxa"/>
          </w:tcPr>
          <w:p>
            <w:pPr>
              <w:pStyle w:val="TableParagraph"/>
              <w:spacing w:line="240" w:lineRule="exact" w:before="5"/>
              <w:ind w:left="59" w:right="72"/>
              <w:jc w:val="center"/>
              <w:rPr>
                <w:sz w:val="23"/>
              </w:rPr>
            </w:pPr>
            <w:r>
              <w:rPr>
                <w:sz w:val="23"/>
              </w:rPr>
              <w:t>LIF 305</w:t>
            </w:r>
          </w:p>
        </w:tc>
        <w:tc>
          <w:tcPr>
            <w:tcW w:w="9439" w:type="dxa"/>
          </w:tcPr>
          <w:p>
            <w:pPr>
              <w:pStyle w:val="TableParagraph"/>
              <w:spacing w:line="240" w:lineRule="exact" w:before="5"/>
              <w:ind w:left="105"/>
              <w:rPr>
                <w:sz w:val="23"/>
              </w:rPr>
            </w:pPr>
            <w:r>
              <w:rPr>
                <w:sz w:val="23"/>
              </w:rPr>
              <w:t>History of Dog Breeds &amp; Training (3 credits)</w:t>
            </w:r>
          </w:p>
        </w:tc>
      </w:tr>
      <w:tr>
        <w:trPr>
          <w:trHeight w:val="265" w:hRule="atLeast"/>
        </w:trPr>
        <w:tc>
          <w:tcPr>
            <w:tcW w:w="990" w:type="dxa"/>
          </w:tcPr>
          <w:p>
            <w:pPr>
              <w:pStyle w:val="TableParagraph"/>
              <w:spacing w:line="240" w:lineRule="exact" w:before="5"/>
              <w:ind w:left="59" w:right="72"/>
              <w:jc w:val="center"/>
              <w:rPr>
                <w:sz w:val="23"/>
              </w:rPr>
            </w:pPr>
            <w:r>
              <w:rPr>
                <w:sz w:val="23"/>
              </w:rPr>
              <w:t>LIF 310</w:t>
            </w:r>
          </w:p>
        </w:tc>
        <w:tc>
          <w:tcPr>
            <w:tcW w:w="9439" w:type="dxa"/>
          </w:tcPr>
          <w:p>
            <w:pPr>
              <w:pStyle w:val="TableParagraph"/>
              <w:spacing w:line="240" w:lineRule="exact" w:before="5"/>
              <w:ind w:left="105"/>
              <w:rPr>
                <w:sz w:val="23"/>
              </w:rPr>
            </w:pPr>
            <w:r>
              <w:rPr>
                <w:sz w:val="23"/>
              </w:rPr>
              <w:t>Selection, Breeding &amp; Whelping Strategies (2 credits: 1.5 lec, .5 lab)</w:t>
            </w:r>
          </w:p>
        </w:tc>
      </w:tr>
      <w:tr>
        <w:trPr>
          <w:trHeight w:val="265" w:hRule="atLeast"/>
        </w:trPr>
        <w:tc>
          <w:tcPr>
            <w:tcW w:w="990" w:type="dxa"/>
          </w:tcPr>
          <w:p>
            <w:pPr>
              <w:pStyle w:val="TableParagraph"/>
              <w:spacing w:line="240" w:lineRule="exact" w:before="5"/>
              <w:ind w:left="59" w:right="72"/>
              <w:jc w:val="center"/>
              <w:rPr>
                <w:sz w:val="23"/>
              </w:rPr>
            </w:pPr>
            <w:r>
              <w:rPr>
                <w:sz w:val="23"/>
              </w:rPr>
              <w:t>LIF 311</w:t>
            </w:r>
          </w:p>
        </w:tc>
        <w:tc>
          <w:tcPr>
            <w:tcW w:w="9439" w:type="dxa"/>
          </w:tcPr>
          <w:p>
            <w:pPr>
              <w:pStyle w:val="TableParagraph"/>
              <w:spacing w:line="240" w:lineRule="exact" w:before="5"/>
              <w:ind w:left="105"/>
              <w:rPr>
                <w:sz w:val="23"/>
              </w:rPr>
            </w:pPr>
            <w:r>
              <w:rPr>
                <w:sz w:val="23"/>
              </w:rPr>
              <w:t>Selection, Breeding &amp; Whelping Strategies Supervised Lab (1 supervised lab credit)</w:t>
            </w:r>
          </w:p>
        </w:tc>
      </w:tr>
      <w:tr>
        <w:trPr>
          <w:trHeight w:val="275" w:hRule="atLeast"/>
        </w:trPr>
        <w:tc>
          <w:tcPr>
            <w:tcW w:w="990" w:type="dxa"/>
          </w:tcPr>
          <w:p>
            <w:pPr>
              <w:pStyle w:val="TableParagraph"/>
              <w:spacing w:line="240" w:lineRule="exact" w:before="15"/>
              <w:ind w:left="59" w:right="72"/>
              <w:jc w:val="center"/>
              <w:rPr>
                <w:sz w:val="23"/>
              </w:rPr>
            </w:pPr>
            <w:r>
              <w:rPr>
                <w:sz w:val="23"/>
              </w:rPr>
              <w:t>LIF 315</w:t>
            </w:r>
          </w:p>
        </w:tc>
        <w:tc>
          <w:tcPr>
            <w:tcW w:w="9439" w:type="dxa"/>
          </w:tcPr>
          <w:p>
            <w:pPr>
              <w:pStyle w:val="TableParagraph"/>
              <w:spacing w:line="249" w:lineRule="exact" w:before="6"/>
              <w:ind w:left="105"/>
              <w:rPr>
                <w:sz w:val="24"/>
              </w:rPr>
            </w:pPr>
            <w:r>
              <w:rPr>
                <w:sz w:val="24"/>
              </w:rPr>
              <w:t>Environmental Management (2 credits: 1.5 lec, .5 lab)</w:t>
            </w:r>
          </w:p>
        </w:tc>
      </w:tr>
      <w:tr>
        <w:trPr>
          <w:trHeight w:val="265" w:hRule="atLeast"/>
        </w:trPr>
        <w:tc>
          <w:tcPr>
            <w:tcW w:w="990" w:type="dxa"/>
          </w:tcPr>
          <w:p>
            <w:pPr>
              <w:pStyle w:val="TableParagraph"/>
              <w:spacing w:line="240" w:lineRule="exact" w:before="5"/>
              <w:ind w:left="59" w:right="72"/>
              <w:jc w:val="center"/>
              <w:rPr>
                <w:sz w:val="23"/>
              </w:rPr>
            </w:pPr>
            <w:r>
              <w:rPr>
                <w:sz w:val="23"/>
              </w:rPr>
              <w:t>LIF 316</w:t>
            </w:r>
          </w:p>
        </w:tc>
        <w:tc>
          <w:tcPr>
            <w:tcW w:w="9439" w:type="dxa"/>
          </w:tcPr>
          <w:p>
            <w:pPr>
              <w:pStyle w:val="TableParagraph"/>
              <w:spacing w:line="240" w:lineRule="exact" w:before="5"/>
              <w:ind w:left="105"/>
              <w:rPr>
                <w:sz w:val="23"/>
              </w:rPr>
            </w:pPr>
            <w:r>
              <w:rPr>
                <w:sz w:val="23"/>
              </w:rPr>
              <w:t>Environmental Management Supervised Lab (.5 supervised lab credits)</w:t>
            </w:r>
          </w:p>
        </w:tc>
      </w:tr>
      <w:tr>
        <w:trPr>
          <w:trHeight w:val="265" w:hRule="atLeast"/>
        </w:trPr>
        <w:tc>
          <w:tcPr>
            <w:tcW w:w="990" w:type="dxa"/>
          </w:tcPr>
          <w:p>
            <w:pPr>
              <w:pStyle w:val="TableParagraph"/>
              <w:spacing w:line="240" w:lineRule="exact" w:before="5"/>
              <w:ind w:left="59" w:right="72"/>
              <w:jc w:val="center"/>
              <w:rPr>
                <w:sz w:val="23"/>
              </w:rPr>
            </w:pPr>
            <w:r>
              <w:rPr>
                <w:sz w:val="23"/>
              </w:rPr>
              <w:t>LIF 320</w:t>
            </w:r>
          </w:p>
        </w:tc>
        <w:tc>
          <w:tcPr>
            <w:tcW w:w="9439" w:type="dxa"/>
          </w:tcPr>
          <w:p>
            <w:pPr>
              <w:pStyle w:val="TableParagraph"/>
              <w:spacing w:line="240" w:lineRule="exact" w:before="5"/>
              <w:ind w:left="105"/>
              <w:rPr>
                <w:sz w:val="23"/>
              </w:rPr>
            </w:pPr>
            <w:r>
              <w:rPr>
                <w:sz w:val="23"/>
              </w:rPr>
              <w:t>Business Management (3 credits)</w:t>
            </w:r>
          </w:p>
        </w:tc>
      </w:tr>
      <w:tr>
        <w:trPr>
          <w:trHeight w:val="265" w:hRule="atLeast"/>
        </w:trPr>
        <w:tc>
          <w:tcPr>
            <w:tcW w:w="990" w:type="dxa"/>
          </w:tcPr>
          <w:p>
            <w:pPr>
              <w:pStyle w:val="TableParagraph"/>
              <w:spacing w:line="240" w:lineRule="exact" w:before="5"/>
              <w:ind w:left="59" w:right="72"/>
              <w:jc w:val="center"/>
              <w:rPr>
                <w:sz w:val="23"/>
              </w:rPr>
            </w:pPr>
            <w:r>
              <w:rPr>
                <w:sz w:val="23"/>
              </w:rPr>
              <w:t>LIF 330</w:t>
            </w:r>
          </w:p>
        </w:tc>
        <w:tc>
          <w:tcPr>
            <w:tcW w:w="9439" w:type="dxa"/>
          </w:tcPr>
          <w:p>
            <w:pPr>
              <w:pStyle w:val="TableParagraph"/>
              <w:spacing w:line="240" w:lineRule="exact" w:before="5"/>
              <w:ind w:left="105"/>
              <w:rPr>
                <w:sz w:val="23"/>
              </w:rPr>
            </w:pPr>
            <w:r>
              <w:rPr>
                <w:sz w:val="23"/>
              </w:rPr>
              <w:t>Canine Nutrition (3 credits)</w:t>
            </w:r>
          </w:p>
        </w:tc>
      </w:tr>
      <w:tr>
        <w:trPr>
          <w:trHeight w:val="265" w:hRule="atLeast"/>
        </w:trPr>
        <w:tc>
          <w:tcPr>
            <w:tcW w:w="990" w:type="dxa"/>
          </w:tcPr>
          <w:p>
            <w:pPr>
              <w:pStyle w:val="TableParagraph"/>
              <w:spacing w:line="240" w:lineRule="exact" w:before="5"/>
              <w:ind w:left="59" w:right="72"/>
              <w:jc w:val="center"/>
              <w:rPr>
                <w:sz w:val="23"/>
              </w:rPr>
            </w:pPr>
            <w:r>
              <w:rPr>
                <w:sz w:val="23"/>
              </w:rPr>
              <w:t>LIF 335</w:t>
            </w:r>
          </w:p>
        </w:tc>
        <w:tc>
          <w:tcPr>
            <w:tcW w:w="9439" w:type="dxa"/>
          </w:tcPr>
          <w:p>
            <w:pPr>
              <w:pStyle w:val="TableParagraph"/>
              <w:spacing w:line="240" w:lineRule="exact" w:before="5"/>
              <w:ind w:left="105"/>
              <w:rPr>
                <w:sz w:val="23"/>
              </w:rPr>
            </w:pPr>
            <w:r>
              <w:rPr>
                <w:sz w:val="23"/>
              </w:rPr>
              <w:t>Career Considerations (only taken last semester) (.5 credits)</w:t>
            </w:r>
          </w:p>
        </w:tc>
      </w:tr>
      <w:tr>
        <w:trPr>
          <w:trHeight w:val="265" w:hRule="atLeast"/>
        </w:trPr>
        <w:tc>
          <w:tcPr>
            <w:tcW w:w="990" w:type="dxa"/>
          </w:tcPr>
          <w:p>
            <w:pPr>
              <w:pStyle w:val="TableParagraph"/>
              <w:spacing w:line="240" w:lineRule="exact" w:before="5"/>
              <w:ind w:left="59" w:right="72"/>
              <w:jc w:val="center"/>
              <w:rPr>
                <w:sz w:val="23"/>
              </w:rPr>
            </w:pPr>
            <w:r>
              <w:rPr>
                <w:sz w:val="23"/>
              </w:rPr>
              <w:t>LIF 340</w:t>
            </w:r>
          </w:p>
        </w:tc>
        <w:tc>
          <w:tcPr>
            <w:tcW w:w="9439" w:type="dxa"/>
          </w:tcPr>
          <w:p>
            <w:pPr>
              <w:pStyle w:val="TableParagraph"/>
              <w:spacing w:line="240" w:lineRule="exact" w:before="5"/>
              <w:ind w:left="105"/>
              <w:rPr>
                <w:sz w:val="23"/>
              </w:rPr>
            </w:pPr>
            <w:r>
              <w:rPr>
                <w:sz w:val="23"/>
              </w:rPr>
              <w:t>Remediating Problem Dogs (1.5 credits: 1 lec, .5lab)</w:t>
            </w:r>
          </w:p>
        </w:tc>
      </w:tr>
      <w:tr>
        <w:trPr>
          <w:trHeight w:val="260" w:hRule="atLeast"/>
        </w:trPr>
        <w:tc>
          <w:tcPr>
            <w:tcW w:w="990" w:type="dxa"/>
          </w:tcPr>
          <w:p>
            <w:pPr>
              <w:pStyle w:val="TableParagraph"/>
              <w:spacing w:line="240" w:lineRule="exact"/>
              <w:ind w:left="59" w:right="72"/>
              <w:jc w:val="center"/>
              <w:rPr>
                <w:sz w:val="23"/>
              </w:rPr>
            </w:pPr>
            <w:r>
              <w:rPr>
                <w:sz w:val="23"/>
              </w:rPr>
              <w:t>LIF 345</w:t>
            </w:r>
          </w:p>
        </w:tc>
        <w:tc>
          <w:tcPr>
            <w:tcW w:w="9439" w:type="dxa"/>
          </w:tcPr>
          <w:p>
            <w:pPr>
              <w:pStyle w:val="TableParagraph"/>
              <w:spacing w:line="240" w:lineRule="exact"/>
              <w:ind w:left="105"/>
              <w:rPr>
                <w:sz w:val="23"/>
              </w:rPr>
            </w:pPr>
            <w:r>
              <w:rPr>
                <w:sz w:val="23"/>
              </w:rPr>
              <w:t>History of Dog Laws (3 credits)</w:t>
            </w:r>
          </w:p>
        </w:tc>
      </w:tr>
      <w:tr>
        <w:trPr>
          <w:trHeight w:val="265" w:hRule="atLeast"/>
        </w:trPr>
        <w:tc>
          <w:tcPr>
            <w:tcW w:w="990" w:type="dxa"/>
          </w:tcPr>
          <w:p>
            <w:pPr>
              <w:pStyle w:val="TableParagraph"/>
              <w:spacing w:line="240" w:lineRule="exact" w:before="6"/>
              <w:ind w:left="59" w:right="72"/>
              <w:jc w:val="center"/>
              <w:rPr>
                <w:sz w:val="23"/>
              </w:rPr>
            </w:pPr>
            <w:r>
              <w:rPr>
                <w:sz w:val="23"/>
              </w:rPr>
              <w:t>LIF 350</w:t>
            </w:r>
          </w:p>
        </w:tc>
        <w:tc>
          <w:tcPr>
            <w:tcW w:w="9439" w:type="dxa"/>
          </w:tcPr>
          <w:p>
            <w:pPr>
              <w:pStyle w:val="TableParagraph"/>
              <w:spacing w:line="240" w:lineRule="exact" w:before="6"/>
              <w:ind w:left="105"/>
              <w:rPr>
                <w:sz w:val="23"/>
              </w:rPr>
            </w:pPr>
            <w:r>
              <w:rPr>
                <w:sz w:val="23"/>
              </w:rPr>
              <w:t>Dogs in Art, Culture and Religion (2 credits)</w:t>
            </w:r>
          </w:p>
        </w:tc>
      </w:tr>
      <w:tr>
        <w:trPr>
          <w:trHeight w:val="280" w:hRule="atLeast"/>
        </w:trPr>
        <w:tc>
          <w:tcPr>
            <w:tcW w:w="990" w:type="dxa"/>
          </w:tcPr>
          <w:p>
            <w:pPr>
              <w:pStyle w:val="TableParagraph"/>
              <w:spacing w:line="254" w:lineRule="exact" w:before="6"/>
              <w:ind w:left="86" w:right="72"/>
              <w:jc w:val="center"/>
              <w:rPr>
                <w:sz w:val="24"/>
              </w:rPr>
            </w:pPr>
            <w:r>
              <w:rPr>
                <w:sz w:val="24"/>
              </w:rPr>
              <w:t>LIF 361</w:t>
            </w:r>
          </w:p>
        </w:tc>
        <w:tc>
          <w:tcPr>
            <w:tcW w:w="9439" w:type="dxa"/>
          </w:tcPr>
          <w:p>
            <w:pPr>
              <w:pStyle w:val="TableParagraph"/>
              <w:spacing w:line="254" w:lineRule="exact" w:before="6"/>
              <w:ind w:left="105"/>
              <w:rPr>
                <w:sz w:val="24"/>
              </w:rPr>
            </w:pPr>
            <w:r>
              <w:rPr>
                <w:sz w:val="24"/>
              </w:rPr>
              <w:t>Canine Health (2 credits: 1.5 lec, .5 lab)</w:t>
            </w:r>
          </w:p>
        </w:tc>
      </w:tr>
      <w:tr>
        <w:trPr>
          <w:trHeight w:val="275" w:hRule="atLeast"/>
        </w:trPr>
        <w:tc>
          <w:tcPr>
            <w:tcW w:w="990" w:type="dxa"/>
          </w:tcPr>
          <w:p>
            <w:pPr>
              <w:pStyle w:val="TableParagraph"/>
              <w:spacing w:line="249" w:lineRule="exact" w:before="6"/>
              <w:ind w:left="87" w:right="72"/>
              <w:jc w:val="center"/>
              <w:rPr>
                <w:sz w:val="24"/>
              </w:rPr>
            </w:pPr>
            <w:r>
              <w:rPr>
                <w:sz w:val="24"/>
              </w:rPr>
              <w:t>LIF 362</w:t>
            </w:r>
          </w:p>
        </w:tc>
        <w:tc>
          <w:tcPr>
            <w:tcW w:w="9439" w:type="dxa"/>
          </w:tcPr>
          <w:p>
            <w:pPr>
              <w:pStyle w:val="TableParagraph"/>
              <w:spacing w:line="249" w:lineRule="exact" w:before="6"/>
              <w:ind w:left="105"/>
              <w:rPr>
                <w:sz w:val="24"/>
              </w:rPr>
            </w:pPr>
            <w:r>
              <w:rPr>
                <w:sz w:val="24"/>
              </w:rPr>
              <w:t>Canine Health Supervised Lab (1 supervised lab credit)</w:t>
            </w:r>
          </w:p>
        </w:tc>
      </w:tr>
      <w:tr>
        <w:trPr>
          <w:trHeight w:val="275" w:hRule="atLeast"/>
        </w:trPr>
        <w:tc>
          <w:tcPr>
            <w:tcW w:w="990" w:type="dxa"/>
          </w:tcPr>
          <w:p>
            <w:pPr>
              <w:pStyle w:val="TableParagraph"/>
              <w:spacing w:line="249" w:lineRule="exact" w:before="6"/>
              <w:ind w:left="86" w:right="72"/>
              <w:jc w:val="center"/>
              <w:rPr>
                <w:sz w:val="24"/>
              </w:rPr>
            </w:pPr>
            <w:r>
              <w:rPr>
                <w:sz w:val="24"/>
              </w:rPr>
              <w:t>LIF 380</w:t>
            </w:r>
          </w:p>
        </w:tc>
        <w:tc>
          <w:tcPr>
            <w:tcW w:w="9439" w:type="dxa"/>
          </w:tcPr>
          <w:p>
            <w:pPr>
              <w:pStyle w:val="TableParagraph"/>
              <w:spacing w:line="249" w:lineRule="exact" w:before="6"/>
              <w:ind w:left="105"/>
              <w:rPr>
                <w:sz w:val="24"/>
              </w:rPr>
            </w:pPr>
            <w:r>
              <w:rPr>
                <w:sz w:val="24"/>
              </w:rPr>
              <w:t>Early Puppyhood Education (1.5 credits: 1 lec, .5 lab)</w:t>
            </w:r>
          </w:p>
        </w:tc>
      </w:tr>
      <w:tr>
        <w:trPr>
          <w:trHeight w:val="275" w:hRule="atLeast"/>
        </w:trPr>
        <w:tc>
          <w:tcPr>
            <w:tcW w:w="990" w:type="dxa"/>
          </w:tcPr>
          <w:p>
            <w:pPr>
              <w:pStyle w:val="TableParagraph"/>
              <w:spacing w:line="249" w:lineRule="exact" w:before="6"/>
              <w:ind w:left="86" w:right="72"/>
              <w:jc w:val="center"/>
              <w:rPr>
                <w:sz w:val="24"/>
              </w:rPr>
            </w:pPr>
            <w:r>
              <w:rPr>
                <w:sz w:val="24"/>
              </w:rPr>
              <w:t>LIF 391</w:t>
            </w:r>
          </w:p>
        </w:tc>
        <w:tc>
          <w:tcPr>
            <w:tcW w:w="9439" w:type="dxa"/>
          </w:tcPr>
          <w:p>
            <w:pPr>
              <w:pStyle w:val="TableParagraph"/>
              <w:spacing w:line="249" w:lineRule="exact" w:before="6"/>
              <w:ind w:left="105"/>
              <w:rPr>
                <w:sz w:val="24"/>
              </w:rPr>
            </w:pPr>
            <w:r>
              <w:rPr>
                <w:sz w:val="24"/>
              </w:rPr>
              <w:t>Assistance Dogs (2.5 credits: 2 lec, .5 lab)</w:t>
            </w:r>
          </w:p>
        </w:tc>
      </w:tr>
      <w:tr>
        <w:trPr>
          <w:trHeight w:val="265" w:hRule="atLeast"/>
        </w:trPr>
        <w:tc>
          <w:tcPr>
            <w:tcW w:w="990" w:type="dxa"/>
          </w:tcPr>
          <w:p>
            <w:pPr>
              <w:pStyle w:val="TableParagraph"/>
              <w:spacing w:line="240" w:lineRule="exact" w:before="5"/>
              <w:ind w:left="59" w:right="72"/>
              <w:jc w:val="center"/>
              <w:rPr>
                <w:sz w:val="23"/>
              </w:rPr>
            </w:pPr>
            <w:r>
              <w:rPr>
                <w:sz w:val="23"/>
              </w:rPr>
              <w:t>LIF 393</w:t>
            </w:r>
          </w:p>
        </w:tc>
        <w:tc>
          <w:tcPr>
            <w:tcW w:w="9439" w:type="dxa"/>
          </w:tcPr>
          <w:p>
            <w:pPr>
              <w:pStyle w:val="TableParagraph"/>
              <w:spacing w:line="240" w:lineRule="exact" w:before="5"/>
              <w:ind w:left="105"/>
              <w:rPr>
                <w:sz w:val="23"/>
              </w:rPr>
            </w:pPr>
            <w:r>
              <w:rPr>
                <w:sz w:val="23"/>
              </w:rPr>
              <w:t>Dog Rescue &amp; Shelter Program Operations (2 credits: 1.5 lec, .5 lab)</w:t>
            </w:r>
          </w:p>
        </w:tc>
      </w:tr>
      <w:tr>
        <w:trPr>
          <w:trHeight w:val="275" w:hRule="atLeast"/>
        </w:trPr>
        <w:tc>
          <w:tcPr>
            <w:tcW w:w="990" w:type="dxa"/>
          </w:tcPr>
          <w:p>
            <w:pPr>
              <w:pStyle w:val="TableParagraph"/>
              <w:spacing w:line="249" w:lineRule="exact" w:before="6"/>
              <w:ind w:left="86" w:right="72"/>
              <w:jc w:val="center"/>
              <w:rPr>
                <w:sz w:val="24"/>
              </w:rPr>
            </w:pPr>
            <w:r>
              <w:rPr>
                <w:sz w:val="24"/>
              </w:rPr>
              <w:t>LIF 394</w:t>
            </w:r>
          </w:p>
        </w:tc>
        <w:tc>
          <w:tcPr>
            <w:tcW w:w="9439" w:type="dxa"/>
          </w:tcPr>
          <w:p>
            <w:pPr>
              <w:pStyle w:val="TableParagraph"/>
              <w:spacing w:line="249" w:lineRule="exact" w:before="6"/>
              <w:ind w:left="105"/>
              <w:rPr>
                <w:sz w:val="24"/>
              </w:rPr>
            </w:pPr>
            <w:r>
              <w:rPr>
                <w:sz w:val="24"/>
              </w:rPr>
              <w:t>Dog Rescue &amp; Shelter Program Operations Supervised Lab (1 supervised lab credit)</w:t>
            </w:r>
          </w:p>
        </w:tc>
      </w:tr>
      <w:tr>
        <w:trPr>
          <w:trHeight w:val="275" w:hRule="atLeast"/>
        </w:trPr>
        <w:tc>
          <w:tcPr>
            <w:tcW w:w="990" w:type="dxa"/>
          </w:tcPr>
          <w:p>
            <w:pPr>
              <w:pStyle w:val="TableParagraph"/>
              <w:spacing w:line="249" w:lineRule="exact" w:before="6"/>
              <w:ind w:left="86" w:right="72"/>
              <w:jc w:val="center"/>
              <w:rPr>
                <w:sz w:val="24"/>
              </w:rPr>
            </w:pPr>
            <w:r>
              <w:rPr>
                <w:sz w:val="24"/>
              </w:rPr>
              <w:t>LIF 395</w:t>
            </w:r>
          </w:p>
        </w:tc>
        <w:tc>
          <w:tcPr>
            <w:tcW w:w="9439" w:type="dxa"/>
          </w:tcPr>
          <w:p>
            <w:pPr>
              <w:pStyle w:val="TableParagraph"/>
              <w:spacing w:line="250" w:lineRule="exact" w:before="5"/>
              <w:ind w:left="105"/>
              <w:rPr>
                <w:sz w:val="23"/>
              </w:rPr>
            </w:pPr>
            <w:r>
              <w:rPr>
                <w:sz w:val="23"/>
              </w:rPr>
              <w:t>Assistance Dogs Supervised Lab (1 supervised lab credit)</w:t>
            </w:r>
          </w:p>
        </w:tc>
      </w:tr>
      <w:tr>
        <w:trPr>
          <w:trHeight w:val="265" w:hRule="atLeast"/>
        </w:trPr>
        <w:tc>
          <w:tcPr>
            <w:tcW w:w="990" w:type="dxa"/>
          </w:tcPr>
          <w:p>
            <w:pPr>
              <w:pStyle w:val="TableParagraph"/>
              <w:spacing w:line="240" w:lineRule="exact" w:before="5"/>
              <w:ind w:left="59" w:right="72"/>
              <w:jc w:val="center"/>
              <w:rPr>
                <w:sz w:val="23"/>
              </w:rPr>
            </w:pPr>
            <w:r>
              <w:rPr>
                <w:sz w:val="23"/>
              </w:rPr>
              <w:t>LIF 396</w:t>
            </w:r>
          </w:p>
        </w:tc>
        <w:tc>
          <w:tcPr>
            <w:tcW w:w="9439" w:type="dxa"/>
          </w:tcPr>
          <w:p>
            <w:pPr>
              <w:pStyle w:val="TableParagraph"/>
              <w:spacing w:line="240" w:lineRule="exact" w:before="5"/>
              <w:ind w:left="105"/>
              <w:rPr>
                <w:sz w:val="23"/>
              </w:rPr>
            </w:pPr>
            <w:r>
              <w:rPr>
                <w:sz w:val="23"/>
              </w:rPr>
              <w:t>Affiliated Sporting Service Dog Training (1 credit: .5 lec, .5 lab)</w:t>
            </w:r>
          </w:p>
        </w:tc>
      </w:tr>
      <w:tr>
        <w:trPr>
          <w:trHeight w:val="280" w:hRule="atLeast"/>
        </w:trPr>
        <w:tc>
          <w:tcPr>
            <w:tcW w:w="990" w:type="dxa"/>
          </w:tcPr>
          <w:p>
            <w:pPr>
              <w:pStyle w:val="TableParagraph"/>
              <w:spacing w:line="254" w:lineRule="exact" w:before="6"/>
              <w:ind w:left="87" w:right="72"/>
              <w:jc w:val="center"/>
              <w:rPr>
                <w:sz w:val="24"/>
              </w:rPr>
            </w:pPr>
            <w:r>
              <w:rPr>
                <w:sz w:val="24"/>
              </w:rPr>
              <w:t>LIF 431</w:t>
            </w:r>
          </w:p>
        </w:tc>
        <w:tc>
          <w:tcPr>
            <w:tcW w:w="9439" w:type="dxa"/>
          </w:tcPr>
          <w:p>
            <w:pPr>
              <w:pStyle w:val="TableParagraph"/>
              <w:spacing w:line="254" w:lineRule="exact" w:before="6"/>
              <w:ind w:left="105"/>
              <w:rPr>
                <w:sz w:val="24"/>
              </w:rPr>
            </w:pPr>
            <w:r>
              <w:rPr>
                <w:sz w:val="24"/>
              </w:rPr>
              <w:t>Humans and Canines – Personalities, Emotionality and Language (3 credits)</w:t>
            </w:r>
          </w:p>
        </w:tc>
      </w:tr>
      <w:tr>
        <w:trPr>
          <w:trHeight w:val="275" w:hRule="atLeast"/>
        </w:trPr>
        <w:tc>
          <w:tcPr>
            <w:tcW w:w="990" w:type="dxa"/>
          </w:tcPr>
          <w:p>
            <w:pPr>
              <w:pStyle w:val="TableParagraph"/>
              <w:spacing w:line="249" w:lineRule="exact" w:before="6"/>
              <w:ind w:left="86" w:right="72"/>
              <w:jc w:val="center"/>
              <w:rPr>
                <w:sz w:val="24"/>
              </w:rPr>
            </w:pPr>
            <w:r>
              <w:rPr>
                <w:sz w:val="24"/>
              </w:rPr>
              <w:t>LIF 440</w:t>
            </w:r>
          </w:p>
        </w:tc>
        <w:tc>
          <w:tcPr>
            <w:tcW w:w="9439" w:type="dxa"/>
          </w:tcPr>
          <w:p>
            <w:pPr>
              <w:pStyle w:val="TableParagraph"/>
              <w:spacing w:line="249" w:lineRule="exact" w:before="6"/>
              <w:ind w:left="105"/>
              <w:rPr>
                <w:sz w:val="24"/>
              </w:rPr>
            </w:pPr>
            <w:r>
              <w:rPr>
                <w:sz w:val="24"/>
              </w:rPr>
              <w:t>Research &amp; the Dog (3 credits)</w:t>
            </w:r>
          </w:p>
        </w:tc>
      </w:tr>
      <w:tr>
        <w:trPr>
          <w:trHeight w:val="275" w:hRule="atLeast"/>
        </w:trPr>
        <w:tc>
          <w:tcPr>
            <w:tcW w:w="990" w:type="dxa"/>
          </w:tcPr>
          <w:p>
            <w:pPr>
              <w:pStyle w:val="TableParagraph"/>
              <w:spacing w:line="249" w:lineRule="exact" w:before="6"/>
              <w:ind w:left="86" w:right="72"/>
              <w:jc w:val="center"/>
              <w:rPr>
                <w:sz w:val="24"/>
              </w:rPr>
            </w:pPr>
            <w:r>
              <w:rPr>
                <w:sz w:val="24"/>
              </w:rPr>
              <w:t>LIF 450</w:t>
            </w:r>
          </w:p>
        </w:tc>
        <w:tc>
          <w:tcPr>
            <w:tcW w:w="9439" w:type="dxa"/>
          </w:tcPr>
          <w:p>
            <w:pPr>
              <w:pStyle w:val="TableParagraph"/>
              <w:spacing w:line="249" w:lineRule="exact" w:before="6"/>
              <w:ind w:left="105"/>
              <w:rPr>
                <w:sz w:val="24"/>
              </w:rPr>
            </w:pPr>
            <w:r>
              <w:rPr>
                <w:sz w:val="24"/>
              </w:rPr>
              <w:t>Genetics vs. Environment (3 credits)</w:t>
            </w:r>
          </w:p>
        </w:tc>
      </w:tr>
      <w:tr>
        <w:trPr>
          <w:trHeight w:val="275" w:hRule="atLeast"/>
        </w:trPr>
        <w:tc>
          <w:tcPr>
            <w:tcW w:w="990" w:type="dxa"/>
          </w:tcPr>
          <w:p>
            <w:pPr>
              <w:pStyle w:val="TableParagraph"/>
              <w:spacing w:line="249" w:lineRule="exact" w:before="6"/>
              <w:ind w:left="86" w:right="72"/>
              <w:jc w:val="center"/>
              <w:rPr>
                <w:sz w:val="24"/>
              </w:rPr>
            </w:pPr>
            <w:r>
              <w:rPr>
                <w:sz w:val="24"/>
              </w:rPr>
              <w:t>LIF 460</w:t>
            </w:r>
          </w:p>
        </w:tc>
        <w:tc>
          <w:tcPr>
            <w:tcW w:w="9439" w:type="dxa"/>
          </w:tcPr>
          <w:p>
            <w:pPr>
              <w:pStyle w:val="TableParagraph"/>
              <w:spacing w:line="249" w:lineRule="exact" w:before="6"/>
              <w:ind w:left="105"/>
              <w:rPr>
                <w:sz w:val="24"/>
              </w:rPr>
            </w:pPr>
            <w:r>
              <w:rPr>
                <w:sz w:val="24"/>
              </w:rPr>
              <w:t>Cynomorphic Perspective (3 credits)</w:t>
            </w:r>
          </w:p>
        </w:tc>
      </w:tr>
      <w:tr>
        <w:trPr>
          <w:trHeight w:val="275" w:hRule="atLeast"/>
        </w:trPr>
        <w:tc>
          <w:tcPr>
            <w:tcW w:w="990" w:type="dxa"/>
          </w:tcPr>
          <w:p>
            <w:pPr>
              <w:pStyle w:val="TableParagraph"/>
              <w:spacing w:line="249" w:lineRule="exact" w:before="6"/>
              <w:ind w:left="86" w:right="72"/>
              <w:jc w:val="center"/>
              <w:rPr>
                <w:sz w:val="24"/>
              </w:rPr>
            </w:pPr>
            <w:r>
              <w:rPr>
                <w:sz w:val="24"/>
              </w:rPr>
              <w:t>LIF 488</w:t>
            </w:r>
          </w:p>
        </w:tc>
        <w:tc>
          <w:tcPr>
            <w:tcW w:w="9439" w:type="dxa"/>
          </w:tcPr>
          <w:p>
            <w:pPr>
              <w:pStyle w:val="TableParagraph"/>
              <w:spacing w:line="249" w:lineRule="exact" w:before="6"/>
              <w:ind w:left="105"/>
              <w:rPr>
                <w:sz w:val="24"/>
              </w:rPr>
            </w:pPr>
            <w:r>
              <w:rPr>
                <w:sz w:val="24"/>
              </w:rPr>
              <w:t>Human Animal Support Services (1 credit)</w:t>
            </w:r>
          </w:p>
        </w:tc>
      </w:tr>
      <w:tr>
        <w:trPr>
          <w:trHeight w:val="275" w:hRule="atLeast"/>
        </w:trPr>
        <w:tc>
          <w:tcPr>
            <w:tcW w:w="990" w:type="dxa"/>
          </w:tcPr>
          <w:p>
            <w:pPr>
              <w:pStyle w:val="TableParagraph"/>
              <w:spacing w:line="249" w:lineRule="exact" w:before="6"/>
              <w:ind w:left="86" w:right="72"/>
              <w:jc w:val="center"/>
              <w:rPr>
                <w:sz w:val="24"/>
              </w:rPr>
            </w:pPr>
            <w:r>
              <w:rPr>
                <w:sz w:val="24"/>
              </w:rPr>
              <w:t>LIF 489</w:t>
            </w:r>
          </w:p>
        </w:tc>
        <w:tc>
          <w:tcPr>
            <w:tcW w:w="9439" w:type="dxa"/>
          </w:tcPr>
          <w:p>
            <w:pPr>
              <w:pStyle w:val="TableParagraph"/>
              <w:spacing w:line="249" w:lineRule="exact" w:before="6"/>
              <w:ind w:left="105"/>
              <w:rPr>
                <w:sz w:val="24"/>
              </w:rPr>
            </w:pPr>
            <w:r>
              <w:rPr>
                <w:sz w:val="24"/>
              </w:rPr>
              <w:t>Managing Group Training Classes (1.5 credits: .5 lec, 1lab)</w:t>
            </w:r>
          </w:p>
        </w:tc>
      </w:tr>
      <w:tr>
        <w:trPr>
          <w:trHeight w:val="280" w:hRule="atLeast"/>
        </w:trPr>
        <w:tc>
          <w:tcPr>
            <w:tcW w:w="990" w:type="dxa"/>
          </w:tcPr>
          <w:p>
            <w:pPr>
              <w:pStyle w:val="TableParagraph"/>
              <w:spacing w:line="254" w:lineRule="exact" w:before="6"/>
              <w:ind w:left="86" w:right="72"/>
              <w:jc w:val="center"/>
              <w:rPr>
                <w:sz w:val="24"/>
              </w:rPr>
            </w:pPr>
            <w:r>
              <w:rPr>
                <w:sz w:val="24"/>
              </w:rPr>
              <w:t>LIF 491</w:t>
            </w:r>
          </w:p>
        </w:tc>
        <w:tc>
          <w:tcPr>
            <w:tcW w:w="9439" w:type="dxa"/>
          </w:tcPr>
          <w:p>
            <w:pPr>
              <w:pStyle w:val="TableParagraph"/>
              <w:spacing w:line="254" w:lineRule="exact" w:before="6"/>
              <w:ind w:left="105"/>
              <w:rPr>
                <w:sz w:val="24"/>
              </w:rPr>
            </w:pPr>
            <w:r>
              <w:rPr>
                <w:sz w:val="24"/>
              </w:rPr>
              <w:t>Obedience Training (2 credits: 1.5 lec, .5 lab)</w:t>
            </w:r>
          </w:p>
        </w:tc>
      </w:tr>
      <w:tr>
        <w:trPr>
          <w:trHeight w:val="275" w:hRule="atLeast"/>
        </w:trPr>
        <w:tc>
          <w:tcPr>
            <w:tcW w:w="990" w:type="dxa"/>
          </w:tcPr>
          <w:p>
            <w:pPr>
              <w:pStyle w:val="TableParagraph"/>
              <w:spacing w:line="250" w:lineRule="exact" w:before="6"/>
              <w:ind w:left="86" w:right="72"/>
              <w:jc w:val="center"/>
              <w:rPr>
                <w:sz w:val="24"/>
              </w:rPr>
            </w:pPr>
            <w:r>
              <w:rPr>
                <w:sz w:val="24"/>
              </w:rPr>
              <w:t>LIF 492</w:t>
            </w:r>
          </w:p>
        </w:tc>
        <w:tc>
          <w:tcPr>
            <w:tcW w:w="9439" w:type="dxa"/>
          </w:tcPr>
          <w:p>
            <w:pPr>
              <w:pStyle w:val="TableParagraph"/>
              <w:spacing w:line="250" w:lineRule="exact" w:before="6"/>
              <w:ind w:left="105"/>
              <w:rPr>
                <w:sz w:val="24"/>
              </w:rPr>
            </w:pPr>
            <w:r>
              <w:rPr>
                <w:sz w:val="24"/>
              </w:rPr>
              <w:t>Recreational Scent Detection Training (2 credits: 1.5 lec, .5 lab)</w:t>
            </w:r>
          </w:p>
        </w:tc>
      </w:tr>
      <w:tr>
        <w:trPr>
          <w:trHeight w:val="275" w:hRule="atLeast"/>
        </w:trPr>
        <w:tc>
          <w:tcPr>
            <w:tcW w:w="990" w:type="dxa"/>
          </w:tcPr>
          <w:p>
            <w:pPr>
              <w:pStyle w:val="TableParagraph"/>
              <w:spacing w:line="249" w:lineRule="exact" w:before="6"/>
              <w:ind w:left="86" w:right="72"/>
              <w:jc w:val="center"/>
              <w:rPr>
                <w:sz w:val="24"/>
              </w:rPr>
            </w:pPr>
            <w:r>
              <w:rPr>
                <w:sz w:val="24"/>
              </w:rPr>
              <w:t>LIF 493</w:t>
            </w:r>
          </w:p>
        </w:tc>
        <w:tc>
          <w:tcPr>
            <w:tcW w:w="9439" w:type="dxa"/>
          </w:tcPr>
          <w:p>
            <w:pPr>
              <w:pStyle w:val="TableParagraph"/>
              <w:spacing w:line="249" w:lineRule="exact" w:before="6"/>
              <w:ind w:left="105"/>
              <w:rPr>
                <w:sz w:val="24"/>
              </w:rPr>
            </w:pPr>
            <w:r>
              <w:rPr>
                <w:sz w:val="24"/>
              </w:rPr>
              <w:t>Advanced Concepts in Dog Rescue &amp; Shelter Programs (2 credits: 1.5 lec, .5 lab)</w:t>
            </w:r>
          </w:p>
        </w:tc>
      </w:tr>
      <w:tr>
        <w:trPr>
          <w:trHeight w:val="275" w:hRule="atLeast"/>
        </w:trPr>
        <w:tc>
          <w:tcPr>
            <w:tcW w:w="990" w:type="dxa"/>
          </w:tcPr>
          <w:p>
            <w:pPr>
              <w:pStyle w:val="TableParagraph"/>
              <w:spacing w:line="249" w:lineRule="exact" w:before="6"/>
              <w:ind w:left="86" w:right="72"/>
              <w:jc w:val="center"/>
              <w:rPr>
                <w:sz w:val="24"/>
              </w:rPr>
            </w:pPr>
            <w:r>
              <w:rPr>
                <w:sz w:val="24"/>
              </w:rPr>
              <w:t>LIF 494</w:t>
            </w:r>
          </w:p>
        </w:tc>
        <w:tc>
          <w:tcPr>
            <w:tcW w:w="9439" w:type="dxa"/>
          </w:tcPr>
          <w:p>
            <w:pPr>
              <w:pStyle w:val="TableParagraph"/>
              <w:spacing w:line="249" w:lineRule="exact" w:before="6"/>
              <w:ind w:left="105"/>
              <w:rPr>
                <w:sz w:val="24"/>
              </w:rPr>
            </w:pPr>
            <w:r>
              <w:rPr>
                <w:sz w:val="24"/>
              </w:rPr>
              <w:t>Advanced Concepts in Dog Rescue &amp; Shelter Programs Supervised Lab (1 supervised lab credit)</w:t>
            </w:r>
          </w:p>
        </w:tc>
      </w:tr>
      <w:tr>
        <w:trPr>
          <w:trHeight w:val="275" w:hRule="atLeast"/>
        </w:trPr>
        <w:tc>
          <w:tcPr>
            <w:tcW w:w="990" w:type="dxa"/>
          </w:tcPr>
          <w:p>
            <w:pPr>
              <w:pStyle w:val="TableParagraph"/>
              <w:spacing w:line="249" w:lineRule="exact" w:before="6"/>
              <w:ind w:left="86" w:right="72"/>
              <w:jc w:val="center"/>
              <w:rPr>
                <w:sz w:val="24"/>
              </w:rPr>
            </w:pPr>
            <w:r>
              <w:rPr>
                <w:sz w:val="24"/>
              </w:rPr>
              <w:t>LIF 495</w:t>
            </w:r>
          </w:p>
        </w:tc>
        <w:tc>
          <w:tcPr>
            <w:tcW w:w="9439" w:type="dxa"/>
          </w:tcPr>
          <w:p>
            <w:pPr>
              <w:pStyle w:val="TableParagraph"/>
              <w:spacing w:line="249" w:lineRule="exact" w:before="6"/>
              <w:ind w:left="105"/>
              <w:rPr>
                <w:sz w:val="24"/>
              </w:rPr>
            </w:pPr>
            <w:r>
              <w:rPr>
                <w:sz w:val="24"/>
              </w:rPr>
              <w:t>Obedience Training Supervised Lab (1 supervised lab credit)</w:t>
            </w:r>
          </w:p>
        </w:tc>
      </w:tr>
      <w:tr>
        <w:trPr>
          <w:trHeight w:val="280" w:hRule="atLeast"/>
        </w:trPr>
        <w:tc>
          <w:tcPr>
            <w:tcW w:w="990" w:type="dxa"/>
          </w:tcPr>
          <w:p>
            <w:pPr>
              <w:pStyle w:val="TableParagraph"/>
              <w:spacing w:line="254" w:lineRule="exact" w:before="6"/>
              <w:ind w:left="86" w:right="72"/>
              <w:jc w:val="center"/>
              <w:rPr>
                <w:sz w:val="24"/>
              </w:rPr>
            </w:pPr>
            <w:r>
              <w:rPr>
                <w:sz w:val="24"/>
              </w:rPr>
              <w:t>LIF 496</w:t>
            </w:r>
          </w:p>
        </w:tc>
        <w:tc>
          <w:tcPr>
            <w:tcW w:w="9439" w:type="dxa"/>
          </w:tcPr>
          <w:p>
            <w:pPr>
              <w:pStyle w:val="TableParagraph"/>
              <w:spacing w:line="254" w:lineRule="exact" w:before="6"/>
              <w:ind w:left="105"/>
              <w:rPr>
                <w:sz w:val="24"/>
              </w:rPr>
            </w:pPr>
            <w:r>
              <w:rPr>
                <w:sz w:val="24"/>
              </w:rPr>
              <w:t>Recreational Scent Detection Training Supervised Lab (1 supervised lab credit)</w:t>
            </w:r>
          </w:p>
        </w:tc>
      </w:tr>
      <w:tr>
        <w:trPr>
          <w:trHeight w:val="275" w:hRule="atLeast"/>
        </w:trPr>
        <w:tc>
          <w:tcPr>
            <w:tcW w:w="990" w:type="dxa"/>
          </w:tcPr>
          <w:p>
            <w:pPr>
              <w:pStyle w:val="TableParagraph"/>
              <w:spacing w:line="249" w:lineRule="exact" w:before="6"/>
              <w:ind w:left="87" w:right="72"/>
              <w:jc w:val="center"/>
              <w:rPr>
                <w:sz w:val="24"/>
              </w:rPr>
            </w:pPr>
            <w:r>
              <w:rPr>
                <w:sz w:val="24"/>
              </w:rPr>
              <w:t>LIF 497</w:t>
            </w:r>
          </w:p>
        </w:tc>
        <w:tc>
          <w:tcPr>
            <w:tcW w:w="9439" w:type="dxa"/>
          </w:tcPr>
          <w:p>
            <w:pPr>
              <w:pStyle w:val="TableParagraph"/>
              <w:spacing w:line="249" w:lineRule="exact" w:before="6"/>
              <w:ind w:left="105"/>
              <w:rPr>
                <w:sz w:val="24"/>
              </w:rPr>
            </w:pPr>
            <w:r>
              <w:rPr>
                <w:sz w:val="24"/>
              </w:rPr>
              <w:t>Vocational Scent Detection Training (2 credits: 1.5 lec, .5 lab)</w:t>
            </w:r>
          </w:p>
        </w:tc>
      </w:tr>
      <w:tr>
        <w:trPr>
          <w:trHeight w:val="275" w:hRule="atLeast"/>
        </w:trPr>
        <w:tc>
          <w:tcPr>
            <w:tcW w:w="990" w:type="dxa"/>
          </w:tcPr>
          <w:p>
            <w:pPr>
              <w:pStyle w:val="TableParagraph"/>
              <w:spacing w:line="249" w:lineRule="exact" w:before="6"/>
              <w:ind w:left="86" w:right="72"/>
              <w:jc w:val="center"/>
              <w:rPr>
                <w:sz w:val="24"/>
              </w:rPr>
            </w:pPr>
            <w:r>
              <w:rPr>
                <w:sz w:val="24"/>
              </w:rPr>
              <w:t>LIF 498</w:t>
            </w:r>
          </w:p>
        </w:tc>
        <w:tc>
          <w:tcPr>
            <w:tcW w:w="9439" w:type="dxa"/>
          </w:tcPr>
          <w:p>
            <w:pPr>
              <w:pStyle w:val="TableParagraph"/>
              <w:spacing w:line="249" w:lineRule="exact" w:before="6"/>
              <w:ind w:left="105"/>
              <w:rPr>
                <w:sz w:val="24"/>
              </w:rPr>
            </w:pPr>
            <w:r>
              <w:rPr>
                <w:sz w:val="24"/>
              </w:rPr>
              <w:t>Vocational Scent Detection Training Supervised Lab (1 supervised lab credit)</w:t>
            </w:r>
          </w:p>
        </w:tc>
      </w:tr>
    </w:tbl>
    <w:p>
      <w:pPr>
        <w:spacing w:after="0" w:line="249" w:lineRule="exact"/>
        <w:rPr>
          <w:sz w:val="24"/>
        </w:rPr>
        <w:sectPr>
          <w:pgSz w:w="12240" w:h="15840"/>
          <w:pgMar w:header="0" w:footer="218" w:top="540" w:bottom="400" w:left="260" w:right="280"/>
        </w:sectPr>
      </w:pPr>
    </w:p>
    <w:p>
      <w:pPr>
        <w:spacing w:before="64"/>
        <w:ind w:left="275" w:right="0" w:firstLine="0"/>
        <w:jc w:val="left"/>
        <w:rPr>
          <w:b/>
          <w:sz w:val="36"/>
        </w:rPr>
      </w:pPr>
      <w:r>
        <w:rPr>
          <w:b/>
          <w:spacing w:val="-4"/>
          <w:sz w:val="36"/>
        </w:rPr>
        <w:t>OVERVIEW: </w:t>
      </w:r>
      <w:r>
        <w:rPr>
          <w:b/>
          <w:spacing w:val="-3"/>
          <w:sz w:val="36"/>
        </w:rPr>
        <w:t>BACHELOR’S </w:t>
      </w:r>
      <w:r>
        <w:rPr>
          <w:b/>
          <w:spacing w:val="-4"/>
          <w:sz w:val="36"/>
        </w:rPr>
        <w:t>DEGREE ADMISSION REQUIREMENTS</w:t>
      </w:r>
    </w:p>
    <w:p>
      <w:pPr>
        <w:spacing w:line="240" w:lineRule="auto" w:before="97"/>
        <w:ind w:left="460" w:right="402" w:firstLine="0"/>
        <w:jc w:val="left"/>
        <w:rPr>
          <w:sz w:val="22"/>
        </w:rPr>
      </w:pPr>
      <w:r>
        <w:rPr>
          <w:sz w:val="22"/>
        </w:rPr>
        <w:t>Refer</w:t>
      </w:r>
      <w:r>
        <w:rPr>
          <w:spacing w:val="-7"/>
          <w:sz w:val="22"/>
        </w:rPr>
        <w:t> </w:t>
      </w:r>
      <w:r>
        <w:rPr>
          <w:spacing w:val="-4"/>
          <w:sz w:val="22"/>
        </w:rPr>
        <w:t>to</w:t>
      </w:r>
      <w:r>
        <w:rPr>
          <w:spacing w:val="-8"/>
          <w:sz w:val="22"/>
        </w:rPr>
        <w:t> </w:t>
      </w:r>
      <w:r>
        <w:rPr>
          <w:spacing w:val="-3"/>
          <w:sz w:val="22"/>
        </w:rPr>
        <w:t>the</w:t>
      </w:r>
      <w:r>
        <w:rPr>
          <w:spacing w:val="-6"/>
          <w:sz w:val="22"/>
        </w:rPr>
        <w:t> </w:t>
      </w:r>
      <w:r>
        <w:rPr>
          <w:sz w:val="22"/>
        </w:rPr>
        <w:t>ADMISSIONS</w:t>
      </w:r>
      <w:r>
        <w:rPr>
          <w:spacing w:val="-6"/>
          <w:sz w:val="22"/>
        </w:rPr>
        <w:t> </w:t>
      </w:r>
      <w:r>
        <w:rPr>
          <w:sz w:val="22"/>
        </w:rPr>
        <w:t>section</w:t>
      </w:r>
      <w:r>
        <w:rPr>
          <w:spacing w:val="-8"/>
          <w:sz w:val="22"/>
        </w:rPr>
        <w:t> </w:t>
      </w:r>
      <w:r>
        <w:rPr>
          <w:spacing w:val="-3"/>
          <w:sz w:val="22"/>
        </w:rPr>
        <w:t>of</w:t>
      </w:r>
      <w:r>
        <w:rPr>
          <w:spacing w:val="-6"/>
          <w:sz w:val="22"/>
        </w:rPr>
        <w:t> </w:t>
      </w:r>
      <w:r>
        <w:rPr>
          <w:sz w:val="22"/>
        </w:rPr>
        <w:t>this</w:t>
      </w:r>
      <w:r>
        <w:rPr>
          <w:spacing w:val="-13"/>
          <w:sz w:val="22"/>
        </w:rPr>
        <w:t> </w:t>
      </w:r>
      <w:r>
        <w:rPr>
          <w:sz w:val="22"/>
        </w:rPr>
        <w:t>catalog</w:t>
      </w:r>
      <w:r>
        <w:rPr>
          <w:spacing w:val="-13"/>
          <w:sz w:val="22"/>
        </w:rPr>
        <w:t> </w:t>
      </w:r>
      <w:r>
        <w:rPr>
          <w:sz w:val="22"/>
        </w:rPr>
        <w:t>for</w:t>
      </w:r>
      <w:r>
        <w:rPr>
          <w:spacing w:val="-11"/>
          <w:sz w:val="22"/>
        </w:rPr>
        <w:t> </w:t>
      </w:r>
      <w:r>
        <w:rPr>
          <w:sz w:val="22"/>
        </w:rPr>
        <w:t>information</w:t>
      </w:r>
      <w:r>
        <w:rPr>
          <w:spacing w:val="-8"/>
          <w:sz w:val="22"/>
        </w:rPr>
        <w:t> </w:t>
      </w:r>
      <w:r>
        <w:rPr>
          <w:sz w:val="22"/>
        </w:rPr>
        <w:t>relating</w:t>
      </w:r>
      <w:r>
        <w:rPr>
          <w:spacing w:val="-8"/>
          <w:sz w:val="22"/>
        </w:rPr>
        <w:t> </w:t>
      </w:r>
      <w:r>
        <w:rPr>
          <w:sz w:val="22"/>
        </w:rPr>
        <w:t>to</w:t>
      </w:r>
      <w:r>
        <w:rPr>
          <w:spacing w:val="-12"/>
          <w:sz w:val="22"/>
        </w:rPr>
        <w:t> </w:t>
      </w:r>
      <w:r>
        <w:rPr>
          <w:sz w:val="22"/>
        </w:rPr>
        <w:t>admission</w:t>
      </w:r>
      <w:r>
        <w:rPr>
          <w:spacing w:val="-8"/>
          <w:sz w:val="22"/>
        </w:rPr>
        <w:t> </w:t>
      </w:r>
      <w:r>
        <w:rPr>
          <w:sz w:val="22"/>
        </w:rPr>
        <w:t>policies</w:t>
      </w:r>
      <w:r>
        <w:rPr>
          <w:spacing w:val="-13"/>
          <w:sz w:val="22"/>
        </w:rPr>
        <w:t> </w:t>
      </w:r>
      <w:r>
        <w:rPr>
          <w:sz w:val="22"/>
        </w:rPr>
        <w:t>and</w:t>
      </w:r>
      <w:r>
        <w:rPr>
          <w:spacing w:val="-13"/>
          <w:sz w:val="22"/>
        </w:rPr>
        <w:t> </w:t>
      </w:r>
      <w:r>
        <w:rPr>
          <w:sz w:val="22"/>
        </w:rPr>
        <w:t>enrollment</w:t>
      </w:r>
      <w:r>
        <w:rPr>
          <w:spacing w:val="-9"/>
          <w:sz w:val="22"/>
        </w:rPr>
        <w:t> </w:t>
      </w:r>
      <w:r>
        <w:rPr>
          <w:sz w:val="22"/>
        </w:rPr>
        <w:t>procedures. Students having taken </w:t>
      </w:r>
      <w:r>
        <w:rPr>
          <w:spacing w:val="-3"/>
          <w:sz w:val="22"/>
        </w:rPr>
        <w:t>the </w:t>
      </w:r>
      <w:r>
        <w:rPr>
          <w:sz w:val="22"/>
        </w:rPr>
        <w:t>Service Dog Seminar or achieved an Associate of Science degree in ADE </w:t>
      </w:r>
      <w:r>
        <w:rPr>
          <w:spacing w:val="-3"/>
          <w:sz w:val="22"/>
        </w:rPr>
        <w:t>or </w:t>
      </w:r>
      <w:r>
        <w:rPr>
          <w:sz w:val="22"/>
        </w:rPr>
        <w:t>BCDS at </w:t>
      </w:r>
      <w:r>
        <w:rPr>
          <w:spacing w:val="-3"/>
          <w:sz w:val="22"/>
        </w:rPr>
        <w:t>the </w:t>
      </w:r>
      <w:r>
        <w:rPr>
          <w:sz w:val="22"/>
        </w:rPr>
        <w:t>University will </w:t>
      </w:r>
      <w:r>
        <w:rPr>
          <w:spacing w:val="-3"/>
          <w:sz w:val="22"/>
        </w:rPr>
        <w:t>be </w:t>
      </w:r>
      <w:r>
        <w:rPr>
          <w:sz w:val="22"/>
        </w:rPr>
        <w:t>given priority</w:t>
      </w:r>
      <w:r>
        <w:rPr>
          <w:spacing w:val="-16"/>
          <w:sz w:val="22"/>
        </w:rPr>
        <w:t> </w:t>
      </w:r>
      <w:r>
        <w:rPr>
          <w:sz w:val="22"/>
        </w:rPr>
        <w:t>registration.</w:t>
      </w:r>
    </w:p>
    <w:p>
      <w:pPr>
        <w:pStyle w:val="Heading4"/>
        <w:spacing w:line="276" w:lineRule="exact" w:before="97"/>
      </w:pPr>
      <w:r>
        <w:rPr/>
        <w:t>TRANSFER CREDIT REQUIREMENTS</w:t>
      </w:r>
    </w:p>
    <w:p>
      <w:pPr>
        <w:pStyle w:val="BodyText"/>
        <w:ind w:right="402"/>
      </w:pPr>
      <w:r>
        <w:rPr/>
        <w:t>As</w:t>
      </w:r>
      <w:r>
        <w:rPr>
          <w:spacing w:val="-7"/>
        </w:rPr>
        <w:t> </w:t>
      </w:r>
      <w:r>
        <w:rPr/>
        <w:t>part</w:t>
      </w:r>
      <w:r>
        <w:rPr>
          <w:spacing w:val="-9"/>
        </w:rPr>
        <w:t> </w:t>
      </w:r>
      <w:r>
        <w:rPr/>
        <w:t>of</w:t>
      </w:r>
      <w:r>
        <w:rPr>
          <w:spacing w:val="-8"/>
        </w:rPr>
        <w:t> </w:t>
      </w:r>
      <w:r>
        <w:rPr/>
        <w:t>the</w:t>
      </w:r>
      <w:r>
        <w:rPr>
          <w:spacing w:val="-13"/>
        </w:rPr>
        <w:t> </w:t>
      </w:r>
      <w:r>
        <w:rPr/>
        <w:t>bachelor’s</w:t>
      </w:r>
      <w:r>
        <w:rPr>
          <w:spacing w:val="-7"/>
        </w:rPr>
        <w:t> </w:t>
      </w:r>
      <w:r>
        <w:rPr/>
        <w:t>program</w:t>
      </w:r>
      <w:r>
        <w:rPr>
          <w:spacing w:val="-9"/>
        </w:rPr>
        <w:t> </w:t>
      </w:r>
      <w:r>
        <w:rPr/>
        <w:t>admissions</w:t>
      </w:r>
      <w:r>
        <w:rPr>
          <w:spacing w:val="-11"/>
        </w:rPr>
        <w:t> </w:t>
      </w:r>
      <w:r>
        <w:rPr/>
        <w:t>procedure,</w:t>
      </w:r>
      <w:r>
        <w:rPr>
          <w:spacing w:val="-7"/>
        </w:rPr>
        <w:t> </w:t>
      </w:r>
      <w:r>
        <w:rPr/>
        <w:t>applicants</w:t>
      </w:r>
      <w:r>
        <w:rPr>
          <w:spacing w:val="-7"/>
        </w:rPr>
        <w:t> </w:t>
      </w:r>
      <w:r>
        <w:rPr/>
        <w:t>must</w:t>
      </w:r>
      <w:r>
        <w:rPr>
          <w:spacing w:val="-9"/>
        </w:rPr>
        <w:t> </w:t>
      </w:r>
      <w:r>
        <w:rPr/>
        <w:t>demonstrate,</w:t>
      </w:r>
      <w:r>
        <w:rPr>
          <w:spacing w:val="-8"/>
        </w:rPr>
        <w:t> </w:t>
      </w:r>
      <w:r>
        <w:rPr/>
        <w:t>via</w:t>
      </w:r>
      <w:r>
        <w:rPr>
          <w:spacing w:val="-13"/>
        </w:rPr>
        <w:t> </w:t>
      </w:r>
      <w:r>
        <w:rPr/>
        <w:t>submission</w:t>
      </w:r>
      <w:r>
        <w:rPr>
          <w:spacing w:val="-8"/>
        </w:rPr>
        <w:t> </w:t>
      </w:r>
      <w:r>
        <w:rPr>
          <w:spacing w:val="-3"/>
        </w:rPr>
        <w:t>of</w:t>
      </w:r>
      <w:r>
        <w:rPr>
          <w:spacing w:val="-7"/>
        </w:rPr>
        <w:t> </w:t>
      </w:r>
      <w:r>
        <w:rPr/>
        <w:t>official transcript(s), that they have completed a minimum of 60 semester credits at a college </w:t>
      </w:r>
      <w:r>
        <w:rPr>
          <w:spacing w:val="-3"/>
        </w:rPr>
        <w:t>or </w:t>
      </w:r>
      <w:r>
        <w:rPr/>
        <w:t>university that is accredited</w:t>
      </w:r>
      <w:r>
        <w:rPr>
          <w:spacing w:val="-5"/>
        </w:rPr>
        <w:t> </w:t>
      </w:r>
      <w:r>
        <w:rPr/>
        <w:t>by</w:t>
      </w:r>
      <w:r>
        <w:rPr>
          <w:spacing w:val="-4"/>
        </w:rPr>
        <w:t> </w:t>
      </w:r>
      <w:r>
        <w:rPr/>
        <w:t>an</w:t>
      </w:r>
      <w:r>
        <w:rPr>
          <w:spacing w:val="-5"/>
        </w:rPr>
        <w:t> </w:t>
      </w:r>
      <w:r>
        <w:rPr/>
        <w:t>agency</w:t>
      </w:r>
      <w:r>
        <w:rPr>
          <w:spacing w:val="-9"/>
        </w:rPr>
        <w:t> </w:t>
      </w:r>
      <w:r>
        <w:rPr/>
        <w:t>recognized</w:t>
      </w:r>
      <w:r>
        <w:rPr>
          <w:spacing w:val="-5"/>
        </w:rPr>
        <w:t> </w:t>
      </w:r>
      <w:r>
        <w:rPr/>
        <w:t>by</w:t>
      </w:r>
      <w:r>
        <w:rPr>
          <w:spacing w:val="-10"/>
        </w:rPr>
        <w:t> </w:t>
      </w:r>
      <w:r>
        <w:rPr/>
        <w:t>the</w:t>
      </w:r>
      <w:r>
        <w:rPr>
          <w:spacing w:val="-6"/>
        </w:rPr>
        <w:t> </w:t>
      </w:r>
      <w:r>
        <w:rPr/>
        <w:t>U.S.</w:t>
      </w:r>
      <w:r>
        <w:rPr>
          <w:spacing w:val="-10"/>
        </w:rPr>
        <w:t> </w:t>
      </w:r>
      <w:r>
        <w:rPr/>
        <w:t>Department</w:t>
      </w:r>
      <w:r>
        <w:rPr>
          <w:spacing w:val="-6"/>
        </w:rPr>
        <w:t> </w:t>
      </w:r>
      <w:r>
        <w:rPr/>
        <w:t>of</w:t>
      </w:r>
      <w:r>
        <w:rPr>
          <w:spacing w:val="-4"/>
        </w:rPr>
        <w:t> </w:t>
      </w:r>
      <w:r>
        <w:rPr/>
        <w:t>Education.</w:t>
      </w:r>
      <w:r>
        <w:rPr>
          <w:spacing w:val="-10"/>
        </w:rPr>
        <w:t> </w:t>
      </w:r>
      <w:r>
        <w:rPr/>
        <w:t>All</w:t>
      </w:r>
      <w:r>
        <w:rPr>
          <w:spacing w:val="-7"/>
        </w:rPr>
        <w:t> </w:t>
      </w:r>
      <w:r>
        <w:rPr/>
        <w:t>credits</w:t>
      </w:r>
      <w:r>
        <w:rPr>
          <w:spacing w:val="-3"/>
        </w:rPr>
        <w:t> </w:t>
      </w:r>
      <w:r>
        <w:rPr/>
        <w:t>must</w:t>
      </w:r>
      <w:r>
        <w:rPr>
          <w:spacing w:val="-6"/>
        </w:rPr>
        <w:t> </w:t>
      </w:r>
      <w:r>
        <w:rPr/>
        <w:t>have</w:t>
      </w:r>
      <w:r>
        <w:rPr>
          <w:spacing w:val="-6"/>
        </w:rPr>
        <w:t> </w:t>
      </w:r>
      <w:r>
        <w:rPr/>
        <w:t>a</w:t>
      </w:r>
      <w:r>
        <w:rPr>
          <w:spacing w:val="-11"/>
        </w:rPr>
        <w:t> </w:t>
      </w:r>
      <w:r>
        <w:rPr/>
        <w:t>grade</w:t>
      </w:r>
      <w:r>
        <w:rPr>
          <w:spacing w:val="-6"/>
        </w:rPr>
        <w:t> </w:t>
      </w:r>
      <w:r>
        <w:rPr>
          <w:spacing w:val="-3"/>
        </w:rPr>
        <w:t>point</w:t>
      </w:r>
      <w:r>
        <w:rPr>
          <w:spacing w:val="-7"/>
        </w:rPr>
        <w:t> </w:t>
      </w:r>
      <w:r>
        <w:rPr/>
        <w:t>of</w:t>
      </w:r>
    </w:p>
    <w:p>
      <w:pPr>
        <w:pStyle w:val="ListParagraph"/>
        <w:numPr>
          <w:ilvl w:val="1"/>
          <w:numId w:val="5"/>
        </w:numPr>
        <w:tabs>
          <w:tab w:pos="821" w:val="left" w:leader="none"/>
        </w:tabs>
        <w:spacing w:line="240" w:lineRule="auto" w:before="2" w:after="0"/>
        <w:ind w:left="460" w:right="590" w:firstLine="0"/>
        <w:jc w:val="left"/>
        <w:rPr>
          <w:sz w:val="24"/>
        </w:rPr>
      </w:pPr>
      <w:r>
        <w:rPr>
          <w:sz w:val="24"/>
        </w:rPr>
        <w:t>(“C”) or better. Only official copies of transcripts are accepted and should be sent directly to Bergin University’s</w:t>
      </w:r>
      <w:r>
        <w:rPr>
          <w:spacing w:val="-11"/>
          <w:sz w:val="24"/>
        </w:rPr>
        <w:t> </w:t>
      </w:r>
      <w:r>
        <w:rPr>
          <w:sz w:val="24"/>
        </w:rPr>
        <w:t>Office</w:t>
      </w:r>
      <w:r>
        <w:rPr>
          <w:spacing w:val="-8"/>
          <w:sz w:val="24"/>
        </w:rPr>
        <w:t> </w:t>
      </w:r>
      <w:r>
        <w:rPr>
          <w:spacing w:val="-3"/>
          <w:sz w:val="24"/>
        </w:rPr>
        <w:t>of</w:t>
      </w:r>
      <w:r>
        <w:rPr>
          <w:spacing w:val="-7"/>
          <w:sz w:val="24"/>
        </w:rPr>
        <w:t> </w:t>
      </w:r>
      <w:r>
        <w:rPr>
          <w:sz w:val="24"/>
        </w:rPr>
        <w:t>Admissions.</w:t>
      </w:r>
      <w:r>
        <w:rPr>
          <w:spacing w:val="-12"/>
          <w:sz w:val="24"/>
        </w:rPr>
        <w:t> </w:t>
      </w:r>
      <w:r>
        <w:rPr>
          <w:sz w:val="24"/>
        </w:rPr>
        <w:t>A</w:t>
      </w:r>
      <w:r>
        <w:rPr>
          <w:spacing w:val="-2"/>
          <w:sz w:val="24"/>
        </w:rPr>
        <w:t> </w:t>
      </w:r>
      <w:r>
        <w:rPr>
          <w:sz w:val="24"/>
        </w:rPr>
        <w:t>Bergin</w:t>
      </w:r>
      <w:r>
        <w:rPr>
          <w:spacing w:val="-6"/>
          <w:sz w:val="24"/>
        </w:rPr>
        <w:t> </w:t>
      </w:r>
      <w:r>
        <w:rPr>
          <w:sz w:val="24"/>
        </w:rPr>
        <w:t>University</w:t>
      </w:r>
      <w:r>
        <w:rPr>
          <w:spacing w:val="-7"/>
          <w:sz w:val="24"/>
        </w:rPr>
        <w:t> </w:t>
      </w:r>
      <w:r>
        <w:rPr>
          <w:sz w:val="24"/>
        </w:rPr>
        <w:t>official</w:t>
      </w:r>
      <w:r>
        <w:rPr>
          <w:spacing w:val="-9"/>
          <w:sz w:val="24"/>
        </w:rPr>
        <w:t> </w:t>
      </w:r>
      <w:r>
        <w:rPr>
          <w:sz w:val="24"/>
        </w:rPr>
        <w:t>reviews</w:t>
      </w:r>
      <w:r>
        <w:rPr>
          <w:spacing w:val="-10"/>
          <w:sz w:val="24"/>
        </w:rPr>
        <w:t> </w:t>
      </w:r>
      <w:r>
        <w:rPr>
          <w:sz w:val="24"/>
        </w:rPr>
        <w:t>all</w:t>
      </w:r>
      <w:r>
        <w:rPr>
          <w:spacing w:val="-8"/>
          <w:sz w:val="24"/>
        </w:rPr>
        <w:t> </w:t>
      </w:r>
      <w:r>
        <w:rPr>
          <w:sz w:val="24"/>
        </w:rPr>
        <w:t>submitted</w:t>
      </w:r>
      <w:r>
        <w:rPr>
          <w:spacing w:val="-7"/>
          <w:sz w:val="24"/>
        </w:rPr>
        <w:t> </w:t>
      </w:r>
      <w:r>
        <w:rPr>
          <w:sz w:val="24"/>
        </w:rPr>
        <w:t>transcripts</w:t>
      </w:r>
      <w:r>
        <w:rPr>
          <w:spacing w:val="-10"/>
          <w:sz w:val="24"/>
        </w:rPr>
        <w:t> </w:t>
      </w:r>
      <w:r>
        <w:rPr>
          <w:sz w:val="24"/>
        </w:rPr>
        <w:t>and</w:t>
      </w:r>
      <w:r>
        <w:rPr>
          <w:spacing w:val="-7"/>
          <w:sz w:val="24"/>
        </w:rPr>
        <w:t> </w:t>
      </w:r>
      <w:r>
        <w:rPr>
          <w:spacing w:val="-3"/>
          <w:sz w:val="24"/>
        </w:rPr>
        <w:t>makes</w:t>
      </w:r>
      <w:r>
        <w:rPr>
          <w:spacing w:val="-5"/>
          <w:sz w:val="24"/>
        </w:rPr>
        <w:t> </w:t>
      </w:r>
      <w:r>
        <w:rPr>
          <w:sz w:val="24"/>
        </w:rPr>
        <w:t>the final determination as to what courses and credits </w:t>
      </w:r>
      <w:r>
        <w:rPr>
          <w:spacing w:val="-3"/>
          <w:sz w:val="24"/>
        </w:rPr>
        <w:t>meet </w:t>
      </w:r>
      <w:r>
        <w:rPr>
          <w:sz w:val="24"/>
        </w:rPr>
        <w:t>the University’s transfer</w:t>
      </w:r>
      <w:r>
        <w:rPr>
          <w:spacing w:val="-39"/>
          <w:sz w:val="24"/>
        </w:rPr>
        <w:t> </w:t>
      </w:r>
      <w:r>
        <w:rPr>
          <w:sz w:val="24"/>
        </w:rPr>
        <w:t>requirements.</w:t>
      </w:r>
    </w:p>
    <w:p>
      <w:pPr>
        <w:pStyle w:val="BodyText"/>
        <w:spacing w:before="93"/>
        <w:ind w:right="582"/>
      </w:pPr>
      <w:r>
        <w:rPr/>
        <w:t>The</w:t>
      </w:r>
      <w:r>
        <w:rPr>
          <w:spacing w:val="-9"/>
        </w:rPr>
        <w:t> </w:t>
      </w:r>
      <w:r>
        <w:rPr/>
        <w:t>required</w:t>
      </w:r>
      <w:r>
        <w:rPr>
          <w:spacing w:val="-6"/>
        </w:rPr>
        <w:t> </w:t>
      </w:r>
      <w:r>
        <w:rPr/>
        <w:t>60</w:t>
      </w:r>
      <w:r>
        <w:rPr>
          <w:spacing w:val="-11"/>
        </w:rPr>
        <w:t> </w:t>
      </w:r>
      <w:r>
        <w:rPr/>
        <w:t>transferred</w:t>
      </w:r>
      <w:r>
        <w:rPr>
          <w:spacing w:val="-7"/>
        </w:rPr>
        <w:t> </w:t>
      </w:r>
      <w:r>
        <w:rPr/>
        <w:t>credits</w:t>
      </w:r>
      <w:r>
        <w:rPr>
          <w:spacing w:val="-5"/>
        </w:rPr>
        <w:t> </w:t>
      </w:r>
      <w:r>
        <w:rPr/>
        <w:t>are</w:t>
      </w:r>
      <w:r>
        <w:rPr>
          <w:spacing w:val="-8"/>
        </w:rPr>
        <w:t> </w:t>
      </w:r>
      <w:r>
        <w:rPr/>
        <w:t>divided</w:t>
      </w:r>
      <w:r>
        <w:rPr>
          <w:spacing w:val="-12"/>
        </w:rPr>
        <w:t> </w:t>
      </w:r>
      <w:r>
        <w:rPr/>
        <w:t>into</w:t>
      </w:r>
      <w:r>
        <w:rPr>
          <w:spacing w:val="-6"/>
        </w:rPr>
        <w:t> </w:t>
      </w:r>
      <w:r>
        <w:rPr/>
        <w:t>two</w:t>
      </w:r>
      <w:r>
        <w:rPr>
          <w:spacing w:val="-6"/>
        </w:rPr>
        <w:t> </w:t>
      </w:r>
      <w:r>
        <w:rPr/>
        <w:t>categories:</w:t>
      </w:r>
      <w:r>
        <w:rPr>
          <w:spacing w:val="-13"/>
        </w:rPr>
        <w:t> </w:t>
      </w:r>
      <w:r>
        <w:rPr/>
        <w:t>1)</w:t>
      </w:r>
      <w:r>
        <w:rPr>
          <w:spacing w:val="-6"/>
        </w:rPr>
        <w:t> </w:t>
      </w:r>
      <w:r>
        <w:rPr/>
        <w:t>general</w:t>
      </w:r>
      <w:r>
        <w:rPr>
          <w:spacing w:val="-8"/>
        </w:rPr>
        <w:t> </w:t>
      </w:r>
      <w:r>
        <w:rPr/>
        <w:t>education</w:t>
      </w:r>
      <w:r>
        <w:rPr>
          <w:spacing w:val="-4"/>
        </w:rPr>
        <w:t> </w:t>
      </w:r>
      <w:r>
        <w:rPr/>
        <w:t>and</w:t>
      </w:r>
      <w:r>
        <w:rPr>
          <w:spacing w:val="-11"/>
        </w:rPr>
        <w:t> </w:t>
      </w:r>
      <w:r>
        <w:rPr/>
        <w:t>2)</w:t>
      </w:r>
      <w:r>
        <w:rPr>
          <w:spacing w:val="-6"/>
        </w:rPr>
        <w:t> </w:t>
      </w:r>
      <w:r>
        <w:rPr/>
        <w:t>electives.</w:t>
      </w:r>
      <w:r>
        <w:rPr>
          <w:spacing w:val="-12"/>
        </w:rPr>
        <w:t> </w:t>
      </w:r>
      <w:r>
        <w:rPr/>
        <w:t>Below are the descriptions of the two</w:t>
      </w:r>
      <w:r>
        <w:rPr>
          <w:spacing w:val="-18"/>
        </w:rPr>
        <w:t> </w:t>
      </w:r>
      <w:r>
        <w:rPr/>
        <w:t>categories</w:t>
      </w:r>
    </w:p>
    <w:p>
      <w:pPr>
        <w:pStyle w:val="Heading4"/>
        <w:spacing w:line="240" w:lineRule="auto" w:before="88"/>
      </w:pPr>
      <w:r>
        <w:rPr/>
        <w:t>GENERAL EDUCATION TRANSFER REQUIREMENTS</w:t>
      </w:r>
    </w:p>
    <w:p>
      <w:pPr>
        <w:pStyle w:val="BodyText"/>
        <w:spacing w:before="4"/>
      </w:pPr>
      <w:r>
        <w:rPr/>
        <w:t>Refer</w:t>
      </w:r>
      <w:r>
        <w:rPr>
          <w:spacing w:val="-7"/>
        </w:rPr>
        <w:t> </w:t>
      </w:r>
      <w:r>
        <w:rPr/>
        <w:t>to</w:t>
      </w:r>
      <w:r>
        <w:rPr>
          <w:spacing w:val="-7"/>
        </w:rPr>
        <w:t> </w:t>
      </w:r>
      <w:r>
        <w:rPr/>
        <w:t>the</w:t>
      </w:r>
      <w:r>
        <w:rPr>
          <w:spacing w:val="-9"/>
        </w:rPr>
        <w:t> </w:t>
      </w:r>
      <w:r>
        <w:rPr/>
        <w:t>GENERAL</w:t>
      </w:r>
      <w:r>
        <w:rPr>
          <w:spacing w:val="-8"/>
        </w:rPr>
        <w:t> </w:t>
      </w:r>
      <w:r>
        <w:rPr/>
        <w:t>EDUCATION</w:t>
      </w:r>
      <w:r>
        <w:rPr>
          <w:spacing w:val="-6"/>
        </w:rPr>
        <w:t> </w:t>
      </w:r>
      <w:r>
        <w:rPr/>
        <w:t>section</w:t>
      </w:r>
      <w:r>
        <w:rPr>
          <w:spacing w:val="-12"/>
        </w:rPr>
        <w:t> </w:t>
      </w:r>
      <w:r>
        <w:rPr/>
        <w:t>of</w:t>
      </w:r>
      <w:r>
        <w:rPr>
          <w:spacing w:val="-7"/>
        </w:rPr>
        <w:t> </w:t>
      </w:r>
      <w:r>
        <w:rPr>
          <w:spacing w:val="-3"/>
        </w:rPr>
        <w:t>this</w:t>
      </w:r>
      <w:r>
        <w:rPr>
          <w:spacing w:val="-6"/>
        </w:rPr>
        <w:t> </w:t>
      </w:r>
      <w:r>
        <w:rPr/>
        <w:t>catalog</w:t>
      </w:r>
      <w:r>
        <w:rPr>
          <w:spacing w:val="-7"/>
        </w:rPr>
        <w:t> </w:t>
      </w:r>
      <w:r>
        <w:rPr/>
        <w:t>for</w:t>
      </w:r>
      <w:r>
        <w:rPr>
          <w:spacing w:val="-6"/>
        </w:rPr>
        <w:t> </w:t>
      </w:r>
      <w:r>
        <w:rPr/>
        <w:t>detailed</w:t>
      </w:r>
      <w:r>
        <w:rPr>
          <w:spacing w:val="-7"/>
        </w:rPr>
        <w:t> </w:t>
      </w:r>
      <w:r>
        <w:rPr/>
        <w:t>information</w:t>
      </w:r>
      <w:r>
        <w:rPr>
          <w:spacing w:val="-6"/>
        </w:rPr>
        <w:t> </w:t>
      </w:r>
      <w:r>
        <w:rPr/>
        <w:t>concerning</w:t>
      </w:r>
      <w:r>
        <w:rPr>
          <w:spacing w:val="-7"/>
        </w:rPr>
        <w:t> </w:t>
      </w:r>
      <w:r>
        <w:rPr/>
        <w:t>the</w:t>
      </w:r>
      <w:r>
        <w:rPr>
          <w:spacing w:val="-9"/>
        </w:rPr>
        <w:t> </w:t>
      </w:r>
      <w:r>
        <w:rPr/>
        <w:t>transfer</w:t>
      </w:r>
      <w:r>
        <w:rPr>
          <w:spacing w:val="-7"/>
        </w:rPr>
        <w:t> </w:t>
      </w:r>
      <w:r>
        <w:rPr/>
        <w:t>of general education coursework into the bachelor’s</w:t>
      </w:r>
      <w:r>
        <w:rPr>
          <w:spacing w:val="-12"/>
        </w:rPr>
        <w:t> </w:t>
      </w:r>
      <w:r>
        <w:rPr/>
        <w:t>program.</w:t>
      </w:r>
    </w:p>
    <w:p>
      <w:pPr>
        <w:pStyle w:val="BodyText"/>
        <w:spacing w:before="88"/>
        <w:ind w:right="402"/>
      </w:pPr>
      <w:r>
        <w:rPr/>
        <w:t>In summary, the bachelor’s program requires 30 semester credits </w:t>
      </w:r>
      <w:r>
        <w:rPr>
          <w:spacing w:val="-3"/>
        </w:rPr>
        <w:t>of </w:t>
      </w:r>
      <w:r>
        <w:rPr/>
        <w:t>general education course work completed prior to enrollment. These </w:t>
      </w:r>
      <w:r>
        <w:rPr>
          <w:spacing w:val="-3"/>
        </w:rPr>
        <w:t>30 </w:t>
      </w:r>
      <w:r>
        <w:rPr/>
        <w:t>credits include coursework covering five academic areas: Communication Arts (6 credits);</w:t>
      </w:r>
      <w:r>
        <w:rPr>
          <w:spacing w:val="-9"/>
        </w:rPr>
        <w:t> </w:t>
      </w:r>
      <w:r>
        <w:rPr/>
        <w:t>Mathematics</w:t>
      </w:r>
      <w:r>
        <w:rPr>
          <w:spacing w:val="-7"/>
        </w:rPr>
        <w:t> </w:t>
      </w:r>
      <w:r>
        <w:rPr>
          <w:spacing w:val="-3"/>
        </w:rPr>
        <w:t>(3</w:t>
      </w:r>
      <w:r>
        <w:rPr>
          <w:spacing w:val="-7"/>
        </w:rPr>
        <w:t> </w:t>
      </w:r>
      <w:r>
        <w:rPr/>
        <w:t>credits);</w:t>
      </w:r>
      <w:r>
        <w:rPr>
          <w:spacing w:val="-9"/>
        </w:rPr>
        <w:t> </w:t>
      </w:r>
      <w:r>
        <w:rPr/>
        <w:t>Arts</w:t>
      </w:r>
      <w:r>
        <w:rPr>
          <w:spacing w:val="-6"/>
        </w:rPr>
        <w:t> </w:t>
      </w:r>
      <w:r>
        <w:rPr/>
        <w:t>and</w:t>
      </w:r>
      <w:r>
        <w:rPr>
          <w:spacing w:val="-12"/>
        </w:rPr>
        <w:t> </w:t>
      </w:r>
      <w:r>
        <w:rPr/>
        <w:t>Humanities</w:t>
      </w:r>
      <w:r>
        <w:rPr>
          <w:spacing w:val="-6"/>
        </w:rPr>
        <w:t> </w:t>
      </w:r>
      <w:r>
        <w:rPr/>
        <w:t>(6</w:t>
      </w:r>
      <w:r>
        <w:rPr>
          <w:spacing w:val="-8"/>
        </w:rPr>
        <w:t> </w:t>
      </w:r>
      <w:r>
        <w:rPr/>
        <w:t>credits);</w:t>
      </w:r>
      <w:r>
        <w:rPr>
          <w:spacing w:val="-13"/>
        </w:rPr>
        <w:t> </w:t>
      </w:r>
      <w:r>
        <w:rPr/>
        <w:t>Social</w:t>
      </w:r>
      <w:r>
        <w:rPr>
          <w:spacing w:val="-9"/>
        </w:rPr>
        <w:t> </w:t>
      </w:r>
      <w:r>
        <w:rPr/>
        <w:t>and</w:t>
      </w:r>
      <w:r>
        <w:rPr>
          <w:spacing w:val="-7"/>
        </w:rPr>
        <w:t> </w:t>
      </w:r>
      <w:r>
        <w:rPr/>
        <w:t>Behavioral</w:t>
      </w:r>
      <w:r>
        <w:rPr>
          <w:spacing w:val="-9"/>
        </w:rPr>
        <w:t> </w:t>
      </w:r>
      <w:r>
        <w:rPr/>
        <w:t>Sciences</w:t>
      </w:r>
      <w:r>
        <w:rPr>
          <w:spacing w:val="-10"/>
        </w:rPr>
        <w:t> </w:t>
      </w:r>
      <w:r>
        <w:rPr/>
        <w:t>(9</w:t>
      </w:r>
      <w:r>
        <w:rPr>
          <w:spacing w:val="-7"/>
        </w:rPr>
        <w:t> </w:t>
      </w:r>
      <w:r>
        <w:rPr/>
        <w:t>credits);</w:t>
      </w:r>
      <w:r>
        <w:rPr>
          <w:spacing w:val="-9"/>
        </w:rPr>
        <w:t> </w:t>
      </w:r>
      <w:r>
        <w:rPr/>
        <w:t>and Science (6 credits). All transferred general education course credits must meet Bergin University’s transfer requirements. At a minimum, 25 percent of the credits required for non-degree and undergraduate degree programs must be completed at Bergin University of Canine</w:t>
      </w:r>
      <w:r>
        <w:rPr>
          <w:spacing w:val="-25"/>
        </w:rPr>
        <w:t> </w:t>
      </w:r>
      <w:r>
        <w:rPr/>
        <w:t>Studies.</w:t>
      </w:r>
    </w:p>
    <w:p>
      <w:pPr>
        <w:pStyle w:val="Heading4"/>
        <w:spacing w:before="95"/>
      </w:pPr>
      <w:r>
        <w:rPr/>
        <w:t>ELECTIVE COURSEWORK TRANSFER REQUIREMENTS</w:t>
      </w:r>
    </w:p>
    <w:p>
      <w:pPr>
        <w:pStyle w:val="BodyText"/>
        <w:ind w:right="582"/>
      </w:pPr>
      <w:r>
        <w:rPr>
          <w:spacing w:val="-4"/>
        </w:rPr>
        <w:t>Elective </w:t>
      </w:r>
      <w:r>
        <w:rPr>
          <w:spacing w:val="-5"/>
        </w:rPr>
        <w:t>coursework </w:t>
      </w:r>
      <w:r>
        <w:rPr>
          <w:spacing w:val="-4"/>
        </w:rPr>
        <w:t>is </w:t>
      </w:r>
      <w:r>
        <w:rPr/>
        <w:t>at </w:t>
      </w:r>
      <w:r>
        <w:rPr>
          <w:spacing w:val="-5"/>
        </w:rPr>
        <w:t>the discretion </w:t>
      </w:r>
      <w:r>
        <w:rPr>
          <w:spacing w:val="-3"/>
        </w:rPr>
        <w:t>of the </w:t>
      </w:r>
      <w:r>
        <w:rPr>
          <w:spacing w:val="-4"/>
        </w:rPr>
        <w:t>student </w:t>
      </w:r>
      <w:r>
        <w:rPr>
          <w:spacing w:val="-3"/>
        </w:rPr>
        <w:t>and </w:t>
      </w:r>
      <w:r>
        <w:rPr>
          <w:spacing w:val="-4"/>
        </w:rPr>
        <w:t>enables </w:t>
      </w:r>
      <w:r>
        <w:rPr>
          <w:spacing w:val="-5"/>
        </w:rPr>
        <w:t>students </w:t>
      </w:r>
      <w:r>
        <w:rPr>
          <w:spacing w:val="-4"/>
        </w:rPr>
        <w:t>to broaden </w:t>
      </w:r>
      <w:r>
        <w:rPr>
          <w:spacing w:val="-5"/>
        </w:rPr>
        <w:t>their education </w:t>
      </w:r>
      <w:r>
        <w:rPr>
          <w:spacing w:val="-4"/>
        </w:rPr>
        <w:t>with </w:t>
      </w:r>
      <w:r>
        <w:rPr/>
        <w:t>a </w:t>
      </w:r>
      <w:r>
        <w:rPr>
          <w:spacing w:val="-5"/>
        </w:rPr>
        <w:t>variety </w:t>
      </w:r>
      <w:r>
        <w:rPr>
          <w:spacing w:val="-3"/>
        </w:rPr>
        <w:t>of </w:t>
      </w:r>
      <w:r>
        <w:rPr>
          <w:spacing w:val="-5"/>
        </w:rPr>
        <w:t>courses </w:t>
      </w:r>
      <w:r>
        <w:rPr>
          <w:spacing w:val="-4"/>
        </w:rPr>
        <w:t>based </w:t>
      </w:r>
      <w:r>
        <w:rPr>
          <w:spacing w:val="-3"/>
        </w:rPr>
        <w:t>on </w:t>
      </w:r>
      <w:r>
        <w:rPr>
          <w:spacing w:val="-5"/>
        </w:rPr>
        <w:t>their </w:t>
      </w:r>
      <w:r>
        <w:rPr>
          <w:spacing w:val="-4"/>
        </w:rPr>
        <w:t>personal interests.</w:t>
      </w:r>
    </w:p>
    <w:p>
      <w:pPr>
        <w:pStyle w:val="BodyText"/>
        <w:spacing w:before="92"/>
        <w:ind w:right="582"/>
      </w:pPr>
      <w:r>
        <w:rPr/>
        <w:t>Bachelor’s</w:t>
      </w:r>
      <w:r>
        <w:rPr>
          <w:spacing w:val="-6"/>
        </w:rPr>
        <w:t> </w:t>
      </w:r>
      <w:r>
        <w:rPr/>
        <w:t>degree</w:t>
      </w:r>
      <w:r>
        <w:rPr>
          <w:spacing w:val="-7"/>
        </w:rPr>
        <w:t> </w:t>
      </w:r>
      <w:r>
        <w:rPr/>
        <w:t>students</w:t>
      </w:r>
      <w:r>
        <w:rPr>
          <w:spacing w:val="-6"/>
        </w:rPr>
        <w:t> </w:t>
      </w:r>
      <w:r>
        <w:rPr/>
        <w:t>are</w:t>
      </w:r>
      <w:r>
        <w:rPr>
          <w:spacing w:val="-12"/>
        </w:rPr>
        <w:t> </w:t>
      </w:r>
      <w:r>
        <w:rPr/>
        <w:t>required</w:t>
      </w:r>
      <w:r>
        <w:rPr>
          <w:spacing w:val="-6"/>
        </w:rPr>
        <w:t> </w:t>
      </w:r>
      <w:r>
        <w:rPr/>
        <w:t>to</w:t>
      </w:r>
      <w:r>
        <w:rPr>
          <w:spacing w:val="-11"/>
        </w:rPr>
        <w:t> </w:t>
      </w:r>
      <w:r>
        <w:rPr/>
        <w:t>transfer</w:t>
      </w:r>
      <w:r>
        <w:rPr>
          <w:spacing w:val="-6"/>
        </w:rPr>
        <w:t> </w:t>
      </w:r>
      <w:r>
        <w:rPr/>
        <w:t>30</w:t>
      </w:r>
      <w:r>
        <w:rPr>
          <w:spacing w:val="-11"/>
        </w:rPr>
        <w:t> </w:t>
      </w:r>
      <w:r>
        <w:rPr/>
        <w:t>credits</w:t>
      </w:r>
      <w:r>
        <w:rPr>
          <w:spacing w:val="-5"/>
        </w:rPr>
        <w:t> </w:t>
      </w:r>
      <w:r>
        <w:rPr/>
        <w:t>of</w:t>
      </w:r>
      <w:r>
        <w:rPr>
          <w:spacing w:val="-6"/>
        </w:rPr>
        <w:t> </w:t>
      </w:r>
      <w:r>
        <w:rPr/>
        <w:t>elective</w:t>
      </w:r>
      <w:r>
        <w:rPr>
          <w:spacing w:val="-8"/>
        </w:rPr>
        <w:t> </w:t>
      </w:r>
      <w:r>
        <w:rPr/>
        <w:t>coursework.</w:t>
      </w:r>
      <w:r>
        <w:rPr>
          <w:spacing w:val="-10"/>
        </w:rPr>
        <w:t> </w:t>
      </w:r>
      <w:r>
        <w:rPr/>
        <w:t>The</w:t>
      </w:r>
      <w:r>
        <w:rPr>
          <w:spacing w:val="-8"/>
        </w:rPr>
        <w:t> </w:t>
      </w:r>
      <w:r>
        <w:rPr/>
        <w:t>elective</w:t>
      </w:r>
      <w:r>
        <w:rPr>
          <w:spacing w:val="-8"/>
        </w:rPr>
        <w:t> </w:t>
      </w:r>
      <w:r>
        <w:rPr/>
        <w:t>credits</w:t>
      </w:r>
      <w:r>
        <w:rPr>
          <w:spacing w:val="-5"/>
        </w:rPr>
        <w:t> </w:t>
      </w:r>
      <w:r>
        <w:rPr>
          <w:spacing w:val="-3"/>
        </w:rPr>
        <w:t>are</w:t>
      </w:r>
      <w:r>
        <w:rPr>
          <w:spacing w:val="-8"/>
        </w:rPr>
        <w:t> </w:t>
      </w:r>
      <w:r>
        <w:rPr/>
        <w:t>in addition</w:t>
      </w:r>
      <w:r>
        <w:rPr>
          <w:spacing w:val="-6"/>
        </w:rPr>
        <w:t> </w:t>
      </w:r>
      <w:r>
        <w:rPr/>
        <w:t>to</w:t>
      </w:r>
      <w:r>
        <w:rPr>
          <w:spacing w:val="-6"/>
        </w:rPr>
        <w:t> </w:t>
      </w:r>
      <w:r>
        <w:rPr/>
        <w:t>the</w:t>
      </w:r>
      <w:r>
        <w:rPr>
          <w:spacing w:val="-8"/>
        </w:rPr>
        <w:t> </w:t>
      </w:r>
      <w:r>
        <w:rPr/>
        <w:t>30</w:t>
      </w:r>
      <w:r>
        <w:rPr>
          <w:spacing w:val="-11"/>
        </w:rPr>
        <w:t> </w:t>
      </w:r>
      <w:r>
        <w:rPr/>
        <w:t>credits</w:t>
      </w:r>
      <w:r>
        <w:rPr>
          <w:spacing w:val="-5"/>
        </w:rPr>
        <w:t> </w:t>
      </w:r>
      <w:r>
        <w:rPr>
          <w:spacing w:val="-3"/>
        </w:rPr>
        <w:t>of</w:t>
      </w:r>
      <w:r>
        <w:rPr>
          <w:spacing w:val="-6"/>
        </w:rPr>
        <w:t> </w:t>
      </w:r>
      <w:r>
        <w:rPr/>
        <w:t>transferred</w:t>
      </w:r>
      <w:r>
        <w:rPr>
          <w:spacing w:val="-12"/>
        </w:rPr>
        <w:t> </w:t>
      </w:r>
      <w:r>
        <w:rPr/>
        <w:t>general</w:t>
      </w:r>
      <w:r>
        <w:rPr>
          <w:spacing w:val="-7"/>
        </w:rPr>
        <w:t> </w:t>
      </w:r>
      <w:r>
        <w:rPr/>
        <w:t>education</w:t>
      </w:r>
      <w:r>
        <w:rPr>
          <w:spacing w:val="-6"/>
        </w:rPr>
        <w:t> </w:t>
      </w:r>
      <w:r>
        <w:rPr/>
        <w:t>coursework,</w:t>
      </w:r>
      <w:r>
        <w:rPr>
          <w:spacing w:val="-6"/>
        </w:rPr>
        <w:t> </w:t>
      </w:r>
      <w:r>
        <w:rPr/>
        <w:t>though</w:t>
      </w:r>
      <w:r>
        <w:rPr>
          <w:spacing w:val="-6"/>
        </w:rPr>
        <w:t> </w:t>
      </w:r>
      <w:r>
        <w:rPr/>
        <w:t>6</w:t>
      </w:r>
      <w:r>
        <w:rPr>
          <w:spacing w:val="-6"/>
        </w:rPr>
        <w:t> </w:t>
      </w:r>
      <w:r>
        <w:rPr>
          <w:spacing w:val="-3"/>
        </w:rPr>
        <w:t>of</w:t>
      </w:r>
      <w:r>
        <w:rPr>
          <w:spacing w:val="-6"/>
        </w:rPr>
        <w:t> </w:t>
      </w:r>
      <w:r>
        <w:rPr/>
        <w:t>the</w:t>
      </w:r>
      <w:r>
        <w:rPr>
          <w:spacing w:val="-8"/>
        </w:rPr>
        <w:t> </w:t>
      </w:r>
      <w:r>
        <w:rPr/>
        <w:t>elective</w:t>
      </w:r>
      <w:r>
        <w:rPr>
          <w:spacing w:val="-7"/>
        </w:rPr>
        <w:t> </w:t>
      </w:r>
      <w:r>
        <w:rPr/>
        <w:t>credits</w:t>
      </w:r>
      <w:r>
        <w:rPr>
          <w:spacing w:val="-5"/>
        </w:rPr>
        <w:t> </w:t>
      </w:r>
      <w:r>
        <w:rPr/>
        <w:t>must</w:t>
      </w:r>
      <w:r>
        <w:rPr>
          <w:spacing w:val="-11"/>
        </w:rPr>
        <w:t> </w:t>
      </w:r>
      <w:r>
        <w:rPr/>
        <w:t>also qualify as general education credits. All transfer elective credits must meet Bergin University’s transfer requirements.</w:t>
      </w:r>
    </w:p>
    <w:p>
      <w:pPr>
        <w:pStyle w:val="Heading4"/>
        <w:spacing w:before="92"/>
      </w:pPr>
      <w:r>
        <w:rPr/>
        <w:t>BERGIN UNIVERSITY OF CANINE STUDIES SPECIAL BS TRANSFER REQUIREMENTS</w:t>
      </w:r>
    </w:p>
    <w:p>
      <w:pPr>
        <w:pStyle w:val="BodyText"/>
        <w:ind w:right="346"/>
      </w:pPr>
      <w:r>
        <w:rPr/>
        <w:t>First-year Bachelor </w:t>
      </w:r>
      <w:r>
        <w:rPr>
          <w:spacing w:val="-3"/>
        </w:rPr>
        <w:t>of </w:t>
      </w:r>
      <w:r>
        <w:rPr/>
        <w:t>Science students must complete the two-week summer class </w:t>
      </w:r>
      <w:r>
        <w:rPr>
          <w:spacing w:val="-3"/>
        </w:rPr>
        <w:t>LIF </w:t>
      </w:r>
      <w:r>
        <w:rPr/>
        <w:t>210 Intro to Dog Psychology</w:t>
      </w:r>
      <w:r>
        <w:rPr>
          <w:spacing w:val="-5"/>
        </w:rPr>
        <w:t> </w:t>
      </w:r>
      <w:r>
        <w:rPr/>
        <w:t>and</w:t>
      </w:r>
      <w:r>
        <w:rPr>
          <w:spacing w:val="-9"/>
        </w:rPr>
        <w:t> </w:t>
      </w:r>
      <w:r>
        <w:rPr/>
        <w:t>Handling</w:t>
      </w:r>
      <w:r>
        <w:rPr>
          <w:spacing w:val="-5"/>
        </w:rPr>
        <w:t> </w:t>
      </w:r>
      <w:r>
        <w:rPr/>
        <w:t>before</w:t>
      </w:r>
      <w:r>
        <w:rPr>
          <w:spacing w:val="-6"/>
        </w:rPr>
        <w:t> </w:t>
      </w:r>
      <w:r>
        <w:rPr/>
        <w:t>entering</w:t>
      </w:r>
      <w:r>
        <w:rPr>
          <w:spacing w:val="-5"/>
        </w:rPr>
        <w:t> </w:t>
      </w:r>
      <w:r>
        <w:rPr/>
        <w:t>the</w:t>
      </w:r>
      <w:r>
        <w:rPr>
          <w:spacing w:val="-11"/>
        </w:rPr>
        <w:t> </w:t>
      </w:r>
      <w:r>
        <w:rPr/>
        <w:t>Bachelor</w:t>
      </w:r>
      <w:r>
        <w:rPr>
          <w:spacing w:val="-5"/>
        </w:rPr>
        <w:t> </w:t>
      </w:r>
      <w:r>
        <w:rPr/>
        <w:t>of</w:t>
      </w:r>
      <w:r>
        <w:rPr>
          <w:spacing w:val="-10"/>
        </w:rPr>
        <w:t> </w:t>
      </w:r>
      <w:r>
        <w:rPr/>
        <w:t>Science</w:t>
      </w:r>
      <w:r>
        <w:rPr>
          <w:spacing w:val="-6"/>
        </w:rPr>
        <w:t> </w:t>
      </w:r>
      <w:r>
        <w:rPr/>
        <w:t>degree</w:t>
      </w:r>
      <w:r>
        <w:rPr>
          <w:spacing w:val="-7"/>
        </w:rPr>
        <w:t> </w:t>
      </w:r>
      <w:r>
        <w:rPr/>
        <w:t>program</w:t>
      </w:r>
      <w:r>
        <w:rPr>
          <w:spacing w:val="-7"/>
        </w:rPr>
        <w:t> </w:t>
      </w:r>
      <w:r>
        <w:rPr/>
        <w:t>in</w:t>
      </w:r>
      <w:r>
        <w:rPr>
          <w:spacing w:val="-5"/>
        </w:rPr>
        <w:t> </w:t>
      </w:r>
      <w:r>
        <w:rPr/>
        <w:t>the</w:t>
      </w:r>
      <w:r>
        <w:rPr>
          <w:spacing w:val="-11"/>
        </w:rPr>
        <w:t> </w:t>
      </w:r>
      <w:r>
        <w:rPr/>
        <w:t>fall. There</w:t>
      </w:r>
      <w:r>
        <w:rPr>
          <w:spacing w:val="-7"/>
        </w:rPr>
        <w:t> </w:t>
      </w:r>
      <w:r>
        <w:rPr/>
        <w:t>is</w:t>
      </w:r>
      <w:r>
        <w:rPr>
          <w:spacing w:val="-8"/>
        </w:rPr>
        <w:t> </w:t>
      </w:r>
      <w:r>
        <w:rPr/>
        <w:t>an</w:t>
      </w:r>
      <w:r>
        <w:rPr>
          <w:spacing w:val="-11"/>
        </w:rPr>
        <w:t> </w:t>
      </w:r>
      <w:r>
        <w:rPr/>
        <w:t>$800</w:t>
      </w:r>
      <w:r>
        <w:rPr>
          <w:spacing w:val="-5"/>
        </w:rPr>
        <w:t> </w:t>
      </w:r>
      <w:r>
        <w:rPr/>
        <w:t>fee for this course. This course does not qualify for financial aid. Students who have completed the University’s summer</w:t>
      </w:r>
      <w:r>
        <w:rPr>
          <w:spacing w:val="-5"/>
        </w:rPr>
        <w:t> </w:t>
      </w:r>
      <w:r>
        <w:rPr/>
        <w:t>Service</w:t>
      </w:r>
      <w:r>
        <w:rPr>
          <w:spacing w:val="-6"/>
        </w:rPr>
        <w:t> </w:t>
      </w:r>
      <w:r>
        <w:rPr/>
        <w:t>Dog</w:t>
      </w:r>
      <w:r>
        <w:rPr>
          <w:spacing w:val="-8"/>
        </w:rPr>
        <w:t> </w:t>
      </w:r>
      <w:r>
        <w:rPr/>
        <w:t>Training</w:t>
      </w:r>
      <w:r>
        <w:rPr>
          <w:spacing w:val="-9"/>
        </w:rPr>
        <w:t> </w:t>
      </w:r>
      <w:r>
        <w:rPr/>
        <w:t>Seminar</w:t>
      </w:r>
      <w:r>
        <w:rPr>
          <w:spacing w:val="-4"/>
        </w:rPr>
        <w:t> </w:t>
      </w:r>
      <w:r>
        <w:rPr/>
        <w:t>or</w:t>
      </w:r>
      <w:r>
        <w:rPr>
          <w:spacing w:val="-9"/>
        </w:rPr>
        <w:t> </w:t>
      </w:r>
      <w:r>
        <w:rPr/>
        <w:t>who</w:t>
      </w:r>
      <w:r>
        <w:rPr>
          <w:spacing w:val="-10"/>
        </w:rPr>
        <w:t> </w:t>
      </w:r>
      <w:r>
        <w:rPr/>
        <w:t>have</w:t>
      </w:r>
      <w:r>
        <w:rPr>
          <w:spacing w:val="-11"/>
        </w:rPr>
        <w:t> </w:t>
      </w:r>
      <w:r>
        <w:rPr/>
        <w:t>graduated</w:t>
      </w:r>
      <w:r>
        <w:rPr>
          <w:spacing w:val="-4"/>
        </w:rPr>
        <w:t> </w:t>
      </w:r>
      <w:r>
        <w:rPr/>
        <w:t>from</w:t>
      </w:r>
      <w:r>
        <w:rPr>
          <w:spacing w:val="-6"/>
        </w:rPr>
        <w:t> </w:t>
      </w:r>
      <w:r>
        <w:rPr>
          <w:spacing w:val="-3"/>
        </w:rPr>
        <w:t>the</w:t>
      </w:r>
      <w:r>
        <w:rPr>
          <w:spacing w:val="-6"/>
        </w:rPr>
        <w:t> </w:t>
      </w:r>
      <w:r>
        <w:rPr/>
        <w:t>Associate</w:t>
      </w:r>
      <w:r>
        <w:rPr>
          <w:spacing w:val="-6"/>
        </w:rPr>
        <w:t> </w:t>
      </w:r>
      <w:r>
        <w:rPr/>
        <w:t>of</w:t>
      </w:r>
      <w:r>
        <w:rPr>
          <w:spacing w:val="-9"/>
        </w:rPr>
        <w:t> </w:t>
      </w:r>
      <w:r>
        <w:rPr/>
        <w:t>Science</w:t>
      </w:r>
      <w:r>
        <w:rPr>
          <w:spacing w:val="-6"/>
        </w:rPr>
        <w:t> </w:t>
      </w:r>
      <w:r>
        <w:rPr/>
        <w:t>degree</w:t>
      </w:r>
      <w:r>
        <w:rPr>
          <w:spacing w:val="-11"/>
        </w:rPr>
        <w:t> </w:t>
      </w:r>
      <w:r>
        <w:rPr/>
        <w:t>program</w:t>
      </w:r>
      <w:r>
        <w:rPr>
          <w:spacing w:val="-6"/>
        </w:rPr>
        <w:t> </w:t>
      </w:r>
      <w:r>
        <w:rPr/>
        <w:t>are exempt from this</w:t>
      </w:r>
      <w:r>
        <w:rPr>
          <w:spacing w:val="-8"/>
        </w:rPr>
        <w:t> </w:t>
      </w:r>
      <w:r>
        <w:rPr/>
        <w:t>requirement.</w:t>
      </w:r>
    </w:p>
    <w:p>
      <w:pPr>
        <w:pStyle w:val="Heading4"/>
        <w:spacing w:line="276" w:lineRule="exact" w:before="95"/>
      </w:pPr>
      <w:r>
        <w:rPr/>
        <w:t>BACHELOR’S DEGREE REQUIREMENTS</w:t>
      </w:r>
    </w:p>
    <w:p>
      <w:pPr>
        <w:pStyle w:val="BodyText"/>
      </w:pPr>
      <w:r>
        <w:rPr/>
        <w:t>To</w:t>
      </w:r>
      <w:r>
        <w:rPr>
          <w:spacing w:val="-6"/>
        </w:rPr>
        <w:t> </w:t>
      </w:r>
      <w:r>
        <w:rPr/>
        <w:t>graduate,</w:t>
      </w:r>
      <w:r>
        <w:rPr>
          <w:spacing w:val="-11"/>
        </w:rPr>
        <w:t> </w:t>
      </w:r>
      <w:r>
        <w:rPr/>
        <w:t>students</w:t>
      </w:r>
      <w:r>
        <w:rPr>
          <w:spacing w:val="-10"/>
        </w:rPr>
        <w:t> </w:t>
      </w:r>
      <w:r>
        <w:rPr/>
        <w:t>in</w:t>
      </w:r>
      <w:r>
        <w:rPr>
          <w:spacing w:val="-5"/>
        </w:rPr>
        <w:t> </w:t>
      </w:r>
      <w:r>
        <w:rPr/>
        <w:t>the</w:t>
      </w:r>
      <w:r>
        <w:rPr>
          <w:spacing w:val="-8"/>
        </w:rPr>
        <w:t> </w:t>
      </w:r>
      <w:r>
        <w:rPr/>
        <w:t>Bachelor</w:t>
      </w:r>
      <w:r>
        <w:rPr>
          <w:spacing w:val="-8"/>
        </w:rPr>
        <w:t> </w:t>
      </w:r>
      <w:r>
        <w:rPr/>
        <w:t>of</w:t>
      </w:r>
      <w:r>
        <w:rPr>
          <w:spacing w:val="-10"/>
        </w:rPr>
        <w:t> </w:t>
      </w:r>
      <w:r>
        <w:rPr/>
        <w:t>Science</w:t>
      </w:r>
      <w:r>
        <w:rPr>
          <w:spacing w:val="-7"/>
        </w:rPr>
        <w:t> </w:t>
      </w:r>
      <w:r>
        <w:rPr/>
        <w:t>in</w:t>
      </w:r>
      <w:r>
        <w:rPr>
          <w:spacing w:val="-6"/>
        </w:rPr>
        <w:t> </w:t>
      </w:r>
      <w:r>
        <w:rPr/>
        <w:t>Canine</w:t>
      </w:r>
      <w:r>
        <w:rPr>
          <w:spacing w:val="-7"/>
        </w:rPr>
        <w:t> </w:t>
      </w:r>
      <w:r>
        <w:rPr/>
        <w:t>Studies</w:t>
      </w:r>
      <w:r>
        <w:rPr>
          <w:spacing w:val="-9"/>
        </w:rPr>
        <w:t> </w:t>
      </w:r>
      <w:r>
        <w:rPr/>
        <w:t>(Cynology)</w:t>
      </w:r>
      <w:r>
        <w:rPr>
          <w:spacing w:val="-10"/>
        </w:rPr>
        <w:t> </w:t>
      </w:r>
      <w:r>
        <w:rPr/>
        <w:t>degree</w:t>
      </w:r>
      <w:r>
        <w:rPr>
          <w:spacing w:val="-8"/>
        </w:rPr>
        <w:t> </w:t>
      </w:r>
      <w:r>
        <w:rPr/>
        <w:t>program</w:t>
      </w:r>
      <w:r>
        <w:rPr>
          <w:spacing w:val="-7"/>
        </w:rPr>
        <w:t> </w:t>
      </w:r>
      <w:r>
        <w:rPr/>
        <w:t>must</w:t>
      </w:r>
      <w:r>
        <w:rPr>
          <w:spacing w:val="-12"/>
        </w:rPr>
        <w:t> </w:t>
      </w:r>
      <w:r>
        <w:rPr/>
        <w:t>successfully complete a minimum of 120 credits of coursework with a cumulative grade point average (CGPA) </w:t>
      </w:r>
      <w:r>
        <w:rPr>
          <w:spacing w:val="-3"/>
        </w:rPr>
        <w:t>of </w:t>
      </w:r>
      <w:r>
        <w:rPr/>
        <w:t>2.0 (C) or better, as stipulated below:</w:t>
      </w:r>
    </w:p>
    <w:p>
      <w:pPr>
        <w:pStyle w:val="BodyText"/>
        <w:spacing w:before="92"/>
        <w:ind w:left="640"/>
      </w:pPr>
      <w:r>
        <w:rPr/>
        <w:t>Transfer Credits</w:t>
      </w:r>
    </w:p>
    <w:p>
      <w:pPr>
        <w:pStyle w:val="BodyText"/>
        <w:spacing w:before="54"/>
        <w:ind w:left="1180" w:right="6188"/>
      </w:pPr>
      <w:r>
        <w:rPr/>
        <w:t>30 credits of General Education coursework 30 credits of Elective coursework</w:t>
      </w:r>
    </w:p>
    <w:p>
      <w:pPr>
        <w:pStyle w:val="BodyText"/>
        <w:spacing w:line="275" w:lineRule="exact"/>
        <w:ind w:left="1180"/>
      </w:pPr>
      <w:r>
        <w:rPr/>
        <w:t>(60 total transfer credits)</w:t>
      </w:r>
    </w:p>
    <w:p>
      <w:pPr>
        <w:pStyle w:val="BodyText"/>
        <w:spacing w:line="275" w:lineRule="exact" w:before="4"/>
        <w:ind w:left="640"/>
      </w:pPr>
      <w:r>
        <w:rPr/>
        <w:t>Required Credits taken at Bergin University</w:t>
      </w:r>
    </w:p>
    <w:p>
      <w:pPr>
        <w:pStyle w:val="BodyText"/>
        <w:ind w:left="630" w:right="1921" w:firstLine="550"/>
      </w:pPr>
      <w:r>
        <w:rPr/>
        <w:t>60</w:t>
      </w:r>
      <w:r>
        <w:rPr>
          <w:spacing w:val="-8"/>
        </w:rPr>
        <w:t> </w:t>
      </w:r>
      <w:r>
        <w:rPr/>
        <w:t>credits</w:t>
      </w:r>
      <w:r>
        <w:rPr>
          <w:spacing w:val="-7"/>
        </w:rPr>
        <w:t> </w:t>
      </w:r>
      <w:r>
        <w:rPr/>
        <w:t>in</w:t>
      </w:r>
      <w:r>
        <w:rPr>
          <w:spacing w:val="-12"/>
        </w:rPr>
        <w:t> </w:t>
      </w:r>
      <w:r>
        <w:rPr/>
        <w:t>upper</w:t>
      </w:r>
      <w:r>
        <w:rPr>
          <w:spacing w:val="-13"/>
        </w:rPr>
        <w:t> </w:t>
      </w:r>
      <w:r>
        <w:rPr/>
        <w:t>division</w:t>
      </w:r>
      <w:r>
        <w:rPr>
          <w:spacing w:val="-13"/>
        </w:rPr>
        <w:t> </w:t>
      </w:r>
      <w:r>
        <w:rPr/>
        <w:t>(300-400’s</w:t>
      </w:r>
      <w:r>
        <w:rPr>
          <w:spacing w:val="-6"/>
        </w:rPr>
        <w:t> </w:t>
      </w:r>
      <w:r>
        <w:rPr/>
        <w:t>level)</w:t>
      </w:r>
      <w:r>
        <w:rPr>
          <w:spacing w:val="-8"/>
        </w:rPr>
        <w:t> </w:t>
      </w:r>
      <w:r>
        <w:rPr/>
        <w:t>required</w:t>
      </w:r>
      <w:r>
        <w:rPr>
          <w:spacing w:val="-7"/>
        </w:rPr>
        <w:t> </w:t>
      </w:r>
      <w:r>
        <w:rPr/>
        <w:t>“area</w:t>
      </w:r>
      <w:r>
        <w:rPr>
          <w:spacing w:val="-10"/>
        </w:rPr>
        <w:t> </w:t>
      </w:r>
      <w:r>
        <w:rPr/>
        <w:t>of</w:t>
      </w:r>
      <w:r>
        <w:rPr>
          <w:spacing w:val="-7"/>
        </w:rPr>
        <w:t> </w:t>
      </w:r>
      <w:r>
        <w:rPr/>
        <w:t>concentration”</w:t>
      </w:r>
      <w:r>
        <w:rPr>
          <w:spacing w:val="-14"/>
        </w:rPr>
        <w:t> </w:t>
      </w:r>
      <w:r>
        <w:rPr/>
        <w:t>coursework </w:t>
      </w:r>
      <w:r>
        <w:rPr>
          <w:spacing w:val="-3"/>
        </w:rPr>
        <w:t>Total </w:t>
      </w:r>
      <w:r>
        <w:rPr>
          <w:spacing w:val="-4"/>
        </w:rPr>
        <w:t>transfer </w:t>
      </w:r>
      <w:r>
        <w:rPr>
          <w:spacing w:val="-3"/>
        </w:rPr>
        <w:t>and Bergin University </w:t>
      </w:r>
      <w:r>
        <w:rPr>
          <w:spacing w:val="-4"/>
        </w:rPr>
        <w:t>credits </w:t>
      </w:r>
      <w:r>
        <w:rPr>
          <w:spacing w:val="-3"/>
        </w:rPr>
        <w:t>required </w:t>
      </w:r>
      <w:r>
        <w:rPr/>
        <w:t>for</w:t>
      </w:r>
      <w:r>
        <w:rPr>
          <w:spacing w:val="-31"/>
        </w:rPr>
        <w:t> </w:t>
      </w:r>
      <w:r>
        <w:rPr>
          <w:spacing w:val="-4"/>
        </w:rPr>
        <w:t>graduation</w:t>
      </w:r>
    </w:p>
    <w:p>
      <w:pPr>
        <w:pStyle w:val="BodyText"/>
        <w:spacing w:line="274" w:lineRule="exact"/>
        <w:ind w:left="1180"/>
      </w:pPr>
      <w:r>
        <w:rPr/>
        <w:t>60 credits transfer credits</w:t>
      </w:r>
    </w:p>
    <w:p>
      <w:pPr>
        <w:pStyle w:val="BodyText"/>
        <w:spacing w:line="244" w:lineRule="auto"/>
        <w:ind w:left="995" w:right="6927" w:firstLine="185"/>
      </w:pPr>
      <w:r>
        <w:rPr/>
        <w:t>60 credits Bergin University credits (120 credits required for graduation)</w:t>
      </w:r>
    </w:p>
    <w:p>
      <w:pPr>
        <w:spacing w:after="0" w:line="244" w:lineRule="auto"/>
        <w:sectPr>
          <w:pgSz w:w="12240" w:h="15840"/>
          <w:pgMar w:header="0" w:footer="218" w:top="480" w:bottom="400" w:left="260" w:right="280"/>
        </w:sectPr>
      </w:pPr>
    </w:p>
    <w:p>
      <w:pPr>
        <w:pStyle w:val="Heading2"/>
        <w:spacing w:before="69"/>
        <w:ind w:left="460"/>
        <w:jc w:val="left"/>
      </w:pPr>
      <w:r>
        <w:rPr/>
        <w:t>OVERVIEW: ASSOCIATE DEGREE ADMISSION PROCEDURES</w:t>
      </w:r>
    </w:p>
    <w:p>
      <w:pPr>
        <w:spacing w:before="187"/>
        <w:ind w:left="460" w:right="0" w:firstLine="0"/>
        <w:jc w:val="left"/>
        <w:rPr>
          <w:sz w:val="22"/>
        </w:rPr>
      </w:pPr>
      <w:r>
        <w:rPr>
          <w:sz w:val="22"/>
        </w:rPr>
        <w:t>Refer to the ADMISSIONS section of this catalog for information relating to admission policies and enrollment procedures.</w:t>
      </w:r>
    </w:p>
    <w:p>
      <w:pPr>
        <w:pStyle w:val="Heading4"/>
        <w:spacing w:before="188"/>
        <w:ind w:left="640"/>
      </w:pPr>
      <w:r>
        <w:rPr/>
        <w:t>TRANSFER CREDIT REQUIREMENTS</w:t>
      </w:r>
    </w:p>
    <w:p>
      <w:pPr>
        <w:pStyle w:val="BodyText"/>
        <w:ind w:left="640" w:right="502"/>
      </w:pPr>
      <w:r>
        <w:rPr/>
        <w:t>As</w:t>
      </w:r>
      <w:r>
        <w:rPr>
          <w:spacing w:val="-7"/>
        </w:rPr>
        <w:t> </w:t>
      </w:r>
      <w:r>
        <w:rPr/>
        <w:t>part</w:t>
      </w:r>
      <w:r>
        <w:rPr>
          <w:spacing w:val="-8"/>
        </w:rPr>
        <w:t> </w:t>
      </w:r>
      <w:r>
        <w:rPr/>
        <w:t>of</w:t>
      </w:r>
      <w:r>
        <w:rPr>
          <w:spacing w:val="-7"/>
        </w:rPr>
        <w:t> </w:t>
      </w:r>
      <w:r>
        <w:rPr/>
        <w:t>the</w:t>
      </w:r>
      <w:r>
        <w:rPr>
          <w:spacing w:val="-9"/>
        </w:rPr>
        <w:t> </w:t>
      </w:r>
      <w:r>
        <w:rPr/>
        <w:t>associate</w:t>
      </w:r>
      <w:r>
        <w:rPr>
          <w:spacing w:val="-9"/>
        </w:rPr>
        <w:t> </w:t>
      </w:r>
      <w:r>
        <w:rPr/>
        <w:t>degree</w:t>
      </w:r>
      <w:r>
        <w:rPr>
          <w:spacing w:val="-9"/>
        </w:rPr>
        <w:t> </w:t>
      </w:r>
      <w:r>
        <w:rPr/>
        <w:t>program</w:t>
      </w:r>
      <w:r>
        <w:rPr>
          <w:spacing w:val="-9"/>
        </w:rPr>
        <w:t> </w:t>
      </w:r>
      <w:r>
        <w:rPr/>
        <w:t>admissions</w:t>
      </w:r>
      <w:r>
        <w:rPr>
          <w:spacing w:val="-10"/>
        </w:rPr>
        <w:t> </w:t>
      </w:r>
      <w:r>
        <w:rPr/>
        <w:t>procedure,</w:t>
      </w:r>
      <w:r>
        <w:rPr>
          <w:spacing w:val="-7"/>
        </w:rPr>
        <w:t> </w:t>
      </w:r>
      <w:r>
        <w:rPr/>
        <w:t>applicants</w:t>
      </w:r>
      <w:r>
        <w:rPr>
          <w:spacing w:val="-6"/>
        </w:rPr>
        <w:t> </w:t>
      </w:r>
      <w:r>
        <w:rPr/>
        <w:t>must</w:t>
      </w:r>
      <w:r>
        <w:rPr>
          <w:spacing w:val="-14"/>
        </w:rPr>
        <w:t> </w:t>
      </w:r>
      <w:r>
        <w:rPr/>
        <w:t>demonstrate,</w:t>
      </w:r>
      <w:r>
        <w:rPr>
          <w:spacing w:val="-11"/>
        </w:rPr>
        <w:t> </w:t>
      </w:r>
      <w:r>
        <w:rPr/>
        <w:t>via</w:t>
      </w:r>
      <w:r>
        <w:rPr>
          <w:spacing w:val="-9"/>
        </w:rPr>
        <w:t> </w:t>
      </w:r>
      <w:r>
        <w:rPr/>
        <w:t>submission</w:t>
      </w:r>
      <w:r>
        <w:rPr>
          <w:spacing w:val="-7"/>
        </w:rPr>
        <w:t> </w:t>
      </w:r>
      <w:r>
        <w:rPr/>
        <w:t>of official</w:t>
      </w:r>
      <w:r>
        <w:rPr>
          <w:spacing w:val="-8"/>
        </w:rPr>
        <w:t> </w:t>
      </w:r>
      <w:r>
        <w:rPr/>
        <w:t>transcript(s),</w:t>
      </w:r>
      <w:r>
        <w:rPr>
          <w:spacing w:val="-6"/>
        </w:rPr>
        <w:t> </w:t>
      </w:r>
      <w:r>
        <w:rPr/>
        <w:t>that</w:t>
      </w:r>
      <w:r>
        <w:rPr>
          <w:spacing w:val="-8"/>
        </w:rPr>
        <w:t> </w:t>
      </w:r>
      <w:r>
        <w:rPr/>
        <w:t>they</w:t>
      </w:r>
      <w:r>
        <w:rPr>
          <w:spacing w:val="-12"/>
        </w:rPr>
        <w:t> </w:t>
      </w:r>
      <w:r>
        <w:rPr/>
        <w:t>have</w:t>
      </w:r>
      <w:r>
        <w:rPr>
          <w:spacing w:val="-7"/>
        </w:rPr>
        <w:t> </w:t>
      </w:r>
      <w:r>
        <w:rPr/>
        <w:t>completed</w:t>
      </w:r>
      <w:r>
        <w:rPr>
          <w:spacing w:val="-6"/>
        </w:rPr>
        <w:t> </w:t>
      </w:r>
      <w:r>
        <w:rPr/>
        <w:t>a</w:t>
      </w:r>
      <w:r>
        <w:rPr>
          <w:spacing w:val="-8"/>
        </w:rPr>
        <w:t> </w:t>
      </w:r>
      <w:r>
        <w:rPr/>
        <w:t>minimum</w:t>
      </w:r>
      <w:r>
        <w:rPr>
          <w:spacing w:val="-8"/>
        </w:rPr>
        <w:t> </w:t>
      </w:r>
      <w:r>
        <w:rPr/>
        <w:t>of</w:t>
      </w:r>
      <w:r>
        <w:rPr>
          <w:spacing w:val="-6"/>
        </w:rPr>
        <w:t> </w:t>
      </w:r>
      <w:r>
        <w:rPr/>
        <w:t>24</w:t>
      </w:r>
      <w:r>
        <w:rPr>
          <w:spacing w:val="-10"/>
        </w:rPr>
        <w:t> </w:t>
      </w:r>
      <w:r>
        <w:rPr/>
        <w:t>semester</w:t>
      </w:r>
      <w:r>
        <w:rPr>
          <w:spacing w:val="-6"/>
        </w:rPr>
        <w:t> </w:t>
      </w:r>
      <w:r>
        <w:rPr/>
        <w:t>credits</w:t>
      </w:r>
      <w:r>
        <w:rPr>
          <w:spacing w:val="-6"/>
        </w:rPr>
        <w:t> </w:t>
      </w:r>
      <w:r>
        <w:rPr/>
        <w:t>at</w:t>
      </w:r>
      <w:r>
        <w:rPr>
          <w:spacing w:val="-7"/>
        </w:rPr>
        <w:t> </w:t>
      </w:r>
      <w:r>
        <w:rPr/>
        <w:t>a</w:t>
      </w:r>
      <w:r>
        <w:rPr>
          <w:spacing w:val="-8"/>
        </w:rPr>
        <w:t> </w:t>
      </w:r>
      <w:r>
        <w:rPr/>
        <w:t>college</w:t>
      </w:r>
      <w:r>
        <w:rPr>
          <w:spacing w:val="-8"/>
        </w:rPr>
        <w:t> </w:t>
      </w:r>
      <w:r>
        <w:rPr/>
        <w:t>or</w:t>
      </w:r>
      <w:r>
        <w:rPr>
          <w:spacing w:val="-11"/>
        </w:rPr>
        <w:t> </w:t>
      </w:r>
      <w:r>
        <w:rPr/>
        <w:t>university</w:t>
      </w:r>
      <w:r>
        <w:rPr>
          <w:spacing w:val="-11"/>
        </w:rPr>
        <w:t> </w:t>
      </w:r>
      <w:r>
        <w:rPr/>
        <w:t>that is</w:t>
      </w:r>
      <w:r>
        <w:rPr>
          <w:spacing w:val="-5"/>
        </w:rPr>
        <w:t> </w:t>
      </w:r>
      <w:r>
        <w:rPr/>
        <w:t>accredited</w:t>
      </w:r>
      <w:r>
        <w:rPr>
          <w:spacing w:val="-6"/>
        </w:rPr>
        <w:t> </w:t>
      </w:r>
      <w:r>
        <w:rPr/>
        <w:t>by</w:t>
      </w:r>
      <w:r>
        <w:rPr>
          <w:spacing w:val="-5"/>
        </w:rPr>
        <w:t> </w:t>
      </w:r>
      <w:r>
        <w:rPr/>
        <w:t>an</w:t>
      </w:r>
      <w:r>
        <w:rPr>
          <w:spacing w:val="-11"/>
        </w:rPr>
        <w:t> </w:t>
      </w:r>
      <w:r>
        <w:rPr/>
        <w:t>agency</w:t>
      </w:r>
      <w:r>
        <w:rPr>
          <w:spacing w:val="-6"/>
        </w:rPr>
        <w:t> </w:t>
      </w:r>
      <w:r>
        <w:rPr/>
        <w:t>recognized</w:t>
      </w:r>
      <w:r>
        <w:rPr>
          <w:spacing w:val="-5"/>
        </w:rPr>
        <w:t> </w:t>
      </w:r>
      <w:r>
        <w:rPr/>
        <w:t>by</w:t>
      </w:r>
      <w:r>
        <w:rPr>
          <w:spacing w:val="-6"/>
        </w:rPr>
        <w:t> </w:t>
      </w:r>
      <w:r>
        <w:rPr/>
        <w:t>the</w:t>
      </w:r>
      <w:r>
        <w:rPr>
          <w:spacing w:val="-12"/>
        </w:rPr>
        <w:t> </w:t>
      </w:r>
      <w:r>
        <w:rPr/>
        <w:t>U.S.</w:t>
      </w:r>
      <w:r>
        <w:rPr>
          <w:spacing w:val="-11"/>
        </w:rPr>
        <w:t> </w:t>
      </w:r>
      <w:r>
        <w:rPr/>
        <w:t>Department</w:t>
      </w:r>
      <w:r>
        <w:rPr>
          <w:spacing w:val="-7"/>
        </w:rPr>
        <w:t> </w:t>
      </w:r>
      <w:r>
        <w:rPr/>
        <w:t>of</w:t>
      </w:r>
      <w:r>
        <w:rPr>
          <w:spacing w:val="-6"/>
        </w:rPr>
        <w:t> </w:t>
      </w:r>
      <w:r>
        <w:rPr/>
        <w:t>Education,</w:t>
      </w:r>
      <w:r>
        <w:rPr>
          <w:spacing w:val="-11"/>
        </w:rPr>
        <w:t> </w:t>
      </w:r>
      <w:r>
        <w:rPr/>
        <w:t>or</w:t>
      </w:r>
      <w:r>
        <w:rPr>
          <w:spacing w:val="-5"/>
        </w:rPr>
        <w:t> </w:t>
      </w:r>
      <w:r>
        <w:rPr/>
        <w:t>equivalent</w:t>
      </w:r>
      <w:r>
        <w:rPr>
          <w:spacing w:val="-8"/>
        </w:rPr>
        <w:t> </w:t>
      </w:r>
      <w:r>
        <w:rPr/>
        <w:t>if</w:t>
      </w:r>
      <w:r>
        <w:rPr>
          <w:spacing w:val="-11"/>
        </w:rPr>
        <w:t> </w:t>
      </w:r>
      <w:r>
        <w:rPr/>
        <w:t>transferring</w:t>
      </w:r>
      <w:r>
        <w:rPr>
          <w:spacing w:val="-11"/>
        </w:rPr>
        <w:t> </w:t>
      </w:r>
      <w:r>
        <w:rPr/>
        <w:t>from outside the United States. All credits must have a grade point of 2.0 (“C”) or better. Only official copies of transcripts </w:t>
      </w:r>
      <w:r>
        <w:rPr>
          <w:spacing w:val="-3"/>
        </w:rPr>
        <w:t>are </w:t>
      </w:r>
      <w:r>
        <w:rPr/>
        <w:t>accepted and should be sent directly to Bergin University’s Office of Admissions. A Bergin University official reviews all submitted transcripts </w:t>
      </w:r>
      <w:r>
        <w:rPr>
          <w:spacing w:val="-3"/>
        </w:rPr>
        <w:t>and </w:t>
      </w:r>
      <w:r>
        <w:rPr/>
        <w:t>makes the final determination as to what courses </w:t>
      </w:r>
      <w:r>
        <w:rPr>
          <w:spacing w:val="-3"/>
        </w:rPr>
        <w:t>and </w:t>
      </w:r>
      <w:r>
        <w:rPr/>
        <w:t>credits meet the University’s transfer</w:t>
      </w:r>
      <w:r>
        <w:rPr>
          <w:spacing w:val="-5"/>
        </w:rPr>
        <w:t> </w:t>
      </w:r>
      <w:r>
        <w:rPr/>
        <w:t>requirements.</w:t>
      </w:r>
    </w:p>
    <w:p>
      <w:pPr>
        <w:pStyle w:val="BodyText"/>
        <w:spacing w:before="189"/>
        <w:ind w:left="640" w:right="402"/>
      </w:pPr>
      <w:r>
        <w:rPr/>
        <w:t>The</w:t>
      </w:r>
      <w:r>
        <w:rPr>
          <w:spacing w:val="-9"/>
        </w:rPr>
        <w:t> </w:t>
      </w:r>
      <w:r>
        <w:rPr/>
        <w:t>required</w:t>
      </w:r>
      <w:r>
        <w:rPr>
          <w:spacing w:val="-6"/>
        </w:rPr>
        <w:t> </w:t>
      </w:r>
      <w:r>
        <w:rPr/>
        <w:t>24</w:t>
      </w:r>
      <w:r>
        <w:rPr>
          <w:spacing w:val="-12"/>
        </w:rPr>
        <w:t> </w:t>
      </w:r>
      <w:r>
        <w:rPr/>
        <w:t>transferred</w:t>
      </w:r>
      <w:r>
        <w:rPr>
          <w:spacing w:val="-6"/>
        </w:rPr>
        <w:t> </w:t>
      </w:r>
      <w:r>
        <w:rPr/>
        <w:t>credits</w:t>
      </w:r>
      <w:r>
        <w:rPr>
          <w:spacing w:val="-6"/>
        </w:rPr>
        <w:t> </w:t>
      </w:r>
      <w:r>
        <w:rPr/>
        <w:t>are</w:t>
      </w:r>
      <w:r>
        <w:rPr>
          <w:spacing w:val="-8"/>
        </w:rPr>
        <w:t> </w:t>
      </w:r>
      <w:r>
        <w:rPr/>
        <w:t>divided</w:t>
      </w:r>
      <w:r>
        <w:rPr>
          <w:spacing w:val="-12"/>
        </w:rPr>
        <w:t> </w:t>
      </w:r>
      <w:r>
        <w:rPr/>
        <w:t>into</w:t>
      </w:r>
      <w:r>
        <w:rPr>
          <w:spacing w:val="-6"/>
        </w:rPr>
        <w:t> </w:t>
      </w:r>
      <w:r>
        <w:rPr/>
        <w:t>two</w:t>
      </w:r>
      <w:r>
        <w:rPr>
          <w:spacing w:val="-7"/>
        </w:rPr>
        <w:t> </w:t>
      </w:r>
      <w:r>
        <w:rPr/>
        <w:t>categories:</w:t>
      </w:r>
      <w:r>
        <w:rPr>
          <w:spacing w:val="-12"/>
        </w:rPr>
        <w:t> </w:t>
      </w:r>
      <w:r>
        <w:rPr/>
        <w:t>1)</w:t>
      </w:r>
      <w:r>
        <w:rPr>
          <w:spacing w:val="-7"/>
        </w:rPr>
        <w:t> </w:t>
      </w:r>
      <w:r>
        <w:rPr/>
        <w:t>general</w:t>
      </w:r>
      <w:r>
        <w:rPr>
          <w:spacing w:val="-8"/>
        </w:rPr>
        <w:t> </w:t>
      </w:r>
      <w:r>
        <w:rPr/>
        <w:t>education</w:t>
      </w:r>
      <w:r>
        <w:rPr>
          <w:spacing w:val="-2"/>
        </w:rPr>
        <w:t> </w:t>
      </w:r>
      <w:r>
        <w:rPr/>
        <w:t>and</w:t>
      </w:r>
      <w:r>
        <w:rPr>
          <w:spacing w:val="-11"/>
        </w:rPr>
        <w:t> </w:t>
      </w:r>
      <w:r>
        <w:rPr/>
        <w:t>2)</w:t>
      </w:r>
      <w:r>
        <w:rPr>
          <w:spacing w:val="-6"/>
        </w:rPr>
        <w:t> </w:t>
      </w:r>
      <w:r>
        <w:rPr/>
        <w:t>electives.</w:t>
      </w:r>
      <w:r>
        <w:rPr>
          <w:spacing w:val="-12"/>
        </w:rPr>
        <w:t> </w:t>
      </w:r>
      <w:r>
        <w:rPr/>
        <w:t>Below are the descriptions of the two</w:t>
      </w:r>
      <w:r>
        <w:rPr>
          <w:spacing w:val="-18"/>
        </w:rPr>
        <w:t> </w:t>
      </w:r>
      <w:r>
        <w:rPr/>
        <w:t>categories</w:t>
      </w:r>
    </w:p>
    <w:p>
      <w:pPr>
        <w:pStyle w:val="Heading4"/>
        <w:spacing w:before="183"/>
        <w:ind w:left="640"/>
      </w:pPr>
      <w:r>
        <w:rPr/>
        <w:t>GENERAL EDUCATION TRANSFER REQUIREMENTS</w:t>
      </w:r>
    </w:p>
    <w:p>
      <w:pPr>
        <w:pStyle w:val="BodyText"/>
        <w:ind w:left="640" w:right="582"/>
      </w:pPr>
      <w:r>
        <w:rPr/>
        <w:t>Refer</w:t>
      </w:r>
      <w:r>
        <w:rPr>
          <w:spacing w:val="-8"/>
        </w:rPr>
        <w:t> </w:t>
      </w:r>
      <w:r>
        <w:rPr/>
        <w:t>to</w:t>
      </w:r>
      <w:r>
        <w:rPr>
          <w:spacing w:val="-7"/>
        </w:rPr>
        <w:t> </w:t>
      </w:r>
      <w:r>
        <w:rPr/>
        <w:t>the</w:t>
      </w:r>
      <w:r>
        <w:rPr>
          <w:spacing w:val="-9"/>
        </w:rPr>
        <w:t> </w:t>
      </w:r>
      <w:r>
        <w:rPr/>
        <w:t>GENERAL</w:t>
      </w:r>
      <w:r>
        <w:rPr>
          <w:spacing w:val="-9"/>
        </w:rPr>
        <w:t> </w:t>
      </w:r>
      <w:r>
        <w:rPr/>
        <w:t>EDUCATION</w:t>
      </w:r>
      <w:r>
        <w:rPr>
          <w:spacing w:val="-7"/>
        </w:rPr>
        <w:t> </w:t>
      </w:r>
      <w:r>
        <w:rPr/>
        <w:t>section</w:t>
      </w:r>
      <w:r>
        <w:rPr>
          <w:spacing w:val="-12"/>
        </w:rPr>
        <w:t> </w:t>
      </w:r>
      <w:r>
        <w:rPr/>
        <w:t>of</w:t>
      </w:r>
      <w:r>
        <w:rPr>
          <w:spacing w:val="-7"/>
        </w:rPr>
        <w:t> </w:t>
      </w:r>
      <w:r>
        <w:rPr>
          <w:spacing w:val="-3"/>
        </w:rPr>
        <w:t>this</w:t>
      </w:r>
      <w:r>
        <w:rPr>
          <w:spacing w:val="-7"/>
        </w:rPr>
        <w:t> </w:t>
      </w:r>
      <w:r>
        <w:rPr/>
        <w:t>catalog</w:t>
      </w:r>
      <w:r>
        <w:rPr>
          <w:spacing w:val="-7"/>
        </w:rPr>
        <w:t> </w:t>
      </w:r>
      <w:r>
        <w:rPr/>
        <w:t>for</w:t>
      </w:r>
      <w:r>
        <w:rPr>
          <w:spacing w:val="-7"/>
        </w:rPr>
        <w:t> </w:t>
      </w:r>
      <w:r>
        <w:rPr/>
        <w:t>detailed</w:t>
      </w:r>
      <w:r>
        <w:rPr>
          <w:spacing w:val="-7"/>
        </w:rPr>
        <w:t> </w:t>
      </w:r>
      <w:r>
        <w:rPr/>
        <w:t>information</w:t>
      </w:r>
      <w:r>
        <w:rPr>
          <w:spacing w:val="-7"/>
        </w:rPr>
        <w:t> </w:t>
      </w:r>
      <w:r>
        <w:rPr/>
        <w:t>concerning</w:t>
      </w:r>
      <w:r>
        <w:rPr>
          <w:spacing w:val="-7"/>
        </w:rPr>
        <w:t> </w:t>
      </w:r>
      <w:r>
        <w:rPr/>
        <w:t>the</w:t>
      </w:r>
      <w:r>
        <w:rPr>
          <w:spacing w:val="-9"/>
        </w:rPr>
        <w:t> </w:t>
      </w:r>
      <w:r>
        <w:rPr/>
        <w:t>transfer of general education coursework into the associate degree</w:t>
      </w:r>
      <w:r>
        <w:rPr>
          <w:spacing w:val="-16"/>
        </w:rPr>
        <w:t> </w:t>
      </w:r>
      <w:r>
        <w:rPr/>
        <w:t>program.</w:t>
      </w:r>
    </w:p>
    <w:p>
      <w:pPr>
        <w:pStyle w:val="BodyText"/>
        <w:spacing w:before="183"/>
        <w:ind w:left="640" w:right="402"/>
      </w:pPr>
      <w:r>
        <w:rPr/>
        <w:t>In</w:t>
      </w:r>
      <w:r>
        <w:rPr>
          <w:spacing w:val="-6"/>
        </w:rPr>
        <w:t> </w:t>
      </w:r>
      <w:r>
        <w:rPr/>
        <w:t>summary,</w:t>
      </w:r>
      <w:r>
        <w:rPr>
          <w:spacing w:val="-5"/>
        </w:rPr>
        <w:t> </w:t>
      </w:r>
      <w:r>
        <w:rPr/>
        <w:t>the</w:t>
      </w:r>
      <w:r>
        <w:rPr>
          <w:spacing w:val="-8"/>
        </w:rPr>
        <w:t> </w:t>
      </w:r>
      <w:r>
        <w:rPr/>
        <w:t>associate</w:t>
      </w:r>
      <w:r>
        <w:rPr>
          <w:spacing w:val="-8"/>
        </w:rPr>
        <w:t> </w:t>
      </w:r>
      <w:r>
        <w:rPr/>
        <w:t>degree</w:t>
      </w:r>
      <w:r>
        <w:rPr>
          <w:spacing w:val="-8"/>
        </w:rPr>
        <w:t> </w:t>
      </w:r>
      <w:r>
        <w:rPr/>
        <w:t>program</w:t>
      </w:r>
      <w:r>
        <w:rPr>
          <w:spacing w:val="-7"/>
        </w:rPr>
        <w:t> </w:t>
      </w:r>
      <w:r>
        <w:rPr/>
        <w:t>requires</w:t>
      </w:r>
      <w:r>
        <w:rPr>
          <w:spacing w:val="-10"/>
        </w:rPr>
        <w:t> </w:t>
      </w:r>
      <w:r>
        <w:rPr>
          <w:spacing w:val="-3"/>
        </w:rPr>
        <w:t>21</w:t>
      </w:r>
      <w:r>
        <w:rPr>
          <w:spacing w:val="-6"/>
        </w:rPr>
        <w:t> </w:t>
      </w:r>
      <w:r>
        <w:rPr/>
        <w:t>semester</w:t>
      </w:r>
      <w:r>
        <w:rPr>
          <w:spacing w:val="-6"/>
        </w:rPr>
        <w:t> </w:t>
      </w:r>
      <w:r>
        <w:rPr/>
        <w:t>credits</w:t>
      </w:r>
      <w:r>
        <w:rPr>
          <w:spacing w:val="-5"/>
        </w:rPr>
        <w:t> </w:t>
      </w:r>
      <w:r>
        <w:rPr/>
        <w:t>of</w:t>
      </w:r>
      <w:r>
        <w:rPr>
          <w:spacing w:val="-10"/>
        </w:rPr>
        <w:t> </w:t>
      </w:r>
      <w:r>
        <w:rPr/>
        <w:t>general</w:t>
      </w:r>
      <w:r>
        <w:rPr>
          <w:spacing w:val="-8"/>
        </w:rPr>
        <w:t> </w:t>
      </w:r>
      <w:r>
        <w:rPr/>
        <w:t>education</w:t>
      </w:r>
      <w:r>
        <w:rPr>
          <w:spacing w:val="-6"/>
        </w:rPr>
        <w:t> </w:t>
      </w:r>
      <w:r>
        <w:rPr/>
        <w:t>course</w:t>
      </w:r>
      <w:r>
        <w:rPr>
          <w:spacing w:val="-12"/>
        </w:rPr>
        <w:t> </w:t>
      </w:r>
      <w:r>
        <w:rPr/>
        <w:t>work</w:t>
      </w:r>
      <w:r>
        <w:rPr>
          <w:spacing w:val="-6"/>
        </w:rPr>
        <w:t> </w:t>
      </w:r>
      <w:r>
        <w:rPr>
          <w:spacing w:val="-4"/>
        </w:rPr>
        <w:t>to</w:t>
      </w:r>
      <w:r>
        <w:rPr>
          <w:spacing w:val="-6"/>
        </w:rPr>
        <w:t> </w:t>
      </w:r>
      <w:r>
        <w:rPr/>
        <w:t>be completed prior to enrollment. These </w:t>
      </w:r>
      <w:r>
        <w:rPr>
          <w:spacing w:val="-3"/>
        </w:rPr>
        <w:t>21 </w:t>
      </w:r>
      <w:r>
        <w:rPr/>
        <w:t>credits include coursework covering five academic areas: Communication Arts (6 credits); Mathematics (3 credits); Arts and Humanities </w:t>
      </w:r>
      <w:r>
        <w:rPr>
          <w:spacing w:val="-3"/>
        </w:rPr>
        <w:t>(3 </w:t>
      </w:r>
      <w:r>
        <w:rPr/>
        <w:t>credits); Social and Behavioral</w:t>
      </w:r>
      <w:r>
        <w:rPr>
          <w:spacing w:val="-9"/>
        </w:rPr>
        <w:t> </w:t>
      </w:r>
      <w:r>
        <w:rPr/>
        <w:t>Sciences</w:t>
      </w:r>
      <w:r>
        <w:rPr>
          <w:spacing w:val="-11"/>
        </w:rPr>
        <w:t> </w:t>
      </w:r>
      <w:r>
        <w:rPr/>
        <w:t>(6</w:t>
      </w:r>
      <w:r>
        <w:rPr>
          <w:spacing w:val="-7"/>
        </w:rPr>
        <w:t> </w:t>
      </w:r>
      <w:r>
        <w:rPr/>
        <w:t>credits);</w:t>
      </w:r>
      <w:r>
        <w:rPr>
          <w:spacing w:val="-9"/>
        </w:rPr>
        <w:t> </w:t>
      </w:r>
      <w:r>
        <w:rPr/>
        <w:t>and</w:t>
      </w:r>
      <w:r>
        <w:rPr>
          <w:spacing w:val="-12"/>
        </w:rPr>
        <w:t> </w:t>
      </w:r>
      <w:r>
        <w:rPr/>
        <w:t>Science</w:t>
      </w:r>
      <w:r>
        <w:rPr>
          <w:spacing w:val="-9"/>
        </w:rPr>
        <w:t> </w:t>
      </w:r>
      <w:r>
        <w:rPr/>
        <w:t>(3</w:t>
      </w:r>
      <w:r>
        <w:rPr>
          <w:spacing w:val="-7"/>
        </w:rPr>
        <w:t> </w:t>
      </w:r>
      <w:r>
        <w:rPr/>
        <w:t>credits).</w:t>
      </w:r>
      <w:r>
        <w:rPr>
          <w:spacing w:val="-12"/>
        </w:rPr>
        <w:t> </w:t>
      </w:r>
      <w:r>
        <w:rPr/>
        <w:t>All</w:t>
      </w:r>
      <w:r>
        <w:rPr>
          <w:spacing w:val="-9"/>
        </w:rPr>
        <w:t> </w:t>
      </w:r>
      <w:r>
        <w:rPr/>
        <w:t>transferred</w:t>
      </w:r>
      <w:r>
        <w:rPr>
          <w:spacing w:val="-7"/>
        </w:rPr>
        <w:t> </w:t>
      </w:r>
      <w:r>
        <w:rPr/>
        <w:t>general</w:t>
      </w:r>
      <w:r>
        <w:rPr>
          <w:spacing w:val="-9"/>
        </w:rPr>
        <w:t> </w:t>
      </w:r>
      <w:r>
        <w:rPr/>
        <w:t>education</w:t>
      </w:r>
      <w:r>
        <w:rPr>
          <w:spacing w:val="-7"/>
        </w:rPr>
        <w:t> </w:t>
      </w:r>
      <w:r>
        <w:rPr/>
        <w:t>course</w:t>
      </w:r>
      <w:r>
        <w:rPr>
          <w:spacing w:val="-9"/>
        </w:rPr>
        <w:t> </w:t>
      </w:r>
      <w:r>
        <w:rPr/>
        <w:t>credits</w:t>
      </w:r>
      <w:r>
        <w:rPr>
          <w:spacing w:val="1"/>
        </w:rPr>
        <w:t> </w:t>
      </w:r>
      <w:r>
        <w:rPr/>
        <w:t>must meet Bergin University’s transfer requirements. At a minimum, 25 percent </w:t>
      </w:r>
      <w:r>
        <w:rPr>
          <w:spacing w:val="-3"/>
        </w:rPr>
        <w:t>of </w:t>
      </w:r>
      <w:r>
        <w:rPr/>
        <w:t>the credits required for non- degree</w:t>
      </w:r>
      <w:r>
        <w:rPr>
          <w:spacing w:val="-6"/>
        </w:rPr>
        <w:t> </w:t>
      </w:r>
      <w:r>
        <w:rPr/>
        <w:t>and</w:t>
      </w:r>
      <w:r>
        <w:rPr>
          <w:spacing w:val="-4"/>
        </w:rPr>
        <w:t> </w:t>
      </w:r>
      <w:r>
        <w:rPr/>
        <w:t>undergraduate</w:t>
      </w:r>
      <w:r>
        <w:rPr>
          <w:spacing w:val="-5"/>
        </w:rPr>
        <w:t> </w:t>
      </w:r>
      <w:r>
        <w:rPr/>
        <w:t>degree</w:t>
      </w:r>
      <w:r>
        <w:rPr>
          <w:spacing w:val="-6"/>
        </w:rPr>
        <w:t> </w:t>
      </w:r>
      <w:r>
        <w:rPr/>
        <w:t>programs</w:t>
      </w:r>
      <w:r>
        <w:rPr>
          <w:spacing w:val="-3"/>
        </w:rPr>
        <w:t> </w:t>
      </w:r>
      <w:r>
        <w:rPr/>
        <w:t>must</w:t>
      </w:r>
      <w:r>
        <w:rPr>
          <w:spacing w:val="-5"/>
        </w:rPr>
        <w:t> </w:t>
      </w:r>
      <w:r>
        <w:rPr/>
        <w:t>be</w:t>
      </w:r>
      <w:r>
        <w:rPr>
          <w:spacing w:val="-6"/>
        </w:rPr>
        <w:t> </w:t>
      </w:r>
      <w:r>
        <w:rPr/>
        <w:t>completed</w:t>
      </w:r>
      <w:r>
        <w:rPr>
          <w:spacing w:val="-4"/>
        </w:rPr>
        <w:t> </w:t>
      </w:r>
      <w:r>
        <w:rPr/>
        <w:t>at</w:t>
      </w:r>
      <w:r>
        <w:rPr>
          <w:spacing w:val="-1"/>
        </w:rPr>
        <w:t> </w:t>
      </w:r>
      <w:r>
        <w:rPr/>
        <w:t>Bergin</w:t>
      </w:r>
      <w:r>
        <w:rPr>
          <w:spacing w:val="-4"/>
        </w:rPr>
        <w:t> </w:t>
      </w:r>
      <w:r>
        <w:rPr/>
        <w:t>University</w:t>
      </w:r>
      <w:r>
        <w:rPr>
          <w:spacing w:val="-9"/>
        </w:rPr>
        <w:t> </w:t>
      </w:r>
      <w:r>
        <w:rPr/>
        <w:t>of</w:t>
      </w:r>
      <w:r>
        <w:rPr>
          <w:spacing w:val="-3"/>
        </w:rPr>
        <w:t> </w:t>
      </w:r>
      <w:r>
        <w:rPr/>
        <w:t>Canine</w:t>
      </w:r>
      <w:r>
        <w:rPr>
          <w:spacing w:val="-11"/>
        </w:rPr>
        <w:t> </w:t>
      </w:r>
      <w:r>
        <w:rPr/>
        <w:t>Studies.</w:t>
      </w:r>
    </w:p>
    <w:p>
      <w:pPr>
        <w:pStyle w:val="Heading4"/>
        <w:spacing w:before="185"/>
      </w:pPr>
      <w:r>
        <w:rPr/>
        <w:t>ELECTIVE COURSEWORK TRANSFER REQUIREMENTS</w:t>
      </w:r>
    </w:p>
    <w:p>
      <w:pPr>
        <w:pStyle w:val="BodyText"/>
        <w:ind w:right="402"/>
      </w:pPr>
      <w:r>
        <w:rPr>
          <w:spacing w:val="-4"/>
        </w:rPr>
        <w:t>Elective </w:t>
      </w:r>
      <w:r>
        <w:rPr>
          <w:spacing w:val="-5"/>
        </w:rPr>
        <w:t>coursework </w:t>
      </w:r>
      <w:r>
        <w:rPr>
          <w:spacing w:val="-4"/>
        </w:rPr>
        <w:t>is </w:t>
      </w:r>
      <w:r>
        <w:rPr/>
        <w:t>at </w:t>
      </w:r>
      <w:r>
        <w:rPr>
          <w:spacing w:val="-5"/>
        </w:rPr>
        <w:t>the discretion </w:t>
      </w:r>
      <w:r>
        <w:rPr>
          <w:spacing w:val="-3"/>
        </w:rPr>
        <w:t>of the </w:t>
      </w:r>
      <w:r>
        <w:rPr>
          <w:spacing w:val="-4"/>
        </w:rPr>
        <w:t>student, </w:t>
      </w:r>
      <w:r>
        <w:rPr>
          <w:spacing w:val="-5"/>
        </w:rPr>
        <w:t>and enables </w:t>
      </w:r>
      <w:r>
        <w:rPr>
          <w:spacing w:val="-4"/>
        </w:rPr>
        <w:t>students </w:t>
      </w:r>
      <w:r>
        <w:rPr/>
        <w:t>to </w:t>
      </w:r>
      <w:r>
        <w:rPr>
          <w:spacing w:val="-4"/>
        </w:rPr>
        <w:t>broaden their </w:t>
      </w:r>
      <w:r>
        <w:rPr>
          <w:spacing w:val="-5"/>
        </w:rPr>
        <w:t>education </w:t>
      </w:r>
      <w:r>
        <w:rPr>
          <w:spacing w:val="-4"/>
        </w:rPr>
        <w:t>with </w:t>
      </w:r>
      <w:r>
        <w:rPr/>
        <w:t>a </w:t>
      </w:r>
      <w:r>
        <w:rPr>
          <w:spacing w:val="-5"/>
        </w:rPr>
        <w:t>variety </w:t>
      </w:r>
      <w:r>
        <w:rPr>
          <w:spacing w:val="-3"/>
        </w:rPr>
        <w:t>of </w:t>
      </w:r>
      <w:r>
        <w:rPr>
          <w:spacing w:val="-5"/>
        </w:rPr>
        <w:t>courses </w:t>
      </w:r>
      <w:r>
        <w:rPr>
          <w:spacing w:val="-4"/>
        </w:rPr>
        <w:t>based </w:t>
      </w:r>
      <w:r>
        <w:rPr>
          <w:spacing w:val="-3"/>
        </w:rPr>
        <w:t>on </w:t>
      </w:r>
      <w:r>
        <w:rPr>
          <w:spacing w:val="-5"/>
        </w:rPr>
        <w:t>their </w:t>
      </w:r>
      <w:r>
        <w:rPr>
          <w:spacing w:val="-4"/>
        </w:rPr>
        <w:t>personal interests.</w:t>
      </w:r>
    </w:p>
    <w:p>
      <w:pPr>
        <w:pStyle w:val="BodyText"/>
        <w:spacing w:line="242" w:lineRule="auto" w:before="183"/>
        <w:ind w:right="582"/>
      </w:pPr>
      <w:r>
        <w:rPr/>
        <w:t>Associate</w:t>
      </w:r>
      <w:r>
        <w:rPr>
          <w:spacing w:val="-9"/>
        </w:rPr>
        <w:t> </w:t>
      </w:r>
      <w:r>
        <w:rPr/>
        <w:t>degree</w:t>
      </w:r>
      <w:r>
        <w:rPr>
          <w:spacing w:val="-8"/>
        </w:rPr>
        <w:t> </w:t>
      </w:r>
      <w:r>
        <w:rPr/>
        <w:t>students</w:t>
      </w:r>
      <w:r>
        <w:rPr>
          <w:spacing w:val="-6"/>
        </w:rPr>
        <w:t> </w:t>
      </w:r>
      <w:r>
        <w:rPr/>
        <w:t>are</w:t>
      </w:r>
      <w:r>
        <w:rPr>
          <w:spacing w:val="-13"/>
        </w:rPr>
        <w:t> </w:t>
      </w:r>
      <w:r>
        <w:rPr/>
        <w:t>required</w:t>
      </w:r>
      <w:r>
        <w:rPr>
          <w:spacing w:val="-7"/>
        </w:rPr>
        <w:t> </w:t>
      </w:r>
      <w:r>
        <w:rPr>
          <w:spacing w:val="-4"/>
        </w:rPr>
        <w:t>to</w:t>
      </w:r>
      <w:r>
        <w:rPr>
          <w:spacing w:val="-6"/>
        </w:rPr>
        <w:t> </w:t>
      </w:r>
      <w:r>
        <w:rPr/>
        <w:t>transfer</w:t>
      </w:r>
      <w:r>
        <w:rPr>
          <w:spacing w:val="-7"/>
        </w:rPr>
        <w:t> </w:t>
      </w:r>
      <w:r>
        <w:rPr/>
        <w:t>3</w:t>
      </w:r>
      <w:r>
        <w:rPr>
          <w:spacing w:val="-7"/>
        </w:rPr>
        <w:t> </w:t>
      </w:r>
      <w:r>
        <w:rPr/>
        <w:t>credits</w:t>
      </w:r>
      <w:r>
        <w:rPr>
          <w:spacing w:val="-6"/>
        </w:rPr>
        <w:t> </w:t>
      </w:r>
      <w:r>
        <w:rPr/>
        <w:t>of</w:t>
      </w:r>
      <w:r>
        <w:rPr>
          <w:spacing w:val="-6"/>
        </w:rPr>
        <w:t> </w:t>
      </w:r>
      <w:r>
        <w:rPr/>
        <w:t>elective</w:t>
      </w:r>
      <w:r>
        <w:rPr>
          <w:spacing w:val="-9"/>
        </w:rPr>
        <w:t> </w:t>
      </w:r>
      <w:r>
        <w:rPr/>
        <w:t>coursework.</w:t>
      </w:r>
      <w:r>
        <w:rPr>
          <w:spacing w:val="-6"/>
        </w:rPr>
        <w:t> </w:t>
      </w:r>
      <w:r>
        <w:rPr/>
        <w:t>The</w:t>
      </w:r>
      <w:r>
        <w:rPr>
          <w:spacing w:val="-9"/>
        </w:rPr>
        <w:t> </w:t>
      </w:r>
      <w:r>
        <w:rPr/>
        <w:t>elective</w:t>
      </w:r>
      <w:r>
        <w:rPr>
          <w:spacing w:val="-8"/>
        </w:rPr>
        <w:t> </w:t>
      </w:r>
      <w:r>
        <w:rPr/>
        <w:t>credits</w:t>
      </w:r>
      <w:r>
        <w:rPr>
          <w:spacing w:val="-11"/>
        </w:rPr>
        <w:t> </w:t>
      </w:r>
      <w:r>
        <w:rPr/>
        <w:t>are</w:t>
      </w:r>
      <w:r>
        <w:rPr>
          <w:spacing w:val="-13"/>
        </w:rPr>
        <w:t> </w:t>
      </w:r>
      <w:r>
        <w:rPr/>
        <w:t>in addition to the 21 credits </w:t>
      </w:r>
      <w:r>
        <w:rPr>
          <w:spacing w:val="-3"/>
        </w:rPr>
        <w:t>of </w:t>
      </w:r>
      <w:r>
        <w:rPr/>
        <w:t>transferred general education coursework. All transfer elective credits must be completed prior to enrollment and meet Bergin University’s transfer</w:t>
      </w:r>
      <w:r>
        <w:rPr>
          <w:spacing w:val="-24"/>
        </w:rPr>
        <w:t> </w:t>
      </w:r>
      <w:r>
        <w:rPr/>
        <w:t>requirements.</w:t>
      </w:r>
    </w:p>
    <w:p>
      <w:pPr>
        <w:spacing w:before="171"/>
        <w:ind w:left="460" w:right="0" w:firstLine="0"/>
        <w:jc w:val="left"/>
        <w:rPr>
          <w:b/>
          <w:sz w:val="28"/>
        </w:rPr>
      </w:pPr>
      <w:r>
        <w:rPr>
          <w:b/>
          <w:sz w:val="28"/>
        </w:rPr>
        <w:t>ASSOCIATE DEGREE REQUIREMENTS</w:t>
      </w:r>
    </w:p>
    <w:p>
      <w:pPr>
        <w:pStyle w:val="BodyText"/>
        <w:spacing w:line="242" w:lineRule="auto" w:before="6"/>
        <w:ind w:right="402"/>
      </w:pPr>
      <w:r>
        <w:rPr/>
        <w:t>To</w:t>
      </w:r>
      <w:r>
        <w:rPr>
          <w:spacing w:val="-7"/>
        </w:rPr>
        <w:t> </w:t>
      </w:r>
      <w:r>
        <w:rPr/>
        <w:t>graduate,</w:t>
      </w:r>
      <w:r>
        <w:rPr>
          <w:spacing w:val="-12"/>
        </w:rPr>
        <w:t> </w:t>
      </w:r>
      <w:r>
        <w:rPr/>
        <w:t>students</w:t>
      </w:r>
      <w:r>
        <w:rPr>
          <w:spacing w:val="-9"/>
        </w:rPr>
        <w:t> </w:t>
      </w:r>
      <w:r>
        <w:rPr/>
        <w:t>in</w:t>
      </w:r>
      <w:r>
        <w:rPr>
          <w:spacing w:val="-7"/>
        </w:rPr>
        <w:t> </w:t>
      </w:r>
      <w:r>
        <w:rPr/>
        <w:t>the</w:t>
      </w:r>
      <w:r>
        <w:rPr>
          <w:spacing w:val="-6"/>
        </w:rPr>
        <w:t> </w:t>
      </w:r>
      <w:r>
        <w:rPr/>
        <w:t>Associate</w:t>
      </w:r>
      <w:r>
        <w:rPr>
          <w:spacing w:val="-8"/>
        </w:rPr>
        <w:t> </w:t>
      </w:r>
      <w:r>
        <w:rPr/>
        <w:t>of</w:t>
      </w:r>
      <w:r>
        <w:rPr>
          <w:spacing w:val="-7"/>
        </w:rPr>
        <w:t> </w:t>
      </w:r>
      <w:r>
        <w:rPr/>
        <w:t>Science</w:t>
      </w:r>
      <w:r>
        <w:rPr>
          <w:spacing w:val="-8"/>
        </w:rPr>
        <w:t> </w:t>
      </w:r>
      <w:r>
        <w:rPr/>
        <w:t>in</w:t>
      </w:r>
      <w:r>
        <w:rPr>
          <w:spacing w:val="-16"/>
        </w:rPr>
        <w:t> </w:t>
      </w:r>
      <w:r>
        <w:rPr/>
        <w:t>Assistance</w:t>
      </w:r>
      <w:r>
        <w:rPr>
          <w:spacing w:val="-8"/>
        </w:rPr>
        <w:t> </w:t>
      </w:r>
      <w:r>
        <w:rPr/>
        <w:t>Dog</w:t>
      </w:r>
      <w:r>
        <w:rPr>
          <w:spacing w:val="-6"/>
        </w:rPr>
        <w:t> </w:t>
      </w:r>
      <w:r>
        <w:rPr/>
        <w:t>Education</w:t>
      </w:r>
      <w:r>
        <w:rPr>
          <w:spacing w:val="-8"/>
        </w:rPr>
        <w:t> </w:t>
      </w:r>
      <w:r>
        <w:rPr/>
        <w:t>degree</w:t>
      </w:r>
      <w:r>
        <w:rPr>
          <w:spacing w:val="-8"/>
        </w:rPr>
        <w:t> </w:t>
      </w:r>
      <w:r>
        <w:rPr/>
        <w:t>program</w:t>
      </w:r>
      <w:r>
        <w:rPr>
          <w:spacing w:val="-8"/>
        </w:rPr>
        <w:t> </w:t>
      </w:r>
      <w:r>
        <w:rPr/>
        <w:t>must</w:t>
      </w:r>
      <w:r>
        <w:rPr>
          <w:spacing w:val="-8"/>
        </w:rPr>
        <w:t> </w:t>
      </w:r>
      <w:r>
        <w:rPr/>
        <w:t>successfully complete a minimum of 61 credits of coursework with a cumulative grade point average (CGPA) of 2.0 (C) or better, as stipulated below:</w:t>
      </w:r>
    </w:p>
    <w:p>
      <w:pPr>
        <w:pStyle w:val="BodyText"/>
        <w:ind w:left="0"/>
        <w:rPr>
          <w:sz w:val="26"/>
        </w:rPr>
      </w:pPr>
    </w:p>
    <w:p>
      <w:pPr>
        <w:pStyle w:val="Heading4"/>
        <w:spacing w:line="240" w:lineRule="auto" w:before="210"/>
      </w:pPr>
      <w:r>
        <w:rPr/>
        <w:t>ADE Transfer Credits</w:t>
      </w:r>
    </w:p>
    <w:p>
      <w:pPr>
        <w:pStyle w:val="BodyText"/>
        <w:spacing w:line="288" w:lineRule="auto" w:before="54"/>
        <w:ind w:left="1240" w:right="6188" w:hanging="60"/>
      </w:pPr>
      <w:r>
        <w:rPr/>
        <w:t>21 credits of General Education coursework 3 credits of Elective coursework</w:t>
      </w:r>
    </w:p>
    <w:p>
      <w:pPr>
        <w:pStyle w:val="BodyText"/>
        <w:spacing w:before="3"/>
        <w:ind w:left="1180"/>
      </w:pPr>
      <w:r>
        <w:rPr/>
        <w:t>(24 total transfer credits)</w:t>
      </w:r>
    </w:p>
    <w:p>
      <w:pPr>
        <w:pStyle w:val="BodyText"/>
        <w:spacing w:before="54"/>
      </w:pPr>
      <w:r>
        <w:rPr/>
        <w:t>Required Credits taken at Bergin University</w:t>
      </w:r>
    </w:p>
    <w:p>
      <w:pPr>
        <w:pStyle w:val="BodyText"/>
        <w:spacing w:line="288" w:lineRule="auto" w:before="54"/>
        <w:ind w:right="4736" w:firstLine="720"/>
      </w:pPr>
      <w:r>
        <w:rPr/>
        <w:t>37 total credits required “area of concentration” coursework Total transfer and Bergin University credits required for graduation</w:t>
      </w:r>
    </w:p>
    <w:p>
      <w:pPr>
        <w:pStyle w:val="BodyText"/>
        <w:spacing w:line="219" w:lineRule="exact"/>
        <w:ind w:left="1180"/>
      </w:pPr>
      <w:r>
        <w:rPr/>
        <w:t>24 transfer credits</w:t>
      </w:r>
    </w:p>
    <w:p>
      <w:pPr>
        <w:pStyle w:val="BodyText"/>
        <w:spacing w:before="59"/>
        <w:ind w:left="1180"/>
      </w:pPr>
      <w:r>
        <w:rPr/>
        <w:t>37 Bergin University credits</w:t>
      </w:r>
    </w:p>
    <w:p>
      <w:pPr>
        <w:pStyle w:val="BodyText"/>
        <w:spacing w:before="54"/>
        <w:ind w:left="1180"/>
      </w:pPr>
      <w:r>
        <w:rPr/>
        <w:t>(61 credits required for graduation)</w:t>
      </w:r>
    </w:p>
    <w:p>
      <w:pPr>
        <w:spacing w:after="0"/>
        <w:sectPr>
          <w:pgSz w:w="12240" w:h="15840"/>
          <w:pgMar w:header="0" w:footer="218" w:top="660" w:bottom="480" w:left="260" w:right="280"/>
        </w:sectPr>
      </w:pPr>
    </w:p>
    <w:p>
      <w:pPr>
        <w:pStyle w:val="Heading1"/>
        <w:ind w:right="646"/>
      </w:pPr>
      <w:r>
        <w:rPr/>
        <w:t>COURSE DESCRIPTIONS</w:t>
      </w:r>
    </w:p>
    <w:p>
      <w:pPr>
        <w:pStyle w:val="BodyText"/>
        <w:spacing w:before="376"/>
        <w:ind w:right="470"/>
      </w:pPr>
      <w:r>
        <w:rPr/>
        <w:t>Courses are listed numerically preceded by an academic discipline prefix. Courses numbered 100-299 are lower division; 300-499 are upper division; 500-599 are graduate level. Each course number is followed by the course title, a course description, the number of semester credits that the course satisfies, and a notice of any prerequisites required. The maximum capacity for each of the courses as listed in this Catalog at any given moment is 30 students.</w:t>
      </w:r>
    </w:p>
    <w:p>
      <w:pPr>
        <w:pStyle w:val="BodyText"/>
        <w:ind w:left="0"/>
        <w:rPr>
          <w:sz w:val="26"/>
        </w:rPr>
      </w:pPr>
    </w:p>
    <w:p>
      <w:pPr>
        <w:pStyle w:val="Heading3"/>
        <w:spacing w:before="214"/>
      </w:pPr>
      <w:r>
        <w:rPr/>
        <w:t>ASSISTANCE DOG EDUCATION COURSES</w:t>
      </w:r>
    </w:p>
    <w:p>
      <w:pPr>
        <w:pStyle w:val="BodyText"/>
        <w:spacing w:before="10"/>
        <w:ind w:left="0"/>
        <w:rPr>
          <w:b/>
        </w:rPr>
      </w:pPr>
    </w:p>
    <w:p>
      <w:pPr>
        <w:spacing w:line="275" w:lineRule="exact" w:before="0"/>
        <w:ind w:left="460" w:right="0" w:firstLine="0"/>
        <w:jc w:val="left"/>
        <w:rPr>
          <w:b/>
          <w:sz w:val="24"/>
        </w:rPr>
      </w:pPr>
      <w:r>
        <w:rPr>
          <w:b/>
          <w:sz w:val="24"/>
          <w:u w:val="thick"/>
        </w:rPr>
        <w:t>Lower-Division Courses</w:t>
      </w:r>
    </w:p>
    <w:p>
      <w:pPr>
        <w:spacing w:line="275" w:lineRule="exact" w:before="0"/>
        <w:ind w:left="460" w:right="0" w:firstLine="0"/>
        <w:jc w:val="left"/>
        <w:rPr>
          <w:b/>
          <w:sz w:val="20"/>
        </w:rPr>
      </w:pPr>
      <w:r>
        <w:rPr>
          <w:rFonts w:ascii="TimesNewRomanPS-BoldItalicMT"/>
          <w:b/>
          <w:i/>
          <w:sz w:val="24"/>
        </w:rPr>
        <w:t>ADE 210A Service Dogs </w:t>
      </w:r>
      <w:r>
        <w:rPr>
          <w:b/>
          <w:position w:val="1"/>
          <w:sz w:val="20"/>
        </w:rPr>
        <w:t>(2 credits per semester: .5 lec, 1.5 lab)</w:t>
      </w:r>
    </w:p>
    <w:p>
      <w:pPr>
        <w:pStyle w:val="BodyText"/>
        <w:ind w:right="402"/>
      </w:pPr>
      <w:r>
        <w:rPr/>
        <w:t>Specifically</w:t>
      </w:r>
      <w:r>
        <w:rPr>
          <w:spacing w:val="-7"/>
        </w:rPr>
        <w:t> </w:t>
      </w:r>
      <w:r>
        <w:rPr/>
        <w:t>focusing</w:t>
      </w:r>
      <w:r>
        <w:rPr>
          <w:spacing w:val="-7"/>
        </w:rPr>
        <w:t> </w:t>
      </w:r>
      <w:r>
        <w:rPr/>
        <w:t>on</w:t>
      </w:r>
      <w:r>
        <w:rPr>
          <w:spacing w:val="-6"/>
        </w:rPr>
        <w:t> </w:t>
      </w:r>
      <w:r>
        <w:rPr>
          <w:spacing w:val="-3"/>
        </w:rPr>
        <w:t>the</w:t>
      </w:r>
      <w:r>
        <w:rPr>
          <w:spacing w:val="-9"/>
        </w:rPr>
        <w:t> </w:t>
      </w:r>
      <w:r>
        <w:rPr/>
        <w:t>needs</w:t>
      </w:r>
      <w:r>
        <w:rPr>
          <w:spacing w:val="-10"/>
        </w:rPr>
        <w:t> </w:t>
      </w:r>
      <w:r>
        <w:rPr/>
        <w:t>of</w:t>
      </w:r>
      <w:r>
        <w:rPr>
          <w:spacing w:val="-7"/>
        </w:rPr>
        <w:t> </w:t>
      </w:r>
      <w:r>
        <w:rPr/>
        <w:t>individuals</w:t>
      </w:r>
      <w:r>
        <w:rPr>
          <w:spacing w:val="-10"/>
        </w:rPr>
        <w:t> </w:t>
      </w:r>
      <w:r>
        <w:rPr/>
        <w:t>with</w:t>
      </w:r>
      <w:r>
        <w:rPr>
          <w:spacing w:val="-12"/>
        </w:rPr>
        <w:t> </w:t>
      </w:r>
      <w:r>
        <w:rPr/>
        <w:t>physical</w:t>
      </w:r>
      <w:r>
        <w:rPr>
          <w:spacing w:val="-8"/>
        </w:rPr>
        <w:t> </w:t>
      </w:r>
      <w:r>
        <w:rPr/>
        <w:t>limitations</w:t>
      </w:r>
      <w:r>
        <w:rPr>
          <w:spacing w:val="-6"/>
        </w:rPr>
        <w:t> </w:t>
      </w:r>
      <w:r>
        <w:rPr>
          <w:spacing w:val="-3"/>
        </w:rPr>
        <w:t>or</w:t>
      </w:r>
      <w:r>
        <w:rPr>
          <w:spacing w:val="-2"/>
        </w:rPr>
        <w:t> </w:t>
      </w:r>
      <w:r>
        <w:rPr/>
        <w:t>disabilities,</w:t>
      </w:r>
      <w:r>
        <w:rPr>
          <w:spacing w:val="-12"/>
        </w:rPr>
        <w:t> </w:t>
      </w:r>
      <w:r>
        <w:rPr/>
        <w:t>the</w:t>
      </w:r>
      <w:r>
        <w:rPr>
          <w:spacing w:val="-9"/>
        </w:rPr>
        <w:t> </w:t>
      </w:r>
      <w:r>
        <w:rPr/>
        <w:t>course</w:t>
      </w:r>
      <w:r>
        <w:rPr>
          <w:spacing w:val="-8"/>
        </w:rPr>
        <w:t> </w:t>
      </w:r>
      <w:r>
        <w:rPr/>
        <w:t>teaches</w:t>
      </w:r>
      <w:r>
        <w:rPr>
          <w:spacing w:val="-11"/>
        </w:rPr>
        <w:t> </w:t>
      </w:r>
      <w:r>
        <w:rPr/>
        <w:t>basic methods to better select, train and place service dogs. Part of </w:t>
      </w:r>
      <w:r>
        <w:rPr>
          <w:spacing w:val="-3"/>
        </w:rPr>
        <w:t>the </w:t>
      </w:r>
      <w:r>
        <w:rPr/>
        <w:t>coursework is applied learning related to </w:t>
      </w:r>
      <w:r>
        <w:rPr>
          <w:spacing w:val="-3"/>
        </w:rPr>
        <w:t>the </w:t>
      </w:r>
      <w:r>
        <w:rPr/>
        <w:t>handling</w:t>
      </w:r>
      <w:r>
        <w:rPr>
          <w:spacing w:val="-5"/>
        </w:rPr>
        <w:t> </w:t>
      </w:r>
      <w:r>
        <w:rPr/>
        <w:t>of</w:t>
      </w:r>
      <w:r>
        <w:rPr>
          <w:spacing w:val="-10"/>
        </w:rPr>
        <w:t> </w:t>
      </w:r>
      <w:r>
        <w:rPr/>
        <w:t>service</w:t>
      </w:r>
      <w:r>
        <w:rPr>
          <w:spacing w:val="-7"/>
        </w:rPr>
        <w:t> </w:t>
      </w:r>
      <w:r>
        <w:rPr/>
        <w:t>dogs</w:t>
      </w:r>
      <w:r>
        <w:rPr>
          <w:spacing w:val="-3"/>
        </w:rPr>
        <w:t> </w:t>
      </w:r>
      <w:r>
        <w:rPr/>
        <w:t>coordinating</w:t>
      </w:r>
      <w:r>
        <w:rPr>
          <w:spacing w:val="-11"/>
        </w:rPr>
        <w:t> </w:t>
      </w:r>
      <w:r>
        <w:rPr/>
        <w:t>with</w:t>
      </w:r>
      <w:r>
        <w:rPr>
          <w:spacing w:val="-5"/>
        </w:rPr>
        <w:t> </w:t>
      </w:r>
      <w:r>
        <w:rPr/>
        <w:t>the</w:t>
      </w:r>
      <w:r>
        <w:rPr>
          <w:spacing w:val="-6"/>
        </w:rPr>
        <w:t> </w:t>
      </w:r>
      <w:r>
        <w:rPr/>
        <w:t>techniques</w:t>
      </w:r>
      <w:r>
        <w:rPr>
          <w:spacing w:val="-4"/>
        </w:rPr>
        <w:t> </w:t>
      </w:r>
      <w:r>
        <w:rPr/>
        <w:t>taught</w:t>
      </w:r>
      <w:r>
        <w:rPr>
          <w:spacing w:val="-7"/>
        </w:rPr>
        <w:t> </w:t>
      </w:r>
      <w:r>
        <w:rPr>
          <w:spacing w:val="-4"/>
        </w:rPr>
        <w:t>in</w:t>
      </w:r>
      <w:r>
        <w:rPr>
          <w:spacing w:val="-5"/>
        </w:rPr>
        <w:t> </w:t>
      </w:r>
      <w:r>
        <w:rPr/>
        <w:t>LIF</w:t>
      </w:r>
      <w:r>
        <w:rPr>
          <w:spacing w:val="-9"/>
        </w:rPr>
        <w:t> </w:t>
      </w:r>
      <w:r>
        <w:rPr/>
        <w:t>110.</w:t>
      </w:r>
      <w:r>
        <w:rPr>
          <w:spacing w:val="-10"/>
        </w:rPr>
        <w:t> </w:t>
      </w:r>
      <w:r>
        <w:rPr/>
        <w:t>The</w:t>
      </w:r>
      <w:r>
        <w:rPr>
          <w:spacing w:val="-7"/>
        </w:rPr>
        <w:t> </w:t>
      </w:r>
      <w:r>
        <w:rPr/>
        <w:t>course</w:t>
      </w:r>
      <w:r>
        <w:rPr>
          <w:spacing w:val="-6"/>
        </w:rPr>
        <w:t> </w:t>
      </w:r>
      <w:r>
        <w:rPr/>
        <w:t>includes</w:t>
      </w:r>
      <w:r>
        <w:rPr>
          <w:spacing w:val="-9"/>
        </w:rPr>
        <w:t> </w:t>
      </w:r>
      <w:r>
        <w:rPr/>
        <w:t>the</w:t>
      </w:r>
      <w:r>
        <w:rPr>
          <w:spacing w:val="-7"/>
        </w:rPr>
        <w:t> </w:t>
      </w:r>
      <w:r>
        <w:rPr/>
        <w:t>conducting of a mock client training, teaching community volunteers to handle trained dogs, </w:t>
      </w:r>
      <w:r>
        <w:rPr>
          <w:spacing w:val="-3"/>
        </w:rPr>
        <w:t>and </w:t>
      </w:r>
      <w:r>
        <w:rPr/>
        <w:t>emulating an actual </w:t>
      </w:r>
      <w:r>
        <w:rPr>
          <w:spacing w:val="-3"/>
        </w:rPr>
        <w:t>client </w:t>
      </w:r>
      <w:r>
        <w:rPr/>
        <w:t>training.</w:t>
      </w:r>
    </w:p>
    <w:p>
      <w:pPr>
        <w:pStyle w:val="BodyText"/>
        <w:spacing w:before="1"/>
      </w:pPr>
      <w:r>
        <w:rPr/>
        <w:t>Co-requisite(s): LIF 110 taken concurrently</w:t>
      </w:r>
    </w:p>
    <w:p>
      <w:pPr>
        <w:pStyle w:val="BodyText"/>
        <w:spacing w:before="2"/>
        <w:ind w:left="0"/>
      </w:pPr>
    </w:p>
    <w:p>
      <w:pPr>
        <w:spacing w:line="273" w:lineRule="exact" w:before="1"/>
        <w:ind w:left="460" w:right="0" w:firstLine="0"/>
        <w:jc w:val="left"/>
        <w:rPr>
          <w:b/>
          <w:sz w:val="20"/>
        </w:rPr>
      </w:pPr>
      <w:r>
        <w:rPr>
          <w:rFonts w:ascii="TimesNewRomanPS-BoldItalicMT"/>
          <w:b/>
          <w:i/>
          <w:sz w:val="24"/>
        </w:rPr>
        <w:t>ADE 210B Service Dogs </w:t>
      </w:r>
      <w:r>
        <w:rPr>
          <w:b/>
          <w:position w:val="1"/>
          <w:sz w:val="20"/>
        </w:rPr>
        <w:t>(2 credits: .5 lecture, 1.5 lab)</w:t>
      </w:r>
    </w:p>
    <w:p>
      <w:pPr>
        <w:pStyle w:val="BodyText"/>
        <w:ind w:right="336"/>
      </w:pPr>
      <w:r>
        <w:rPr/>
        <w:t>The students participate in a second client training camp which functions as a capstone in which students manage the client training with less direct faculty oversight. In this client training, student-teachers are required to handle more responsibilities demonstrating the competencies they have learned throughout the year. Faculty members are integral in providing student evaluation and feedback during the client training capstone experience.</w:t>
      </w:r>
    </w:p>
    <w:p>
      <w:pPr>
        <w:pStyle w:val="BodyText"/>
        <w:spacing w:line="272" w:lineRule="exact"/>
      </w:pPr>
      <w:r>
        <w:rPr/>
        <w:t>Pre-requisite(s): ADE 210A</w:t>
      </w:r>
    </w:p>
    <w:p>
      <w:pPr>
        <w:pStyle w:val="BodyText"/>
        <w:spacing w:before="5"/>
        <w:ind w:left="0"/>
      </w:pPr>
    </w:p>
    <w:p>
      <w:pPr>
        <w:spacing w:line="275" w:lineRule="exact" w:before="0"/>
        <w:ind w:left="460" w:right="0" w:firstLine="0"/>
        <w:jc w:val="left"/>
        <w:rPr>
          <w:b/>
          <w:sz w:val="20"/>
        </w:rPr>
      </w:pPr>
      <w:r>
        <w:rPr>
          <w:rFonts w:ascii="TimesNewRomanPS-BoldItalicMT"/>
          <w:b/>
          <w:i/>
          <w:sz w:val="24"/>
        </w:rPr>
        <w:t>ADE 211 Hearing Dogs </w:t>
      </w:r>
      <w:r>
        <w:rPr>
          <w:b/>
          <w:position w:val="1"/>
          <w:sz w:val="20"/>
        </w:rPr>
        <w:t>(1.5 credits: 1 lecture, .5 lab)</w:t>
      </w:r>
    </w:p>
    <w:p>
      <w:pPr>
        <w:pStyle w:val="BodyText"/>
        <w:ind w:right="582"/>
      </w:pPr>
      <w:r>
        <w:rPr/>
        <w:t>This course provides the student with basic knowledge and skills related to selecting, training, </w:t>
      </w:r>
      <w:r>
        <w:rPr>
          <w:spacing w:val="-3"/>
        </w:rPr>
        <w:t>and </w:t>
      </w:r>
      <w:r>
        <w:rPr/>
        <w:t>placing of hearing</w:t>
      </w:r>
      <w:r>
        <w:rPr>
          <w:spacing w:val="-7"/>
        </w:rPr>
        <w:t> </w:t>
      </w:r>
      <w:r>
        <w:rPr/>
        <w:t>dogs</w:t>
      </w:r>
      <w:r>
        <w:rPr>
          <w:spacing w:val="-11"/>
        </w:rPr>
        <w:t> </w:t>
      </w:r>
      <w:r>
        <w:rPr/>
        <w:t>with</w:t>
      </w:r>
      <w:r>
        <w:rPr>
          <w:spacing w:val="-6"/>
        </w:rPr>
        <w:t> </w:t>
      </w:r>
      <w:r>
        <w:rPr/>
        <w:t>individuals</w:t>
      </w:r>
      <w:r>
        <w:rPr>
          <w:spacing w:val="-6"/>
        </w:rPr>
        <w:t> </w:t>
      </w:r>
      <w:r>
        <w:rPr/>
        <w:t>who</w:t>
      </w:r>
      <w:r>
        <w:rPr>
          <w:spacing w:val="-7"/>
        </w:rPr>
        <w:t> </w:t>
      </w:r>
      <w:r>
        <w:rPr/>
        <w:t>are</w:t>
      </w:r>
      <w:r>
        <w:rPr>
          <w:spacing w:val="-8"/>
        </w:rPr>
        <w:t> </w:t>
      </w:r>
      <w:r>
        <w:rPr/>
        <w:t>deaf</w:t>
      </w:r>
      <w:r>
        <w:rPr>
          <w:spacing w:val="-13"/>
        </w:rPr>
        <w:t> </w:t>
      </w:r>
      <w:r>
        <w:rPr/>
        <w:t>or</w:t>
      </w:r>
      <w:r>
        <w:rPr>
          <w:spacing w:val="-6"/>
        </w:rPr>
        <w:t> </w:t>
      </w:r>
      <w:r>
        <w:rPr/>
        <w:t>have</w:t>
      </w:r>
      <w:r>
        <w:rPr>
          <w:spacing w:val="-13"/>
        </w:rPr>
        <w:t> </w:t>
      </w:r>
      <w:r>
        <w:rPr/>
        <w:t>hearing</w:t>
      </w:r>
      <w:r>
        <w:rPr>
          <w:spacing w:val="-7"/>
        </w:rPr>
        <w:t> </w:t>
      </w:r>
      <w:r>
        <w:rPr/>
        <w:t>impairments.</w:t>
      </w:r>
      <w:r>
        <w:rPr>
          <w:spacing w:val="-7"/>
        </w:rPr>
        <w:t> </w:t>
      </w:r>
      <w:r>
        <w:rPr/>
        <w:t>Information</w:t>
      </w:r>
      <w:r>
        <w:rPr>
          <w:spacing w:val="-7"/>
        </w:rPr>
        <w:t> </w:t>
      </w:r>
      <w:r>
        <w:rPr>
          <w:spacing w:val="-3"/>
        </w:rPr>
        <w:t>on</w:t>
      </w:r>
      <w:r>
        <w:rPr>
          <w:spacing w:val="-6"/>
        </w:rPr>
        <w:t> </w:t>
      </w:r>
      <w:r>
        <w:rPr/>
        <w:t>deafness</w:t>
      </w:r>
      <w:r>
        <w:rPr>
          <w:spacing w:val="-6"/>
        </w:rPr>
        <w:t> </w:t>
      </w:r>
      <w:r>
        <w:rPr>
          <w:spacing w:val="-3"/>
        </w:rPr>
        <w:t>and</w:t>
      </w:r>
      <w:r>
        <w:rPr>
          <w:spacing w:val="-7"/>
        </w:rPr>
        <w:t> </w:t>
      </w:r>
      <w:r>
        <w:rPr/>
        <w:t>hearing impairment is also presented in relation to the clients’ circumstances and</w:t>
      </w:r>
      <w:r>
        <w:rPr>
          <w:spacing w:val="-44"/>
        </w:rPr>
        <w:t> </w:t>
      </w:r>
      <w:r>
        <w:rPr/>
        <w:t>need for a dog.</w:t>
      </w:r>
    </w:p>
    <w:p>
      <w:pPr>
        <w:pStyle w:val="BodyText"/>
        <w:spacing w:before="1"/>
        <w:ind w:left="0"/>
      </w:pPr>
    </w:p>
    <w:p>
      <w:pPr>
        <w:spacing w:line="276" w:lineRule="exact" w:before="0"/>
        <w:ind w:left="460" w:right="0" w:firstLine="0"/>
        <w:jc w:val="left"/>
        <w:rPr>
          <w:b/>
          <w:sz w:val="20"/>
        </w:rPr>
      </w:pPr>
      <w:r>
        <w:rPr>
          <w:rFonts w:ascii="TimesNewRomanPS-BoldItalicMT"/>
          <w:b/>
          <w:i/>
          <w:sz w:val="24"/>
        </w:rPr>
        <w:t>ADE 212 Canine Interventions </w:t>
      </w:r>
      <w:r>
        <w:rPr>
          <w:b/>
          <w:position w:val="1"/>
          <w:sz w:val="20"/>
        </w:rPr>
        <w:t>(2 credits: 1 lecture, 1 lab)</w:t>
      </w:r>
    </w:p>
    <w:p>
      <w:pPr>
        <w:pStyle w:val="BodyText"/>
        <w:ind w:right="402"/>
      </w:pPr>
      <w:r>
        <w:rPr/>
        <w:t>This</w:t>
      </w:r>
      <w:r>
        <w:rPr>
          <w:spacing w:val="-6"/>
        </w:rPr>
        <w:t> </w:t>
      </w:r>
      <w:r>
        <w:rPr/>
        <w:t>course</w:t>
      </w:r>
      <w:r>
        <w:rPr>
          <w:spacing w:val="-8"/>
        </w:rPr>
        <w:t> </w:t>
      </w:r>
      <w:r>
        <w:rPr/>
        <w:t>provides</w:t>
      </w:r>
      <w:r>
        <w:rPr>
          <w:spacing w:val="-5"/>
        </w:rPr>
        <w:t> </w:t>
      </w:r>
      <w:r>
        <w:rPr/>
        <w:t>the</w:t>
      </w:r>
      <w:r>
        <w:rPr>
          <w:spacing w:val="-13"/>
        </w:rPr>
        <w:t> </w:t>
      </w:r>
      <w:r>
        <w:rPr/>
        <w:t>student</w:t>
      </w:r>
      <w:r>
        <w:rPr>
          <w:spacing w:val="-12"/>
        </w:rPr>
        <w:t> </w:t>
      </w:r>
      <w:r>
        <w:rPr/>
        <w:t>with</w:t>
      </w:r>
      <w:r>
        <w:rPr>
          <w:spacing w:val="-7"/>
        </w:rPr>
        <w:t> </w:t>
      </w:r>
      <w:r>
        <w:rPr/>
        <w:t>basic</w:t>
      </w:r>
      <w:r>
        <w:rPr>
          <w:spacing w:val="-8"/>
        </w:rPr>
        <w:t> </w:t>
      </w:r>
      <w:r>
        <w:rPr/>
        <w:t>knowledge</w:t>
      </w:r>
      <w:r>
        <w:rPr>
          <w:spacing w:val="-8"/>
        </w:rPr>
        <w:t> </w:t>
      </w:r>
      <w:r>
        <w:rPr/>
        <w:t>and</w:t>
      </w:r>
      <w:r>
        <w:rPr>
          <w:spacing w:val="-6"/>
        </w:rPr>
        <w:t> </w:t>
      </w:r>
      <w:r>
        <w:rPr/>
        <w:t>skills</w:t>
      </w:r>
      <w:r>
        <w:rPr>
          <w:spacing w:val="-10"/>
        </w:rPr>
        <w:t> </w:t>
      </w:r>
      <w:r>
        <w:rPr/>
        <w:t>related</w:t>
      </w:r>
      <w:r>
        <w:rPr>
          <w:spacing w:val="-6"/>
        </w:rPr>
        <w:t> </w:t>
      </w:r>
      <w:r>
        <w:rPr/>
        <w:t>to</w:t>
      </w:r>
      <w:r>
        <w:rPr>
          <w:spacing w:val="-6"/>
        </w:rPr>
        <w:t> </w:t>
      </w:r>
      <w:r>
        <w:rPr/>
        <w:t>selecting,</w:t>
      </w:r>
      <w:r>
        <w:rPr>
          <w:spacing w:val="-12"/>
        </w:rPr>
        <w:t> </w:t>
      </w:r>
      <w:r>
        <w:rPr/>
        <w:t>training,</w:t>
      </w:r>
      <w:r>
        <w:rPr>
          <w:spacing w:val="-6"/>
        </w:rPr>
        <w:t> </w:t>
      </w:r>
      <w:r>
        <w:rPr>
          <w:spacing w:val="-3"/>
        </w:rPr>
        <w:t>and</w:t>
      </w:r>
      <w:r>
        <w:rPr>
          <w:spacing w:val="-6"/>
        </w:rPr>
        <w:t> </w:t>
      </w:r>
      <w:r>
        <w:rPr/>
        <w:t>utilizing</w:t>
      </w:r>
      <w:r>
        <w:rPr>
          <w:spacing w:val="-12"/>
        </w:rPr>
        <w:t> </w:t>
      </w:r>
      <w:r>
        <w:rPr/>
        <w:t>dogs in</w:t>
      </w:r>
      <w:r>
        <w:rPr>
          <w:spacing w:val="-7"/>
        </w:rPr>
        <w:t> </w:t>
      </w:r>
      <w:r>
        <w:rPr/>
        <w:t>institutions,</w:t>
      </w:r>
      <w:r>
        <w:rPr>
          <w:spacing w:val="-12"/>
        </w:rPr>
        <w:t> </w:t>
      </w:r>
      <w:r>
        <w:rPr/>
        <w:t>schools,</w:t>
      </w:r>
      <w:r>
        <w:rPr>
          <w:spacing w:val="-7"/>
        </w:rPr>
        <w:t> </w:t>
      </w:r>
      <w:r>
        <w:rPr/>
        <w:t>libraries,</w:t>
      </w:r>
      <w:r>
        <w:rPr>
          <w:spacing w:val="-6"/>
        </w:rPr>
        <w:t> </w:t>
      </w:r>
      <w:r>
        <w:rPr/>
        <w:t>courthouses</w:t>
      </w:r>
      <w:r>
        <w:rPr>
          <w:spacing w:val="-8"/>
        </w:rPr>
        <w:t> </w:t>
      </w:r>
      <w:r>
        <w:rPr/>
        <w:t>and</w:t>
      </w:r>
      <w:r>
        <w:rPr>
          <w:spacing w:val="-6"/>
        </w:rPr>
        <w:t> </w:t>
      </w:r>
      <w:r>
        <w:rPr/>
        <w:t>other</w:t>
      </w:r>
      <w:r>
        <w:rPr>
          <w:spacing w:val="-7"/>
        </w:rPr>
        <w:t> </w:t>
      </w:r>
      <w:r>
        <w:rPr/>
        <w:t>settings.</w:t>
      </w:r>
      <w:r>
        <w:rPr>
          <w:spacing w:val="-7"/>
        </w:rPr>
        <w:t> </w:t>
      </w:r>
      <w:r>
        <w:rPr/>
        <w:t>Information</w:t>
      </w:r>
      <w:r>
        <w:rPr>
          <w:spacing w:val="-3"/>
        </w:rPr>
        <w:t> </w:t>
      </w:r>
      <w:r>
        <w:rPr/>
        <w:t>about</w:t>
      </w:r>
      <w:r>
        <w:rPr>
          <w:spacing w:val="-8"/>
        </w:rPr>
        <w:t> </w:t>
      </w:r>
      <w:r>
        <w:rPr/>
        <w:t>differing</w:t>
      </w:r>
      <w:r>
        <w:rPr>
          <w:spacing w:val="-7"/>
        </w:rPr>
        <w:t> </w:t>
      </w:r>
      <w:r>
        <w:rPr/>
        <w:t>populations</w:t>
      </w:r>
      <w:r>
        <w:rPr>
          <w:spacing w:val="-10"/>
        </w:rPr>
        <w:t> </w:t>
      </w:r>
      <w:r>
        <w:rPr/>
        <w:t>housed in facilities is discussed, preparing students to better match individual dog personalities with specific roles and settings.</w:t>
      </w:r>
    </w:p>
    <w:p>
      <w:pPr>
        <w:pStyle w:val="BodyText"/>
        <w:ind w:left="0"/>
      </w:pPr>
    </w:p>
    <w:p>
      <w:pPr>
        <w:spacing w:line="276" w:lineRule="exact" w:before="0"/>
        <w:ind w:left="460" w:right="0" w:firstLine="0"/>
        <w:jc w:val="left"/>
        <w:rPr>
          <w:b/>
          <w:sz w:val="20"/>
        </w:rPr>
      </w:pPr>
      <w:r>
        <w:rPr>
          <w:rFonts w:ascii="TimesNewRomanPS-BoldItalicMT"/>
          <w:b/>
          <w:i/>
          <w:sz w:val="24"/>
        </w:rPr>
        <w:t>ADE 213 Guide Dogs </w:t>
      </w:r>
      <w:r>
        <w:rPr>
          <w:b/>
          <w:position w:val="2"/>
          <w:sz w:val="20"/>
        </w:rPr>
        <w:t>(1.5 credits: 1 lecture, .5 lab)</w:t>
      </w:r>
    </w:p>
    <w:p>
      <w:pPr>
        <w:pStyle w:val="BodyText"/>
        <w:spacing w:line="242" w:lineRule="auto"/>
      </w:pPr>
      <w:r>
        <w:rPr/>
        <w:t>This</w:t>
      </w:r>
      <w:r>
        <w:rPr>
          <w:spacing w:val="-5"/>
        </w:rPr>
        <w:t> </w:t>
      </w:r>
      <w:r>
        <w:rPr/>
        <w:t>course</w:t>
      </w:r>
      <w:r>
        <w:rPr>
          <w:spacing w:val="-8"/>
        </w:rPr>
        <w:t> </w:t>
      </w:r>
      <w:r>
        <w:rPr/>
        <w:t>provides</w:t>
      </w:r>
      <w:r>
        <w:rPr>
          <w:spacing w:val="-5"/>
        </w:rPr>
        <w:t> </w:t>
      </w:r>
      <w:r>
        <w:rPr/>
        <w:t>the</w:t>
      </w:r>
      <w:r>
        <w:rPr>
          <w:spacing w:val="-12"/>
        </w:rPr>
        <w:t> </w:t>
      </w:r>
      <w:r>
        <w:rPr/>
        <w:t>student</w:t>
      </w:r>
      <w:r>
        <w:rPr>
          <w:spacing w:val="-12"/>
        </w:rPr>
        <w:t> </w:t>
      </w:r>
      <w:r>
        <w:rPr/>
        <w:t>with</w:t>
      </w:r>
      <w:r>
        <w:rPr>
          <w:spacing w:val="-6"/>
        </w:rPr>
        <w:t> </w:t>
      </w:r>
      <w:r>
        <w:rPr/>
        <w:t>basic</w:t>
      </w:r>
      <w:r>
        <w:rPr>
          <w:spacing w:val="-8"/>
        </w:rPr>
        <w:t> </w:t>
      </w:r>
      <w:r>
        <w:rPr/>
        <w:t>knowledge</w:t>
      </w:r>
      <w:r>
        <w:rPr>
          <w:spacing w:val="-7"/>
        </w:rPr>
        <w:t> </w:t>
      </w:r>
      <w:r>
        <w:rPr/>
        <w:t>and</w:t>
      </w:r>
      <w:r>
        <w:rPr>
          <w:spacing w:val="-6"/>
        </w:rPr>
        <w:t> </w:t>
      </w:r>
      <w:r>
        <w:rPr/>
        <w:t>skills</w:t>
      </w:r>
      <w:r>
        <w:rPr>
          <w:spacing w:val="-10"/>
        </w:rPr>
        <w:t> </w:t>
      </w:r>
      <w:r>
        <w:rPr/>
        <w:t>relating</w:t>
      </w:r>
      <w:r>
        <w:rPr>
          <w:spacing w:val="-6"/>
        </w:rPr>
        <w:t> </w:t>
      </w:r>
      <w:r>
        <w:rPr/>
        <w:t>to</w:t>
      </w:r>
      <w:r>
        <w:rPr>
          <w:spacing w:val="-5"/>
        </w:rPr>
        <w:t> </w:t>
      </w:r>
      <w:r>
        <w:rPr/>
        <w:t>the</w:t>
      </w:r>
      <w:r>
        <w:rPr>
          <w:spacing w:val="-13"/>
        </w:rPr>
        <w:t> </w:t>
      </w:r>
      <w:r>
        <w:rPr/>
        <w:t>selecting,</w:t>
      </w:r>
      <w:r>
        <w:rPr>
          <w:spacing w:val="-5"/>
        </w:rPr>
        <w:t> </w:t>
      </w:r>
      <w:r>
        <w:rPr/>
        <w:t>training,</w:t>
      </w:r>
      <w:r>
        <w:rPr>
          <w:spacing w:val="-12"/>
        </w:rPr>
        <w:t> </w:t>
      </w:r>
      <w:r>
        <w:rPr/>
        <w:t>and</w:t>
      </w:r>
      <w:r>
        <w:rPr>
          <w:spacing w:val="-5"/>
        </w:rPr>
        <w:t> </w:t>
      </w:r>
      <w:r>
        <w:rPr/>
        <w:t>placing</w:t>
      </w:r>
      <w:r>
        <w:rPr>
          <w:spacing w:val="-6"/>
        </w:rPr>
        <w:t> </w:t>
      </w:r>
      <w:r>
        <w:rPr/>
        <w:t>of guide dogs with individuals who are legally blind or visually impaired. Information on blindness and </w:t>
      </w:r>
      <w:r>
        <w:rPr>
          <w:spacing w:val="-3"/>
        </w:rPr>
        <w:t>visual </w:t>
      </w:r>
      <w:r>
        <w:rPr/>
        <w:t>impairments is also presented in relation to the clients’ circumstances </w:t>
      </w:r>
      <w:r>
        <w:rPr>
          <w:spacing w:val="-3"/>
        </w:rPr>
        <w:t>and </w:t>
      </w:r>
      <w:r>
        <w:rPr/>
        <w:t>need for a guide</w:t>
      </w:r>
      <w:r>
        <w:rPr>
          <w:spacing w:val="-41"/>
        </w:rPr>
        <w:t> </w:t>
      </w:r>
      <w:r>
        <w:rPr/>
        <w:t>dog.</w:t>
      </w:r>
    </w:p>
    <w:p>
      <w:pPr>
        <w:pStyle w:val="BodyText"/>
        <w:spacing w:before="4"/>
        <w:ind w:left="0"/>
        <w:rPr>
          <w:sz w:val="23"/>
        </w:rPr>
      </w:pPr>
    </w:p>
    <w:p>
      <w:pPr>
        <w:spacing w:line="276" w:lineRule="exact" w:before="0"/>
        <w:ind w:left="460" w:right="0" w:firstLine="0"/>
        <w:jc w:val="left"/>
        <w:rPr>
          <w:b/>
          <w:sz w:val="20"/>
        </w:rPr>
      </w:pPr>
      <w:r>
        <w:rPr>
          <w:rFonts w:ascii="TimesNewRomanPS-BoldItalicMT"/>
          <w:b/>
          <w:i/>
          <w:sz w:val="24"/>
        </w:rPr>
        <w:t>ADE 214 Advances in Assistance Dogs </w:t>
      </w:r>
      <w:r>
        <w:rPr>
          <w:b/>
          <w:position w:val="1"/>
          <w:sz w:val="20"/>
        </w:rPr>
        <w:t>(1.5 credits: 1 lecture, .5 lab)</w:t>
      </w:r>
    </w:p>
    <w:p>
      <w:pPr>
        <w:pStyle w:val="BodyText"/>
        <w:ind w:right="346"/>
      </w:pPr>
      <w:r>
        <w:rPr/>
        <w:t>Autism, post-traumatic stress intervention, and diabetic alert dogs are just three new dog roles becoming prominent in the assistance dog field. This course </w:t>
      </w:r>
      <w:r>
        <w:rPr>
          <w:spacing w:val="-4"/>
        </w:rPr>
        <w:t>is </w:t>
      </w:r>
      <w:r>
        <w:rPr/>
        <w:t>designed to address advances in assistance dog roles concerning these disabilities, </w:t>
      </w:r>
      <w:r>
        <w:rPr>
          <w:spacing w:val="-4"/>
        </w:rPr>
        <w:t>as </w:t>
      </w:r>
      <w:r>
        <w:rPr/>
        <w:t>well as the development of newer fields of assistance dogs serving other disabilities.</w:t>
      </w:r>
      <w:r>
        <w:rPr>
          <w:spacing w:val="-8"/>
        </w:rPr>
        <w:t> </w:t>
      </w:r>
      <w:r>
        <w:rPr/>
        <w:t>Students</w:t>
      </w:r>
      <w:r>
        <w:rPr>
          <w:spacing w:val="-7"/>
        </w:rPr>
        <w:t> </w:t>
      </w:r>
      <w:r>
        <w:rPr/>
        <w:t>receive</w:t>
      </w:r>
      <w:r>
        <w:rPr>
          <w:spacing w:val="-9"/>
        </w:rPr>
        <w:t> </w:t>
      </w:r>
      <w:r>
        <w:rPr/>
        <w:t>instruction</w:t>
      </w:r>
      <w:r>
        <w:rPr>
          <w:spacing w:val="-13"/>
        </w:rPr>
        <w:t> </w:t>
      </w:r>
      <w:r>
        <w:rPr/>
        <w:t>from</w:t>
      </w:r>
      <w:r>
        <w:rPr>
          <w:spacing w:val="-10"/>
        </w:rPr>
        <w:t> </w:t>
      </w:r>
      <w:r>
        <w:rPr/>
        <w:t>professionals</w:t>
      </w:r>
      <w:r>
        <w:rPr>
          <w:spacing w:val="-7"/>
        </w:rPr>
        <w:t> </w:t>
      </w:r>
      <w:r>
        <w:rPr/>
        <w:t>versed</w:t>
      </w:r>
      <w:r>
        <w:rPr>
          <w:spacing w:val="-7"/>
        </w:rPr>
        <w:t> </w:t>
      </w:r>
      <w:r>
        <w:rPr/>
        <w:t>in</w:t>
      </w:r>
      <w:r>
        <w:rPr>
          <w:spacing w:val="-8"/>
        </w:rPr>
        <w:t> </w:t>
      </w:r>
      <w:r>
        <w:rPr/>
        <w:t>the</w:t>
      </w:r>
      <w:r>
        <w:rPr>
          <w:spacing w:val="-14"/>
        </w:rPr>
        <w:t> </w:t>
      </w:r>
      <w:r>
        <w:rPr/>
        <w:t>disabilities</w:t>
      </w:r>
      <w:r>
        <w:rPr>
          <w:spacing w:val="-7"/>
        </w:rPr>
        <w:t> </w:t>
      </w:r>
      <w:r>
        <w:rPr/>
        <w:t>these</w:t>
      </w:r>
      <w:r>
        <w:rPr>
          <w:spacing w:val="-9"/>
        </w:rPr>
        <w:t> </w:t>
      </w:r>
      <w:r>
        <w:rPr/>
        <w:t>dogs</w:t>
      </w:r>
      <w:r>
        <w:rPr>
          <w:spacing w:val="-7"/>
        </w:rPr>
        <w:t> </w:t>
      </w:r>
      <w:r>
        <w:rPr/>
        <w:t>serve.</w:t>
      </w:r>
      <w:r>
        <w:rPr>
          <w:spacing w:val="-8"/>
        </w:rPr>
        <w:t> </w:t>
      </w:r>
      <w:r>
        <w:rPr/>
        <w:t>The</w:t>
      </w:r>
      <w:r>
        <w:rPr>
          <w:spacing w:val="-14"/>
        </w:rPr>
        <w:t> </w:t>
      </w:r>
      <w:r>
        <w:rPr/>
        <w:t>course focus</w:t>
      </w:r>
      <w:r>
        <w:rPr>
          <w:spacing w:val="-6"/>
        </w:rPr>
        <w:t> </w:t>
      </w:r>
      <w:r>
        <w:rPr>
          <w:spacing w:val="-4"/>
        </w:rPr>
        <w:t>is</w:t>
      </w:r>
      <w:r>
        <w:rPr>
          <w:spacing w:val="-5"/>
        </w:rPr>
        <w:t> </w:t>
      </w:r>
      <w:r>
        <w:rPr/>
        <w:t>on</w:t>
      </w:r>
      <w:r>
        <w:rPr>
          <w:spacing w:val="-6"/>
        </w:rPr>
        <w:t> </w:t>
      </w:r>
      <w:r>
        <w:rPr/>
        <w:t>the</w:t>
      </w:r>
      <w:r>
        <w:rPr>
          <w:spacing w:val="-13"/>
        </w:rPr>
        <w:t> </w:t>
      </w:r>
      <w:r>
        <w:rPr/>
        <w:t>multiple</w:t>
      </w:r>
      <w:r>
        <w:rPr>
          <w:spacing w:val="-8"/>
        </w:rPr>
        <w:t> </w:t>
      </w:r>
      <w:r>
        <w:rPr/>
        <w:t>methods</w:t>
      </w:r>
      <w:r>
        <w:rPr>
          <w:spacing w:val="-10"/>
        </w:rPr>
        <w:t> </w:t>
      </w:r>
      <w:r>
        <w:rPr/>
        <w:t>utilized</w:t>
      </w:r>
      <w:r>
        <w:rPr>
          <w:spacing w:val="-6"/>
        </w:rPr>
        <w:t> </w:t>
      </w:r>
      <w:r>
        <w:rPr/>
        <w:t>in</w:t>
      </w:r>
      <w:r>
        <w:rPr>
          <w:spacing w:val="-6"/>
        </w:rPr>
        <w:t> </w:t>
      </w:r>
      <w:r>
        <w:rPr/>
        <w:t>the</w:t>
      </w:r>
      <w:r>
        <w:rPr>
          <w:spacing w:val="-8"/>
        </w:rPr>
        <w:t> </w:t>
      </w:r>
      <w:r>
        <w:rPr/>
        <w:t>selection,</w:t>
      </w:r>
      <w:r>
        <w:rPr>
          <w:spacing w:val="-7"/>
        </w:rPr>
        <w:t> </w:t>
      </w:r>
      <w:r>
        <w:rPr/>
        <w:t>training,</w:t>
      </w:r>
      <w:r>
        <w:rPr>
          <w:spacing w:val="-6"/>
        </w:rPr>
        <w:t> </w:t>
      </w:r>
      <w:r>
        <w:rPr>
          <w:spacing w:val="-3"/>
        </w:rPr>
        <w:t>and</w:t>
      </w:r>
      <w:r>
        <w:rPr>
          <w:spacing w:val="-6"/>
        </w:rPr>
        <w:t> </w:t>
      </w:r>
      <w:r>
        <w:rPr/>
        <w:t>placement</w:t>
      </w:r>
      <w:r>
        <w:rPr>
          <w:spacing w:val="-8"/>
        </w:rPr>
        <w:t> </w:t>
      </w:r>
      <w:r>
        <w:rPr/>
        <w:t>of</w:t>
      </w:r>
      <w:r>
        <w:rPr>
          <w:spacing w:val="-7"/>
        </w:rPr>
        <w:t> </w:t>
      </w:r>
      <w:r>
        <w:rPr/>
        <w:t>dogs</w:t>
      </w:r>
      <w:r>
        <w:rPr>
          <w:spacing w:val="-9"/>
        </w:rPr>
        <w:t> </w:t>
      </w:r>
      <w:r>
        <w:rPr/>
        <w:t>associated</w:t>
      </w:r>
      <w:r>
        <w:rPr>
          <w:spacing w:val="-7"/>
        </w:rPr>
        <w:t> </w:t>
      </w:r>
      <w:r>
        <w:rPr/>
        <w:t>with</w:t>
      </w:r>
      <w:r>
        <w:rPr>
          <w:spacing w:val="-6"/>
        </w:rPr>
        <w:t> </w:t>
      </w:r>
      <w:r>
        <w:rPr/>
        <w:t>assisting persons with the disabilities covered in the</w:t>
      </w:r>
      <w:r>
        <w:rPr>
          <w:spacing w:val="-17"/>
        </w:rPr>
        <w:t> </w:t>
      </w:r>
      <w:r>
        <w:rPr/>
        <w:t>course.</w:t>
      </w:r>
    </w:p>
    <w:p>
      <w:pPr>
        <w:spacing w:after="0"/>
        <w:sectPr>
          <w:pgSz w:w="12240" w:h="15840"/>
          <w:pgMar w:header="0" w:footer="218" w:top="500" w:bottom="480" w:left="260" w:right="280"/>
        </w:sectPr>
      </w:pPr>
    </w:p>
    <w:p>
      <w:pPr>
        <w:spacing w:line="275" w:lineRule="exact" w:before="71"/>
        <w:ind w:left="460" w:right="0" w:firstLine="0"/>
        <w:jc w:val="left"/>
        <w:rPr>
          <w:b/>
          <w:sz w:val="20"/>
        </w:rPr>
      </w:pPr>
      <w:r>
        <w:rPr>
          <w:rFonts w:ascii="TimesNewRomanPS-BoldItalicMT"/>
          <w:b/>
          <w:i/>
          <w:sz w:val="24"/>
        </w:rPr>
        <w:t>ADE 220 Disability Studies &amp; Experience </w:t>
      </w:r>
      <w:r>
        <w:rPr>
          <w:b/>
          <w:position w:val="1"/>
          <w:sz w:val="20"/>
        </w:rPr>
        <w:t>(2 credits)</w:t>
      </w:r>
    </w:p>
    <w:p>
      <w:pPr>
        <w:pStyle w:val="BodyText"/>
        <w:ind w:right="402"/>
      </w:pPr>
      <w:r>
        <w:rPr/>
        <w:t>The course provides an understanding of varying types, causes, and resulting limitations of the more prevalent forms</w:t>
      </w:r>
      <w:r>
        <w:rPr>
          <w:spacing w:val="-5"/>
        </w:rPr>
        <w:t> </w:t>
      </w:r>
      <w:r>
        <w:rPr>
          <w:spacing w:val="-3"/>
        </w:rPr>
        <w:t>of</w:t>
      </w:r>
      <w:r>
        <w:rPr>
          <w:spacing w:val="-6"/>
        </w:rPr>
        <w:t> </w:t>
      </w:r>
      <w:r>
        <w:rPr/>
        <w:t>physical</w:t>
      </w:r>
      <w:r>
        <w:rPr>
          <w:spacing w:val="-8"/>
        </w:rPr>
        <w:t> </w:t>
      </w:r>
      <w:r>
        <w:rPr/>
        <w:t>disabilities.</w:t>
      </w:r>
      <w:r>
        <w:rPr>
          <w:spacing w:val="-11"/>
        </w:rPr>
        <w:t> </w:t>
      </w:r>
      <w:r>
        <w:rPr/>
        <w:t>Clinical</w:t>
      </w:r>
      <w:r>
        <w:rPr>
          <w:spacing w:val="-8"/>
        </w:rPr>
        <w:t> </w:t>
      </w:r>
      <w:r>
        <w:rPr/>
        <w:t>signs</w:t>
      </w:r>
      <w:r>
        <w:rPr>
          <w:spacing w:val="-5"/>
        </w:rPr>
        <w:t> </w:t>
      </w:r>
      <w:r>
        <w:rPr/>
        <w:t>and</w:t>
      </w:r>
      <w:r>
        <w:rPr>
          <w:spacing w:val="-11"/>
        </w:rPr>
        <w:t> </w:t>
      </w:r>
      <w:r>
        <w:rPr/>
        <w:t>progressive</w:t>
      </w:r>
      <w:r>
        <w:rPr>
          <w:spacing w:val="-12"/>
        </w:rPr>
        <w:t> </w:t>
      </w:r>
      <w:r>
        <w:rPr/>
        <w:t>stages</w:t>
      </w:r>
      <w:r>
        <w:rPr>
          <w:spacing w:val="-10"/>
        </w:rPr>
        <w:t> </w:t>
      </w:r>
      <w:r>
        <w:rPr/>
        <w:t>of</w:t>
      </w:r>
      <w:r>
        <w:rPr>
          <w:spacing w:val="-10"/>
        </w:rPr>
        <w:t> </w:t>
      </w:r>
      <w:r>
        <w:rPr/>
        <w:t>specific</w:t>
      </w:r>
      <w:r>
        <w:rPr>
          <w:spacing w:val="-8"/>
        </w:rPr>
        <w:t> </w:t>
      </w:r>
      <w:r>
        <w:rPr/>
        <w:t>disabilities</w:t>
      </w:r>
      <w:r>
        <w:rPr>
          <w:spacing w:val="-5"/>
        </w:rPr>
        <w:t> </w:t>
      </w:r>
      <w:r>
        <w:rPr/>
        <w:t>are</w:t>
      </w:r>
      <w:r>
        <w:rPr>
          <w:spacing w:val="-12"/>
        </w:rPr>
        <w:t> </w:t>
      </w:r>
      <w:r>
        <w:rPr/>
        <w:t>reviewed</w:t>
      </w:r>
      <w:r>
        <w:rPr>
          <w:spacing w:val="-6"/>
        </w:rPr>
        <w:t> </w:t>
      </w:r>
      <w:r>
        <w:rPr>
          <w:spacing w:val="-4"/>
        </w:rPr>
        <w:t>as</w:t>
      </w:r>
      <w:r>
        <w:rPr>
          <w:spacing w:val="-9"/>
        </w:rPr>
        <w:t> </w:t>
      </w:r>
      <w:r>
        <w:rPr/>
        <w:t>well</w:t>
      </w:r>
      <w:r>
        <w:rPr>
          <w:spacing w:val="-8"/>
        </w:rPr>
        <w:t> </w:t>
      </w:r>
      <w:r>
        <w:rPr/>
        <w:t>as related terminology and special considerations related to service dog placement. It </w:t>
      </w:r>
      <w:r>
        <w:rPr>
          <w:spacing w:val="-4"/>
        </w:rPr>
        <w:t>is </w:t>
      </w:r>
      <w:r>
        <w:rPr/>
        <w:t>also designed to weave together</w:t>
      </w:r>
      <w:r>
        <w:rPr>
          <w:spacing w:val="-10"/>
        </w:rPr>
        <w:t> </w:t>
      </w:r>
      <w:r>
        <w:rPr/>
        <w:t>strands</w:t>
      </w:r>
      <w:r>
        <w:rPr>
          <w:spacing w:val="-9"/>
        </w:rPr>
        <w:t> </w:t>
      </w:r>
      <w:r>
        <w:rPr/>
        <w:t>from</w:t>
      </w:r>
      <w:r>
        <w:rPr>
          <w:spacing w:val="-12"/>
        </w:rPr>
        <w:t> </w:t>
      </w:r>
      <w:r>
        <w:rPr/>
        <w:t>psychological,</w:t>
      </w:r>
      <w:r>
        <w:rPr>
          <w:spacing w:val="-14"/>
        </w:rPr>
        <w:t> </w:t>
      </w:r>
      <w:r>
        <w:rPr/>
        <w:t>sociological,</w:t>
      </w:r>
      <w:r>
        <w:rPr>
          <w:spacing w:val="-15"/>
        </w:rPr>
        <w:t> </w:t>
      </w:r>
      <w:r>
        <w:rPr/>
        <w:t>somatic,</w:t>
      </w:r>
      <w:r>
        <w:rPr>
          <w:spacing w:val="-10"/>
        </w:rPr>
        <w:t> </w:t>
      </w:r>
      <w:r>
        <w:rPr/>
        <w:t>and</w:t>
      </w:r>
      <w:r>
        <w:rPr>
          <w:spacing w:val="-10"/>
        </w:rPr>
        <w:t> </w:t>
      </w:r>
      <w:r>
        <w:rPr/>
        <w:t>political</w:t>
      </w:r>
      <w:r>
        <w:rPr>
          <w:spacing w:val="-11"/>
        </w:rPr>
        <w:t> </w:t>
      </w:r>
      <w:r>
        <w:rPr/>
        <w:t>perspectives,</w:t>
      </w:r>
      <w:r>
        <w:rPr>
          <w:spacing w:val="-15"/>
        </w:rPr>
        <w:t> </w:t>
      </w:r>
      <w:r>
        <w:rPr/>
        <w:t>including</w:t>
      </w:r>
      <w:r>
        <w:rPr>
          <w:spacing w:val="-10"/>
        </w:rPr>
        <w:t> </w:t>
      </w:r>
      <w:r>
        <w:rPr/>
        <w:t>an</w:t>
      </w:r>
      <w:r>
        <w:rPr>
          <w:spacing w:val="-15"/>
        </w:rPr>
        <w:t> </w:t>
      </w:r>
      <w:r>
        <w:rPr/>
        <w:t>exploration</w:t>
      </w:r>
      <w:r>
        <w:rPr>
          <w:spacing w:val="-9"/>
        </w:rPr>
        <w:t> </w:t>
      </w:r>
      <w:r>
        <w:rPr/>
        <w:t>of subjective</w:t>
      </w:r>
      <w:r>
        <w:rPr>
          <w:spacing w:val="-7"/>
        </w:rPr>
        <w:t> </w:t>
      </w:r>
      <w:r>
        <w:rPr/>
        <w:t>experiences</w:t>
      </w:r>
      <w:r>
        <w:rPr>
          <w:spacing w:val="-8"/>
        </w:rPr>
        <w:t> </w:t>
      </w:r>
      <w:r>
        <w:rPr/>
        <w:t>with</w:t>
      </w:r>
      <w:r>
        <w:rPr>
          <w:spacing w:val="-4"/>
        </w:rPr>
        <w:t> </w:t>
      </w:r>
      <w:r>
        <w:rPr/>
        <w:t>disabilities.</w:t>
      </w:r>
      <w:r>
        <w:rPr>
          <w:spacing w:val="-5"/>
        </w:rPr>
        <w:t> </w:t>
      </w:r>
      <w:r>
        <w:rPr/>
        <w:t>Part</w:t>
      </w:r>
      <w:r>
        <w:rPr>
          <w:spacing w:val="-6"/>
        </w:rPr>
        <w:t> </w:t>
      </w:r>
      <w:r>
        <w:rPr/>
        <w:t>of</w:t>
      </w:r>
      <w:r>
        <w:rPr>
          <w:spacing w:val="-4"/>
        </w:rPr>
        <w:t> </w:t>
      </w:r>
      <w:r>
        <w:rPr/>
        <w:t>the</w:t>
      </w:r>
      <w:r>
        <w:rPr>
          <w:spacing w:val="-7"/>
        </w:rPr>
        <w:t> </w:t>
      </w:r>
      <w:r>
        <w:rPr/>
        <w:t>course</w:t>
      </w:r>
      <w:r>
        <w:rPr>
          <w:spacing w:val="-6"/>
        </w:rPr>
        <w:t> </w:t>
      </w:r>
      <w:r>
        <w:rPr/>
        <w:t>involves</w:t>
      </w:r>
      <w:r>
        <w:rPr>
          <w:spacing w:val="-3"/>
        </w:rPr>
        <w:t> </w:t>
      </w:r>
      <w:r>
        <w:rPr/>
        <w:t>dialogue</w:t>
      </w:r>
      <w:r>
        <w:rPr>
          <w:spacing w:val="-7"/>
        </w:rPr>
        <w:t> </w:t>
      </w:r>
      <w:r>
        <w:rPr/>
        <w:t>with</w:t>
      </w:r>
      <w:r>
        <w:rPr>
          <w:spacing w:val="-10"/>
        </w:rPr>
        <w:t> </w:t>
      </w:r>
      <w:r>
        <w:rPr/>
        <w:t>people</w:t>
      </w:r>
      <w:r>
        <w:rPr>
          <w:spacing w:val="-6"/>
        </w:rPr>
        <w:t> </w:t>
      </w:r>
      <w:r>
        <w:rPr/>
        <w:t>with</w:t>
      </w:r>
      <w:r>
        <w:rPr>
          <w:spacing w:val="-10"/>
        </w:rPr>
        <w:t> </w:t>
      </w:r>
      <w:r>
        <w:rPr/>
        <w:t>disabilities.</w:t>
      </w:r>
    </w:p>
    <w:p>
      <w:pPr>
        <w:pStyle w:val="BodyText"/>
        <w:spacing w:before="6"/>
        <w:ind w:left="0"/>
        <w:rPr>
          <w:sz w:val="23"/>
        </w:rPr>
      </w:pPr>
    </w:p>
    <w:p>
      <w:pPr>
        <w:spacing w:line="275" w:lineRule="exact" w:before="0"/>
        <w:ind w:left="460" w:right="0" w:firstLine="0"/>
        <w:jc w:val="left"/>
        <w:rPr>
          <w:b/>
          <w:sz w:val="20"/>
        </w:rPr>
      </w:pPr>
      <w:r>
        <w:rPr>
          <w:rFonts w:ascii="TimesNewRomanPS-BoldItalicMT"/>
          <w:b/>
          <w:i/>
          <w:sz w:val="24"/>
        </w:rPr>
        <w:t>ADE 225 Intro to Assistance Dog Selection, Breeding &amp; Whelping </w:t>
      </w:r>
      <w:r>
        <w:rPr>
          <w:b/>
          <w:sz w:val="20"/>
        </w:rPr>
        <w:t>(2 credits: 1.5 lec, .5 lab)</w:t>
      </w:r>
    </w:p>
    <w:p>
      <w:pPr>
        <w:pStyle w:val="BodyText"/>
        <w:ind w:right="582"/>
      </w:pPr>
      <w:r>
        <w:rPr/>
        <w:t>This course introduces students to the basic principles of selecting service dogs, the issues involved in the breeding process, and the materials and methods for whelping the resulting puppies. It will cover the selection phenotype characteristics like structure, low-to mid-arousal, low predatory drive, desire to please and trainability. The role genetics play in selection will be referenced.</w:t>
      </w:r>
    </w:p>
    <w:p>
      <w:pPr>
        <w:pStyle w:val="BodyText"/>
        <w:spacing w:before="5"/>
        <w:ind w:left="0"/>
      </w:pPr>
    </w:p>
    <w:p>
      <w:pPr>
        <w:spacing w:line="275" w:lineRule="exact" w:before="0"/>
        <w:ind w:left="460" w:right="0" w:firstLine="0"/>
        <w:jc w:val="left"/>
        <w:rPr>
          <w:b/>
          <w:sz w:val="20"/>
        </w:rPr>
      </w:pPr>
      <w:r>
        <w:rPr>
          <w:rFonts w:ascii="TimesNewRomanPS-BoldItalicMT"/>
          <w:b/>
          <w:i/>
          <w:sz w:val="24"/>
        </w:rPr>
        <w:t>ADE 230 Intro to Service Dog Roles &amp; Training </w:t>
      </w:r>
      <w:r>
        <w:rPr>
          <w:b/>
          <w:position w:val="1"/>
          <w:sz w:val="20"/>
        </w:rPr>
        <w:t>(3 credits: 2.5 lecture, .5 lab)</w:t>
      </w:r>
    </w:p>
    <w:p>
      <w:pPr>
        <w:pStyle w:val="BodyText"/>
        <w:spacing w:line="242" w:lineRule="auto"/>
        <w:ind w:right="582"/>
      </w:pPr>
      <w:r>
        <w:rPr/>
        <w:t>Students learn the commands utilized and the methods for teaching the assistance dog commands. Emphasis is put on understanding how a dog learns and techniques to teach each command.</w:t>
      </w:r>
    </w:p>
    <w:p>
      <w:pPr>
        <w:pStyle w:val="BodyText"/>
        <w:spacing w:before="8"/>
        <w:ind w:left="0"/>
        <w:rPr>
          <w:sz w:val="23"/>
        </w:rPr>
      </w:pPr>
    </w:p>
    <w:p>
      <w:pPr>
        <w:spacing w:line="275" w:lineRule="exact" w:before="0"/>
        <w:ind w:left="460" w:right="0" w:firstLine="0"/>
        <w:jc w:val="left"/>
        <w:rPr>
          <w:b/>
          <w:sz w:val="20"/>
        </w:rPr>
      </w:pPr>
      <w:r>
        <w:rPr>
          <w:rFonts w:ascii="TimesNewRomanPS-BoldItalicMT"/>
          <w:b/>
          <w:i/>
          <w:sz w:val="24"/>
        </w:rPr>
        <w:t>ADE 231 Intro to Service Dog Training Supervised Lab </w:t>
      </w:r>
      <w:r>
        <w:rPr>
          <w:b/>
          <w:position w:val="1"/>
          <w:sz w:val="20"/>
        </w:rPr>
        <w:t>(1.5 supervised lab credits)</w:t>
      </w:r>
    </w:p>
    <w:p>
      <w:pPr>
        <w:pStyle w:val="BodyText"/>
      </w:pPr>
      <w:r>
        <w:rPr/>
        <w:t>Students</w:t>
      </w:r>
      <w:r>
        <w:rPr>
          <w:spacing w:val="-9"/>
        </w:rPr>
        <w:t> </w:t>
      </w:r>
      <w:r>
        <w:rPr/>
        <w:t>practice</w:t>
      </w:r>
      <w:r>
        <w:rPr>
          <w:spacing w:val="-7"/>
        </w:rPr>
        <w:t> </w:t>
      </w:r>
      <w:r>
        <w:rPr/>
        <w:t>the</w:t>
      </w:r>
      <w:r>
        <w:rPr>
          <w:spacing w:val="-7"/>
        </w:rPr>
        <w:t> </w:t>
      </w:r>
      <w:r>
        <w:rPr/>
        <w:t>methods</w:t>
      </w:r>
      <w:r>
        <w:rPr>
          <w:spacing w:val="-5"/>
        </w:rPr>
        <w:t> </w:t>
      </w:r>
      <w:r>
        <w:rPr/>
        <w:t>taught</w:t>
      </w:r>
      <w:r>
        <w:rPr>
          <w:spacing w:val="-7"/>
        </w:rPr>
        <w:t> </w:t>
      </w:r>
      <w:r>
        <w:rPr/>
        <w:t>by</w:t>
      </w:r>
      <w:r>
        <w:rPr>
          <w:spacing w:val="-10"/>
        </w:rPr>
        <w:t> </w:t>
      </w:r>
      <w:r>
        <w:rPr/>
        <w:t>their</w:t>
      </w:r>
      <w:r>
        <w:rPr>
          <w:spacing w:val="-5"/>
        </w:rPr>
        <w:t> </w:t>
      </w:r>
      <w:r>
        <w:rPr/>
        <w:t>instructor,</w:t>
      </w:r>
      <w:r>
        <w:rPr>
          <w:spacing w:val="-6"/>
        </w:rPr>
        <w:t> </w:t>
      </w:r>
      <w:r>
        <w:rPr/>
        <w:t>with</w:t>
      </w:r>
      <w:r>
        <w:rPr>
          <w:spacing w:val="-10"/>
        </w:rPr>
        <w:t> </w:t>
      </w:r>
      <w:r>
        <w:rPr/>
        <w:t>guidance</w:t>
      </w:r>
      <w:r>
        <w:rPr>
          <w:spacing w:val="-7"/>
        </w:rPr>
        <w:t> </w:t>
      </w:r>
      <w:r>
        <w:rPr/>
        <w:t>on</w:t>
      </w:r>
      <w:r>
        <w:rPr>
          <w:spacing w:val="-11"/>
        </w:rPr>
        <w:t> </w:t>
      </w:r>
      <w:r>
        <w:rPr/>
        <w:t>theirs</w:t>
      </w:r>
      <w:r>
        <w:rPr>
          <w:spacing w:val="-4"/>
        </w:rPr>
        <w:t> </w:t>
      </w:r>
      <w:r>
        <w:rPr>
          <w:spacing w:val="-3"/>
        </w:rPr>
        <w:t>and</w:t>
      </w:r>
      <w:r>
        <w:rPr>
          <w:spacing w:val="-5"/>
        </w:rPr>
        <w:t> </w:t>
      </w:r>
      <w:r>
        <w:rPr/>
        <w:t>the</w:t>
      </w:r>
      <w:r>
        <w:rPr>
          <w:spacing w:val="-7"/>
        </w:rPr>
        <w:t> </w:t>
      </w:r>
      <w:r>
        <w:rPr/>
        <w:t>dog’s</w:t>
      </w:r>
      <w:r>
        <w:rPr>
          <w:spacing w:val="-9"/>
        </w:rPr>
        <w:t> </w:t>
      </w:r>
      <w:r>
        <w:rPr/>
        <w:t>body</w:t>
      </w:r>
      <w:r>
        <w:rPr>
          <w:spacing w:val="-11"/>
        </w:rPr>
        <w:t> </w:t>
      </w:r>
      <w:r>
        <w:rPr/>
        <w:t>language</w:t>
      </w:r>
      <w:r>
        <w:rPr>
          <w:spacing w:val="-7"/>
        </w:rPr>
        <w:t> </w:t>
      </w:r>
      <w:r>
        <w:rPr/>
        <w:t>and communication.</w:t>
      </w:r>
    </w:p>
    <w:p>
      <w:pPr>
        <w:pStyle w:val="BodyText"/>
        <w:spacing w:before="3"/>
      </w:pPr>
      <w:r>
        <w:rPr/>
        <w:t>Pre-requisite(s): ADE 230 Intro to Service Dog Roles &amp; Training</w:t>
      </w:r>
    </w:p>
    <w:p>
      <w:pPr>
        <w:pStyle w:val="BodyText"/>
        <w:spacing w:before="9"/>
        <w:ind w:left="0"/>
        <w:rPr>
          <w:sz w:val="23"/>
        </w:rPr>
      </w:pPr>
    </w:p>
    <w:p>
      <w:pPr>
        <w:pStyle w:val="Heading5"/>
        <w:rPr>
          <w:rFonts w:ascii="Times New Roman"/>
          <w:i w:val="0"/>
          <w:sz w:val="20"/>
        </w:rPr>
      </w:pPr>
      <w:r>
        <w:rPr/>
        <w:t>ADE 232 Intro to Facility &amp; Therapy Dog Roles and Training </w:t>
      </w:r>
      <w:r>
        <w:rPr>
          <w:rFonts w:ascii="Times New Roman"/>
          <w:i w:val="0"/>
          <w:position w:val="1"/>
          <w:sz w:val="20"/>
        </w:rPr>
        <w:t>(1 credit)</w:t>
      </w:r>
    </w:p>
    <w:p>
      <w:pPr>
        <w:pStyle w:val="BodyText"/>
      </w:pPr>
      <w:r>
        <w:rPr/>
        <w:t>This </w:t>
      </w:r>
      <w:r>
        <w:rPr>
          <w:spacing w:val="-3"/>
        </w:rPr>
        <w:t>course provides the </w:t>
      </w:r>
      <w:r>
        <w:rPr/>
        <w:t>student with basic </w:t>
      </w:r>
      <w:r>
        <w:rPr>
          <w:spacing w:val="-3"/>
        </w:rPr>
        <w:t>knowledge and </w:t>
      </w:r>
      <w:r>
        <w:rPr/>
        <w:t>skills </w:t>
      </w:r>
      <w:r>
        <w:rPr>
          <w:spacing w:val="-3"/>
        </w:rPr>
        <w:t>related </w:t>
      </w:r>
      <w:r>
        <w:rPr/>
        <w:t>to selecting, </w:t>
      </w:r>
      <w:r>
        <w:rPr>
          <w:spacing w:val="-3"/>
        </w:rPr>
        <w:t>training, and </w:t>
      </w:r>
      <w:r>
        <w:rPr/>
        <w:t>utilizing </w:t>
      </w:r>
      <w:r>
        <w:rPr>
          <w:spacing w:val="-3"/>
        </w:rPr>
        <w:t>dogs </w:t>
      </w:r>
      <w:r>
        <w:rPr>
          <w:spacing w:val="-4"/>
        </w:rPr>
        <w:t>in </w:t>
      </w:r>
      <w:r>
        <w:rPr/>
        <w:t>institutions, schools, </w:t>
      </w:r>
      <w:r>
        <w:rPr>
          <w:spacing w:val="-3"/>
        </w:rPr>
        <w:t>libraries, courthouses </w:t>
      </w:r>
      <w:r>
        <w:rPr/>
        <w:t>and other settings.</w:t>
      </w:r>
    </w:p>
    <w:p>
      <w:pPr>
        <w:pStyle w:val="BodyText"/>
        <w:spacing w:before="2"/>
        <w:ind w:left="0"/>
      </w:pPr>
    </w:p>
    <w:p>
      <w:pPr>
        <w:spacing w:line="275" w:lineRule="exact" w:before="0"/>
        <w:ind w:left="460" w:right="0" w:firstLine="0"/>
        <w:jc w:val="left"/>
        <w:rPr>
          <w:b/>
          <w:sz w:val="20"/>
        </w:rPr>
      </w:pPr>
      <w:r>
        <w:rPr>
          <w:rFonts w:ascii="TimesNewRomanPS-BoldItalicMT"/>
          <w:b/>
          <w:i/>
          <w:sz w:val="24"/>
        </w:rPr>
        <w:t>ADE 233 Intro to Facility &amp; Therapy Dog Training Supervised Lab </w:t>
      </w:r>
      <w:r>
        <w:rPr>
          <w:b/>
          <w:position w:val="1"/>
          <w:sz w:val="20"/>
        </w:rPr>
        <w:t>(.5 supervised lab credits)</w:t>
      </w:r>
    </w:p>
    <w:p>
      <w:pPr>
        <w:pStyle w:val="BodyText"/>
      </w:pPr>
      <w:r>
        <w:rPr/>
        <w:t>Students</w:t>
      </w:r>
      <w:r>
        <w:rPr>
          <w:spacing w:val="-13"/>
        </w:rPr>
        <w:t> </w:t>
      </w:r>
      <w:r>
        <w:rPr/>
        <w:t>practice</w:t>
      </w:r>
      <w:r>
        <w:rPr>
          <w:spacing w:val="-20"/>
        </w:rPr>
        <w:t> </w:t>
      </w:r>
      <w:r>
        <w:rPr/>
        <w:t>social</w:t>
      </w:r>
      <w:r>
        <w:rPr>
          <w:spacing w:val="-15"/>
        </w:rPr>
        <w:t> </w:t>
      </w:r>
      <w:r>
        <w:rPr>
          <w:spacing w:val="-3"/>
        </w:rPr>
        <w:t>therapy</w:t>
      </w:r>
      <w:r>
        <w:rPr>
          <w:spacing w:val="-15"/>
        </w:rPr>
        <w:t> </w:t>
      </w:r>
      <w:r>
        <w:rPr/>
        <w:t>dog</w:t>
      </w:r>
      <w:r>
        <w:rPr>
          <w:spacing w:val="-14"/>
        </w:rPr>
        <w:t> </w:t>
      </w:r>
      <w:r>
        <w:rPr>
          <w:spacing w:val="-4"/>
        </w:rPr>
        <w:t>commands</w:t>
      </w:r>
      <w:r>
        <w:rPr>
          <w:spacing w:val="-12"/>
        </w:rPr>
        <w:t> </w:t>
      </w:r>
      <w:r>
        <w:rPr/>
        <w:t>taught</w:t>
      </w:r>
      <w:r>
        <w:rPr>
          <w:spacing w:val="-20"/>
        </w:rPr>
        <w:t> </w:t>
      </w:r>
      <w:r>
        <w:rPr/>
        <w:t>by</w:t>
      </w:r>
      <w:r>
        <w:rPr>
          <w:spacing w:val="-15"/>
        </w:rPr>
        <w:t> </w:t>
      </w:r>
      <w:r>
        <w:rPr>
          <w:spacing w:val="-3"/>
        </w:rPr>
        <w:t>their</w:t>
      </w:r>
      <w:r>
        <w:rPr>
          <w:spacing w:val="-13"/>
        </w:rPr>
        <w:t> </w:t>
      </w:r>
      <w:r>
        <w:rPr>
          <w:spacing w:val="-3"/>
        </w:rPr>
        <w:t>instructor,</w:t>
      </w:r>
      <w:r>
        <w:rPr>
          <w:spacing w:val="-15"/>
        </w:rPr>
        <w:t> </w:t>
      </w:r>
      <w:r>
        <w:rPr/>
        <w:t>with</w:t>
      </w:r>
      <w:r>
        <w:rPr>
          <w:spacing w:val="-19"/>
        </w:rPr>
        <w:t> </w:t>
      </w:r>
      <w:r>
        <w:rPr/>
        <w:t>guidance</w:t>
      </w:r>
      <w:r>
        <w:rPr>
          <w:spacing w:val="-20"/>
        </w:rPr>
        <w:t> </w:t>
      </w:r>
      <w:r>
        <w:rPr/>
        <w:t>on</w:t>
      </w:r>
      <w:r>
        <w:rPr>
          <w:spacing w:val="-14"/>
        </w:rPr>
        <w:t> </w:t>
      </w:r>
      <w:r>
        <w:rPr>
          <w:spacing w:val="-3"/>
        </w:rPr>
        <w:t>theirs</w:t>
      </w:r>
      <w:r>
        <w:rPr>
          <w:spacing w:val="-12"/>
        </w:rPr>
        <w:t> </w:t>
      </w:r>
      <w:r>
        <w:rPr>
          <w:spacing w:val="-3"/>
        </w:rPr>
        <w:t>and</w:t>
      </w:r>
      <w:r>
        <w:rPr>
          <w:spacing w:val="-15"/>
        </w:rPr>
        <w:t> </w:t>
      </w:r>
      <w:r>
        <w:rPr>
          <w:spacing w:val="-3"/>
        </w:rPr>
        <w:t>the</w:t>
      </w:r>
      <w:r>
        <w:rPr>
          <w:spacing w:val="-15"/>
        </w:rPr>
        <w:t> </w:t>
      </w:r>
      <w:r>
        <w:rPr>
          <w:spacing w:val="-3"/>
        </w:rPr>
        <w:t>dog’s</w:t>
      </w:r>
      <w:r>
        <w:rPr>
          <w:spacing w:val="-13"/>
        </w:rPr>
        <w:t> </w:t>
      </w:r>
      <w:r>
        <w:rPr/>
        <w:t>body language </w:t>
      </w:r>
      <w:r>
        <w:rPr>
          <w:spacing w:val="-3"/>
        </w:rPr>
        <w:t>and</w:t>
      </w:r>
      <w:r>
        <w:rPr>
          <w:spacing w:val="-8"/>
        </w:rPr>
        <w:t> </w:t>
      </w:r>
      <w:r>
        <w:rPr>
          <w:spacing w:val="-3"/>
        </w:rPr>
        <w:t>communication.</w:t>
      </w:r>
    </w:p>
    <w:p>
      <w:pPr>
        <w:pStyle w:val="BodyText"/>
      </w:pPr>
      <w:r>
        <w:rPr>
          <w:spacing w:val="-3"/>
        </w:rPr>
        <w:t>Pre-requisite(s): </w:t>
      </w:r>
      <w:r>
        <w:rPr/>
        <w:t>ADE 230 Intro </w:t>
      </w:r>
      <w:r>
        <w:rPr>
          <w:spacing w:val="-4"/>
        </w:rPr>
        <w:t>to </w:t>
      </w:r>
      <w:r>
        <w:rPr/>
        <w:t>Service Dog</w:t>
      </w:r>
      <w:r>
        <w:rPr>
          <w:spacing w:val="-3"/>
        </w:rPr>
        <w:t> Roles </w:t>
      </w:r>
      <w:r>
        <w:rPr/>
        <w:t>&amp; Training, ADE 232 Intro to </w:t>
      </w:r>
      <w:r>
        <w:rPr>
          <w:spacing w:val="-3"/>
        </w:rPr>
        <w:t>Facility </w:t>
      </w:r>
      <w:r>
        <w:rPr/>
        <w:t>&amp; </w:t>
      </w:r>
      <w:r>
        <w:rPr>
          <w:spacing w:val="-3"/>
        </w:rPr>
        <w:t>Therapy </w:t>
      </w:r>
      <w:r>
        <w:rPr/>
        <w:t>Dog Roles and </w:t>
      </w:r>
      <w:r>
        <w:rPr>
          <w:spacing w:val="-3"/>
        </w:rPr>
        <w:t>Training</w:t>
      </w:r>
    </w:p>
    <w:p>
      <w:pPr>
        <w:pStyle w:val="BodyText"/>
        <w:ind w:left="0"/>
      </w:pPr>
    </w:p>
    <w:p>
      <w:pPr>
        <w:spacing w:line="273" w:lineRule="exact" w:before="0"/>
        <w:ind w:left="460" w:right="0" w:firstLine="0"/>
        <w:jc w:val="left"/>
        <w:rPr>
          <w:b/>
          <w:sz w:val="20"/>
        </w:rPr>
      </w:pPr>
      <w:r>
        <w:rPr>
          <w:rFonts w:ascii="TimesNewRomanPS-BoldItalicMT"/>
          <w:b/>
          <w:i/>
          <w:sz w:val="24"/>
        </w:rPr>
        <w:t>ADE 235 Intro to Affiliated Service Dog Roles &amp; Training </w:t>
      </w:r>
      <w:r>
        <w:rPr>
          <w:b/>
          <w:position w:val="1"/>
          <w:sz w:val="20"/>
        </w:rPr>
        <w:t>(1 credit: .5 lecture, .5 lab)</w:t>
      </w:r>
    </w:p>
    <w:p>
      <w:pPr>
        <w:pStyle w:val="BodyText"/>
        <w:ind w:right="856"/>
      </w:pPr>
      <w:r>
        <w:rPr/>
        <w:t>Students are instructed in the concepts of recreational activities for service, facility and therapy dog participation; these modified sporting activities like agility, rally, and others are intended to provide fun and exercise to the lives of these specialized dog human partnerships.</w:t>
      </w:r>
    </w:p>
    <w:p>
      <w:pPr>
        <w:pStyle w:val="BodyText"/>
        <w:spacing w:before="4"/>
        <w:ind w:left="0"/>
      </w:pPr>
    </w:p>
    <w:p>
      <w:pPr>
        <w:spacing w:line="275" w:lineRule="exact" w:before="0"/>
        <w:ind w:left="460" w:right="0" w:firstLine="0"/>
        <w:jc w:val="left"/>
        <w:rPr>
          <w:b/>
          <w:sz w:val="20"/>
        </w:rPr>
      </w:pPr>
      <w:r>
        <w:rPr>
          <w:rFonts w:ascii="TimesNewRomanPS-BoldItalicMT"/>
          <w:b/>
          <w:i/>
          <w:sz w:val="24"/>
        </w:rPr>
        <w:t>ADE 236 Intro to Affiliated Service Dog Training Supervised Lab </w:t>
      </w:r>
      <w:r>
        <w:rPr>
          <w:b/>
          <w:position w:val="1"/>
          <w:sz w:val="20"/>
        </w:rPr>
        <w:t>(1 supervised lab credit)</w:t>
      </w:r>
    </w:p>
    <w:p>
      <w:pPr>
        <w:pStyle w:val="BodyText"/>
        <w:ind w:right="582"/>
      </w:pPr>
      <w:r>
        <w:rPr/>
        <w:t>Students</w:t>
      </w:r>
      <w:r>
        <w:rPr>
          <w:spacing w:val="-11"/>
        </w:rPr>
        <w:t> </w:t>
      </w:r>
      <w:r>
        <w:rPr/>
        <w:t>practice</w:t>
      </w:r>
      <w:r>
        <w:rPr>
          <w:spacing w:val="-10"/>
        </w:rPr>
        <w:t> </w:t>
      </w:r>
      <w:r>
        <w:rPr/>
        <w:t>reading</w:t>
      </w:r>
      <w:r>
        <w:rPr>
          <w:spacing w:val="-12"/>
        </w:rPr>
        <w:t> </w:t>
      </w:r>
      <w:r>
        <w:rPr/>
        <w:t>with</w:t>
      </w:r>
      <w:r>
        <w:rPr>
          <w:spacing w:val="-8"/>
        </w:rPr>
        <w:t> </w:t>
      </w:r>
      <w:r>
        <w:rPr/>
        <w:t>dog</w:t>
      </w:r>
      <w:r>
        <w:rPr>
          <w:spacing w:val="-12"/>
        </w:rPr>
        <w:t> </w:t>
      </w:r>
      <w:r>
        <w:rPr/>
        <w:t>skills</w:t>
      </w:r>
      <w:r>
        <w:rPr>
          <w:spacing w:val="-11"/>
        </w:rPr>
        <w:t> </w:t>
      </w:r>
      <w:r>
        <w:rPr/>
        <w:t>in</w:t>
      </w:r>
      <w:r>
        <w:rPr>
          <w:spacing w:val="-8"/>
        </w:rPr>
        <w:t> </w:t>
      </w:r>
      <w:r>
        <w:rPr/>
        <w:t>a</w:t>
      </w:r>
      <w:r>
        <w:rPr>
          <w:spacing w:val="-9"/>
        </w:rPr>
        <w:t> </w:t>
      </w:r>
      <w:r>
        <w:rPr/>
        <w:t>public</w:t>
      </w:r>
      <w:r>
        <w:rPr>
          <w:spacing w:val="-9"/>
        </w:rPr>
        <w:t> </w:t>
      </w:r>
      <w:r>
        <w:rPr/>
        <w:t>school</w:t>
      </w:r>
      <w:r>
        <w:rPr>
          <w:spacing w:val="-9"/>
        </w:rPr>
        <w:t> </w:t>
      </w:r>
      <w:r>
        <w:rPr/>
        <w:t>classroom,</w:t>
      </w:r>
      <w:r>
        <w:rPr>
          <w:spacing w:val="-8"/>
        </w:rPr>
        <w:t> </w:t>
      </w:r>
      <w:r>
        <w:rPr/>
        <w:t>attend</w:t>
      </w:r>
      <w:r>
        <w:rPr>
          <w:spacing w:val="-7"/>
        </w:rPr>
        <w:t> </w:t>
      </w:r>
      <w:r>
        <w:rPr/>
        <w:t>field</w:t>
      </w:r>
      <w:r>
        <w:rPr>
          <w:spacing w:val="-8"/>
        </w:rPr>
        <w:t> </w:t>
      </w:r>
      <w:r>
        <w:rPr/>
        <w:t>trips</w:t>
      </w:r>
      <w:r>
        <w:rPr>
          <w:spacing w:val="-6"/>
        </w:rPr>
        <w:t> </w:t>
      </w:r>
      <w:r>
        <w:rPr/>
        <w:t>incorporating</w:t>
      </w:r>
      <w:r>
        <w:rPr>
          <w:spacing w:val="-13"/>
        </w:rPr>
        <w:t> </w:t>
      </w:r>
      <w:r>
        <w:rPr/>
        <w:t>learned social therapy</w:t>
      </w:r>
      <w:r>
        <w:rPr>
          <w:spacing w:val="-9"/>
        </w:rPr>
        <w:t> </w:t>
      </w:r>
      <w:r>
        <w:rPr/>
        <w:t>skills.</w:t>
      </w:r>
    </w:p>
    <w:p>
      <w:pPr>
        <w:pStyle w:val="BodyText"/>
        <w:spacing w:line="242" w:lineRule="auto"/>
        <w:ind w:right="882"/>
      </w:pPr>
      <w:r>
        <w:rPr/>
        <w:t>Pre-requisite(s): ADE 232 Intro to Facility &amp; Therapy Dog Roles</w:t>
      </w:r>
      <w:r>
        <w:rPr>
          <w:spacing w:val="-3"/>
        </w:rPr>
        <w:t> and </w:t>
      </w:r>
      <w:r>
        <w:rPr/>
        <w:t>Training, ADE 235 Intro </w:t>
      </w:r>
      <w:r>
        <w:rPr>
          <w:spacing w:val="-4"/>
        </w:rPr>
        <w:t>to </w:t>
      </w:r>
      <w:r>
        <w:rPr/>
        <w:t>Affiliated Service Dog Roles &amp; Training</w:t>
      </w:r>
    </w:p>
    <w:p>
      <w:pPr>
        <w:pStyle w:val="BodyText"/>
        <w:spacing w:before="6"/>
        <w:ind w:left="0"/>
        <w:rPr>
          <w:sz w:val="23"/>
        </w:rPr>
      </w:pPr>
    </w:p>
    <w:p>
      <w:pPr>
        <w:spacing w:line="275" w:lineRule="exact" w:before="0"/>
        <w:ind w:left="460" w:right="0" w:firstLine="0"/>
        <w:jc w:val="left"/>
        <w:rPr>
          <w:b/>
          <w:sz w:val="20"/>
        </w:rPr>
      </w:pPr>
      <w:r>
        <w:rPr>
          <w:rFonts w:ascii="TimesNewRomanPS-BoldItalicMT"/>
          <w:b/>
          <w:i/>
          <w:sz w:val="24"/>
        </w:rPr>
        <w:t>ADE 240 Disability Studies </w:t>
      </w:r>
      <w:r>
        <w:rPr>
          <w:b/>
          <w:position w:val="1"/>
          <w:sz w:val="20"/>
        </w:rPr>
        <w:t>(3 credits)</w:t>
      </w:r>
    </w:p>
    <w:p>
      <w:pPr>
        <w:pStyle w:val="BodyText"/>
        <w:ind w:right="465"/>
      </w:pPr>
      <w:r>
        <w:rPr/>
        <w:t>The course provides an understanding of varying types, causes, and resulting limitations of the more prevalent forms</w:t>
      </w:r>
      <w:r>
        <w:rPr>
          <w:spacing w:val="-5"/>
        </w:rPr>
        <w:t> </w:t>
      </w:r>
      <w:r>
        <w:rPr>
          <w:spacing w:val="-3"/>
        </w:rPr>
        <w:t>of</w:t>
      </w:r>
      <w:r>
        <w:rPr>
          <w:spacing w:val="-6"/>
        </w:rPr>
        <w:t> </w:t>
      </w:r>
      <w:r>
        <w:rPr/>
        <w:t>physical</w:t>
      </w:r>
      <w:r>
        <w:rPr>
          <w:spacing w:val="-8"/>
        </w:rPr>
        <w:t> </w:t>
      </w:r>
      <w:r>
        <w:rPr/>
        <w:t>disabilities.</w:t>
      </w:r>
      <w:r>
        <w:rPr>
          <w:spacing w:val="-11"/>
        </w:rPr>
        <w:t> </w:t>
      </w:r>
      <w:r>
        <w:rPr/>
        <w:t>Clinical</w:t>
      </w:r>
      <w:r>
        <w:rPr>
          <w:spacing w:val="-8"/>
        </w:rPr>
        <w:t> </w:t>
      </w:r>
      <w:r>
        <w:rPr/>
        <w:t>signs</w:t>
      </w:r>
      <w:r>
        <w:rPr>
          <w:spacing w:val="-5"/>
        </w:rPr>
        <w:t> </w:t>
      </w:r>
      <w:r>
        <w:rPr/>
        <w:t>and</w:t>
      </w:r>
      <w:r>
        <w:rPr>
          <w:spacing w:val="-11"/>
        </w:rPr>
        <w:t> </w:t>
      </w:r>
      <w:r>
        <w:rPr/>
        <w:t>progressive</w:t>
      </w:r>
      <w:r>
        <w:rPr>
          <w:spacing w:val="-12"/>
        </w:rPr>
        <w:t> </w:t>
      </w:r>
      <w:r>
        <w:rPr/>
        <w:t>stages</w:t>
      </w:r>
      <w:r>
        <w:rPr>
          <w:spacing w:val="-10"/>
        </w:rPr>
        <w:t> </w:t>
      </w:r>
      <w:r>
        <w:rPr/>
        <w:t>of</w:t>
      </w:r>
      <w:r>
        <w:rPr>
          <w:spacing w:val="-10"/>
        </w:rPr>
        <w:t> </w:t>
      </w:r>
      <w:r>
        <w:rPr/>
        <w:t>specific</w:t>
      </w:r>
      <w:r>
        <w:rPr>
          <w:spacing w:val="-8"/>
        </w:rPr>
        <w:t> </w:t>
      </w:r>
      <w:r>
        <w:rPr/>
        <w:t>disabilities</w:t>
      </w:r>
      <w:r>
        <w:rPr>
          <w:spacing w:val="-5"/>
        </w:rPr>
        <w:t> </w:t>
      </w:r>
      <w:r>
        <w:rPr/>
        <w:t>are</w:t>
      </w:r>
      <w:r>
        <w:rPr>
          <w:spacing w:val="-12"/>
        </w:rPr>
        <w:t> </w:t>
      </w:r>
      <w:r>
        <w:rPr/>
        <w:t>reviewed</w:t>
      </w:r>
      <w:r>
        <w:rPr>
          <w:spacing w:val="-6"/>
        </w:rPr>
        <w:t> </w:t>
      </w:r>
      <w:r>
        <w:rPr>
          <w:spacing w:val="-4"/>
        </w:rPr>
        <w:t>as</w:t>
      </w:r>
      <w:r>
        <w:rPr>
          <w:spacing w:val="-9"/>
        </w:rPr>
        <w:t> </w:t>
      </w:r>
      <w:r>
        <w:rPr/>
        <w:t>well</w:t>
      </w:r>
      <w:r>
        <w:rPr>
          <w:spacing w:val="-8"/>
        </w:rPr>
        <w:t> </w:t>
      </w:r>
      <w:r>
        <w:rPr/>
        <w:t>as related terminology and special considerations related to service dog placement. </w:t>
      </w:r>
      <w:r>
        <w:rPr>
          <w:spacing w:val="-3"/>
        </w:rPr>
        <w:t>This </w:t>
      </w:r>
      <w:r>
        <w:rPr/>
        <w:t>course introduces students to the steps needed for successful assessments </w:t>
      </w:r>
      <w:r>
        <w:rPr>
          <w:spacing w:val="-3"/>
        </w:rPr>
        <w:t>of </w:t>
      </w:r>
      <w:r>
        <w:rPr/>
        <w:t>clients with disabilities. </w:t>
      </w:r>
      <w:r>
        <w:rPr>
          <w:spacing w:val="-3"/>
        </w:rPr>
        <w:t>The </w:t>
      </w:r>
      <w:r>
        <w:rPr/>
        <w:t>course design is </w:t>
      </w:r>
      <w:r>
        <w:rPr>
          <w:spacing w:val="-4"/>
        </w:rPr>
        <w:t>to </w:t>
      </w:r>
      <w:r>
        <w:rPr/>
        <w:t>prepare </w:t>
      </w:r>
      <w:r>
        <w:rPr>
          <w:spacing w:val="-3"/>
        </w:rPr>
        <w:t>the </w:t>
      </w:r>
      <w:r>
        <w:rPr/>
        <w:t>students </w:t>
      </w:r>
      <w:r>
        <w:rPr>
          <w:spacing w:val="-4"/>
        </w:rPr>
        <w:t>to </w:t>
      </w:r>
      <w:r>
        <w:rPr/>
        <w:t>teach and manage the disabilities </w:t>
      </w:r>
      <w:r>
        <w:rPr>
          <w:spacing w:val="-3"/>
        </w:rPr>
        <w:t>of </w:t>
      </w:r>
      <w:r>
        <w:rPr/>
        <w:t>the incoming client class intended to receive service, hearing, guide, facility or home</w:t>
      </w:r>
      <w:r>
        <w:rPr>
          <w:spacing w:val="-4"/>
        </w:rPr>
        <w:t> </w:t>
      </w:r>
      <w:r>
        <w:rPr/>
        <w:t>helpmates.</w:t>
      </w:r>
    </w:p>
    <w:p>
      <w:pPr>
        <w:spacing w:after="0"/>
        <w:sectPr>
          <w:pgSz w:w="12240" w:h="15840"/>
          <w:pgMar w:header="0" w:footer="218" w:top="760" w:bottom="480" w:left="260" w:right="280"/>
        </w:sectPr>
      </w:pPr>
    </w:p>
    <w:p>
      <w:pPr>
        <w:spacing w:before="71"/>
        <w:ind w:left="460" w:right="0" w:firstLine="0"/>
        <w:jc w:val="left"/>
        <w:rPr>
          <w:b/>
          <w:sz w:val="20"/>
        </w:rPr>
      </w:pPr>
      <w:r>
        <w:rPr>
          <w:rFonts w:ascii="TimesNewRomanPS-BoldItalicMT"/>
          <w:b/>
          <w:i/>
          <w:sz w:val="24"/>
        </w:rPr>
        <w:t>ADE 244 Intro to Remediating Problem Assistance Dogs </w:t>
      </w:r>
      <w:r>
        <w:rPr>
          <w:b/>
          <w:position w:val="1"/>
          <w:sz w:val="20"/>
        </w:rPr>
        <w:t>(1.5 credits: 1 lecture, .5 lab)</w:t>
      </w:r>
    </w:p>
    <w:p>
      <w:pPr>
        <w:pStyle w:val="BodyText"/>
        <w:spacing w:before="4"/>
        <w:ind w:right="344"/>
        <w:jc w:val="both"/>
      </w:pPr>
      <w:r>
        <w:rPr/>
        <w:t>Dogs,</w:t>
      </w:r>
      <w:r>
        <w:rPr>
          <w:spacing w:val="-6"/>
        </w:rPr>
        <w:t> </w:t>
      </w:r>
      <w:r>
        <w:rPr>
          <w:spacing w:val="-3"/>
        </w:rPr>
        <w:t>whether</w:t>
      </w:r>
      <w:r>
        <w:rPr>
          <w:spacing w:val="-11"/>
        </w:rPr>
        <w:t> </w:t>
      </w:r>
      <w:r>
        <w:rPr/>
        <w:t>service,</w:t>
      </w:r>
      <w:r>
        <w:rPr>
          <w:spacing w:val="-10"/>
        </w:rPr>
        <w:t> </w:t>
      </w:r>
      <w:r>
        <w:rPr/>
        <w:t>facility,</w:t>
      </w:r>
      <w:r>
        <w:rPr>
          <w:spacing w:val="-6"/>
        </w:rPr>
        <w:t> </w:t>
      </w:r>
      <w:r>
        <w:rPr>
          <w:spacing w:val="-3"/>
        </w:rPr>
        <w:t>or</w:t>
      </w:r>
      <w:r>
        <w:rPr>
          <w:spacing w:val="-5"/>
        </w:rPr>
        <w:t> </w:t>
      </w:r>
      <w:r>
        <w:rPr/>
        <w:t>canine</w:t>
      </w:r>
      <w:r>
        <w:rPr>
          <w:spacing w:val="-7"/>
        </w:rPr>
        <w:t> </w:t>
      </w:r>
      <w:r>
        <w:rPr>
          <w:spacing w:val="-3"/>
        </w:rPr>
        <w:t>therapy</w:t>
      </w:r>
      <w:r>
        <w:rPr>
          <w:spacing w:val="-5"/>
        </w:rPr>
        <w:t> </w:t>
      </w:r>
      <w:r>
        <w:rPr/>
        <w:t>dogs,</w:t>
      </w:r>
      <w:r>
        <w:rPr>
          <w:spacing w:val="-6"/>
        </w:rPr>
        <w:t> </w:t>
      </w:r>
      <w:r>
        <w:rPr>
          <w:spacing w:val="-3"/>
        </w:rPr>
        <w:t>can</w:t>
      </w:r>
      <w:r>
        <w:rPr>
          <w:spacing w:val="-5"/>
        </w:rPr>
        <w:t> </w:t>
      </w:r>
      <w:r>
        <w:rPr/>
        <w:t>suffer</w:t>
      </w:r>
      <w:r>
        <w:rPr>
          <w:spacing w:val="-11"/>
        </w:rPr>
        <w:t> </w:t>
      </w:r>
      <w:r>
        <w:rPr/>
        <w:t>from</w:t>
      </w:r>
      <w:r>
        <w:rPr>
          <w:spacing w:val="-7"/>
        </w:rPr>
        <w:t> </w:t>
      </w:r>
      <w:r>
        <w:rPr/>
        <w:t>a</w:t>
      </w:r>
      <w:r>
        <w:rPr>
          <w:spacing w:val="-7"/>
        </w:rPr>
        <w:t> </w:t>
      </w:r>
      <w:r>
        <w:rPr/>
        <w:t>number</w:t>
      </w:r>
      <w:r>
        <w:rPr>
          <w:spacing w:val="-11"/>
        </w:rPr>
        <w:t> </w:t>
      </w:r>
      <w:r>
        <w:rPr/>
        <w:t>of</w:t>
      </w:r>
      <w:r>
        <w:rPr>
          <w:spacing w:val="-10"/>
        </w:rPr>
        <w:t> </w:t>
      </w:r>
      <w:r>
        <w:rPr/>
        <w:t>behavioral</w:t>
      </w:r>
      <w:r>
        <w:rPr>
          <w:spacing w:val="-7"/>
        </w:rPr>
        <w:t> </w:t>
      </w:r>
      <w:r>
        <w:rPr>
          <w:spacing w:val="-3"/>
        </w:rPr>
        <w:t>problems</w:t>
      </w:r>
      <w:r>
        <w:rPr>
          <w:spacing w:val="-4"/>
        </w:rPr>
        <w:t> that</w:t>
      </w:r>
      <w:r>
        <w:rPr>
          <w:spacing w:val="-7"/>
        </w:rPr>
        <w:t> </w:t>
      </w:r>
      <w:r>
        <w:rPr/>
        <w:t>make them difficult </w:t>
      </w:r>
      <w:r>
        <w:rPr>
          <w:spacing w:val="-4"/>
        </w:rPr>
        <w:t>to </w:t>
      </w:r>
      <w:r>
        <w:rPr/>
        <w:t>live </w:t>
      </w:r>
      <w:r>
        <w:rPr>
          <w:spacing w:val="-3"/>
        </w:rPr>
        <w:t>or </w:t>
      </w:r>
      <w:r>
        <w:rPr/>
        <w:t>work with. </w:t>
      </w:r>
      <w:r>
        <w:rPr>
          <w:spacing w:val="-3"/>
        </w:rPr>
        <w:t>This course </w:t>
      </w:r>
      <w:r>
        <w:rPr/>
        <w:t>will provide </w:t>
      </w:r>
      <w:r>
        <w:rPr>
          <w:spacing w:val="-3"/>
        </w:rPr>
        <w:t>instruction </w:t>
      </w:r>
      <w:r>
        <w:rPr/>
        <w:t>on </w:t>
      </w:r>
      <w:r>
        <w:rPr>
          <w:spacing w:val="-4"/>
        </w:rPr>
        <w:t>how to </w:t>
      </w:r>
      <w:r>
        <w:rPr>
          <w:spacing w:val="-3"/>
        </w:rPr>
        <w:t>assess </w:t>
      </w:r>
      <w:r>
        <w:rPr/>
        <w:t>the most common </w:t>
      </w:r>
      <w:r>
        <w:rPr>
          <w:spacing w:val="-3"/>
        </w:rPr>
        <w:t>of </w:t>
      </w:r>
      <w:r>
        <w:rPr/>
        <w:t>dog behavioral</w:t>
      </w:r>
      <w:r>
        <w:rPr>
          <w:spacing w:val="-13"/>
        </w:rPr>
        <w:t> </w:t>
      </w:r>
      <w:r>
        <w:rPr>
          <w:spacing w:val="-3"/>
        </w:rPr>
        <w:t>problems,</w:t>
      </w:r>
      <w:r>
        <w:rPr>
          <w:spacing w:val="-11"/>
        </w:rPr>
        <w:t> </w:t>
      </w:r>
      <w:r>
        <w:rPr/>
        <w:t>and</w:t>
      </w:r>
      <w:r>
        <w:rPr>
          <w:spacing w:val="-11"/>
        </w:rPr>
        <w:t> </w:t>
      </w:r>
      <w:r>
        <w:rPr>
          <w:spacing w:val="-3"/>
        </w:rPr>
        <w:t>offer</w:t>
      </w:r>
      <w:r>
        <w:rPr>
          <w:spacing w:val="-6"/>
        </w:rPr>
        <w:t> </w:t>
      </w:r>
      <w:r>
        <w:rPr>
          <w:spacing w:val="-3"/>
        </w:rPr>
        <w:t>approaches</w:t>
      </w:r>
      <w:r>
        <w:rPr>
          <w:spacing w:val="-9"/>
        </w:rPr>
        <w:t> </w:t>
      </w:r>
      <w:r>
        <w:rPr>
          <w:spacing w:val="-4"/>
        </w:rPr>
        <w:t>to</w:t>
      </w:r>
      <w:r>
        <w:rPr>
          <w:spacing w:val="-7"/>
        </w:rPr>
        <w:t> </w:t>
      </w:r>
      <w:r>
        <w:rPr>
          <w:spacing w:val="-3"/>
        </w:rPr>
        <w:t>correcting</w:t>
      </w:r>
      <w:r>
        <w:rPr>
          <w:spacing w:val="-6"/>
        </w:rPr>
        <w:t> </w:t>
      </w:r>
      <w:r>
        <w:rPr>
          <w:spacing w:val="-3"/>
        </w:rPr>
        <w:t>them.</w:t>
      </w:r>
      <w:r>
        <w:rPr>
          <w:spacing w:val="-11"/>
        </w:rPr>
        <w:t> </w:t>
      </w:r>
      <w:r>
        <w:rPr/>
        <w:t>The</w:t>
      </w:r>
      <w:r>
        <w:rPr>
          <w:spacing w:val="-12"/>
        </w:rPr>
        <w:t> </w:t>
      </w:r>
      <w:r>
        <w:rPr>
          <w:spacing w:val="-3"/>
        </w:rPr>
        <w:t>secondary</w:t>
      </w:r>
      <w:r>
        <w:rPr>
          <w:spacing w:val="-6"/>
        </w:rPr>
        <w:t> </w:t>
      </w:r>
      <w:r>
        <w:rPr/>
        <w:t>issue</w:t>
      </w:r>
      <w:r>
        <w:rPr>
          <w:spacing w:val="-18"/>
        </w:rPr>
        <w:t> </w:t>
      </w:r>
      <w:r>
        <w:rPr/>
        <w:t>will</w:t>
      </w:r>
      <w:r>
        <w:rPr>
          <w:spacing w:val="-12"/>
        </w:rPr>
        <w:t> </w:t>
      </w:r>
      <w:r>
        <w:rPr/>
        <w:t>be</w:t>
      </w:r>
      <w:r>
        <w:rPr>
          <w:spacing w:val="-12"/>
        </w:rPr>
        <w:t> </w:t>
      </w:r>
      <w:r>
        <w:rPr/>
        <w:t>to</w:t>
      </w:r>
      <w:r>
        <w:rPr>
          <w:spacing w:val="-11"/>
        </w:rPr>
        <w:t> </w:t>
      </w:r>
      <w:r>
        <w:rPr>
          <w:spacing w:val="-3"/>
        </w:rPr>
        <w:t>discuss</w:t>
      </w:r>
      <w:r>
        <w:rPr>
          <w:spacing w:val="-9"/>
        </w:rPr>
        <w:t> </w:t>
      </w:r>
      <w:r>
        <w:rPr/>
        <w:t>which</w:t>
      </w:r>
      <w:r>
        <w:rPr>
          <w:spacing w:val="-12"/>
        </w:rPr>
        <w:t> </w:t>
      </w:r>
      <w:r>
        <w:rPr>
          <w:spacing w:val="-3"/>
        </w:rPr>
        <w:t>dogs</w:t>
      </w:r>
      <w:r>
        <w:rPr>
          <w:spacing w:val="-4"/>
        </w:rPr>
        <w:t> </w:t>
      </w:r>
      <w:r>
        <w:rPr>
          <w:spacing w:val="-3"/>
        </w:rPr>
        <w:t>are </w:t>
      </w:r>
      <w:r>
        <w:rPr/>
        <w:t>able </w:t>
      </w:r>
      <w:r>
        <w:rPr>
          <w:spacing w:val="-4"/>
        </w:rPr>
        <w:t>to </w:t>
      </w:r>
      <w:r>
        <w:rPr/>
        <w:t>be placed </w:t>
      </w:r>
      <w:r>
        <w:rPr>
          <w:spacing w:val="-4"/>
        </w:rPr>
        <w:t>in </w:t>
      </w:r>
      <w:r>
        <w:rPr>
          <w:spacing w:val="-3"/>
        </w:rPr>
        <w:t>the above </w:t>
      </w:r>
      <w:r>
        <w:rPr/>
        <w:t>three </w:t>
      </w:r>
      <w:r>
        <w:rPr>
          <w:spacing w:val="-3"/>
        </w:rPr>
        <w:t>roles, or </w:t>
      </w:r>
      <w:r>
        <w:rPr/>
        <w:t>which </w:t>
      </w:r>
      <w:r>
        <w:rPr>
          <w:spacing w:val="-3"/>
        </w:rPr>
        <w:t>need </w:t>
      </w:r>
      <w:r>
        <w:rPr/>
        <w:t>to be </w:t>
      </w:r>
      <w:r>
        <w:rPr>
          <w:spacing w:val="-3"/>
        </w:rPr>
        <w:t>placed </w:t>
      </w:r>
      <w:r>
        <w:rPr>
          <w:spacing w:val="-4"/>
        </w:rPr>
        <w:t>in </w:t>
      </w:r>
      <w:r>
        <w:rPr/>
        <w:t>other </w:t>
      </w:r>
      <w:r>
        <w:rPr>
          <w:spacing w:val="-3"/>
        </w:rPr>
        <w:t>roles or</w:t>
      </w:r>
      <w:r>
        <w:rPr>
          <w:spacing w:val="-28"/>
        </w:rPr>
        <w:t> </w:t>
      </w:r>
      <w:r>
        <w:rPr>
          <w:spacing w:val="-3"/>
        </w:rPr>
        <w:t>released.</w:t>
      </w:r>
    </w:p>
    <w:p>
      <w:pPr>
        <w:pStyle w:val="BodyText"/>
        <w:spacing w:before="1"/>
        <w:ind w:left="0"/>
      </w:pPr>
    </w:p>
    <w:p>
      <w:pPr>
        <w:spacing w:line="275" w:lineRule="exact" w:before="0"/>
        <w:ind w:left="460" w:right="0" w:firstLine="0"/>
        <w:jc w:val="left"/>
        <w:rPr>
          <w:b/>
          <w:sz w:val="20"/>
        </w:rPr>
      </w:pPr>
      <w:r>
        <w:rPr>
          <w:rFonts w:ascii="TimesNewRomanPS-BoldItalicMT"/>
          <w:b/>
          <w:i/>
          <w:sz w:val="24"/>
        </w:rPr>
        <w:t>ADE 245 The Disability Experience </w:t>
      </w:r>
      <w:r>
        <w:rPr>
          <w:b/>
          <w:position w:val="1"/>
          <w:sz w:val="20"/>
        </w:rPr>
        <w:t>(1 credit)</w:t>
      </w:r>
    </w:p>
    <w:p>
      <w:pPr>
        <w:pStyle w:val="BodyText"/>
        <w:ind w:right="582"/>
      </w:pPr>
      <w:r>
        <w:rPr/>
        <w:t>The</w:t>
      </w:r>
      <w:r>
        <w:rPr>
          <w:spacing w:val="-8"/>
        </w:rPr>
        <w:t> </w:t>
      </w:r>
      <w:r>
        <w:rPr/>
        <w:t>course</w:t>
      </w:r>
      <w:r>
        <w:rPr>
          <w:spacing w:val="-13"/>
        </w:rPr>
        <w:t> </w:t>
      </w:r>
      <w:r>
        <w:rPr/>
        <w:t>provides</w:t>
      </w:r>
      <w:r>
        <w:rPr>
          <w:spacing w:val="-5"/>
        </w:rPr>
        <w:t> </w:t>
      </w:r>
      <w:r>
        <w:rPr/>
        <w:t>an</w:t>
      </w:r>
      <w:r>
        <w:rPr>
          <w:spacing w:val="-6"/>
        </w:rPr>
        <w:t> </w:t>
      </w:r>
      <w:r>
        <w:rPr/>
        <w:t>overview</w:t>
      </w:r>
      <w:r>
        <w:rPr>
          <w:spacing w:val="-10"/>
        </w:rPr>
        <w:t> </w:t>
      </w:r>
      <w:r>
        <w:rPr/>
        <w:t>of</w:t>
      </w:r>
      <w:r>
        <w:rPr>
          <w:spacing w:val="-6"/>
        </w:rPr>
        <w:t> </w:t>
      </w:r>
      <w:r>
        <w:rPr/>
        <w:t>the</w:t>
      </w:r>
      <w:r>
        <w:rPr>
          <w:spacing w:val="-8"/>
        </w:rPr>
        <w:t> </w:t>
      </w:r>
      <w:r>
        <w:rPr/>
        <w:t>experience</w:t>
      </w:r>
      <w:r>
        <w:rPr>
          <w:spacing w:val="-12"/>
        </w:rPr>
        <w:t> </w:t>
      </w:r>
      <w:r>
        <w:rPr/>
        <w:t>of</w:t>
      </w:r>
      <w:r>
        <w:rPr>
          <w:spacing w:val="-12"/>
        </w:rPr>
        <w:t> </w:t>
      </w:r>
      <w:r>
        <w:rPr/>
        <w:t>physical</w:t>
      </w:r>
      <w:r>
        <w:rPr>
          <w:spacing w:val="-8"/>
        </w:rPr>
        <w:t> </w:t>
      </w:r>
      <w:r>
        <w:rPr/>
        <w:t>disability.</w:t>
      </w:r>
      <w:r>
        <w:rPr>
          <w:spacing w:val="-6"/>
        </w:rPr>
        <w:t> </w:t>
      </w:r>
      <w:r>
        <w:rPr/>
        <w:t>Theoretical</w:t>
      </w:r>
      <w:r>
        <w:rPr>
          <w:spacing w:val="-8"/>
        </w:rPr>
        <w:t> </w:t>
      </w:r>
      <w:r>
        <w:rPr/>
        <w:t>models</w:t>
      </w:r>
      <w:r>
        <w:rPr>
          <w:spacing w:val="-10"/>
        </w:rPr>
        <w:t> </w:t>
      </w:r>
      <w:r>
        <w:rPr/>
        <w:t>of</w:t>
      </w:r>
      <w:r>
        <w:rPr>
          <w:spacing w:val="-6"/>
        </w:rPr>
        <w:t> </w:t>
      </w:r>
      <w:r>
        <w:rPr/>
        <w:t>disability,</w:t>
      </w:r>
      <w:r>
        <w:rPr>
          <w:spacing w:val="-11"/>
        </w:rPr>
        <w:t> </w:t>
      </w:r>
      <w:r>
        <w:rPr/>
        <w:t>the history </w:t>
      </w:r>
      <w:r>
        <w:rPr>
          <w:spacing w:val="-3"/>
        </w:rPr>
        <w:t>of </w:t>
      </w:r>
      <w:r>
        <w:rPr/>
        <w:t>disability, the various types and causes of disability oppression, disability activism, and emerging disability cultures </w:t>
      </w:r>
      <w:r>
        <w:rPr>
          <w:spacing w:val="-3"/>
        </w:rPr>
        <w:t>are </w:t>
      </w:r>
      <w:r>
        <w:rPr/>
        <w:t>investigated. Students are given the opportunity to examine their own experiences, perceptions, </w:t>
      </w:r>
      <w:r>
        <w:rPr>
          <w:spacing w:val="-3"/>
        </w:rPr>
        <w:t>and </w:t>
      </w:r>
      <w:r>
        <w:rPr/>
        <w:t>beliefs about physical</w:t>
      </w:r>
      <w:r>
        <w:rPr>
          <w:spacing w:val="-8"/>
        </w:rPr>
        <w:t> </w:t>
      </w:r>
      <w:r>
        <w:rPr/>
        <w:t>differences.</w:t>
      </w:r>
    </w:p>
    <w:p>
      <w:pPr>
        <w:pStyle w:val="BodyText"/>
        <w:ind w:left="0"/>
      </w:pPr>
    </w:p>
    <w:p>
      <w:pPr>
        <w:spacing w:line="275" w:lineRule="exact" w:before="0"/>
        <w:ind w:left="460" w:right="0" w:firstLine="0"/>
        <w:jc w:val="left"/>
        <w:rPr>
          <w:b/>
          <w:sz w:val="20"/>
        </w:rPr>
      </w:pPr>
      <w:r>
        <w:rPr>
          <w:rFonts w:ascii="TimesNewRomanPS-BoldItalicMT"/>
          <w:b/>
          <w:i/>
          <w:sz w:val="24"/>
        </w:rPr>
        <w:t>ADE 250 Dog/Pup Parent &amp; Pup Petter Management </w:t>
      </w:r>
      <w:r>
        <w:rPr>
          <w:b/>
          <w:position w:val="1"/>
          <w:sz w:val="20"/>
        </w:rPr>
        <w:t>(1.5 credits)</w:t>
      </w:r>
    </w:p>
    <w:p>
      <w:pPr>
        <w:pStyle w:val="BodyText"/>
      </w:pPr>
      <w:r>
        <w:rPr/>
        <w:t>Students</w:t>
      </w:r>
      <w:r>
        <w:rPr>
          <w:spacing w:val="-11"/>
        </w:rPr>
        <w:t> </w:t>
      </w:r>
      <w:r>
        <w:rPr/>
        <w:t>will</w:t>
      </w:r>
      <w:r>
        <w:rPr>
          <w:spacing w:val="-8"/>
        </w:rPr>
        <w:t> </w:t>
      </w:r>
      <w:r>
        <w:rPr/>
        <w:t>learn</w:t>
      </w:r>
      <w:r>
        <w:rPr>
          <w:spacing w:val="-6"/>
        </w:rPr>
        <w:t> </w:t>
      </w:r>
      <w:r>
        <w:rPr/>
        <w:t>the</w:t>
      </w:r>
      <w:r>
        <w:rPr>
          <w:spacing w:val="-8"/>
        </w:rPr>
        <w:t> </w:t>
      </w:r>
      <w:r>
        <w:rPr/>
        <w:t>necessity</w:t>
      </w:r>
      <w:r>
        <w:rPr>
          <w:spacing w:val="-7"/>
        </w:rPr>
        <w:t> </w:t>
      </w:r>
      <w:r>
        <w:rPr/>
        <w:t>for</w:t>
      </w:r>
      <w:r>
        <w:rPr>
          <w:spacing w:val="-6"/>
        </w:rPr>
        <w:t> </w:t>
      </w:r>
      <w:r>
        <w:rPr/>
        <w:t>outside</w:t>
      </w:r>
      <w:r>
        <w:rPr>
          <w:spacing w:val="-9"/>
        </w:rPr>
        <w:t> </w:t>
      </w:r>
      <w:r>
        <w:rPr/>
        <w:t>pup</w:t>
      </w:r>
      <w:r>
        <w:rPr>
          <w:spacing w:val="-6"/>
        </w:rPr>
        <w:t> </w:t>
      </w:r>
      <w:r>
        <w:rPr/>
        <w:t>petters</w:t>
      </w:r>
      <w:r>
        <w:rPr>
          <w:spacing w:val="-6"/>
        </w:rPr>
        <w:t> </w:t>
      </w:r>
      <w:r>
        <w:rPr/>
        <w:t>for</w:t>
      </w:r>
      <w:r>
        <w:rPr>
          <w:spacing w:val="-6"/>
        </w:rPr>
        <w:t> </w:t>
      </w:r>
      <w:r>
        <w:rPr/>
        <w:t>pup</w:t>
      </w:r>
      <w:r>
        <w:rPr>
          <w:spacing w:val="-11"/>
        </w:rPr>
        <w:t> </w:t>
      </w:r>
      <w:r>
        <w:rPr/>
        <w:t>enrichment,</w:t>
      </w:r>
      <w:r>
        <w:rPr>
          <w:spacing w:val="-6"/>
        </w:rPr>
        <w:t> </w:t>
      </w:r>
      <w:r>
        <w:rPr/>
        <w:t>and</w:t>
      </w:r>
      <w:r>
        <w:rPr>
          <w:spacing w:val="-12"/>
        </w:rPr>
        <w:t> </w:t>
      </w:r>
      <w:r>
        <w:rPr/>
        <w:t>the</w:t>
      </w:r>
      <w:r>
        <w:rPr>
          <w:spacing w:val="-8"/>
        </w:rPr>
        <w:t> </w:t>
      </w:r>
      <w:r>
        <w:rPr/>
        <w:t>training</w:t>
      </w:r>
      <w:r>
        <w:rPr>
          <w:spacing w:val="-7"/>
        </w:rPr>
        <w:t> </w:t>
      </w:r>
      <w:r>
        <w:rPr/>
        <w:t>needed</w:t>
      </w:r>
      <w:r>
        <w:rPr>
          <w:spacing w:val="-6"/>
        </w:rPr>
        <w:t> </w:t>
      </w:r>
      <w:r>
        <w:rPr/>
        <w:t>for</w:t>
      </w:r>
      <w:r>
        <w:rPr>
          <w:spacing w:val="-11"/>
        </w:rPr>
        <w:t> </w:t>
      </w:r>
      <w:r>
        <w:rPr/>
        <w:t>these volunteers. The need for volunteer pup parents and </w:t>
      </w:r>
      <w:r>
        <w:rPr>
          <w:spacing w:val="-3"/>
        </w:rPr>
        <w:t>the </w:t>
      </w:r>
      <w:r>
        <w:rPr/>
        <w:t>training programs each of these</w:t>
      </w:r>
      <w:r>
        <w:rPr>
          <w:spacing w:val="2"/>
        </w:rPr>
        <w:t> </w:t>
      </w:r>
      <w:r>
        <w:rPr/>
        <w:t>requires.</w:t>
      </w:r>
    </w:p>
    <w:p>
      <w:pPr>
        <w:pStyle w:val="BodyText"/>
        <w:spacing w:before="1"/>
        <w:ind w:left="0"/>
      </w:pPr>
    </w:p>
    <w:p>
      <w:pPr>
        <w:spacing w:line="276" w:lineRule="exact" w:before="0"/>
        <w:ind w:left="460" w:right="0" w:firstLine="0"/>
        <w:jc w:val="left"/>
        <w:rPr>
          <w:b/>
          <w:sz w:val="20"/>
        </w:rPr>
      </w:pPr>
      <w:r>
        <w:rPr>
          <w:rFonts w:ascii="TimesNewRomanPS-BoldItalicMT"/>
          <w:b/>
          <w:i/>
          <w:sz w:val="24"/>
        </w:rPr>
        <w:t>ADE 255 Assistance Dog Scent Detection Dog Roles &amp; Training </w:t>
      </w:r>
      <w:r>
        <w:rPr>
          <w:b/>
          <w:position w:val="1"/>
          <w:sz w:val="20"/>
        </w:rPr>
        <w:t>(2 credits: 1.5 lecture, .5 lab)</w:t>
      </w:r>
    </w:p>
    <w:p>
      <w:pPr>
        <w:pStyle w:val="BodyText"/>
        <w:ind w:right="346"/>
      </w:pPr>
      <w:r>
        <w:rPr/>
        <w:t>Dogs have an amazing sense of smell that can be </w:t>
      </w:r>
      <w:r>
        <w:rPr>
          <w:spacing w:val="-3"/>
        </w:rPr>
        <w:t>utilized </w:t>
      </w:r>
      <w:r>
        <w:rPr/>
        <w:t>in many working roles. This course introduces students to</w:t>
      </w:r>
      <w:r>
        <w:rPr>
          <w:spacing w:val="-7"/>
        </w:rPr>
        <w:t> </w:t>
      </w:r>
      <w:r>
        <w:rPr/>
        <w:t>the</w:t>
      </w:r>
      <w:r>
        <w:rPr>
          <w:spacing w:val="-7"/>
        </w:rPr>
        <w:t> </w:t>
      </w:r>
      <w:r>
        <w:rPr/>
        <w:t>many</w:t>
      </w:r>
      <w:r>
        <w:rPr>
          <w:spacing w:val="-7"/>
        </w:rPr>
        <w:t> </w:t>
      </w:r>
      <w:r>
        <w:rPr/>
        <w:t>scent</w:t>
      </w:r>
      <w:r>
        <w:rPr>
          <w:spacing w:val="-12"/>
        </w:rPr>
        <w:t> </w:t>
      </w:r>
      <w:r>
        <w:rPr/>
        <w:t>detection</w:t>
      </w:r>
      <w:r>
        <w:rPr>
          <w:spacing w:val="-6"/>
        </w:rPr>
        <w:t> </w:t>
      </w:r>
      <w:r>
        <w:rPr/>
        <w:t>jobs</w:t>
      </w:r>
      <w:r>
        <w:rPr>
          <w:spacing w:val="-10"/>
        </w:rPr>
        <w:t> </w:t>
      </w:r>
      <w:r>
        <w:rPr/>
        <w:t>dogs</w:t>
      </w:r>
      <w:r>
        <w:rPr>
          <w:spacing w:val="-5"/>
        </w:rPr>
        <w:t> </w:t>
      </w:r>
      <w:r>
        <w:rPr/>
        <w:t>can</w:t>
      </w:r>
      <w:r>
        <w:rPr>
          <w:spacing w:val="-6"/>
        </w:rPr>
        <w:t> </w:t>
      </w:r>
      <w:r>
        <w:rPr/>
        <w:t>do</w:t>
      </w:r>
      <w:r>
        <w:rPr>
          <w:spacing w:val="-12"/>
        </w:rPr>
        <w:t> </w:t>
      </w:r>
      <w:r>
        <w:rPr/>
        <w:t>for</w:t>
      </w:r>
      <w:r>
        <w:rPr>
          <w:spacing w:val="-6"/>
        </w:rPr>
        <w:t> </w:t>
      </w:r>
      <w:r>
        <w:rPr/>
        <w:t>individuals</w:t>
      </w:r>
      <w:r>
        <w:rPr>
          <w:spacing w:val="-5"/>
        </w:rPr>
        <w:t> </w:t>
      </w:r>
      <w:r>
        <w:rPr/>
        <w:t>with</w:t>
      </w:r>
      <w:r>
        <w:rPr>
          <w:spacing w:val="-11"/>
        </w:rPr>
        <w:t> </w:t>
      </w:r>
      <w:r>
        <w:rPr/>
        <w:t>disabilities</w:t>
      </w:r>
      <w:r>
        <w:rPr>
          <w:spacing w:val="-6"/>
        </w:rPr>
        <w:t> </w:t>
      </w:r>
      <w:r>
        <w:rPr/>
        <w:t>like</w:t>
      </w:r>
      <w:r>
        <w:rPr>
          <w:spacing w:val="-8"/>
        </w:rPr>
        <w:t> </w:t>
      </w:r>
      <w:r>
        <w:rPr/>
        <w:t>diabetic</w:t>
      </w:r>
      <w:r>
        <w:rPr>
          <w:spacing w:val="-7"/>
        </w:rPr>
        <w:t> </w:t>
      </w:r>
      <w:r>
        <w:rPr/>
        <w:t>alert</w:t>
      </w:r>
      <w:r>
        <w:rPr>
          <w:spacing w:val="-8"/>
        </w:rPr>
        <w:t> </w:t>
      </w:r>
      <w:r>
        <w:rPr/>
        <w:t>dog</w:t>
      </w:r>
      <w:r>
        <w:rPr>
          <w:spacing w:val="-6"/>
        </w:rPr>
        <w:t> </w:t>
      </w:r>
      <w:r>
        <w:rPr/>
        <w:t>work.</w:t>
      </w:r>
      <w:r>
        <w:rPr>
          <w:spacing w:val="-11"/>
        </w:rPr>
        <w:t> </w:t>
      </w:r>
      <w:r>
        <w:rPr/>
        <w:t>Students will</w:t>
      </w:r>
      <w:r>
        <w:rPr>
          <w:spacing w:val="-8"/>
        </w:rPr>
        <w:t> </w:t>
      </w:r>
      <w:r>
        <w:rPr/>
        <w:t>learn</w:t>
      </w:r>
      <w:r>
        <w:rPr>
          <w:spacing w:val="-5"/>
        </w:rPr>
        <w:t> </w:t>
      </w:r>
      <w:r>
        <w:rPr/>
        <w:t>the</w:t>
      </w:r>
      <w:r>
        <w:rPr>
          <w:spacing w:val="-7"/>
        </w:rPr>
        <w:t> </w:t>
      </w:r>
      <w:r>
        <w:rPr/>
        <w:t>fundamentals</w:t>
      </w:r>
      <w:r>
        <w:rPr>
          <w:spacing w:val="-4"/>
        </w:rPr>
        <w:t> </w:t>
      </w:r>
      <w:r>
        <w:rPr/>
        <w:t>of</w:t>
      </w:r>
      <w:r>
        <w:rPr>
          <w:spacing w:val="-10"/>
        </w:rPr>
        <w:t> </w:t>
      </w:r>
      <w:r>
        <w:rPr/>
        <w:t>scent</w:t>
      </w:r>
      <w:r>
        <w:rPr>
          <w:spacing w:val="-7"/>
        </w:rPr>
        <w:t> </w:t>
      </w:r>
      <w:r>
        <w:rPr/>
        <w:t>detection</w:t>
      </w:r>
      <w:r>
        <w:rPr>
          <w:spacing w:val="-5"/>
        </w:rPr>
        <w:t> </w:t>
      </w:r>
      <w:r>
        <w:rPr/>
        <w:t>training</w:t>
      </w:r>
      <w:r>
        <w:rPr>
          <w:spacing w:val="-5"/>
        </w:rPr>
        <w:t> </w:t>
      </w:r>
      <w:r>
        <w:rPr/>
        <w:t>and</w:t>
      </w:r>
      <w:r>
        <w:rPr>
          <w:spacing w:val="-6"/>
        </w:rPr>
        <w:t> </w:t>
      </w:r>
      <w:r>
        <w:rPr/>
        <w:t>will</w:t>
      </w:r>
      <w:r>
        <w:rPr>
          <w:spacing w:val="-7"/>
        </w:rPr>
        <w:t> </w:t>
      </w:r>
      <w:r>
        <w:rPr/>
        <w:t>get</w:t>
      </w:r>
      <w:r>
        <w:rPr>
          <w:spacing w:val="-11"/>
        </w:rPr>
        <w:t> </w:t>
      </w:r>
      <w:r>
        <w:rPr/>
        <w:t>hands-on</w:t>
      </w:r>
      <w:r>
        <w:rPr>
          <w:spacing w:val="-5"/>
        </w:rPr>
        <w:t> </w:t>
      </w:r>
      <w:r>
        <w:rPr/>
        <w:t>experience</w:t>
      </w:r>
      <w:r>
        <w:rPr>
          <w:spacing w:val="-7"/>
        </w:rPr>
        <w:t> </w:t>
      </w:r>
      <w:r>
        <w:rPr/>
        <w:t>training</w:t>
      </w:r>
      <w:r>
        <w:rPr>
          <w:spacing w:val="-6"/>
        </w:rPr>
        <w:t> </w:t>
      </w:r>
      <w:r>
        <w:rPr/>
        <w:t>a</w:t>
      </w:r>
      <w:r>
        <w:rPr>
          <w:spacing w:val="-7"/>
        </w:rPr>
        <w:t> </w:t>
      </w:r>
      <w:r>
        <w:rPr/>
        <w:t>dog</w:t>
      </w:r>
      <w:r>
        <w:rPr>
          <w:spacing w:val="-5"/>
        </w:rPr>
        <w:t> </w:t>
      </w:r>
      <w:r>
        <w:rPr/>
        <w:t>to</w:t>
      </w:r>
      <w:r>
        <w:rPr>
          <w:spacing w:val="-11"/>
        </w:rPr>
        <w:t> </w:t>
      </w:r>
      <w:r>
        <w:rPr/>
        <w:t>do</w:t>
      </w:r>
      <w:r>
        <w:rPr>
          <w:spacing w:val="-5"/>
        </w:rPr>
        <w:t> </w:t>
      </w:r>
      <w:r>
        <w:rPr/>
        <w:t>scent detection.</w:t>
      </w:r>
    </w:p>
    <w:p>
      <w:pPr>
        <w:pStyle w:val="BodyText"/>
        <w:spacing w:before="1"/>
      </w:pPr>
      <w:r>
        <w:rPr/>
        <w:t>Co-requisite(s): ADE 256 – Assistance Dog Scent Detection Supervised Lab</w:t>
      </w:r>
    </w:p>
    <w:p>
      <w:pPr>
        <w:pStyle w:val="BodyText"/>
        <w:spacing w:before="10"/>
        <w:ind w:left="0"/>
        <w:rPr>
          <w:sz w:val="23"/>
        </w:rPr>
      </w:pPr>
    </w:p>
    <w:p>
      <w:pPr>
        <w:spacing w:line="275" w:lineRule="exact" w:before="0"/>
        <w:ind w:left="460" w:right="0" w:firstLine="0"/>
        <w:jc w:val="left"/>
        <w:rPr>
          <w:b/>
          <w:sz w:val="20"/>
        </w:rPr>
      </w:pPr>
      <w:r>
        <w:rPr>
          <w:rFonts w:ascii="TimesNewRomanPS-BoldItalicMT"/>
          <w:b/>
          <w:i/>
          <w:sz w:val="24"/>
        </w:rPr>
        <w:t>ADE 256 Assistance Dog Scent Detection Supervised Lab </w:t>
      </w:r>
      <w:r>
        <w:rPr>
          <w:b/>
          <w:position w:val="1"/>
          <w:sz w:val="20"/>
        </w:rPr>
        <w:t>(.5 supervised lab credit)</w:t>
      </w:r>
    </w:p>
    <w:p>
      <w:pPr>
        <w:pStyle w:val="BodyText"/>
      </w:pPr>
      <w:r>
        <w:rPr/>
        <w:t>Students </w:t>
      </w:r>
      <w:r>
        <w:rPr>
          <w:spacing w:val="-3"/>
        </w:rPr>
        <w:t>and </w:t>
      </w:r>
      <w:r>
        <w:rPr/>
        <w:t>dogs will practice diabetic alert </w:t>
      </w:r>
      <w:r>
        <w:rPr>
          <w:spacing w:val="-3"/>
        </w:rPr>
        <w:t>detection exercises and expand </w:t>
      </w:r>
      <w:r>
        <w:rPr>
          <w:spacing w:val="-4"/>
        </w:rPr>
        <w:t>to </w:t>
      </w:r>
      <w:r>
        <w:rPr/>
        <w:t>other</w:t>
      </w:r>
      <w:r>
        <w:rPr>
          <w:spacing w:val="-3"/>
        </w:rPr>
        <w:t> disabilities like allergy alert </w:t>
      </w:r>
      <w:r>
        <w:rPr/>
        <w:t>during the lab </w:t>
      </w:r>
      <w:r>
        <w:rPr>
          <w:spacing w:val="-3"/>
        </w:rPr>
        <w:t>time. </w:t>
      </w:r>
      <w:r>
        <w:rPr>
          <w:spacing w:val="-4"/>
        </w:rPr>
        <w:t>Focus </w:t>
      </w:r>
      <w:r>
        <w:rPr/>
        <w:t>will be on the </w:t>
      </w:r>
      <w:r>
        <w:rPr>
          <w:spacing w:val="-3"/>
        </w:rPr>
        <w:t>dog’s appropriate alerting methods.</w:t>
      </w:r>
    </w:p>
    <w:p>
      <w:pPr>
        <w:pStyle w:val="BodyText"/>
        <w:spacing w:line="274" w:lineRule="exact"/>
      </w:pPr>
      <w:r>
        <w:rPr/>
        <w:t>Co-requisite(s): ADE 255 - Assistance Dog Scent Detection Dog Roles &amp; Training</w:t>
      </w:r>
    </w:p>
    <w:p>
      <w:pPr>
        <w:pStyle w:val="BodyText"/>
        <w:spacing w:before="3"/>
        <w:ind w:left="0"/>
      </w:pPr>
    </w:p>
    <w:p>
      <w:pPr>
        <w:pStyle w:val="Heading5"/>
        <w:spacing w:line="276" w:lineRule="exact"/>
        <w:rPr>
          <w:rFonts w:ascii="Times New Roman"/>
          <w:i w:val="0"/>
          <w:sz w:val="20"/>
        </w:rPr>
      </w:pPr>
      <w:r>
        <w:rPr/>
        <w:t>ADE 260 Intro to Non-Profit Business Management </w:t>
      </w:r>
      <w:r>
        <w:rPr>
          <w:rFonts w:ascii="Times New Roman"/>
          <w:i w:val="0"/>
          <w:position w:val="1"/>
          <w:sz w:val="20"/>
        </w:rPr>
        <w:t>(2 credits)</w:t>
      </w:r>
    </w:p>
    <w:p>
      <w:pPr>
        <w:pStyle w:val="BodyText"/>
        <w:ind w:right="346"/>
      </w:pPr>
      <w:r>
        <w:rPr/>
        <w:t>Students </w:t>
      </w:r>
      <w:r>
        <w:rPr>
          <w:spacing w:val="-3"/>
        </w:rPr>
        <w:t>learn </w:t>
      </w:r>
      <w:r>
        <w:rPr/>
        <w:t>about program </w:t>
      </w:r>
      <w:r>
        <w:rPr>
          <w:spacing w:val="-3"/>
        </w:rPr>
        <w:t>incorporation, building </w:t>
      </w:r>
      <w:r>
        <w:rPr/>
        <w:t>boards </w:t>
      </w:r>
      <w:r>
        <w:rPr>
          <w:spacing w:val="-3"/>
        </w:rPr>
        <w:t>of directors, </w:t>
      </w:r>
      <w:r>
        <w:rPr/>
        <w:t>gaining tax-exempt status for </w:t>
      </w:r>
      <w:r>
        <w:rPr>
          <w:spacing w:val="-3"/>
        </w:rPr>
        <w:t>the </w:t>
      </w:r>
      <w:r>
        <w:rPr/>
        <w:t>donors, minimum HR </w:t>
      </w:r>
      <w:r>
        <w:rPr>
          <w:spacing w:val="-3"/>
        </w:rPr>
        <w:t>practices, hiring and </w:t>
      </w:r>
      <w:r>
        <w:rPr/>
        <w:t>personnel </w:t>
      </w:r>
      <w:r>
        <w:rPr>
          <w:spacing w:val="-3"/>
        </w:rPr>
        <w:t>management.</w:t>
      </w:r>
    </w:p>
    <w:p>
      <w:pPr>
        <w:pStyle w:val="BodyText"/>
        <w:spacing w:before="2"/>
        <w:ind w:left="0"/>
      </w:pPr>
    </w:p>
    <w:p>
      <w:pPr>
        <w:pStyle w:val="Heading5"/>
        <w:spacing w:line="273" w:lineRule="exact"/>
        <w:rPr>
          <w:rFonts w:ascii="Times New Roman"/>
          <w:i w:val="0"/>
          <w:sz w:val="20"/>
        </w:rPr>
      </w:pPr>
      <w:r>
        <w:rPr/>
        <w:t>ADE 265 Intro to Non-Profit Fundraising &amp; Marketing </w:t>
      </w:r>
      <w:r>
        <w:rPr>
          <w:rFonts w:ascii="Times New Roman"/>
          <w:i w:val="0"/>
          <w:position w:val="1"/>
          <w:sz w:val="20"/>
        </w:rPr>
        <w:t>(2 credits)</w:t>
      </w:r>
    </w:p>
    <w:p>
      <w:pPr>
        <w:pStyle w:val="BodyText"/>
        <w:ind w:right="402"/>
      </w:pPr>
      <w:r>
        <w:rPr/>
        <w:t>This course focuses on fundraising processes starting with public relations and marketing methods, identifying and cultivation of donors, donor software, grant identifying and writing, and follow-up. Students learn and practice techniques to build constituencies and to raise funds.</w:t>
      </w:r>
    </w:p>
    <w:p>
      <w:pPr>
        <w:pStyle w:val="BodyText"/>
        <w:spacing w:before="3"/>
        <w:ind w:left="0"/>
      </w:pPr>
    </w:p>
    <w:p>
      <w:pPr>
        <w:spacing w:line="275" w:lineRule="exact" w:before="0"/>
        <w:ind w:left="460" w:right="0" w:firstLine="0"/>
        <w:jc w:val="left"/>
        <w:rPr>
          <w:b/>
          <w:sz w:val="20"/>
        </w:rPr>
      </w:pPr>
      <w:r>
        <w:rPr>
          <w:rFonts w:ascii="TimesNewRomanPS-BoldItalicMT"/>
          <w:b/>
          <w:i/>
          <w:sz w:val="24"/>
        </w:rPr>
        <w:t>ADE 270 Assistance Dog Laws </w:t>
      </w:r>
      <w:r>
        <w:rPr>
          <w:b/>
          <w:position w:val="1"/>
          <w:sz w:val="20"/>
        </w:rPr>
        <w:t>(1.5 credits)</w:t>
      </w:r>
    </w:p>
    <w:p>
      <w:pPr>
        <w:pStyle w:val="BodyText"/>
        <w:ind w:right="402"/>
      </w:pPr>
      <w:r>
        <w:rPr/>
        <w:t>Explores</w:t>
      </w:r>
      <w:r>
        <w:rPr>
          <w:spacing w:val="-7"/>
        </w:rPr>
        <w:t> </w:t>
      </w:r>
      <w:r>
        <w:rPr/>
        <w:t>the</w:t>
      </w:r>
      <w:r>
        <w:rPr>
          <w:spacing w:val="-10"/>
        </w:rPr>
        <w:t> </w:t>
      </w:r>
      <w:r>
        <w:rPr/>
        <w:t>legal</w:t>
      </w:r>
      <w:r>
        <w:rPr>
          <w:spacing w:val="-10"/>
        </w:rPr>
        <w:t> </w:t>
      </w:r>
      <w:r>
        <w:rPr/>
        <w:t>issues</w:t>
      </w:r>
      <w:r>
        <w:rPr>
          <w:spacing w:val="-7"/>
        </w:rPr>
        <w:t> </w:t>
      </w:r>
      <w:r>
        <w:rPr/>
        <w:t>surrounding</w:t>
      </w:r>
      <w:r>
        <w:rPr>
          <w:spacing w:val="-8"/>
        </w:rPr>
        <w:t> </w:t>
      </w:r>
      <w:r>
        <w:rPr/>
        <w:t>assistance</w:t>
      </w:r>
      <w:r>
        <w:rPr>
          <w:spacing w:val="-9"/>
        </w:rPr>
        <w:t> </w:t>
      </w:r>
      <w:r>
        <w:rPr/>
        <w:t>dog</w:t>
      </w:r>
      <w:r>
        <w:rPr>
          <w:spacing w:val="-13"/>
        </w:rPr>
        <w:t> </w:t>
      </w:r>
      <w:r>
        <w:rPr/>
        <w:t>access</w:t>
      </w:r>
      <w:r>
        <w:rPr>
          <w:spacing w:val="-7"/>
        </w:rPr>
        <w:t> </w:t>
      </w:r>
      <w:r>
        <w:rPr/>
        <w:t>rights</w:t>
      </w:r>
      <w:r>
        <w:rPr>
          <w:spacing w:val="-7"/>
        </w:rPr>
        <w:t> </w:t>
      </w:r>
      <w:r>
        <w:rPr/>
        <w:t>and</w:t>
      </w:r>
      <w:r>
        <w:rPr>
          <w:spacing w:val="-8"/>
        </w:rPr>
        <w:t> </w:t>
      </w:r>
      <w:r>
        <w:rPr/>
        <w:t>laws</w:t>
      </w:r>
      <w:r>
        <w:rPr>
          <w:spacing w:val="-7"/>
        </w:rPr>
        <w:t> </w:t>
      </w:r>
      <w:r>
        <w:rPr/>
        <w:t>in</w:t>
      </w:r>
      <w:r>
        <w:rPr>
          <w:spacing w:val="-13"/>
        </w:rPr>
        <w:t> </w:t>
      </w:r>
      <w:r>
        <w:rPr/>
        <w:t>this</w:t>
      </w:r>
      <w:r>
        <w:rPr>
          <w:spacing w:val="-7"/>
        </w:rPr>
        <w:t> </w:t>
      </w:r>
      <w:r>
        <w:rPr/>
        <w:t>country.</w:t>
      </w:r>
      <w:r>
        <w:rPr>
          <w:spacing w:val="-12"/>
        </w:rPr>
        <w:t> </w:t>
      </w:r>
      <w:r>
        <w:rPr/>
        <w:t>Particular</w:t>
      </w:r>
      <w:r>
        <w:rPr>
          <w:spacing w:val="-8"/>
        </w:rPr>
        <w:t> </w:t>
      </w:r>
      <w:r>
        <w:rPr/>
        <w:t>attention</w:t>
      </w:r>
      <w:r>
        <w:rPr>
          <w:spacing w:val="-8"/>
        </w:rPr>
        <w:t> </w:t>
      </w:r>
      <w:r>
        <w:rPr/>
        <w:t>is paid to state and ADA laws. Students are asked to examine the completeness, efficacy, enforce-ability, </w:t>
      </w:r>
      <w:r>
        <w:rPr>
          <w:spacing w:val="-3"/>
        </w:rPr>
        <w:t>and </w:t>
      </w:r>
      <w:r>
        <w:rPr/>
        <w:t>consequences of current assistance dog-related</w:t>
      </w:r>
      <w:r>
        <w:rPr>
          <w:spacing w:val="-6"/>
        </w:rPr>
        <w:t> </w:t>
      </w:r>
      <w:r>
        <w:rPr/>
        <w:t>law.</w:t>
      </w:r>
    </w:p>
    <w:p>
      <w:pPr>
        <w:pStyle w:val="BodyText"/>
        <w:spacing w:before="1"/>
        <w:ind w:left="0"/>
      </w:pPr>
    </w:p>
    <w:p>
      <w:pPr>
        <w:spacing w:line="273" w:lineRule="exact" w:before="1"/>
        <w:ind w:left="460" w:right="0" w:firstLine="0"/>
        <w:jc w:val="left"/>
        <w:rPr>
          <w:b/>
          <w:sz w:val="20"/>
        </w:rPr>
      </w:pPr>
      <w:r>
        <w:rPr>
          <w:rFonts w:ascii="TimesNewRomanPS-BoldItalicMT"/>
          <w:b/>
          <w:i/>
          <w:sz w:val="24"/>
        </w:rPr>
        <w:t>ADE 271 Kennel Technology Supervised Lab </w:t>
      </w:r>
      <w:r>
        <w:rPr>
          <w:b/>
          <w:position w:val="1"/>
          <w:sz w:val="20"/>
        </w:rPr>
        <w:t>(.5 supervised lab credits)</w:t>
      </w:r>
    </w:p>
    <w:p>
      <w:pPr>
        <w:pStyle w:val="BodyText"/>
        <w:ind w:right="582"/>
      </w:pPr>
      <w:r>
        <w:rPr/>
        <w:t>The lab includes applied experience in managing a dog’s environment. Containment systems, cleanup, sanitation, and issues related to waste disposal requirements are practiced.</w:t>
      </w:r>
    </w:p>
    <w:p>
      <w:pPr>
        <w:pStyle w:val="BodyText"/>
        <w:spacing w:before="6"/>
        <w:ind w:left="0"/>
        <w:rPr>
          <w:sz w:val="23"/>
        </w:rPr>
      </w:pPr>
    </w:p>
    <w:p>
      <w:pPr>
        <w:spacing w:before="0"/>
        <w:ind w:left="460" w:right="0" w:firstLine="0"/>
        <w:jc w:val="both"/>
        <w:rPr>
          <w:b/>
          <w:sz w:val="20"/>
        </w:rPr>
      </w:pPr>
      <w:r>
        <w:rPr>
          <w:rFonts w:ascii="TimesNewRomanPS-BoldItalicMT"/>
          <w:b/>
          <w:i/>
          <w:sz w:val="24"/>
        </w:rPr>
        <w:t>ADE 280 Intro to Assistance Dog Client Training </w:t>
      </w:r>
      <w:r>
        <w:rPr>
          <w:b/>
          <w:sz w:val="20"/>
        </w:rPr>
        <w:t>(2.5 credits: 2 wks at semester beginning/end)</w:t>
      </w:r>
    </w:p>
    <w:p>
      <w:pPr>
        <w:pStyle w:val="BodyText"/>
        <w:spacing w:before="9"/>
        <w:ind w:right="649"/>
        <w:jc w:val="both"/>
      </w:pPr>
      <w:r>
        <w:rPr/>
        <w:t>This</w:t>
      </w:r>
      <w:r>
        <w:rPr>
          <w:spacing w:val="-5"/>
        </w:rPr>
        <w:t> </w:t>
      </w:r>
      <w:r>
        <w:rPr/>
        <w:t>course</w:t>
      </w:r>
      <w:r>
        <w:rPr>
          <w:spacing w:val="-7"/>
        </w:rPr>
        <w:t> </w:t>
      </w:r>
      <w:r>
        <w:rPr/>
        <w:t>includes</w:t>
      </w:r>
      <w:r>
        <w:rPr>
          <w:spacing w:val="-9"/>
        </w:rPr>
        <w:t> </w:t>
      </w:r>
      <w:r>
        <w:rPr/>
        <w:t>a</w:t>
      </w:r>
      <w:r>
        <w:rPr>
          <w:spacing w:val="-8"/>
        </w:rPr>
        <w:t> </w:t>
      </w:r>
      <w:r>
        <w:rPr/>
        <w:t>two-week</w:t>
      </w:r>
      <w:r>
        <w:rPr>
          <w:spacing w:val="-5"/>
        </w:rPr>
        <w:t> </w:t>
      </w:r>
      <w:r>
        <w:rPr/>
        <w:t>applied</w:t>
      </w:r>
      <w:r>
        <w:rPr>
          <w:spacing w:val="-6"/>
        </w:rPr>
        <w:t> </w:t>
      </w:r>
      <w:r>
        <w:rPr/>
        <w:t>mock</w:t>
      </w:r>
      <w:r>
        <w:rPr>
          <w:spacing w:val="-5"/>
        </w:rPr>
        <w:t> </w:t>
      </w:r>
      <w:r>
        <w:rPr/>
        <w:t>client</w:t>
      </w:r>
      <w:r>
        <w:rPr>
          <w:spacing w:val="-12"/>
        </w:rPr>
        <w:t> </w:t>
      </w:r>
      <w:r>
        <w:rPr/>
        <w:t>training</w:t>
      </w:r>
      <w:r>
        <w:rPr>
          <w:spacing w:val="-5"/>
        </w:rPr>
        <w:t> </w:t>
      </w:r>
      <w:r>
        <w:rPr/>
        <w:t>so</w:t>
      </w:r>
      <w:r>
        <w:rPr>
          <w:spacing w:val="-11"/>
        </w:rPr>
        <w:t> </w:t>
      </w:r>
      <w:r>
        <w:rPr/>
        <w:t>students</w:t>
      </w:r>
      <w:r>
        <w:rPr>
          <w:spacing w:val="-5"/>
        </w:rPr>
        <w:t> </w:t>
      </w:r>
      <w:r>
        <w:rPr/>
        <w:t>are</w:t>
      </w:r>
      <w:r>
        <w:rPr>
          <w:spacing w:val="-7"/>
        </w:rPr>
        <w:t> </w:t>
      </w:r>
      <w:r>
        <w:rPr/>
        <w:t>familiar</w:t>
      </w:r>
      <w:r>
        <w:rPr>
          <w:spacing w:val="-11"/>
        </w:rPr>
        <w:t> </w:t>
      </w:r>
      <w:r>
        <w:rPr/>
        <w:t>with</w:t>
      </w:r>
      <w:r>
        <w:rPr>
          <w:spacing w:val="-6"/>
        </w:rPr>
        <w:t> </w:t>
      </w:r>
      <w:r>
        <w:rPr/>
        <w:t>the</w:t>
      </w:r>
      <w:r>
        <w:rPr>
          <w:spacing w:val="-7"/>
        </w:rPr>
        <w:t> </w:t>
      </w:r>
      <w:r>
        <w:rPr/>
        <w:t>experience</w:t>
      </w:r>
      <w:r>
        <w:rPr>
          <w:spacing w:val="-7"/>
        </w:rPr>
        <w:t> </w:t>
      </w:r>
      <w:r>
        <w:rPr>
          <w:spacing w:val="-3"/>
        </w:rPr>
        <w:t>their </w:t>
      </w:r>
      <w:r>
        <w:rPr/>
        <w:t>clients</w:t>
      </w:r>
      <w:r>
        <w:rPr>
          <w:spacing w:val="-4"/>
        </w:rPr>
        <w:t> </w:t>
      </w:r>
      <w:r>
        <w:rPr/>
        <w:t>will</w:t>
      </w:r>
      <w:r>
        <w:rPr>
          <w:spacing w:val="-7"/>
        </w:rPr>
        <w:t> </w:t>
      </w:r>
      <w:r>
        <w:rPr/>
        <w:t>go</w:t>
      </w:r>
      <w:r>
        <w:rPr>
          <w:spacing w:val="-5"/>
        </w:rPr>
        <w:t> </w:t>
      </w:r>
      <w:r>
        <w:rPr/>
        <w:t>through</w:t>
      </w:r>
      <w:r>
        <w:rPr>
          <w:spacing w:val="-10"/>
        </w:rPr>
        <w:t> </w:t>
      </w:r>
      <w:r>
        <w:rPr/>
        <w:t>when</w:t>
      </w:r>
      <w:r>
        <w:rPr>
          <w:spacing w:val="-10"/>
        </w:rPr>
        <w:t> </w:t>
      </w:r>
      <w:r>
        <w:rPr/>
        <w:t>obtaining</w:t>
      </w:r>
      <w:r>
        <w:rPr>
          <w:spacing w:val="-5"/>
        </w:rPr>
        <w:t> </w:t>
      </w:r>
      <w:r>
        <w:rPr/>
        <w:t>a</w:t>
      </w:r>
      <w:r>
        <w:rPr>
          <w:spacing w:val="-11"/>
        </w:rPr>
        <w:t> </w:t>
      </w:r>
      <w:r>
        <w:rPr/>
        <w:t>dog.</w:t>
      </w:r>
      <w:r>
        <w:rPr>
          <w:spacing w:val="-3"/>
        </w:rPr>
        <w:t> This</w:t>
      </w:r>
      <w:r>
        <w:rPr>
          <w:spacing w:val="-4"/>
        </w:rPr>
        <w:t> </w:t>
      </w:r>
      <w:r>
        <w:rPr/>
        <w:t>course</w:t>
      </w:r>
      <w:r>
        <w:rPr>
          <w:spacing w:val="-7"/>
        </w:rPr>
        <w:t> </w:t>
      </w:r>
      <w:r>
        <w:rPr/>
        <w:t>culminates</w:t>
      </w:r>
      <w:r>
        <w:rPr>
          <w:spacing w:val="-4"/>
        </w:rPr>
        <w:t> </w:t>
      </w:r>
      <w:r>
        <w:rPr/>
        <w:t>in</w:t>
      </w:r>
      <w:r>
        <w:rPr>
          <w:spacing w:val="-11"/>
        </w:rPr>
        <w:t> </w:t>
      </w:r>
      <w:r>
        <w:rPr/>
        <w:t>a</w:t>
      </w:r>
      <w:r>
        <w:rPr>
          <w:spacing w:val="-6"/>
        </w:rPr>
        <w:t> </w:t>
      </w:r>
      <w:r>
        <w:rPr/>
        <w:t>two-week</w:t>
      </w:r>
      <w:r>
        <w:rPr>
          <w:spacing w:val="-5"/>
        </w:rPr>
        <w:t> </w:t>
      </w:r>
      <w:r>
        <w:rPr/>
        <w:t>mock</w:t>
      </w:r>
      <w:r>
        <w:rPr>
          <w:spacing w:val="-11"/>
        </w:rPr>
        <w:t> </w:t>
      </w:r>
      <w:r>
        <w:rPr/>
        <w:t>client</w:t>
      </w:r>
      <w:r>
        <w:rPr>
          <w:spacing w:val="-7"/>
        </w:rPr>
        <w:t> </w:t>
      </w:r>
      <w:r>
        <w:rPr/>
        <w:t>training</w:t>
      </w:r>
      <w:r>
        <w:rPr>
          <w:spacing w:val="-4"/>
        </w:rPr>
        <w:t> </w:t>
      </w:r>
      <w:r>
        <w:rPr/>
        <w:t>where students</w:t>
      </w:r>
      <w:r>
        <w:rPr>
          <w:spacing w:val="-8"/>
        </w:rPr>
        <w:t> </w:t>
      </w:r>
      <w:r>
        <w:rPr/>
        <w:t>practice</w:t>
      </w:r>
      <w:r>
        <w:rPr>
          <w:spacing w:val="-5"/>
        </w:rPr>
        <w:t> </w:t>
      </w:r>
      <w:r>
        <w:rPr/>
        <w:t>their</w:t>
      </w:r>
      <w:r>
        <w:rPr>
          <w:spacing w:val="-3"/>
        </w:rPr>
        <w:t> </w:t>
      </w:r>
      <w:r>
        <w:rPr/>
        <w:t>skills</w:t>
      </w:r>
      <w:r>
        <w:rPr>
          <w:spacing w:val="-7"/>
        </w:rPr>
        <w:t> </w:t>
      </w:r>
      <w:r>
        <w:rPr/>
        <w:t>in</w:t>
      </w:r>
      <w:r>
        <w:rPr>
          <w:spacing w:val="-1"/>
        </w:rPr>
        <w:t> </w:t>
      </w:r>
      <w:r>
        <w:rPr/>
        <w:t>running</w:t>
      </w:r>
      <w:r>
        <w:rPr>
          <w:spacing w:val="-3"/>
        </w:rPr>
        <w:t> </w:t>
      </w:r>
      <w:r>
        <w:rPr/>
        <w:t>a</w:t>
      </w:r>
      <w:r>
        <w:rPr>
          <w:spacing w:val="-6"/>
        </w:rPr>
        <w:t> </w:t>
      </w:r>
      <w:r>
        <w:rPr/>
        <w:t>class</w:t>
      </w:r>
      <w:r>
        <w:rPr>
          <w:spacing w:val="-2"/>
        </w:rPr>
        <w:t> </w:t>
      </w:r>
      <w:r>
        <w:rPr/>
        <w:t>placing</w:t>
      </w:r>
      <w:r>
        <w:rPr>
          <w:spacing w:val="-3"/>
        </w:rPr>
        <w:t> </w:t>
      </w:r>
      <w:r>
        <w:rPr/>
        <w:t>service,</w:t>
      </w:r>
      <w:r>
        <w:rPr>
          <w:spacing w:val="-9"/>
        </w:rPr>
        <w:t> </w:t>
      </w:r>
      <w:r>
        <w:rPr/>
        <w:t>facility</w:t>
      </w:r>
      <w:r>
        <w:rPr>
          <w:spacing w:val="-3"/>
        </w:rPr>
        <w:t> </w:t>
      </w:r>
      <w:r>
        <w:rPr/>
        <w:t>and</w:t>
      </w:r>
      <w:r>
        <w:rPr>
          <w:spacing w:val="-3"/>
        </w:rPr>
        <w:t> </w:t>
      </w:r>
      <w:r>
        <w:rPr/>
        <w:t>therapy</w:t>
      </w:r>
      <w:r>
        <w:rPr>
          <w:spacing w:val="-9"/>
        </w:rPr>
        <w:t> </w:t>
      </w:r>
      <w:r>
        <w:rPr/>
        <w:t>dogs</w:t>
      </w:r>
      <w:r>
        <w:rPr>
          <w:spacing w:val="-7"/>
        </w:rPr>
        <w:t> </w:t>
      </w:r>
      <w:r>
        <w:rPr/>
        <w:t>with</w:t>
      </w:r>
      <w:r>
        <w:rPr>
          <w:spacing w:val="-4"/>
        </w:rPr>
        <w:t> </w:t>
      </w:r>
      <w:r>
        <w:rPr/>
        <w:t>clients.</w:t>
      </w:r>
    </w:p>
    <w:p>
      <w:pPr>
        <w:pStyle w:val="BodyText"/>
        <w:spacing w:before="2"/>
        <w:ind w:left="0"/>
        <w:rPr>
          <w:sz w:val="23"/>
        </w:rPr>
      </w:pPr>
    </w:p>
    <w:p>
      <w:pPr>
        <w:pStyle w:val="Heading5"/>
        <w:spacing w:line="240" w:lineRule="auto"/>
        <w:rPr>
          <w:rFonts w:ascii="Times New Roman"/>
          <w:i w:val="0"/>
          <w:sz w:val="20"/>
        </w:rPr>
      </w:pPr>
      <w:r>
        <w:rPr/>
        <w:t>ADE 282 Assistance Dog Client Processing, Placement &amp; Follow Up </w:t>
      </w:r>
      <w:r>
        <w:rPr>
          <w:rFonts w:ascii="Times New Roman"/>
          <w:i w:val="0"/>
          <w:sz w:val="20"/>
        </w:rPr>
        <w:t>(1 credit)</w:t>
      </w:r>
    </w:p>
    <w:p>
      <w:pPr>
        <w:pStyle w:val="BodyText"/>
        <w:spacing w:before="10"/>
        <w:jc w:val="both"/>
      </w:pPr>
      <w:r>
        <w:rPr/>
        <w:t>The course prepares students to create and manage service dog clients from the initial application and interview</w:t>
      </w:r>
    </w:p>
    <w:p>
      <w:pPr>
        <w:spacing w:after="0"/>
        <w:jc w:val="both"/>
        <w:sectPr>
          <w:pgSz w:w="12240" w:h="15840"/>
          <w:pgMar w:header="0" w:footer="218" w:top="480" w:bottom="480" w:left="260" w:right="280"/>
        </w:sectPr>
      </w:pPr>
    </w:p>
    <w:p>
      <w:pPr>
        <w:pStyle w:val="BodyText"/>
        <w:spacing w:line="242" w:lineRule="auto" w:before="71"/>
        <w:ind w:right="505"/>
        <w:jc w:val="both"/>
      </w:pPr>
      <w:r>
        <w:rPr/>
        <w:t>process</w:t>
      </w:r>
      <w:r>
        <w:rPr>
          <w:spacing w:val="-10"/>
        </w:rPr>
        <w:t> </w:t>
      </w:r>
      <w:r>
        <w:rPr/>
        <w:t>through</w:t>
      </w:r>
      <w:r>
        <w:rPr>
          <w:spacing w:val="-6"/>
        </w:rPr>
        <w:t> </w:t>
      </w:r>
      <w:r>
        <w:rPr/>
        <w:t>acceptance</w:t>
      </w:r>
      <w:r>
        <w:rPr>
          <w:spacing w:val="-7"/>
        </w:rPr>
        <w:t> </w:t>
      </w:r>
      <w:r>
        <w:rPr/>
        <w:t>into</w:t>
      </w:r>
      <w:r>
        <w:rPr>
          <w:spacing w:val="-6"/>
        </w:rPr>
        <w:t> </w:t>
      </w:r>
      <w:r>
        <w:rPr/>
        <w:t>client</w:t>
      </w:r>
      <w:r>
        <w:rPr>
          <w:spacing w:val="-7"/>
        </w:rPr>
        <w:t> </w:t>
      </w:r>
      <w:r>
        <w:rPr/>
        <w:t>training</w:t>
      </w:r>
      <w:r>
        <w:rPr>
          <w:spacing w:val="-6"/>
        </w:rPr>
        <w:t> </w:t>
      </w:r>
      <w:r>
        <w:rPr>
          <w:spacing w:val="-3"/>
        </w:rPr>
        <w:t>and</w:t>
      </w:r>
      <w:r>
        <w:rPr>
          <w:spacing w:val="-4"/>
        </w:rPr>
        <w:t> </w:t>
      </w:r>
      <w:r>
        <w:rPr/>
        <w:t>matching.</w:t>
      </w:r>
      <w:r>
        <w:rPr>
          <w:spacing w:val="49"/>
        </w:rPr>
        <w:t> </w:t>
      </w:r>
      <w:r>
        <w:rPr/>
        <w:t>Clients</w:t>
      </w:r>
      <w:r>
        <w:rPr>
          <w:spacing w:val="-5"/>
        </w:rPr>
        <w:t> </w:t>
      </w:r>
      <w:r>
        <w:rPr/>
        <w:t>are</w:t>
      </w:r>
      <w:r>
        <w:rPr>
          <w:spacing w:val="-12"/>
        </w:rPr>
        <w:t> </w:t>
      </w:r>
      <w:r>
        <w:rPr/>
        <w:t>also</w:t>
      </w:r>
      <w:r>
        <w:rPr>
          <w:spacing w:val="-6"/>
        </w:rPr>
        <w:t> </w:t>
      </w:r>
      <w:r>
        <w:rPr/>
        <w:t>made</w:t>
      </w:r>
      <w:r>
        <w:rPr>
          <w:spacing w:val="-7"/>
        </w:rPr>
        <w:t> </w:t>
      </w:r>
      <w:r>
        <w:rPr/>
        <w:t>aware</w:t>
      </w:r>
      <w:r>
        <w:rPr>
          <w:spacing w:val="-8"/>
        </w:rPr>
        <w:t> </w:t>
      </w:r>
      <w:r>
        <w:rPr/>
        <w:t>of</w:t>
      </w:r>
      <w:r>
        <w:rPr>
          <w:spacing w:val="-10"/>
        </w:rPr>
        <w:t> </w:t>
      </w:r>
      <w:r>
        <w:rPr/>
        <w:t>the</w:t>
      </w:r>
      <w:r>
        <w:rPr>
          <w:spacing w:val="-8"/>
        </w:rPr>
        <w:t> </w:t>
      </w:r>
      <w:r>
        <w:rPr/>
        <w:t>shorter</w:t>
      </w:r>
      <w:r>
        <w:rPr>
          <w:spacing w:val="-5"/>
        </w:rPr>
        <w:t> </w:t>
      </w:r>
      <w:r>
        <w:rPr/>
        <w:t>dog</w:t>
      </w:r>
      <w:r>
        <w:rPr>
          <w:spacing w:val="-6"/>
        </w:rPr>
        <w:t> </w:t>
      </w:r>
      <w:r>
        <w:rPr/>
        <w:t>life and mention of grief is introduced in these conversations. Throughout the semester they </w:t>
      </w:r>
      <w:r>
        <w:rPr>
          <w:spacing w:val="-3"/>
        </w:rPr>
        <w:t>are </w:t>
      </w:r>
      <w:r>
        <w:rPr/>
        <w:t>also involved in the monthly, bi-annual, and annual post-placement follow-up with</w:t>
      </w:r>
      <w:r>
        <w:rPr>
          <w:spacing w:val="-18"/>
        </w:rPr>
        <w:t> </w:t>
      </w:r>
      <w:r>
        <w:rPr/>
        <w:t>clients.</w:t>
      </w:r>
    </w:p>
    <w:p>
      <w:pPr>
        <w:pStyle w:val="BodyText"/>
        <w:spacing w:before="11"/>
        <w:ind w:left="0"/>
        <w:rPr>
          <w:sz w:val="22"/>
        </w:rPr>
      </w:pPr>
    </w:p>
    <w:p>
      <w:pPr>
        <w:spacing w:before="0"/>
        <w:ind w:left="460" w:right="0" w:firstLine="0"/>
        <w:jc w:val="left"/>
        <w:rPr>
          <w:b/>
          <w:sz w:val="20"/>
        </w:rPr>
      </w:pPr>
      <w:r>
        <w:rPr>
          <w:rFonts w:ascii="TimesNewRomanPS-BoldItalicMT"/>
          <w:b/>
          <w:i/>
          <w:sz w:val="24"/>
        </w:rPr>
        <w:t>ADE 285 Assistance Dog Client Training </w:t>
      </w:r>
      <w:r>
        <w:rPr>
          <w:b/>
          <w:sz w:val="20"/>
        </w:rPr>
        <w:t>(2.5 credits: 2 wks at semester end)</w:t>
      </w:r>
    </w:p>
    <w:p>
      <w:pPr>
        <w:pStyle w:val="BodyText"/>
        <w:spacing w:line="242" w:lineRule="auto" w:before="4"/>
        <w:ind w:right="668"/>
      </w:pPr>
      <w:r>
        <w:rPr/>
        <w:t>Students become student-teachers </w:t>
      </w:r>
      <w:r>
        <w:rPr>
          <w:spacing w:val="-3"/>
        </w:rPr>
        <w:t>using their skills </w:t>
      </w:r>
      <w:r>
        <w:rPr/>
        <w:t>to run a </w:t>
      </w:r>
      <w:r>
        <w:rPr>
          <w:spacing w:val="-3"/>
        </w:rPr>
        <w:t>class </w:t>
      </w:r>
      <w:r>
        <w:rPr/>
        <w:t>placing service, </w:t>
      </w:r>
      <w:r>
        <w:rPr>
          <w:spacing w:val="-3"/>
        </w:rPr>
        <w:t>facility </w:t>
      </w:r>
      <w:r>
        <w:rPr/>
        <w:t>and </w:t>
      </w:r>
      <w:r>
        <w:rPr>
          <w:spacing w:val="-3"/>
        </w:rPr>
        <w:t>therapy dogs </w:t>
      </w:r>
      <w:r>
        <w:rPr/>
        <w:t>with clients. Throughout the </w:t>
      </w:r>
      <w:r>
        <w:rPr>
          <w:spacing w:val="-3"/>
        </w:rPr>
        <w:t>semester they </w:t>
      </w:r>
      <w:r>
        <w:rPr/>
        <w:t>are also </w:t>
      </w:r>
      <w:r>
        <w:rPr>
          <w:spacing w:val="-3"/>
        </w:rPr>
        <w:t>involved </w:t>
      </w:r>
      <w:r>
        <w:rPr/>
        <w:t>in the </w:t>
      </w:r>
      <w:r>
        <w:rPr>
          <w:spacing w:val="-3"/>
        </w:rPr>
        <w:t>monthly, </w:t>
      </w:r>
      <w:r>
        <w:rPr/>
        <w:t>bi-annual, and annual </w:t>
      </w:r>
      <w:r>
        <w:rPr>
          <w:spacing w:val="-3"/>
        </w:rPr>
        <w:t>post-placement </w:t>
      </w:r>
      <w:r>
        <w:rPr/>
        <w:t>follow-up with </w:t>
      </w:r>
      <w:r>
        <w:rPr>
          <w:spacing w:val="-3"/>
        </w:rPr>
        <w:t>clients.</w:t>
      </w:r>
    </w:p>
    <w:p>
      <w:pPr>
        <w:pStyle w:val="BodyText"/>
        <w:ind w:left="0"/>
        <w:rPr>
          <w:sz w:val="26"/>
        </w:rPr>
      </w:pPr>
    </w:p>
    <w:p>
      <w:pPr>
        <w:pStyle w:val="BodyText"/>
        <w:ind w:left="0"/>
        <w:rPr>
          <w:sz w:val="26"/>
        </w:rPr>
      </w:pPr>
    </w:p>
    <w:p>
      <w:pPr>
        <w:spacing w:line="276" w:lineRule="exact" w:before="226"/>
        <w:ind w:left="460" w:right="0" w:firstLine="0"/>
        <w:jc w:val="left"/>
        <w:rPr>
          <w:b/>
          <w:sz w:val="24"/>
        </w:rPr>
      </w:pPr>
      <w:r>
        <w:rPr>
          <w:b/>
          <w:sz w:val="24"/>
          <w:u w:val="thick"/>
        </w:rPr>
        <w:t>Upper-Division Courses</w:t>
      </w:r>
    </w:p>
    <w:p>
      <w:pPr>
        <w:pStyle w:val="Heading5"/>
        <w:rPr>
          <w:rFonts w:ascii="Times New Roman"/>
          <w:i w:val="0"/>
          <w:sz w:val="20"/>
        </w:rPr>
      </w:pPr>
      <w:r>
        <w:rPr/>
        <w:t>ADE 300 The History of Modern Assistance Dogs </w:t>
      </w:r>
      <w:r>
        <w:rPr>
          <w:rFonts w:ascii="Times New Roman"/>
          <w:i w:val="0"/>
          <w:position w:val="1"/>
          <w:sz w:val="20"/>
        </w:rPr>
        <w:t>(3 credits)</w:t>
      </w:r>
    </w:p>
    <w:p>
      <w:pPr>
        <w:pStyle w:val="BodyText"/>
        <w:ind w:right="582"/>
      </w:pPr>
      <w:r>
        <w:rPr/>
        <w:t>Students</w:t>
      </w:r>
      <w:r>
        <w:rPr>
          <w:spacing w:val="-10"/>
        </w:rPr>
        <w:t> </w:t>
      </w:r>
      <w:r>
        <w:rPr/>
        <w:t>study</w:t>
      </w:r>
      <w:r>
        <w:rPr>
          <w:spacing w:val="-11"/>
        </w:rPr>
        <w:t> </w:t>
      </w:r>
      <w:r>
        <w:rPr/>
        <w:t>the</w:t>
      </w:r>
      <w:r>
        <w:rPr>
          <w:spacing w:val="-7"/>
        </w:rPr>
        <w:t> </w:t>
      </w:r>
      <w:r>
        <w:rPr/>
        <w:t>origins</w:t>
      </w:r>
      <w:r>
        <w:rPr>
          <w:spacing w:val="-5"/>
        </w:rPr>
        <w:t> </w:t>
      </w:r>
      <w:r>
        <w:rPr/>
        <w:t>of</w:t>
      </w:r>
      <w:r>
        <w:rPr>
          <w:spacing w:val="-10"/>
        </w:rPr>
        <w:t> </w:t>
      </w:r>
      <w:r>
        <w:rPr/>
        <w:t>the</w:t>
      </w:r>
      <w:r>
        <w:rPr>
          <w:spacing w:val="-7"/>
        </w:rPr>
        <w:t> </w:t>
      </w:r>
      <w:r>
        <w:rPr/>
        <w:t>assistance</w:t>
      </w:r>
      <w:r>
        <w:rPr>
          <w:spacing w:val="-8"/>
        </w:rPr>
        <w:t> </w:t>
      </w:r>
      <w:r>
        <w:rPr/>
        <w:t>dog</w:t>
      </w:r>
      <w:r>
        <w:rPr>
          <w:spacing w:val="-5"/>
        </w:rPr>
        <w:t> </w:t>
      </w:r>
      <w:r>
        <w:rPr/>
        <w:t>field;</w:t>
      </w:r>
      <w:r>
        <w:rPr>
          <w:spacing w:val="-12"/>
        </w:rPr>
        <w:t> </w:t>
      </w:r>
      <w:r>
        <w:rPr/>
        <w:t>types</w:t>
      </w:r>
      <w:r>
        <w:rPr>
          <w:spacing w:val="-5"/>
        </w:rPr>
        <w:t> </w:t>
      </w:r>
      <w:r>
        <w:rPr/>
        <w:t>of</w:t>
      </w:r>
      <w:r>
        <w:rPr>
          <w:spacing w:val="-10"/>
        </w:rPr>
        <w:t> </w:t>
      </w:r>
      <w:r>
        <w:rPr/>
        <w:t>programs;</w:t>
      </w:r>
      <w:r>
        <w:rPr>
          <w:spacing w:val="-7"/>
        </w:rPr>
        <w:t> </w:t>
      </w:r>
      <w:r>
        <w:rPr/>
        <w:t>how</w:t>
      </w:r>
      <w:r>
        <w:rPr>
          <w:spacing w:val="-5"/>
        </w:rPr>
        <w:t> </w:t>
      </w:r>
      <w:r>
        <w:rPr/>
        <w:t>programs</w:t>
      </w:r>
      <w:r>
        <w:rPr>
          <w:spacing w:val="-9"/>
        </w:rPr>
        <w:t> </w:t>
      </w:r>
      <w:r>
        <w:rPr/>
        <w:t>have</w:t>
      </w:r>
      <w:r>
        <w:rPr>
          <w:spacing w:val="-8"/>
        </w:rPr>
        <w:t> </w:t>
      </w:r>
      <w:r>
        <w:rPr/>
        <w:t>formed;</w:t>
      </w:r>
      <w:r>
        <w:rPr>
          <w:spacing w:val="-7"/>
        </w:rPr>
        <w:t> </w:t>
      </w:r>
      <w:r>
        <w:rPr/>
        <w:t>growth</w:t>
      </w:r>
      <w:r>
        <w:rPr>
          <w:spacing w:val="-6"/>
        </w:rPr>
        <w:t> </w:t>
      </w:r>
      <w:r>
        <w:rPr/>
        <w:t>of the industry; types of tasks dogs performed; clients; issues faced </w:t>
      </w:r>
      <w:r>
        <w:rPr>
          <w:spacing w:val="-3"/>
        </w:rPr>
        <w:t>by </w:t>
      </w:r>
      <w:r>
        <w:rPr/>
        <w:t>assistance dog, client and training organizations; current status; and</w:t>
      </w:r>
      <w:r>
        <w:rPr>
          <w:spacing w:val="-8"/>
        </w:rPr>
        <w:t> </w:t>
      </w:r>
      <w:r>
        <w:rPr/>
        <w:t>trends.</w:t>
      </w:r>
    </w:p>
    <w:p>
      <w:pPr>
        <w:pStyle w:val="BodyText"/>
        <w:spacing w:before="1"/>
        <w:ind w:left="0"/>
      </w:pPr>
    </w:p>
    <w:p>
      <w:pPr>
        <w:spacing w:line="276" w:lineRule="exact" w:before="0"/>
        <w:ind w:left="460" w:right="0" w:firstLine="0"/>
        <w:jc w:val="left"/>
        <w:rPr>
          <w:b/>
          <w:sz w:val="20"/>
        </w:rPr>
      </w:pPr>
      <w:r>
        <w:rPr>
          <w:rFonts w:ascii="TimesNewRomanPS-BoldItalicMT"/>
          <w:b/>
          <w:i/>
          <w:sz w:val="24"/>
        </w:rPr>
        <w:t>ADE 310 Social Psychology * </w:t>
      </w:r>
      <w:r>
        <w:rPr>
          <w:b/>
          <w:position w:val="1"/>
          <w:sz w:val="20"/>
        </w:rPr>
        <w:t>(3 credits)</w:t>
      </w:r>
    </w:p>
    <w:p>
      <w:pPr>
        <w:pStyle w:val="BodyText"/>
        <w:ind w:right="582"/>
      </w:pPr>
      <w:r>
        <w:rPr/>
        <w:t>This course explores the relationship between self </w:t>
      </w:r>
      <w:r>
        <w:rPr>
          <w:spacing w:val="-3"/>
        </w:rPr>
        <w:t>and </w:t>
      </w:r>
      <w:r>
        <w:rPr/>
        <w:t>society. </w:t>
      </w:r>
      <w:r>
        <w:rPr>
          <w:spacing w:val="-2"/>
        </w:rPr>
        <w:t>Topics </w:t>
      </w:r>
      <w:r>
        <w:rPr/>
        <w:t>include the psycho-physiological </w:t>
      </w:r>
      <w:r>
        <w:rPr>
          <w:spacing w:val="-3"/>
        </w:rPr>
        <w:t>and </w:t>
      </w:r>
      <w:r>
        <w:rPr/>
        <w:t>cultural influences, attitudes, values, motivation, </w:t>
      </w:r>
      <w:r>
        <w:rPr>
          <w:spacing w:val="-3"/>
        </w:rPr>
        <w:t>and </w:t>
      </w:r>
      <w:r>
        <w:rPr/>
        <w:t>interpersonal dynamics. After gaining a more in-depth understanding</w:t>
      </w:r>
      <w:r>
        <w:rPr>
          <w:spacing w:val="-8"/>
        </w:rPr>
        <w:t> </w:t>
      </w:r>
      <w:r>
        <w:rPr/>
        <w:t>of</w:t>
      </w:r>
      <w:r>
        <w:rPr>
          <w:spacing w:val="-7"/>
        </w:rPr>
        <w:t> </w:t>
      </w:r>
      <w:r>
        <w:rPr/>
        <w:t>these</w:t>
      </w:r>
      <w:r>
        <w:rPr>
          <w:spacing w:val="-9"/>
        </w:rPr>
        <w:t> </w:t>
      </w:r>
      <w:r>
        <w:rPr/>
        <w:t>influences,</w:t>
      </w:r>
      <w:r>
        <w:rPr>
          <w:spacing w:val="-12"/>
        </w:rPr>
        <w:t> </w:t>
      </w:r>
      <w:r>
        <w:rPr/>
        <w:t>students</w:t>
      </w:r>
      <w:r>
        <w:rPr>
          <w:spacing w:val="-11"/>
        </w:rPr>
        <w:t> </w:t>
      </w:r>
      <w:r>
        <w:rPr/>
        <w:t>learn</w:t>
      </w:r>
      <w:r>
        <w:rPr>
          <w:spacing w:val="-7"/>
        </w:rPr>
        <w:t> </w:t>
      </w:r>
      <w:r>
        <w:rPr/>
        <w:t>the</w:t>
      </w:r>
      <w:r>
        <w:rPr>
          <w:spacing w:val="-14"/>
        </w:rPr>
        <w:t> </w:t>
      </w:r>
      <w:r>
        <w:rPr/>
        <w:t>methods</w:t>
      </w:r>
      <w:r>
        <w:rPr>
          <w:spacing w:val="-6"/>
        </w:rPr>
        <w:t> </w:t>
      </w:r>
      <w:r>
        <w:rPr/>
        <w:t>to</w:t>
      </w:r>
      <w:r>
        <w:rPr>
          <w:spacing w:val="-7"/>
        </w:rPr>
        <w:t> </w:t>
      </w:r>
      <w:r>
        <w:rPr/>
        <w:t>enhance</w:t>
      </w:r>
      <w:r>
        <w:rPr>
          <w:spacing w:val="-9"/>
        </w:rPr>
        <w:t> </w:t>
      </w:r>
      <w:r>
        <w:rPr/>
        <w:t>their</w:t>
      </w:r>
      <w:r>
        <w:rPr>
          <w:spacing w:val="-7"/>
        </w:rPr>
        <w:t> </w:t>
      </w:r>
      <w:r>
        <w:rPr/>
        <w:t>own</w:t>
      </w:r>
      <w:r>
        <w:rPr>
          <w:spacing w:val="-8"/>
        </w:rPr>
        <w:t> </w:t>
      </w:r>
      <w:r>
        <w:rPr/>
        <w:t>personal</w:t>
      </w:r>
      <w:r>
        <w:rPr>
          <w:spacing w:val="-9"/>
        </w:rPr>
        <w:t> </w:t>
      </w:r>
      <w:r>
        <w:rPr/>
        <w:t>and</w:t>
      </w:r>
      <w:r>
        <w:rPr>
          <w:spacing w:val="-8"/>
        </w:rPr>
        <w:t> </w:t>
      </w:r>
      <w:r>
        <w:rPr/>
        <w:t>professional effectiveness. (*Acceptable as an upper-division general education</w:t>
      </w:r>
      <w:r>
        <w:rPr>
          <w:spacing w:val="-31"/>
        </w:rPr>
        <w:t> </w:t>
      </w:r>
      <w:r>
        <w:rPr/>
        <w:t>course.)</w:t>
      </w:r>
    </w:p>
    <w:p>
      <w:pPr>
        <w:pStyle w:val="BodyText"/>
        <w:ind w:left="0"/>
      </w:pPr>
    </w:p>
    <w:p>
      <w:pPr>
        <w:spacing w:line="275" w:lineRule="exact" w:before="0"/>
        <w:ind w:left="460" w:right="0" w:firstLine="0"/>
        <w:jc w:val="left"/>
        <w:rPr>
          <w:b/>
          <w:sz w:val="20"/>
        </w:rPr>
      </w:pPr>
      <w:r>
        <w:rPr>
          <w:rFonts w:ascii="TimesNewRomanPS-BoldItalicMT"/>
          <w:b/>
          <w:i/>
          <w:sz w:val="24"/>
        </w:rPr>
        <w:t>ADE 315 Health Psychology * </w:t>
      </w:r>
      <w:r>
        <w:rPr>
          <w:b/>
          <w:position w:val="1"/>
          <w:sz w:val="20"/>
        </w:rPr>
        <w:t>(3 credits)</w:t>
      </w:r>
    </w:p>
    <w:p>
      <w:pPr>
        <w:pStyle w:val="BodyText"/>
        <w:ind w:right="402"/>
      </w:pPr>
      <w:r>
        <w:rPr/>
        <w:t>This course examines the relationship between the </w:t>
      </w:r>
      <w:r>
        <w:rPr>
          <w:spacing w:val="-3"/>
        </w:rPr>
        <w:t>mind </w:t>
      </w:r>
      <w:r>
        <w:rPr/>
        <w:t>and the body in physical and psychological well-being. Topics</w:t>
      </w:r>
      <w:r>
        <w:rPr>
          <w:spacing w:val="-6"/>
        </w:rPr>
        <w:t> </w:t>
      </w:r>
      <w:r>
        <w:rPr/>
        <w:t>include</w:t>
      </w:r>
      <w:r>
        <w:rPr>
          <w:spacing w:val="-8"/>
        </w:rPr>
        <w:t> </w:t>
      </w:r>
      <w:r>
        <w:rPr/>
        <w:t>empirical</w:t>
      </w:r>
      <w:r>
        <w:rPr>
          <w:spacing w:val="-8"/>
        </w:rPr>
        <w:t> </w:t>
      </w:r>
      <w:r>
        <w:rPr/>
        <w:t>based</w:t>
      </w:r>
      <w:r>
        <w:rPr>
          <w:spacing w:val="-7"/>
        </w:rPr>
        <w:t> </w:t>
      </w:r>
      <w:r>
        <w:rPr/>
        <w:t>mind</w:t>
      </w:r>
      <w:r>
        <w:rPr>
          <w:spacing w:val="-6"/>
        </w:rPr>
        <w:t> </w:t>
      </w:r>
      <w:r>
        <w:rPr/>
        <w:t>body</w:t>
      </w:r>
      <w:r>
        <w:rPr>
          <w:spacing w:val="-7"/>
        </w:rPr>
        <w:t> </w:t>
      </w:r>
      <w:r>
        <w:rPr/>
        <w:t>research,</w:t>
      </w:r>
      <w:r>
        <w:rPr>
          <w:spacing w:val="-11"/>
        </w:rPr>
        <w:t> </w:t>
      </w:r>
      <w:r>
        <w:rPr/>
        <w:t>a</w:t>
      </w:r>
      <w:r>
        <w:rPr>
          <w:spacing w:val="-9"/>
        </w:rPr>
        <w:t> </w:t>
      </w:r>
      <w:r>
        <w:rPr/>
        <w:t>review</w:t>
      </w:r>
      <w:r>
        <w:rPr>
          <w:spacing w:val="-5"/>
        </w:rPr>
        <w:t> </w:t>
      </w:r>
      <w:r>
        <w:rPr/>
        <w:t>of</w:t>
      </w:r>
      <w:r>
        <w:rPr>
          <w:spacing w:val="-11"/>
        </w:rPr>
        <w:t> </w:t>
      </w:r>
      <w:r>
        <w:rPr/>
        <w:t>popular</w:t>
      </w:r>
      <w:r>
        <w:rPr>
          <w:spacing w:val="-6"/>
        </w:rPr>
        <w:t> </w:t>
      </w:r>
      <w:r>
        <w:rPr/>
        <w:t>claims</w:t>
      </w:r>
      <w:r>
        <w:rPr>
          <w:spacing w:val="-10"/>
        </w:rPr>
        <w:t> </w:t>
      </w:r>
      <w:r>
        <w:rPr/>
        <w:t>and</w:t>
      </w:r>
      <w:r>
        <w:rPr>
          <w:spacing w:val="-7"/>
        </w:rPr>
        <w:t> </w:t>
      </w:r>
      <w:r>
        <w:rPr/>
        <w:t>practices,</w:t>
      </w:r>
      <w:r>
        <w:rPr>
          <w:spacing w:val="-6"/>
        </w:rPr>
        <w:t> </w:t>
      </w:r>
      <w:r>
        <w:rPr/>
        <w:t>and</w:t>
      </w:r>
      <w:r>
        <w:rPr>
          <w:spacing w:val="-7"/>
        </w:rPr>
        <w:t> </w:t>
      </w:r>
      <w:r>
        <w:rPr/>
        <w:t>a</w:t>
      </w:r>
      <w:r>
        <w:rPr>
          <w:spacing w:val="-12"/>
        </w:rPr>
        <w:t> </w:t>
      </w:r>
      <w:r>
        <w:rPr/>
        <w:t>discussion</w:t>
      </w:r>
      <w:r>
        <w:rPr>
          <w:spacing w:val="-7"/>
        </w:rPr>
        <w:t> </w:t>
      </w:r>
      <w:r>
        <w:rPr/>
        <w:t>of strategies</w:t>
      </w:r>
      <w:r>
        <w:rPr>
          <w:spacing w:val="-5"/>
        </w:rPr>
        <w:t> </w:t>
      </w:r>
      <w:r>
        <w:rPr/>
        <w:t>students</w:t>
      </w:r>
      <w:r>
        <w:rPr>
          <w:spacing w:val="-5"/>
        </w:rPr>
        <w:t> </w:t>
      </w:r>
      <w:r>
        <w:rPr/>
        <w:t>can</w:t>
      </w:r>
      <w:r>
        <w:rPr>
          <w:spacing w:val="-11"/>
        </w:rPr>
        <w:t> </w:t>
      </w:r>
      <w:r>
        <w:rPr/>
        <w:t>use</w:t>
      </w:r>
      <w:r>
        <w:rPr>
          <w:spacing w:val="-8"/>
        </w:rPr>
        <w:t> </w:t>
      </w:r>
      <w:r>
        <w:rPr/>
        <w:t>to</w:t>
      </w:r>
      <w:r>
        <w:rPr>
          <w:spacing w:val="-11"/>
        </w:rPr>
        <w:t> </w:t>
      </w:r>
      <w:r>
        <w:rPr/>
        <w:t>develop</w:t>
      </w:r>
      <w:r>
        <w:rPr>
          <w:spacing w:val="-5"/>
        </w:rPr>
        <w:t> </w:t>
      </w:r>
      <w:r>
        <w:rPr/>
        <w:t>their</w:t>
      </w:r>
      <w:r>
        <w:rPr>
          <w:spacing w:val="-11"/>
        </w:rPr>
        <w:t> </w:t>
      </w:r>
      <w:r>
        <w:rPr/>
        <w:t>own</w:t>
      </w:r>
      <w:r>
        <w:rPr>
          <w:spacing w:val="-6"/>
        </w:rPr>
        <w:t> </w:t>
      </w:r>
      <w:r>
        <w:rPr/>
        <w:t>program</w:t>
      </w:r>
      <w:r>
        <w:rPr>
          <w:spacing w:val="-7"/>
        </w:rPr>
        <w:t> </w:t>
      </w:r>
      <w:r>
        <w:rPr/>
        <w:t>of</w:t>
      </w:r>
      <w:r>
        <w:rPr>
          <w:spacing w:val="-6"/>
        </w:rPr>
        <w:t> </w:t>
      </w:r>
      <w:r>
        <w:rPr/>
        <w:t>health</w:t>
      </w:r>
      <w:r>
        <w:rPr>
          <w:spacing w:val="-6"/>
        </w:rPr>
        <w:t> </w:t>
      </w:r>
      <w:r>
        <w:rPr/>
        <w:t>promotion</w:t>
      </w:r>
      <w:r>
        <w:rPr>
          <w:spacing w:val="-5"/>
        </w:rPr>
        <w:t> </w:t>
      </w:r>
      <w:r>
        <w:rPr/>
        <w:t>and</w:t>
      </w:r>
      <w:r>
        <w:rPr>
          <w:spacing w:val="-6"/>
        </w:rPr>
        <w:t> </w:t>
      </w:r>
      <w:r>
        <w:rPr/>
        <w:t>maintenance.</w:t>
      </w:r>
      <w:r>
        <w:rPr>
          <w:spacing w:val="43"/>
        </w:rPr>
        <w:t> </w:t>
      </w:r>
      <w:r>
        <w:rPr/>
        <w:t>(*</w:t>
      </w:r>
      <w:r>
        <w:rPr>
          <w:spacing w:val="-10"/>
        </w:rPr>
        <w:t> </w:t>
      </w:r>
      <w:r>
        <w:rPr/>
        <w:t>Acceptable</w:t>
      </w:r>
      <w:r>
        <w:rPr>
          <w:spacing w:val="-7"/>
        </w:rPr>
        <w:t> </w:t>
      </w:r>
      <w:r>
        <w:rPr/>
        <w:t>as an upper-division general education</w:t>
      </w:r>
      <w:r>
        <w:rPr>
          <w:spacing w:val="-10"/>
        </w:rPr>
        <w:t> </w:t>
      </w:r>
      <w:r>
        <w:rPr/>
        <w:t>course.)</w:t>
      </w:r>
    </w:p>
    <w:p>
      <w:pPr>
        <w:pStyle w:val="BodyText"/>
        <w:ind w:left="0"/>
      </w:pPr>
    </w:p>
    <w:p>
      <w:pPr>
        <w:pStyle w:val="Heading5"/>
        <w:rPr>
          <w:rFonts w:ascii="Times New Roman"/>
          <w:i w:val="0"/>
          <w:sz w:val="20"/>
        </w:rPr>
      </w:pPr>
      <w:r>
        <w:rPr/>
        <w:t>ADE 405 Theoretical, Practical and Ethical Foundations of Assistance Dog Programs </w:t>
      </w:r>
      <w:r>
        <w:rPr>
          <w:rFonts w:ascii="Times New Roman"/>
          <w:i w:val="0"/>
          <w:position w:val="1"/>
          <w:sz w:val="20"/>
        </w:rPr>
        <w:t>(3 credits)</w:t>
      </w:r>
    </w:p>
    <w:p>
      <w:pPr>
        <w:pStyle w:val="BodyText"/>
        <w:ind w:right="346"/>
      </w:pPr>
      <w:r>
        <w:rPr/>
        <w:t>This</w:t>
      </w:r>
      <w:r>
        <w:rPr>
          <w:spacing w:val="-8"/>
        </w:rPr>
        <w:t> </w:t>
      </w:r>
      <w:r>
        <w:rPr/>
        <w:t>course</w:t>
      </w:r>
      <w:r>
        <w:rPr>
          <w:spacing w:val="-10"/>
        </w:rPr>
        <w:t> </w:t>
      </w:r>
      <w:r>
        <w:rPr/>
        <w:t>focuses</w:t>
      </w:r>
      <w:r>
        <w:rPr>
          <w:spacing w:val="-11"/>
        </w:rPr>
        <w:t> </w:t>
      </w:r>
      <w:r>
        <w:rPr/>
        <w:t>on</w:t>
      </w:r>
      <w:r>
        <w:rPr>
          <w:spacing w:val="-9"/>
        </w:rPr>
        <w:t> </w:t>
      </w:r>
      <w:r>
        <w:rPr/>
        <w:t>the</w:t>
      </w:r>
      <w:r>
        <w:rPr>
          <w:spacing w:val="-9"/>
        </w:rPr>
        <w:t> </w:t>
      </w:r>
      <w:r>
        <w:rPr/>
        <w:t>critical</w:t>
      </w:r>
      <w:r>
        <w:rPr>
          <w:spacing w:val="-10"/>
        </w:rPr>
        <w:t> </w:t>
      </w:r>
      <w:r>
        <w:rPr/>
        <w:t>components</w:t>
      </w:r>
      <w:r>
        <w:rPr>
          <w:spacing w:val="-8"/>
        </w:rPr>
        <w:t> </w:t>
      </w:r>
      <w:r>
        <w:rPr/>
        <w:t>of</w:t>
      </w:r>
      <w:r>
        <w:rPr>
          <w:spacing w:val="-12"/>
        </w:rPr>
        <w:t> </w:t>
      </w:r>
      <w:r>
        <w:rPr/>
        <w:t>assistance</w:t>
      </w:r>
      <w:r>
        <w:rPr>
          <w:spacing w:val="-10"/>
        </w:rPr>
        <w:t> </w:t>
      </w:r>
      <w:r>
        <w:rPr/>
        <w:t>dog</w:t>
      </w:r>
      <w:r>
        <w:rPr>
          <w:spacing w:val="-8"/>
        </w:rPr>
        <w:t> </w:t>
      </w:r>
      <w:r>
        <w:rPr/>
        <w:t>knowledge,</w:t>
      </w:r>
      <w:r>
        <w:rPr>
          <w:spacing w:val="-8"/>
        </w:rPr>
        <w:t> </w:t>
      </w:r>
      <w:r>
        <w:rPr/>
        <w:t>programs,</w:t>
      </w:r>
      <w:r>
        <w:rPr>
          <w:spacing w:val="-9"/>
        </w:rPr>
        <w:t> </w:t>
      </w:r>
      <w:r>
        <w:rPr/>
        <w:t>management,</w:t>
      </w:r>
      <w:r>
        <w:rPr>
          <w:spacing w:val="-13"/>
        </w:rPr>
        <w:t> </w:t>
      </w:r>
      <w:r>
        <w:rPr/>
        <w:t>innovations, and</w:t>
      </w:r>
      <w:r>
        <w:rPr>
          <w:spacing w:val="-11"/>
        </w:rPr>
        <w:t> </w:t>
      </w:r>
      <w:r>
        <w:rPr/>
        <w:t>applications</w:t>
      </w:r>
      <w:r>
        <w:rPr>
          <w:spacing w:val="-10"/>
        </w:rPr>
        <w:t> </w:t>
      </w:r>
      <w:r>
        <w:rPr/>
        <w:t>including</w:t>
      </w:r>
      <w:r>
        <w:rPr>
          <w:spacing w:val="-11"/>
        </w:rPr>
        <w:t> </w:t>
      </w:r>
      <w:r>
        <w:rPr/>
        <w:t>concepts,</w:t>
      </w:r>
      <w:r>
        <w:rPr>
          <w:spacing w:val="-10"/>
        </w:rPr>
        <w:t> </w:t>
      </w:r>
      <w:r>
        <w:rPr/>
        <w:t>statements,</w:t>
      </w:r>
      <w:r>
        <w:rPr>
          <w:spacing w:val="-11"/>
        </w:rPr>
        <w:t> </w:t>
      </w:r>
      <w:r>
        <w:rPr/>
        <w:t>metaparadigms,</w:t>
      </w:r>
      <w:r>
        <w:rPr>
          <w:spacing w:val="-11"/>
        </w:rPr>
        <w:t> </w:t>
      </w:r>
      <w:r>
        <w:rPr/>
        <w:t>philosophies,</w:t>
      </w:r>
      <w:r>
        <w:rPr>
          <w:spacing w:val="-11"/>
        </w:rPr>
        <w:t> </w:t>
      </w:r>
      <w:r>
        <w:rPr/>
        <w:t>conceptual</w:t>
      </w:r>
      <w:r>
        <w:rPr>
          <w:spacing w:val="-12"/>
        </w:rPr>
        <w:t> </w:t>
      </w:r>
      <w:r>
        <w:rPr/>
        <w:t>models,</w:t>
      </w:r>
      <w:r>
        <w:rPr>
          <w:spacing w:val="-16"/>
        </w:rPr>
        <w:t> </w:t>
      </w:r>
      <w:r>
        <w:rPr/>
        <w:t>and</w:t>
      </w:r>
      <w:r>
        <w:rPr>
          <w:spacing w:val="-10"/>
        </w:rPr>
        <w:t> </w:t>
      </w:r>
      <w:r>
        <w:rPr/>
        <w:t>theories.</w:t>
      </w:r>
      <w:r>
        <w:rPr>
          <w:spacing w:val="-11"/>
        </w:rPr>
        <w:t> </w:t>
      </w:r>
      <w:r>
        <w:rPr/>
        <w:t>It explores</w:t>
      </w:r>
      <w:r>
        <w:rPr>
          <w:spacing w:val="-5"/>
        </w:rPr>
        <w:t> </w:t>
      </w:r>
      <w:r>
        <w:rPr/>
        <w:t>the</w:t>
      </w:r>
      <w:r>
        <w:rPr>
          <w:spacing w:val="-8"/>
        </w:rPr>
        <w:t> </w:t>
      </w:r>
      <w:r>
        <w:rPr/>
        <w:t>ethical,</w:t>
      </w:r>
      <w:r>
        <w:rPr>
          <w:spacing w:val="-5"/>
        </w:rPr>
        <w:t> </w:t>
      </w:r>
      <w:r>
        <w:rPr/>
        <w:t>legal,</w:t>
      </w:r>
      <w:r>
        <w:rPr>
          <w:spacing w:val="-6"/>
        </w:rPr>
        <w:t> </w:t>
      </w:r>
      <w:r>
        <w:rPr>
          <w:spacing w:val="-3"/>
        </w:rPr>
        <w:t>and</w:t>
      </w:r>
      <w:r>
        <w:rPr>
          <w:spacing w:val="-6"/>
        </w:rPr>
        <w:t> </w:t>
      </w:r>
      <w:r>
        <w:rPr/>
        <w:t>medical</w:t>
      </w:r>
      <w:r>
        <w:rPr>
          <w:spacing w:val="-7"/>
        </w:rPr>
        <w:t> </w:t>
      </w:r>
      <w:r>
        <w:rPr/>
        <w:t>issues</w:t>
      </w:r>
      <w:r>
        <w:rPr>
          <w:spacing w:val="-5"/>
        </w:rPr>
        <w:t> </w:t>
      </w:r>
      <w:r>
        <w:rPr/>
        <w:t>related</w:t>
      </w:r>
      <w:r>
        <w:rPr>
          <w:spacing w:val="-11"/>
        </w:rPr>
        <w:t> </w:t>
      </w:r>
      <w:r>
        <w:rPr/>
        <w:t>to</w:t>
      </w:r>
      <w:r>
        <w:rPr>
          <w:spacing w:val="-5"/>
        </w:rPr>
        <w:t> </w:t>
      </w:r>
      <w:r>
        <w:rPr/>
        <w:t>client</w:t>
      </w:r>
      <w:r>
        <w:rPr>
          <w:spacing w:val="-8"/>
        </w:rPr>
        <w:t> </w:t>
      </w:r>
      <w:r>
        <w:rPr/>
        <w:t>placements.</w:t>
      </w:r>
      <w:r>
        <w:rPr>
          <w:spacing w:val="-6"/>
        </w:rPr>
        <w:t> </w:t>
      </w:r>
      <w:r>
        <w:rPr/>
        <w:t>It</w:t>
      </w:r>
      <w:r>
        <w:rPr>
          <w:spacing w:val="-7"/>
        </w:rPr>
        <w:t> </w:t>
      </w:r>
      <w:r>
        <w:rPr/>
        <w:t>explores</w:t>
      </w:r>
      <w:r>
        <w:rPr>
          <w:spacing w:val="-5"/>
        </w:rPr>
        <w:t> </w:t>
      </w:r>
      <w:r>
        <w:rPr/>
        <w:t>the</w:t>
      </w:r>
      <w:r>
        <w:rPr>
          <w:spacing w:val="-7"/>
        </w:rPr>
        <w:t> </w:t>
      </w:r>
      <w:r>
        <w:rPr/>
        <w:t>role</w:t>
      </w:r>
      <w:r>
        <w:rPr>
          <w:spacing w:val="-8"/>
        </w:rPr>
        <w:t> </w:t>
      </w:r>
      <w:r>
        <w:rPr/>
        <w:t>of</w:t>
      </w:r>
      <w:r>
        <w:rPr>
          <w:spacing w:val="-5"/>
        </w:rPr>
        <w:t> </w:t>
      </w:r>
      <w:r>
        <w:rPr/>
        <w:t>the</w:t>
      </w:r>
      <w:r>
        <w:rPr>
          <w:spacing w:val="-8"/>
        </w:rPr>
        <w:t> </w:t>
      </w:r>
      <w:r>
        <w:rPr/>
        <w:t>client</w:t>
      </w:r>
      <w:r>
        <w:rPr>
          <w:spacing w:val="-12"/>
        </w:rPr>
        <w:t> </w:t>
      </w:r>
      <w:r>
        <w:rPr/>
        <w:t>and</w:t>
      </w:r>
      <w:r>
        <w:rPr>
          <w:spacing w:val="-5"/>
        </w:rPr>
        <w:t> </w:t>
      </w:r>
      <w:r>
        <w:rPr/>
        <w:t>his or her family, friends, and health care professionals, such as occupational therapists (OTs), physical therapists (PTs),</w:t>
      </w:r>
      <w:r>
        <w:rPr>
          <w:spacing w:val="-6"/>
        </w:rPr>
        <w:t> </w:t>
      </w:r>
      <w:r>
        <w:rPr/>
        <w:t>psychologists,</w:t>
      </w:r>
      <w:r>
        <w:rPr>
          <w:spacing w:val="-11"/>
        </w:rPr>
        <w:t> </w:t>
      </w:r>
      <w:r>
        <w:rPr/>
        <w:t>social</w:t>
      </w:r>
      <w:r>
        <w:rPr>
          <w:spacing w:val="-7"/>
        </w:rPr>
        <w:t> </w:t>
      </w:r>
      <w:r>
        <w:rPr/>
        <w:t>workers,</w:t>
      </w:r>
      <w:r>
        <w:rPr>
          <w:spacing w:val="-5"/>
        </w:rPr>
        <w:t> </w:t>
      </w:r>
      <w:r>
        <w:rPr/>
        <w:t>and</w:t>
      </w:r>
      <w:r>
        <w:rPr>
          <w:spacing w:val="-11"/>
        </w:rPr>
        <w:t> </w:t>
      </w:r>
      <w:r>
        <w:rPr/>
        <w:t>other</w:t>
      </w:r>
      <w:r>
        <w:rPr>
          <w:spacing w:val="-5"/>
        </w:rPr>
        <w:t> </w:t>
      </w:r>
      <w:r>
        <w:rPr/>
        <w:t>rehab</w:t>
      </w:r>
      <w:r>
        <w:rPr>
          <w:spacing w:val="-15"/>
        </w:rPr>
        <w:t> </w:t>
      </w:r>
      <w:r>
        <w:rPr/>
        <w:t>and</w:t>
      </w:r>
      <w:r>
        <w:rPr>
          <w:spacing w:val="-6"/>
        </w:rPr>
        <w:t> </w:t>
      </w:r>
      <w:r>
        <w:rPr/>
        <w:t>medical</w:t>
      </w:r>
      <w:r>
        <w:rPr>
          <w:spacing w:val="-7"/>
        </w:rPr>
        <w:t> </w:t>
      </w:r>
      <w:r>
        <w:rPr/>
        <w:t>professionals</w:t>
      </w:r>
      <w:r>
        <w:rPr>
          <w:spacing w:val="-9"/>
        </w:rPr>
        <w:t> </w:t>
      </w:r>
      <w:r>
        <w:rPr/>
        <w:t>in</w:t>
      </w:r>
      <w:r>
        <w:rPr>
          <w:spacing w:val="-5"/>
        </w:rPr>
        <w:t> </w:t>
      </w:r>
      <w:r>
        <w:rPr/>
        <w:t>assistance</w:t>
      </w:r>
      <w:r>
        <w:rPr>
          <w:spacing w:val="-7"/>
        </w:rPr>
        <w:t> </w:t>
      </w:r>
      <w:r>
        <w:rPr/>
        <w:t>dog</w:t>
      </w:r>
      <w:r>
        <w:rPr>
          <w:spacing w:val="-5"/>
        </w:rPr>
        <w:t> </w:t>
      </w:r>
      <w:r>
        <w:rPr/>
        <w:t>placements.</w:t>
      </w:r>
    </w:p>
    <w:p>
      <w:pPr>
        <w:pStyle w:val="BodyText"/>
        <w:spacing w:line="242" w:lineRule="auto"/>
        <w:ind w:right="884"/>
      </w:pPr>
      <w:r>
        <w:rPr/>
        <w:t>How </w:t>
      </w:r>
      <w:r>
        <w:rPr>
          <w:spacing w:val="-3"/>
        </w:rPr>
        <w:t>much </w:t>
      </w:r>
      <w:r>
        <w:rPr/>
        <w:t>is</w:t>
      </w:r>
      <w:r>
        <w:rPr>
          <w:spacing w:val="-3"/>
        </w:rPr>
        <w:t> too </w:t>
      </w:r>
      <w:r>
        <w:rPr/>
        <w:t>much infringement into the life of </w:t>
      </w:r>
      <w:r>
        <w:rPr>
          <w:spacing w:val="-3"/>
        </w:rPr>
        <w:t>the </w:t>
      </w:r>
      <w:r>
        <w:rPr/>
        <w:t>“buyer” prior to placement? How much information should be sought from the medical individuals working with that individual? What are applicants legally </w:t>
      </w:r>
      <w:r>
        <w:rPr>
          <w:spacing w:val="-3"/>
        </w:rPr>
        <w:t>or </w:t>
      </w:r>
      <w:r>
        <w:rPr/>
        <w:t>morally able to divulge? Where is the balance benefiting the client, dog, </w:t>
      </w:r>
      <w:r>
        <w:rPr>
          <w:spacing w:val="-3"/>
        </w:rPr>
        <w:t>and </w:t>
      </w:r>
      <w:r>
        <w:rPr/>
        <w:t>program?</w:t>
      </w:r>
    </w:p>
    <w:p>
      <w:pPr>
        <w:pStyle w:val="BodyText"/>
        <w:spacing w:line="270" w:lineRule="exact"/>
      </w:pPr>
      <w:r>
        <w:rPr/>
        <w:t>Assistance dog programs’ client placement practices are analyzed relative to controlled vs. permissive models.</w:t>
      </w:r>
    </w:p>
    <w:p>
      <w:pPr>
        <w:pStyle w:val="BodyText"/>
        <w:spacing w:before="10"/>
        <w:ind w:left="0"/>
        <w:rPr>
          <w:sz w:val="23"/>
        </w:rPr>
      </w:pPr>
    </w:p>
    <w:p>
      <w:pPr>
        <w:spacing w:line="275" w:lineRule="exact" w:before="1"/>
        <w:ind w:left="460" w:right="0" w:firstLine="0"/>
        <w:jc w:val="left"/>
        <w:rPr>
          <w:b/>
          <w:sz w:val="20"/>
        </w:rPr>
      </w:pPr>
      <w:r>
        <w:rPr>
          <w:rFonts w:ascii="TimesNewRomanPS-BoldItalicMT"/>
          <w:b/>
          <w:i/>
          <w:sz w:val="24"/>
        </w:rPr>
        <w:t>ADE 420 Advanced Disability Studies </w:t>
      </w:r>
      <w:r>
        <w:rPr>
          <w:b/>
          <w:position w:val="1"/>
          <w:sz w:val="20"/>
        </w:rPr>
        <w:t>(3 credits)</w:t>
      </w:r>
    </w:p>
    <w:p>
      <w:pPr>
        <w:pStyle w:val="BodyText"/>
        <w:ind w:right="346"/>
      </w:pPr>
      <w:r>
        <w:rPr/>
        <w:t>The</w:t>
      </w:r>
      <w:r>
        <w:rPr>
          <w:spacing w:val="-7"/>
        </w:rPr>
        <w:t> </w:t>
      </w:r>
      <w:r>
        <w:rPr/>
        <w:t>course</w:t>
      </w:r>
      <w:r>
        <w:rPr>
          <w:spacing w:val="-11"/>
        </w:rPr>
        <w:t> </w:t>
      </w:r>
      <w:r>
        <w:rPr/>
        <w:t>builds</w:t>
      </w:r>
      <w:r>
        <w:rPr>
          <w:spacing w:val="-8"/>
        </w:rPr>
        <w:t> </w:t>
      </w:r>
      <w:r>
        <w:rPr/>
        <w:t>on</w:t>
      </w:r>
      <w:r>
        <w:rPr>
          <w:spacing w:val="-5"/>
        </w:rPr>
        <w:t> </w:t>
      </w:r>
      <w:r>
        <w:rPr/>
        <w:t>a</w:t>
      </w:r>
      <w:r>
        <w:rPr>
          <w:spacing w:val="-6"/>
        </w:rPr>
        <w:t> </w:t>
      </w:r>
      <w:r>
        <w:rPr/>
        <w:t>basic</w:t>
      </w:r>
      <w:r>
        <w:rPr>
          <w:spacing w:val="-6"/>
        </w:rPr>
        <w:t> </w:t>
      </w:r>
      <w:r>
        <w:rPr/>
        <w:t>foundation</w:t>
      </w:r>
      <w:r>
        <w:rPr>
          <w:spacing w:val="-5"/>
        </w:rPr>
        <w:t> </w:t>
      </w:r>
      <w:r>
        <w:rPr/>
        <w:t>of</w:t>
      </w:r>
      <w:r>
        <w:rPr>
          <w:spacing w:val="-9"/>
        </w:rPr>
        <w:t> </w:t>
      </w:r>
      <w:r>
        <w:rPr/>
        <w:t>disability</w:t>
      </w:r>
      <w:r>
        <w:rPr>
          <w:spacing w:val="-4"/>
        </w:rPr>
        <w:t> </w:t>
      </w:r>
      <w:r>
        <w:rPr/>
        <w:t>information</w:t>
      </w:r>
      <w:r>
        <w:rPr>
          <w:spacing w:val="-1"/>
        </w:rPr>
        <w:t> </w:t>
      </w:r>
      <w:r>
        <w:rPr/>
        <w:t>—</w:t>
      </w:r>
      <w:r>
        <w:rPr>
          <w:spacing w:val="-5"/>
        </w:rPr>
        <w:t> </w:t>
      </w:r>
      <w:r>
        <w:rPr/>
        <w:t>the</w:t>
      </w:r>
      <w:r>
        <w:rPr>
          <w:spacing w:val="-6"/>
        </w:rPr>
        <w:t> </w:t>
      </w:r>
      <w:r>
        <w:rPr>
          <w:spacing w:val="-3"/>
        </w:rPr>
        <w:t>causes,</w:t>
      </w:r>
      <w:r>
        <w:rPr>
          <w:spacing w:val="-5"/>
        </w:rPr>
        <w:t> </w:t>
      </w:r>
      <w:r>
        <w:rPr/>
        <w:t>types,</w:t>
      </w:r>
      <w:r>
        <w:rPr>
          <w:spacing w:val="-4"/>
        </w:rPr>
        <w:t> </w:t>
      </w:r>
      <w:r>
        <w:rPr/>
        <w:t>and</w:t>
      </w:r>
      <w:r>
        <w:rPr>
          <w:spacing w:val="-10"/>
        </w:rPr>
        <w:t> </w:t>
      </w:r>
      <w:r>
        <w:rPr/>
        <w:t>resulting</w:t>
      </w:r>
      <w:r>
        <w:rPr>
          <w:spacing w:val="-5"/>
        </w:rPr>
        <w:t> </w:t>
      </w:r>
      <w:r>
        <w:rPr/>
        <w:t>limitations</w:t>
      </w:r>
      <w:r>
        <w:rPr>
          <w:spacing w:val="-3"/>
        </w:rPr>
        <w:t> of </w:t>
      </w:r>
      <w:r>
        <w:rPr/>
        <w:t>the</w:t>
      </w:r>
      <w:r>
        <w:rPr>
          <w:spacing w:val="-10"/>
        </w:rPr>
        <w:t> </w:t>
      </w:r>
      <w:r>
        <w:rPr/>
        <w:t>more</w:t>
      </w:r>
      <w:r>
        <w:rPr>
          <w:spacing w:val="-9"/>
        </w:rPr>
        <w:t> </w:t>
      </w:r>
      <w:r>
        <w:rPr/>
        <w:t>prevalent</w:t>
      </w:r>
      <w:r>
        <w:rPr>
          <w:spacing w:val="-9"/>
        </w:rPr>
        <w:t> </w:t>
      </w:r>
      <w:r>
        <w:rPr/>
        <w:t>forms</w:t>
      </w:r>
      <w:r>
        <w:rPr>
          <w:spacing w:val="-6"/>
        </w:rPr>
        <w:t> </w:t>
      </w:r>
      <w:r>
        <w:rPr>
          <w:spacing w:val="-3"/>
        </w:rPr>
        <w:t>of</w:t>
      </w:r>
      <w:r>
        <w:rPr>
          <w:spacing w:val="-8"/>
        </w:rPr>
        <w:t> </w:t>
      </w:r>
      <w:r>
        <w:rPr/>
        <w:t>disabilities.</w:t>
      </w:r>
      <w:r>
        <w:rPr>
          <w:spacing w:val="-12"/>
        </w:rPr>
        <w:t> </w:t>
      </w:r>
      <w:r>
        <w:rPr/>
        <w:t>Included</w:t>
      </w:r>
      <w:r>
        <w:rPr>
          <w:spacing w:val="-13"/>
        </w:rPr>
        <w:t> </w:t>
      </w:r>
      <w:r>
        <w:rPr/>
        <w:t>will</w:t>
      </w:r>
      <w:r>
        <w:rPr>
          <w:spacing w:val="-13"/>
        </w:rPr>
        <w:t> </w:t>
      </w:r>
      <w:r>
        <w:rPr/>
        <w:t>be</w:t>
      </w:r>
      <w:r>
        <w:rPr>
          <w:spacing w:val="-9"/>
        </w:rPr>
        <w:t> </w:t>
      </w:r>
      <w:r>
        <w:rPr/>
        <w:t>less-prevalent</w:t>
      </w:r>
      <w:r>
        <w:rPr>
          <w:spacing w:val="-10"/>
        </w:rPr>
        <w:t> </w:t>
      </w:r>
      <w:r>
        <w:rPr/>
        <w:t>disabilities,</w:t>
      </w:r>
      <w:r>
        <w:rPr>
          <w:spacing w:val="-7"/>
        </w:rPr>
        <w:t> </w:t>
      </w:r>
      <w:r>
        <w:rPr/>
        <w:t>expanded</w:t>
      </w:r>
      <w:r>
        <w:rPr>
          <w:spacing w:val="-13"/>
        </w:rPr>
        <w:t> </w:t>
      </w:r>
      <w:r>
        <w:rPr/>
        <w:t>information</w:t>
      </w:r>
      <w:r>
        <w:rPr>
          <w:spacing w:val="-12"/>
        </w:rPr>
        <w:t> </w:t>
      </w:r>
      <w:r>
        <w:rPr/>
        <w:t>content related to the pathophysiology, variations within each disability category, and current treatment and research options.</w:t>
      </w:r>
    </w:p>
    <w:p>
      <w:pPr>
        <w:spacing w:after="0"/>
        <w:sectPr>
          <w:pgSz w:w="12240" w:h="15840"/>
          <w:pgMar w:header="0" w:footer="218" w:top="480" w:bottom="480" w:left="260" w:right="280"/>
        </w:sectPr>
      </w:pPr>
    </w:p>
    <w:p>
      <w:pPr>
        <w:pStyle w:val="Heading3"/>
        <w:spacing w:before="64"/>
      </w:pPr>
      <w:r>
        <w:rPr/>
        <w:t>CYNOLOGY COURSES</w:t>
      </w:r>
    </w:p>
    <w:p>
      <w:pPr>
        <w:spacing w:before="185"/>
        <w:ind w:left="460" w:right="0" w:firstLine="0"/>
        <w:jc w:val="left"/>
        <w:rPr>
          <w:b/>
          <w:sz w:val="24"/>
        </w:rPr>
      </w:pPr>
      <w:r>
        <w:rPr>
          <w:b/>
          <w:sz w:val="24"/>
          <w:u w:val="thick"/>
        </w:rPr>
        <w:t>Lower-Division Courses</w:t>
      </w:r>
    </w:p>
    <w:p>
      <w:pPr>
        <w:pStyle w:val="Heading5"/>
        <w:spacing w:before="4"/>
        <w:rPr>
          <w:rFonts w:ascii="Times New Roman"/>
          <w:i w:val="0"/>
          <w:sz w:val="20"/>
        </w:rPr>
      </w:pPr>
      <w:r>
        <w:rPr/>
        <w:t>LIF 110 Intro to Human-Dog Psychology &amp; Development </w:t>
      </w:r>
      <w:r>
        <w:rPr>
          <w:rFonts w:ascii="Times New Roman"/>
          <w:i w:val="0"/>
          <w:position w:val="1"/>
          <w:sz w:val="20"/>
        </w:rPr>
        <w:t>(3 credits)</w:t>
      </w:r>
    </w:p>
    <w:p>
      <w:pPr>
        <w:pStyle w:val="BodyText"/>
        <w:ind w:right="402"/>
      </w:pPr>
      <w:r>
        <w:rPr/>
        <w:t>This course provides an overview of basic psychological principles and expands to include the similarities between</w:t>
      </w:r>
      <w:r>
        <w:rPr>
          <w:spacing w:val="-6"/>
        </w:rPr>
        <w:t> </w:t>
      </w:r>
      <w:r>
        <w:rPr/>
        <w:t>human</w:t>
      </w:r>
      <w:r>
        <w:rPr>
          <w:spacing w:val="-5"/>
        </w:rPr>
        <w:t> </w:t>
      </w:r>
      <w:r>
        <w:rPr>
          <w:spacing w:val="-3"/>
        </w:rPr>
        <w:t>and</w:t>
      </w:r>
      <w:r>
        <w:rPr>
          <w:spacing w:val="-5"/>
        </w:rPr>
        <w:t> </w:t>
      </w:r>
      <w:r>
        <w:rPr/>
        <w:t>dog</w:t>
      </w:r>
      <w:r>
        <w:rPr>
          <w:spacing w:val="-8"/>
        </w:rPr>
        <w:t> </w:t>
      </w:r>
      <w:r>
        <w:rPr/>
        <w:t>psychology.</w:t>
      </w:r>
      <w:r>
        <w:rPr>
          <w:spacing w:val="-11"/>
        </w:rPr>
        <w:t> </w:t>
      </w:r>
      <w:r>
        <w:rPr/>
        <w:t>Theories</w:t>
      </w:r>
      <w:r>
        <w:rPr>
          <w:spacing w:val="-9"/>
        </w:rPr>
        <w:t> </w:t>
      </w:r>
      <w:r>
        <w:rPr/>
        <w:t>of</w:t>
      </w:r>
      <w:r>
        <w:rPr>
          <w:spacing w:val="-10"/>
        </w:rPr>
        <w:t> </w:t>
      </w:r>
      <w:r>
        <w:rPr/>
        <w:t>sports</w:t>
      </w:r>
      <w:r>
        <w:rPr>
          <w:spacing w:val="-4"/>
        </w:rPr>
        <w:t> </w:t>
      </w:r>
      <w:r>
        <w:rPr/>
        <w:t>psychology</w:t>
      </w:r>
      <w:r>
        <w:rPr>
          <w:spacing w:val="-11"/>
        </w:rPr>
        <w:t> </w:t>
      </w:r>
      <w:r>
        <w:rPr/>
        <w:t>that</w:t>
      </w:r>
      <w:r>
        <w:rPr>
          <w:spacing w:val="-7"/>
        </w:rPr>
        <w:t> </w:t>
      </w:r>
      <w:r>
        <w:rPr/>
        <w:t>pertain</w:t>
      </w:r>
      <w:r>
        <w:rPr>
          <w:spacing w:val="-6"/>
        </w:rPr>
        <w:t> </w:t>
      </w:r>
      <w:r>
        <w:rPr/>
        <w:t>to</w:t>
      </w:r>
      <w:r>
        <w:rPr>
          <w:spacing w:val="-5"/>
        </w:rPr>
        <w:t> </w:t>
      </w:r>
      <w:r>
        <w:rPr/>
        <w:t>the</w:t>
      </w:r>
      <w:r>
        <w:rPr>
          <w:spacing w:val="-7"/>
        </w:rPr>
        <w:t> </w:t>
      </w:r>
      <w:r>
        <w:rPr/>
        <w:t>acquisition</w:t>
      </w:r>
      <w:r>
        <w:rPr>
          <w:spacing w:val="-5"/>
        </w:rPr>
        <w:t> </w:t>
      </w:r>
      <w:r>
        <w:rPr>
          <w:spacing w:val="-3"/>
        </w:rPr>
        <w:t>of</w:t>
      </w:r>
      <w:r>
        <w:rPr>
          <w:spacing w:val="-6"/>
        </w:rPr>
        <w:t> </w:t>
      </w:r>
      <w:r>
        <w:rPr/>
        <w:t>motor</w:t>
      </w:r>
      <w:r>
        <w:rPr>
          <w:spacing w:val="-10"/>
        </w:rPr>
        <w:t> </w:t>
      </w:r>
      <w:r>
        <w:rPr/>
        <w:t>skills applicable to humans </w:t>
      </w:r>
      <w:r>
        <w:rPr>
          <w:spacing w:val="-3"/>
        </w:rPr>
        <w:t>and </w:t>
      </w:r>
      <w:r>
        <w:rPr/>
        <w:t>dogs will be explored in depth and the psychology of learning will supplement the curriculum. With attention on research-based behavioral science, students are provided an opportunity to hone their critical thinking skills in relation to the unique psychological bond between human </w:t>
      </w:r>
      <w:r>
        <w:rPr>
          <w:spacing w:val="-3"/>
        </w:rPr>
        <w:t>and </w:t>
      </w:r>
      <w:r>
        <w:rPr/>
        <w:t>dog. Students are introduced to the importance of sound early childhood and puppyhood management and training. Emphasis is placed on biological, affective, psychosocial, </w:t>
      </w:r>
      <w:r>
        <w:rPr>
          <w:spacing w:val="-3"/>
        </w:rPr>
        <w:t>cognitive, </w:t>
      </w:r>
      <w:r>
        <w:rPr/>
        <w:t>and motor skill</w:t>
      </w:r>
      <w:r>
        <w:rPr>
          <w:spacing w:val="-11"/>
        </w:rPr>
        <w:t> </w:t>
      </w:r>
      <w:r>
        <w:rPr/>
        <w:t>development.</w:t>
      </w:r>
    </w:p>
    <w:p>
      <w:pPr>
        <w:pStyle w:val="BodyText"/>
        <w:spacing w:before="3"/>
        <w:ind w:left="0"/>
      </w:pPr>
    </w:p>
    <w:p>
      <w:pPr>
        <w:pStyle w:val="Heading5"/>
        <w:rPr>
          <w:rFonts w:ascii="Times New Roman"/>
          <w:i w:val="0"/>
          <w:sz w:val="20"/>
        </w:rPr>
      </w:pPr>
      <w:r>
        <w:rPr/>
        <w:t>LIF 125 Introduction to Operant Conditioning </w:t>
      </w:r>
      <w:r>
        <w:rPr>
          <w:rFonts w:ascii="Times New Roman"/>
          <w:i w:val="0"/>
          <w:position w:val="1"/>
          <w:sz w:val="20"/>
        </w:rPr>
        <w:t>(3 credits)</w:t>
      </w:r>
    </w:p>
    <w:p>
      <w:pPr>
        <w:pStyle w:val="BodyText"/>
        <w:ind w:right="346"/>
      </w:pPr>
      <w:r>
        <w:rPr/>
        <w:t>Operant Conditioning </w:t>
      </w:r>
      <w:r>
        <w:rPr>
          <w:spacing w:val="-4"/>
        </w:rPr>
        <w:t>is </w:t>
      </w:r>
      <w:r>
        <w:rPr/>
        <w:t>prevalent among dog trainers. Details of </w:t>
      </w:r>
      <w:r>
        <w:rPr>
          <w:spacing w:val="-3"/>
        </w:rPr>
        <w:t>this </w:t>
      </w:r>
      <w:r>
        <w:rPr/>
        <w:t>influential methods and </w:t>
      </w:r>
      <w:r>
        <w:rPr>
          <w:spacing w:val="-3"/>
        </w:rPr>
        <w:t>its </w:t>
      </w:r>
      <w:r>
        <w:rPr/>
        <w:t>principals are outlined</w:t>
      </w:r>
      <w:r>
        <w:rPr>
          <w:spacing w:val="-7"/>
        </w:rPr>
        <w:t> </w:t>
      </w:r>
      <w:r>
        <w:rPr/>
        <w:t>in</w:t>
      </w:r>
      <w:r>
        <w:rPr>
          <w:spacing w:val="-7"/>
        </w:rPr>
        <w:t> </w:t>
      </w:r>
      <w:r>
        <w:rPr/>
        <w:t>this</w:t>
      </w:r>
      <w:r>
        <w:rPr>
          <w:spacing w:val="-5"/>
        </w:rPr>
        <w:t> </w:t>
      </w:r>
      <w:r>
        <w:rPr/>
        <w:t>course.</w:t>
      </w:r>
      <w:r>
        <w:rPr>
          <w:spacing w:val="-7"/>
        </w:rPr>
        <w:t> </w:t>
      </w:r>
      <w:r>
        <w:rPr/>
        <w:t>The</w:t>
      </w:r>
      <w:r>
        <w:rPr>
          <w:spacing w:val="-8"/>
        </w:rPr>
        <w:t> </w:t>
      </w:r>
      <w:r>
        <w:rPr/>
        <w:t>Skinnerian</w:t>
      </w:r>
      <w:r>
        <w:rPr>
          <w:spacing w:val="-6"/>
        </w:rPr>
        <w:t> </w:t>
      </w:r>
      <w:r>
        <w:rPr/>
        <w:t>operant</w:t>
      </w:r>
      <w:r>
        <w:rPr>
          <w:spacing w:val="-9"/>
        </w:rPr>
        <w:t> </w:t>
      </w:r>
      <w:r>
        <w:rPr/>
        <w:t>paradigm</w:t>
      </w:r>
      <w:r>
        <w:rPr>
          <w:spacing w:val="-8"/>
        </w:rPr>
        <w:t> </w:t>
      </w:r>
      <w:r>
        <w:rPr/>
        <w:t>is</w:t>
      </w:r>
      <w:r>
        <w:rPr>
          <w:spacing w:val="-6"/>
        </w:rPr>
        <w:t> </w:t>
      </w:r>
      <w:r>
        <w:rPr/>
        <w:t>investigated</w:t>
      </w:r>
      <w:r>
        <w:rPr>
          <w:spacing w:val="-6"/>
        </w:rPr>
        <w:t> </w:t>
      </w:r>
      <w:r>
        <w:rPr/>
        <w:t>with</w:t>
      </w:r>
      <w:r>
        <w:rPr>
          <w:spacing w:val="-7"/>
        </w:rPr>
        <w:t> </w:t>
      </w:r>
      <w:r>
        <w:rPr/>
        <w:t>an</w:t>
      </w:r>
      <w:r>
        <w:rPr>
          <w:spacing w:val="-6"/>
        </w:rPr>
        <w:t> </w:t>
      </w:r>
      <w:r>
        <w:rPr/>
        <w:t>emphasis</w:t>
      </w:r>
      <w:r>
        <w:rPr>
          <w:spacing w:val="-10"/>
        </w:rPr>
        <w:t> </w:t>
      </w:r>
      <w:r>
        <w:rPr/>
        <w:t>on</w:t>
      </w:r>
      <w:r>
        <w:rPr>
          <w:spacing w:val="-7"/>
        </w:rPr>
        <w:t> </w:t>
      </w:r>
      <w:r>
        <w:rPr/>
        <w:t>the</w:t>
      </w:r>
      <w:r>
        <w:rPr>
          <w:spacing w:val="-12"/>
        </w:rPr>
        <w:t> </w:t>
      </w:r>
      <w:r>
        <w:rPr/>
        <w:t>four</w:t>
      </w:r>
      <w:r>
        <w:rPr>
          <w:spacing w:val="-11"/>
        </w:rPr>
        <w:t> </w:t>
      </w:r>
      <w:r>
        <w:rPr/>
        <w:t>quadrants</w:t>
      </w:r>
      <w:r>
        <w:rPr>
          <w:spacing w:val="-6"/>
        </w:rPr>
        <w:t> </w:t>
      </w:r>
      <w:r>
        <w:rPr/>
        <w:t>of operant conditioning, including both theoretical and </w:t>
      </w:r>
      <w:r>
        <w:rPr>
          <w:spacing w:val="-2"/>
        </w:rPr>
        <w:t>practical </w:t>
      </w:r>
      <w:r>
        <w:rPr/>
        <w:t>examples. The application of systematic desensitization</w:t>
      </w:r>
      <w:r>
        <w:rPr>
          <w:spacing w:val="-7"/>
        </w:rPr>
        <w:t> </w:t>
      </w:r>
      <w:r>
        <w:rPr/>
        <w:t>and</w:t>
      </w:r>
      <w:r>
        <w:rPr>
          <w:spacing w:val="-6"/>
        </w:rPr>
        <w:t> </w:t>
      </w:r>
      <w:r>
        <w:rPr/>
        <w:t>counter-conditioning</w:t>
      </w:r>
      <w:r>
        <w:rPr>
          <w:spacing w:val="-6"/>
        </w:rPr>
        <w:t> </w:t>
      </w:r>
      <w:r>
        <w:rPr/>
        <w:t>for</w:t>
      </w:r>
      <w:r>
        <w:rPr>
          <w:spacing w:val="-6"/>
        </w:rPr>
        <w:t> </w:t>
      </w:r>
      <w:r>
        <w:rPr/>
        <w:t>preventing</w:t>
      </w:r>
      <w:r>
        <w:rPr>
          <w:spacing w:val="-6"/>
        </w:rPr>
        <w:t> </w:t>
      </w:r>
      <w:r>
        <w:rPr/>
        <w:t>and/or</w:t>
      </w:r>
      <w:r>
        <w:rPr>
          <w:spacing w:val="-6"/>
        </w:rPr>
        <w:t> </w:t>
      </w:r>
      <w:r>
        <w:rPr/>
        <w:t>treating</w:t>
      </w:r>
      <w:r>
        <w:rPr>
          <w:spacing w:val="-11"/>
        </w:rPr>
        <w:t> </w:t>
      </w:r>
      <w:r>
        <w:rPr/>
        <w:t>phobias</w:t>
      </w:r>
      <w:r>
        <w:rPr>
          <w:spacing w:val="-5"/>
        </w:rPr>
        <w:t> </w:t>
      </w:r>
      <w:r>
        <w:rPr/>
        <w:t>in</w:t>
      </w:r>
      <w:r>
        <w:rPr>
          <w:spacing w:val="-7"/>
        </w:rPr>
        <w:t> </w:t>
      </w:r>
      <w:r>
        <w:rPr/>
        <w:t>dogs</w:t>
      </w:r>
      <w:r>
        <w:rPr>
          <w:spacing w:val="-5"/>
        </w:rPr>
        <w:t> </w:t>
      </w:r>
      <w:r>
        <w:rPr>
          <w:spacing w:val="-4"/>
        </w:rPr>
        <w:t>is</w:t>
      </w:r>
      <w:r>
        <w:rPr>
          <w:spacing w:val="-5"/>
        </w:rPr>
        <w:t> </w:t>
      </w:r>
      <w:r>
        <w:rPr/>
        <w:t>also</w:t>
      </w:r>
      <w:r>
        <w:rPr>
          <w:spacing w:val="-3"/>
        </w:rPr>
        <w:t> </w:t>
      </w:r>
      <w:r>
        <w:rPr/>
        <w:t>covered</w:t>
      </w:r>
      <w:r>
        <w:rPr>
          <w:spacing w:val="-6"/>
        </w:rPr>
        <w:t> </w:t>
      </w:r>
      <w:r>
        <w:rPr/>
        <w:t>in</w:t>
      </w:r>
      <w:r>
        <w:rPr>
          <w:spacing w:val="-16"/>
        </w:rPr>
        <w:t> </w:t>
      </w:r>
      <w:r>
        <w:rPr/>
        <w:t>depth.</w:t>
      </w:r>
    </w:p>
    <w:p>
      <w:pPr>
        <w:pStyle w:val="BodyText"/>
        <w:ind w:left="0"/>
      </w:pPr>
    </w:p>
    <w:p>
      <w:pPr>
        <w:spacing w:line="275" w:lineRule="exact" w:before="0"/>
        <w:ind w:left="460" w:right="0" w:firstLine="0"/>
        <w:jc w:val="left"/>
        <w:rPr>
          <w:b/>
          <w:sz w:val="20"/>
        </w:rPr>
      </w:pPr>
      <w:r>
        <w:rPr>
          <w:rFonts w:ascii="TimesNewRomanPS-BoldItalicMT"/>
          <w:b/>
          <w:i/>
          <w:sz w:val="24"/>
        </w:rPr>
        <w:t>LIF 130 Building Team Dynamics </w:t>
      </w:r>
      <w:r>
        <w:rPr>
          <w:b/>
          <w:sz w:val="24"/>
        </w:rPr>
        <w:t>(</w:t>
      </w:r>
      <w:r>
        <w:rPr>
          <w:b/>
          <w:position w:val="1"/>
          <w:sz w:val="20"/>
        </w:rPr>
        <w:t>.5 credits)</w:t>
      </w:r>
    </w:p>
    <w:p>
      <w:pPr>
        <w:pStyle w:val="BodyText"/>
        <w:ind w:right="402"/>
      </w:pPr>
      <w:r>
        <w:rPr/>
        <w:t>This</w:t>
      </w:r>
      <w:r>
        <w:rPr>
          <w:spacing w:val="-5"/>
        </w:rPr>
        <w:t> </w:t>
      </w:r>
      <w:r>
        <w:rPr/>
        <w:t>course</w:t>
      </w:r>
      <w:r>
        <w:rPr>
          <w:spacing w:val="-7"/>
        </w:rPr>
        <w:t> </w:t>
      </w:r>
      <w:r>
        <w:rPr/>
        <w:t>functions</w:t>
      </w:r>
      <w:r>
        <w:rPr>
          <w:spacing w:val="-4"/>
        </w:rPr>
        <w:t> </w:t>
      </w:r>
      <w:r>
        <w:rPr/>
        <w:t>in</w:t>
      </w:r>
      <w:r>
        <w:rPr>
          <w:spacing w:val="-5"/>
        </w:rPr>
        <w:t> </w:t>
      </w:r>
      <w:r>
        <w:rPr/>
        <w:t>a</w:t>
      </w:r>
      <w:r>
        <w:rPr>
          <w:spacing w:val="-12"/>
        </w:rPr>
        <w:t> </w:t>
      </w:r>
      <w:r>
        <w:rPr/>
        <w:t>forum-like</w:t>
      </w:r>
      <w:r>
        <w:rPr>
          <w:spacing w:val="-12"/>
        </w:rPr>
        <w:t> </w:t>
      </w:r>
      <w:r>
        <w:rPr/>
        <w:t>setting</w:t>
      </w:r>
      <w:r>
        <w:rPr>
          <w:spacing w:val="-11"/>
        </w:rPr>
        <w:t> </w:t>
      </w:r>
      <w:r>
        <w:rPr/>
        <w:t>with</w:t>
      </w:r>
      <w:r>
        <w:rPr>
          <w:spacing w:val="-5"/>
        </w:rPr>
        <w:t> </w:t>
      </w:r>
      <w:r>
        <w:rPr/>
        <w:t>students</w:t>
      </w:r>
      <w:r>
        <w:rPr>
          <w:spacing w:val="-4"/>
        </w:rPr>
        <w:t> </w:t>
      </w:r>
      <w:r>
        <w:rPr/>
        <w:t>discussing</w:t>
      </w:r>
      <w:r>
        <w:rPr>
          <w:spacing w:val="-5"/>
        </w:rPr>
        <w:t> </w:t>
      </w:r>
      <w:r>
        <w:rPr/>
        <w:t>concerns</w:t>
      </w:r>
      <w:r>
        <w:rPr>
          <w:spacing w:val="-5"/>
        </w:rPr>
        <w:t> </w:t>
      </w:r>
      <w:r>
        <w:rPr>
          <w:spacing w:val="-3"/>
        </w:rPr>
        <w:t>and</w:t>
      </w:r>
      <w:r>
        <w:rPr>
          <w:spacing w:val="-5"/>
        </w:rPr>
        <w:t> </w:t>
      </w:r>
      <w:r>
        <w:rPr/>
        <w:t>working</w:t>
      </w:r>
      <w:r>
        <w:rPr>
          <w:spacing w:val="-11"/>
        </w:rPr>
        <w:t> </w:t>
      </w:r>
      <w:r>
        <w:rPr/>
        <w:t>out</w:t>
      </w:r>
      <w:r>
        <w:rPr>
          <w:spacing w:val="-7"/>
        </w:rPr>
        <w:t> </w:t>
      </w:r>
      <w:r>
        <w:rPr/>
        <w:t>issues</w:t>
      </w:r>
      <w:r>
        <w:rPr>
          <w:spacing w:val="-9"/>
        </w:rPr>
        <w:t> </w:t>
      </w:r>
      <w:r>
        <w:rPr/>
        <w:t>in</w:t>
      </w:r>
      <w:r>
        <w:rPr>
          <w:spacing w:val="-5"/>
        </w:rPr>
        <w:t> </w:t>
      </w:r>
      <w:r>
        <w:rPr/>
        <w:t>a</w:t>
      </w:r>
      <w:r>
        <w:rPr>
          <w:spacing w:val="-12"/>
        </w:rPr>
        <w:t> </w:t>
      </w:r>
      <w:r>
        <w:rPr/>
        <w:t>group of their peers. The need for positive, constructive interactions is stressed, leading students to cohesive team collaboration.</w:t>
      </w:r>
    </w:p>
    <w:p>
      <w:pPr>
        <w:pStyle w:val="BodyText"/>
        <w:spacing w:before="1"/>
        <w:ind w:left="0"/>
      </w:pPr>
    </w:p>
    <w:p>
      <w:pPr>
        <w:spacing w:line="275" w:lineRule="exact" w:before="0"/>
        <w:ind w:left="460" w:right="0" w:firstLine="0"/>
        <w:jc w:val="left"/>
        <w:rPr>
          <w:b/>
          <w:sz w:val="20"/>
        </w:rPr>
      </w:pPr>
      <w:r>
        <w:rPr>
          <w:rFonts w:ascii="TimesNewRomanPS-BoldItalicMT"/>
          <w:b/>
          <w:i/>
          <w:sz w:val="24"/>
        </w:rPr>
        <w:t>LIF 135 Career Considerations </w:t>
      </w:r>
      <w:r>
        <w:rPr>
          <w:b/>
          <w:position w:val="1"/>
          <w:sz w:val="20"/>
        </w:rPr>
        <w:t>(.5 credits)</w:t>
      </w:r>
    </w:p>
    <w:p>
      <w:pPr>
        <w:pStyle w:val="BodyText"/>
        <w:ind w:right="402"/>
      </w:pPr>
      <w:r>
        <w:rPr/>
        <w:t>This course is designed to develop practical job search and applicant presentation skills to increase the students’ options</w:t>
      </w:r>
      <w:r>
        <w:rPr>
          <w:spacing w:val="-7"/>
        </w:rPr>
        <w:t> </w:t>
      </w:r>
      <w:r>
        <w:rPr>
          <w:spacing w:val="-3"/>
        </w:rPr>
        <w:t>and</w:t>
      </w:r>
      <w:r>
        <w:rPr>
          <w:spacing w:val="-8"/>
        </w:rPr>
        <w:t> </w:t>
      </w:r>
      <w:r>
        <w:rPr/>
        <w:t>opportunities</w:t>
      </w:r>
      <w:r>
        <w:rPr>
          <w:spacing w:val="-6"/>
        </w:rPr>
        <w:t> </w:t>
      </w:r>
      <w:r>
        <w:rPr/>
        <w:t>for</w:t>
      </w:r>
      <w:r>
        <w:rPr>
          <w:spacing w:val="-8"/>
        </w:rPr>
        <w:t> </w:t>
      </w:r>
      <w:r>
        <w:rPr/>
        <w:t>locating</w:t>
      </w:r>
      <w:r>
        <w:rPr>
          <w:spacing w:val="-7"/>
        </w:rPr>
        <w:t> </w:t>
      </w:r>
      <w:r>
        <w:rPr/>
        <w:t>immediate</w:t>
      </w:r>
      <w:r>
        <w:rPr>
          <w:spacing w:val="-9"/>
        </w:rPr>
        <w:t> </w:t>
      </w:r>
      <w:r>
        <w:rPr/>
        <w:t>and</w:t>
      </w:r>
      <w:r>
        <w:rPr>
          <w:spacing w:val="-13"/>
        </w:rPr>
        <w:t> </w:t>
      </w:r>
      <w:r>
        <w:rPr/>
        <w:t>appropriate</w:t>
      </w:r>
      <w:r>
        <w:rPr>
          <w:spacing w:val="-9"/>
        </w:rPr>
        <w:t> </w:t>
      </w:r>
      <w:r>
        <w:rPr/>
        <w:t>jobs</w:t>
      </w:r>
      <w:r>
        <w:rPr>
          <w:spacing w:val="-7"/>
        </w:rPr>
        <w:t> </w:t>
      </w:r>
      <w:r>
        <w:rPr/>
        <w:t>related</w:t>
      </w:r>
      <w:r>
        <w:rPr>
          <w:spacing w:val="-7"/>
        </w:rPr>
        <w:t> </w:t>
      </w:r>
      <w:r>
        <w:rPr/>
        <w:t>to</w:t>
      </w:r>
      <w:r>
        <w:rPr>
          <w:spacing w:val="-8"/>
        </w:rPr>
        <w:t> </w:t>
      </w:r>
      <w:r>
        <w:rPr/>
        <w:t>the</w:t>
      </w:r>
      <w:r>
        <w:rPr>
          <w:spacing w:val="-9"/>
        </w:rPr>
        <w:t> </w:t>
      </w:r>
      <w:r>
        <w:rPr/>
        <w:t>desired</w:t>
      </w:r>
      <w:r>
        <w:rPr>
          <w:spacing w:val="-8"/>
        </w:rPr>
        <w:t> </w:t>
      </w:r>
      <w:r>
        <w:rPr/>
        <w:t>career</w:t>
      </w:r>
      <w:r>
        <w:rPr>
          <w:spacing w:val="-12"/>
        </w:rPr>
        <w:t> </w:t>
      </w:r>
      <w:r>
        <w:rPr/>
        <w:t>goal.</w:t>
      </w:r>
      <w:r>
        <w:rPr>
          <w:spacing w:val="-13"/>
        </w:rPr>
        <w:t> </w:t>
      </w:r>
      <w:r>
        <w:rPr/>
        <w:t>Activities focus </w:t>
      </w:r>
      <w:r>
        <w:rPr>
          <w:spacing w:val="-3"/>
        </w:rPr>
        <w:t>on </w:t>
      </w:r>
      <w:r>
        <w:rPr/>
        <w:t>ways to help students locate opportunities, network, apply for work, </w:t>
      </w:r>
      <w:r>
        <w:rPr>
          <w:spacing w:val="-3"/>
        </w:rPr>
        <w:t>and </w:t>
      </w:r>
      <w:r>
        <w:rPr/>
        <w:t>market themselves to potential employers. Emphasis </w:t>
      </w:r>
      <w:r>
        <w:rPr>
          <w:spacing w:val="-4"/>
        </w:rPr>
        <w:t>is </w:t>
      </w:r>
      <w:r>
        <w:rPr/>
        <w:t>placed </w:t>
      </w:r>
      <w:r>
        <w:rPr>
          <w:spacing w:val="-3"/>
        </w:rPr>
        <w:t>on </w:t>
      </w:r>
      <w:r>
        <w:rPr/>
        <w:t>developing the self-knowledge and skills necessary to prepare a traditional cover letter, résumé, and marketing materials, participate in a job interview, and develop a plan of action for employment in the job</w:t>
      </w:r>
      <w:r>
        <w:rPr>
          <w:spacing w:val="-5"/>
        </w:rPr>
        <w:t> </w:t>
      </w:r>
      <w:r>
        <w:rPr/>
        <w:t>market.</w:t>
      </w:r>
    </w:p>
    <w:p>
      <w:pPr>
        <w:pStyle w:val="BodyText"/>
        <w:spacing w:before="10"/>
        <w:ind w:left="0"/>
        <w:rPr>
          <w:sz w:val="23"/>
        </w:rPr>
      </w:pPr>
    </w:p>
    <w:p>
      <w:pPr>
        <w:spacing w:before="0"/>
        <w:ind w:left="460" w:right="0" w:firstLine="0"/>
        <w:jc w:val="left"/>
        <w:rPr>
          <w:b/>
          <w:sz w:val="20"/>
        </w:rPr>
      </w:pPr>
      <w:r>
        <w:rPr>
          <w:rFonts w:ascii="TimesNewRomanPS-BoldItalicMT"/>
          <w:b/>
          <w:i/>
          <w:sz w:val="24"/>
        </w:rPr>
        <w:t>LIF 150 Canine Health &amp; Care </w:t>
      </w:r>
      <w:r>
        <w:rPr>
          <w:b/>
          <w:position w:val="1"/>
          <w:sz w:val="20"/>
        </w:rPr>
        <w:t>(2.5 credits)</w:t>
      </w:r>
    </w:p>
    <w:p>
      <w:pPr>
        <w:pStyle w:val="BodyText"/>
        <w:spacing w:before="4"/>
        <w:ind w:right="582"/>
      </w:pPr>
      <w:r>
        <w:rPr/>
        <w:t>This</w:t>
      </w:r>
      <w:r>
        <w:rPr>
          <w:spacing w:val="-4"/>
        </w:rPr>
        <w:t> </w:t>
      </w:r>
      <w:r>
        <w:rPr/>
        <w:t>course</w:t>
      </w:r>
      <w:r>
        <w:rPr>
          <w:spacing w:val="-7"/>
        </w:rPr>
        <w:t> </w:t>
      </w:r>
      <w:r>
        <w:rPr/>
        <w:t>is</w:t>
      </w:r>
      <w:r>
        <w:rPr>
          <w:spacing w:val="-4"/>
        </w:rPr>
        <w:t> </w:t>
      </w:r>
      <w:r>
        <w:rPr/>
        <w:t>an</w:t>
      </w:r>
      <w:r>
        <w:rPr>
          <w:spacing w:val="-10"/>
        </w:rPr>
        <w:t> </w:t>
      </w:r>
      <w:r>
        <w:rPr/>
        <w:t>introduction</w:t>
      </w:r>
      <w:r>
        <w:rPr>
          <w:spacing w:val="-11"/>
        </w:rPr>
        <w:t> </w:t>
      </w:r>
      <w:r>
        <w:rPr/>
        <w:t>to</w:t>
      </w:r>
      <w:r>
        <w:rPr>
          <w:spacing w:val="-5"/>
        </w:rPr>
        <w:t> </w:t>
      </w:r>
      <w:r>
        <w:rPr/>
        <w:t>basic</w:t>
      </w:r>
      <w:r>
        <w:rPr>
          <w:spacing w:val="-6"/>
        </w:rPr>
        <w:t> </w:t>
      </w:r>
      <w:r>
        <w:rPr/>
        <w:t>canine</w:t>
      </w:r>
      <w:r>
        <w:rPr>
          <w:spacing w:val="-7"/>
        </w:rPr>
        <w:t> </w:t>
      </w:r>
      <w:r>
        <w:rPr/>
        <w:t>health</w:t>
      </w:r>
      <w:r>
        <w:rPr>
          <w:spacing w:val="-5"/>
        </w:rPr>
        <w:t> </w:t>
      </w:r>
      <w:r>
        <w:rPr>
          <w:spacing w:val="-3"/>
        </w:rPr>
        <w:t>care.</w:t>
      </w:r>
      <w:r>
        <w:rPr>
          <w:spacing w:val="-5"/>
        </w:rPr>
        <w:t> </w:t>
      </w:r>
      <w:r>
        <w:rPr/>
        <w:t>Techniques</w:t>
      </w:r>
      <w:r>
        <w:rPr>
          <w:spacing w:val="-8"/>
        </w:rPr>
        <w:t> </w:t>
      </w:r>
      <w:r>
        <w:rPr/>
        <w:t>for</w:t>
      </w:r>
      <w:r>
        <w:rPr>
          <w:spacing w:val="-5"/>
        </w:rPr>
        <w:t> </w:t>
      </w:r>
      <w:r>
        <w:rPr/>
        <w:t>examining</w:t>
      </w:r>
      <w:r>
        <w:rPr>
          <w:spacing w:val="-10"/>
        </w:rPr>
        <w:t> </w:t>
      </w:r>
      <w:r>
        <w:rPr/>
        <w:t>the</w:t>
      </w:r>
      <w:r>
        <w:rPr>
          <w:spacing w:val="-7"/>
        </w:rPr>
        <w:t> </w:t>
      </w:r>
      <w:r>
        <w:rPr/>
        <w:t>dogs</w:t>
      </w:r>
      <w:r>
        <w:rPr>
          <w:spacing w:val="-4"/>
        </w:rPr>
        <w:t> </w:t>
      </w:r>
      <w:r>
        <w:rPr/>
        <w:t>are</w:t>
      </w:r>
      <w:r>
        <w:rPr>
          <w:spacing w:val="-11"/>
        </w:rPr>
        <w:t> </w:t>
      </w:r>
      <w:r>
        <w:rPr/>
        <w:t>stressed,</w:t>
      </w:r>
      <w:r>
        <w:rPr>
          <w:spacing w:val="-11"/>
        </w:rPr>
        <w:t> </w:t>
      </w:r>
      <w:r>
        <w:rPr/>
        <w:t>as</w:t>
      </w:r>
      <w:r>
        <w:rPr>
          <w:spacing w:val="-4"/>
        </w:rPr>
        <w:t> </w:t>
      </w:r>
      <w:r>
        <w:rPr/>
        <w:t>is preventive medicine. Treatments for minor injuries </w:t>
      </w:r>
      <w:r>
        <w:rPr>
          <w:spacing w:val="-3"/>
        </w:rPr>
        <w:t>and </w:t>
      </w:r>
      <w:r>
        <w:rPr/>
        <w:t>other medical conditions are discussed. A list of treatments</w:t>
      </w:r>
      <w:r>
        <w:rPr>
          <w:spacing w:val="-5"/>
        </w:rPr>
        <w:t> </w:t>
      </w:r>
      <w:r>
        <w:rPr/>
        <w:t>monthly,</w:t>
      </w:r>
      <w:r>
        <w:rPr>
          <w:spacing w:val="-6"/>
        </w:rPr>
        <w:t> </w:t>
      </w:r>
      <w:r>
        <w:rPr/>
        <w:t>annually</w:t>
      </w:r>
      <w:r>
        <w:rPr>
          <w:spacing w:val="-6"/>
        </w:rPr>
        <w:t> </w:t>
      </w:r>
      <w:r>
        <w:rPr/>
        <w:t>and</w:t>
      </w:r>
      <w:r>
        <w:rPr>
          <w:spacing w:val="-5"/>
        </w:rPr>
        <w:t> </w:t>
      </w:r>
      <w:r>
        <w:rPr/>
        <w:t>beyond</w:t>
      </w:r>
      <w:r>
        <w:rPr>
          <w:spacing w:val="-6"/>
        </w:rPr>
        <w:t> </w:t>
      </w:r>
      <w:r>
        <w:rPr/>
        <w:t>are</w:t>
      </w:r>
      <w:r>
        <w:rPr>
          <w:spacing w:val="-12"/>
        </w:rPr>
        <w:t> </w:t>
      </w:r>
      <w:r>
        <w:rPr/>
        <w:t>given</w:t>
      </w:r>
      <w:r>
        <w:rPr>
          <w:spacing w:val="-5"/>
        </w:rPr>
        <w:t> </w:t>
      </w:r>
      <w:r>
        <w:rPr>
          <w:spacing w:val="-4"/>
        </w:rPr>
        <w:t>to</w:t>
      </w:r>
      <w:r>
        <w:rPr>
          <w:spacing w:val="-6"/>
        </w:rPr>
        <w:t> </w:t>
      </w:r>
      <w:r>
        <w:rPr/>
        <w:t>the</w:t>
      </w:r>
      <w:r>
        <w:rPr>
          <w:spacing w:val="-8"/>
        </w:rPr>
        <w:t> </w:t>
      </w:r>
      <w:r>
        <w:rPr/>
        <w:t>students</w:t>
      </w:r>
      <w:r>
        <w:rPr>
          <w:spacing w:val="-9"/>
        </w:rPr>
        <w:t> </w:t>
      </w:r>
      <w:r>
        <w:rPr/>
        <w:t>who</w:t>
      </w:r>
      <w:r>
        <w:rPr>
          <w:spacing w:val="-11"/>
        </w:rPr>
        <w:t> </w:t>
      </w:r>
      <w:r>
        <w:rPr/>
        <w:t>should</w:t>
      </w:r>
      <w:r>
        <w:rPr>
          <w:spacing w:val="-11"/>
        </w:rPr>
        <w:t> </w:t>
      </w:r>
      <w:r>
        <w:rPr/>
        <w:t>become</w:t>
      </w:r>
      <w:r>
        <w:rPr>
          <w:spacing w:val="-7"/>
        </w:rPr>
        <w:t> </w:t>
      </w:r>
      <w:r>
        <w:rPr/>
        <w:t>knowledgeable</w:t>
      </w:r>
      <w:r>
        <w:rPr>
          <w:spacing w:val="-8"/>
        </w:rPr>
        <w:t> </w:t>
      </w:r>
      <w:r>
        <w:rPr/>
        <w:t>in</w:t>
      </w:r>
      <w:r>
        <w:rPr>
          <w:spacing w:val="-11"/>
        </w:rPr>
        <w:t> </w:t>
      </w:r>
      <w:r>
        <w:rPr/>
        <w:t>their application.</w:t>
      </w:r>
    </w:p>
    <w:p>
      <w:pPr>
        <w:pStyle w:val="BodyText"/>
        <w:spacing w:line="272" w:lineRule="exact"/>
      </w:pPr>
      <w:r>
        <w:rPr/>
        <w:t>Co-requisite(s): LIF 151 - Canine Health &amp; Care Supervised Lab</w:t>
      </w:r>
    </w:p>
    <w:p>
      <w:pPr>
        <w:pStyle w:val="BodyText"/>
        <w:spacing w:before="9"/>
        <w:ind w:left="0"/>
        <w:rPr>
          <w:sz w:val="23"/>
        </w:rPr>
      </w:pPr>
    </w:p>
    <w:p>
      <w:pPr>
        <w:spacing w:before="0"/>
        <w:ind w:left="460" w:right="0" w:firstLine="0"/>
        <w:jc w:val="left"/>
        <w:rPr>
          <w:b/>
          <w:sz w:val="20"/>
        </w:rPr>
      </w:pPr>
      <w:r>
        <w:rPr>
          <w:rFonts w:ascii="TimesNewRomanPS-BoldItalicMT"/>
          <w:b/>
          <w:i/>
          <w:sz w:val="24"/>
        </w:rPr>
        <w:t>LIF 151 Canine Health &amp; Care Supervised Lab </w:t>
      </w:r>
      <w:r>
        <w:rPr>
          <w:b/>
          <w:sz w:val="20"/>
        </w:rPr>
        <w:t>(.5 supervised lab credits)</w:t>
      </w:r>
    </w:p>
    <w:p>
      <w:pPr>
        <w:pStyle w:val="BodyText"/>
        <w:spacing w:before="4"/>
        <w:ind w:right="664"/>
      </w:pPr>
      <w:r>
        <w:rPr/>
        <w:t>Students will be </w:t>
      </w:r>
      <w:r>
        <w:rPr>
          <w:spacing w:val="-3"/>
        </w:rPr>
        <w:t>required </w:t>
      </w:r>
      <w:r>
        <w:rPr>
          <w:spacing w:val="-4"/>
        </w:rPr>
        <w:t>to </w:t>
      </w:r>
      <w:r>
        <w:rPr>
          <w:spacing w:val="-3"/>
        </w:rPr>
        <w:t>attend </w:t>
      </w:r>
      <w:r>
        <w:rPr/>
        <w:t>to </w:t>
      </w:r>
      <w:r>
        <w:rPr>
          <w:spacing w:val="-3"/>
        </w:rPr>
        <w:t>minor injuries and </w:t>
      </w:r>
      <w:r>
        <w:rPr/>
        <w:t>other </w:t>
      </w:r>
      <w:r>
        <w:rPr>
          <w:spacing w:val="-3"/>
        </w:rPr>
        <w:t>medical conditions </w:t>
      </w:r>
      <w:r>
        <w:rPr/>
        <w:t>as well </w:t>
      </w:r>
      <w:r>
        <w:rPr>
          <w:spacing w:val="-4"/>
        </w:rPr>
        <w:t>as </w:t>
      </w:r>
      <w:r>
        <w:rPr>
          <w:spacing w:val="-3"/>
        </w:rPr>
        <w:t>learn </w:t>
      </w:r>
      <w:r>
        <w:rPr/>
        <w:t>about </w:t>
      </w:r>
      <w:r>
        <w:rPr>
          <w:spacing w:val="-3"/>
        </w:rPr>
        <w:t>required </w:t>
      </w:r>
      <w:r>
        <w:rPr/>
        <w:t>shots </w:t>
      </w:r>
      <w:r>
        <w:rPr>
          <w:spacing w:val="-3"/>
        </w:rPr>
        <w:t>and treatments.</w:t>
      </w:r>
    </w:p>
    <w:p>
      <w:pPr>
        <w:pStyle w:val="BodyText"/>
        <w:spacing w:line="275" w:lineRule="exact"/>
      </w:pPr>
      <w:r>
        <w:rPr/>
        <w:t>Co-requisite(s): LIF 150 - Canine Health &amp; Care</w:t>
      </w:r>
    </w:p>
    <w:p>
      <w:pPr>
        <w:pStyle w:val="BodyText"/>
        <w:spacing w:before="3"/>
        <w:ind w:left="0"/>
      </w:pPr>
    </w:p>
    <w:p>
      <w:pPr>
        <w:spacing w:line="275" w:lineRule="exact" w:before="0"/>
        <w:ind w:left="460" w:right="0" w:firstLine="0"/>
        <w:jc w:val="left"/>
        <w:rPr>
          <w:b/>
          <w:sz w:val="20"/>
        </w:rPr>
      </w:pPr>
      <w:r>
        <w:rPr>
          <w:rFonts w:ascii="TimesNewRomanPS-BoldItalicMT"/>
          <w:b/>
          <w:i/>
          <w:sz w:val="24"/>
        </w:rPr>
        <w:t>LIF 155 Human Benefits of Dog Ownership </w:t>
      </w:r>
      <w:r>
        <w:rPr>
          <w:b/>
          <w:position w:val="1"/>
          <w:sz w:val="20"/>
        </w:rPr>
        <w:t>(1.5 credits)</w:t>
      </w:r>
    </w:p>
    <w:p>
      <w:pPr>
        <w:pStyle w:val="BodyText"/>
        <w:ind w:right="393"/>
      </w:pPr>
      <w:r>
        <w:rPr/>
        <w:t>This course focuses on documented and anecdotal </w:t>
      </w:r>
      <w:r>
        <w:rPr>
          <w:spacing w:val="-3"/>
        </w:rPr>
        <w:t>physical, </w:t>
      </w:r>
      <w:r>
        <w:rPr/>
        <w:t>psychological, and health benefits of dog ownership. In the past quarter-century, the </w:t>
      </w:r>
      <w:r>
        <w:rPr>
          <w:spacing w:val="-3"/>
        </w:rPr>
        <w:t>dog’s </w:t>
      </w:r>
      <w:r>
        <w:rPr/>
        <w:t>role </w:t>
      </w:r>
      <w:r>
        <w:rPr>
          <w:spacing w:val="-3"/>
        </w:rPr>
        <w:t>has </w:t>
      </w:r>
      <w:r>
        <w:rPr/>
        <w:t>become increasingly one of intimate family member and friend.</w:t>
      </w:r>
    </w:p>
    <w:p>
      <w:pPr>
        <w:pStyle w:val="BodyText"/>
        <w:spacing w:line="242" w:lineRule="auto"/>
        <w:ind w:right="402"/>
      </w:pPr>
      <w:r>
        <w:rPr/>
        <w:t>Studies have shown </w:t>
      </w:r>
      <w:r>
        <w:rPr>
          <w:spacing w:val="-3"/>
        </w:rPr>
        <w:t>that </w:t>
      </w:r>
      <w:r>
        <w:rPr/>
        <w:t>having a dog, touching a dog, and communicating with a dog reduces anger, increases life</w:t>
      </w:r>
      <w:r>
        <w:rPr>
          <w:spacing w:val="-8"/>
        </w:rPr>
        <w:t> </w:t>
      </w:r>
      <w:r>
        <w:rPr/>
        <w:t>span,</w:t>
      </w:r>
      <w:r>
        <w:rPr>
          <w:spacing w:val="-5"/>
        </w:rPr>
        <w:t> </w:t>
      </w:r>
      <w:r>
        <w:rPr>
          <w:spacing w:val="-3"/>
        </w:rPr>
        <w:t>and</w:t>
      </w:r>
      <w:r>
        <w:rPr>
          <w:spacing w:val="-5"/>
        </w:rPr>
        <w:t> </w:t>
      </w:r>
      <w:r>
        <w:rPr/>
        <w:t>adds</w:t>
      </w:r>
      <w:r>
        <w:rPr>
          <w:spacing w:val="-4"/>
        </w:rPr>
        <w:t> </w:t>
      </w:r>
      <w:r>
        <w:rPr/>
        <w:t>to</w:t>
      </w:r>
      <w:r>
        <w:rPr>
          <w:spacing w:val="-5"/>
        </w:rPr>
        <w:t> </w:t>
      </w:r>
      <w:r>
        <w:rPr/>
        <w:t>the</w:t>
      </w:r>
      <w:r>
        <w:rPr>
          <w:spacing w:val="-7"/>
        </w:rPr>
        <w:t> </w:t>
      </w:r>
      <w:r>
        <w:rPr/>
        <w:t>quality</w:t>
      </w:r>
      <w:r>
        <w:rPr>
          <w:spacing w:val="-6"/>
        </w:rPr>
        <w:t> </w:t>
      </w:r>
      <w:r>
        <w:rPr/>
        <w:t>of</w:t>
      </w:r>
      <w:r>
        <w:rPr>
          <w:spacing w:val="-5"/>
        </w:rPr>
        <w:t> </w:t>
      </w:r>
      <w:r>
        <w:rPr/>
        <w:t>life.</w:t>
      </w:r>
      <w:r>
        <w:rPr>
          <w:spacing w:val="-5"/>
        </w:rPr>
        <w:t> </w:t>
      </w:r>
      <w:r>
        <w:rPr/>
        <w:t>These</w:t>
      </w:r>
      <w:r>
        <w:rPr>
          <w:spacing w:val="-7"/>
        </w:rPr>
        <w:t> </w:t>
      </w:r>
      <w:r>
        <w:rPr/>
        <w:t>and</w:t>
      </w:r>
      <w:r>
        <w:rPr>
          <w:spacing w:val="-11"/>
        </w:rPr>
        <w:t> </w:t>
      </w:r>
      <w:r>
        <w:rPr/>
        <w:t>other</w:t>
      </w:r>
      <w:r>
        <w:rPr>
          <w:spacing w:val="-5"/>
        </w:rPr>
        <w:t> </w:t>
      </w:r>
      <w:r>
        <w:rPr/>
        <w:t>benefits</w:t>
      </w:r>
      <w:r>
        <w:rPr>
          <w:spacing w:val="-9"/>
        </w:rPr>
        <w:t> </w:t>
      </w:r>
      <w:r>
        <w:rPr/>
        <w:t>of</w:t>
      </w:r>
      <w:r>
        <w:rPr>
          <w:spacing w:val="-5"/>
        </w:rPr>
        <w:t> </w:t>
      </w:r>
      <w:r>
        <w:rPr/>
        <w:t>canine</w:t>
      </w:r>
      <w:r>
        <w:rPr>
          <w:spacing w:val="-7"/>
        </w:rPr>
        <w:t> </w:t>
      </w:r>
      <w:r>
        <w:rPr/>
        <w:t>companionship</w:t>
      </w:r>
      <w:r>
        <w:rPr>
          <w:spacing w:val="-10"/>
        </w:rPr>
        <w:t> </w:t>
      </w:r>
      <w:r>
        <w:rPr/>
        <w:t>are</w:t>
      </w:r>
      <w:r>
        <w:rPr>
          <w:spacing w:val="-7"/>
        </w:rPr>
        <w:t> </w:t>
      </w:r>
      <w:r>
        <w:rPr/>
        <w:t>explored</w:t>
      </w:r>
      <w:r>
        <w:rPr>
          <w:spacing w:val="-6"/>
        </w:rPr>
        <w:t> </w:t>
      </w:r>
      <w:r>
        <w:rPr/>
        <w:t>in</w:t>
      </w:r>
      <w:r>
        <w:rPr>
          <w:spacing w:val="-10"/>
        </w:rPr>
        <w:t> </w:t>
      </w:r>
      <w:r>
        <w:rPr/>
        <w:t>depth.</w:t>
      </w:r>
    </w:p>
    <w:p>
      <w:pPr>
        <w:spacing w:after="0" w:line="242" w:lineRule="auto"/>
        <w:sectPr>
          <w:pgSz w:w="12240" w:h="15840"/>
          <w:pgMar w:header="0" w:footer="218" w:top="760" w:bottom="480" w:left="260" w:right="280"/>
        </w:sectPr>
      </w:pPr>
    </w:p>
    <w:p>
      <w:pPr>
        <w:pStyle w:val="Heading5"/>
        <w:spacing w:line="240" w:lineRule="auto" w:before="71"/>
        <w:rPr>
          <w:rFonts w:ascii="Times New Roman"/>
          <w:i w:val="0"/>
          <w:sz w:val="20"/>
        </w:rPr>
      </w:pPr>
      <w:r>
        <w:rPr/>
        <w:t>LIF 160 The Human-Canine Body Mechanics </w:t>
      </w:r>
      <w:r>
        <w:rPr>
          <w:rFonts w:ascii="Times New Roman"/>
          <w:i w:val="0"/>
          <w:position w:val="1"/>
          <w:sz w:val="20"/>
        </w:rPr>
        <w:t>(1 credit)</w:t>
      </w:r>
    </w:p>
    <w:p>
      <w:pPr>
        <w:pStyle w:val="BodyText"/>
        <w:spacing w:before="4"/>
        <w:ind w:right="402"/>
      </w:pPr>
      <w:r>
        <w:rPr/>
        <w:t>This course, team-taught </w:t>
      </w:r>
      <w:r>
        <w:rPr>
          <w:spacing w:val="-3"/>
        </w:rPr>
        <w:t>by </w:t>
      </w:r>
      <w:r>
        <w:rPr/>
        <w:t>human </w:t>
      </w:r>
      <w:r>
        <w:rPr>
          <w:spacing w:val="-3"/>
        </w:rPr>
        <w:t>and </w:t>
      </w:r>
      <w:r>
        <w:rPr/>
        <w:t>canine </w:t>
      </w:r>
      <w:r>
        <w:rPr>
          <w:spacing w:val="-3"/>
        </w:rPr>
        <w:t>medical </w:t>
      </w:r>
      <w:r>
        <w:rPr/>
        <w:t>practitioners, is an introduction to the human and canine body mechanisms and related functions. Anatomy, kinesiology, physiology, and immunology are presented in conjunction with body mechanics. The physics of human and canine sporting </w:t>
      </w:r>
      <w:r>
        <w:rPr>
          <w:spacing w:val="-3"/>
        </w:rPr>
        <w:t>and </w:t>
      </w:r>
      <w:r>
        <w:rPr/>
        <w:t>working roles related to body mechanics</w:t>
      </w:r>
      <w:r>
        <w:rPr>
          <w:spacing w:val="-6"/>
        </w:rPr>
        <w:t> </w:t>
      </w:r>
      <w:r>
        <w:rPr/>
        <w:t>is</w:t>
      </w:r>
      <w:r>
        <w:rPr>
          <w:spacing w:val="-6"/>
        </w:rPr>
        <w:t> </w:t>
      </w:r>
      <w:r>
        <w:rPr/>
        <w:t>included.</w:t>
      </w:r>
      <w:r>
        <w:rPr>
          <w:spacing w:val="-6"/>
        </w:rPr>
        <w:t> </w:t>
      </w:r>
      <w:r>
        <w:rPr/>
        <w:t>Knowledge</w:t>
      </w:r>
      <w:r>
        <w:rPr>
          <w:spacing w:val="-13"/>
        </w:rPr>
        <w:t> </w:t>
      </w:r>
      <w:r>
        <w:rPr/>
        <w:t>of</w:t>
      </w:r>
      <w:r>
        <w:rPr>
          <w:spacing w:val="-6"/>
        </w:rPr>
        <w:t> </w:t>
      </w:r>
      <w:r>
        <w:rPr>
          <w:spacing w:val="-3"/>
        </w:rPr>
        <w:t>this</w:t>
      </w:r>
      <w:r>
        <w:rPr>
          <w:spacing w:val="-6"/>
        </w:rPr>
        <w:t> </w:t>
      </w:r>
      <w:r>
        <w:rPr/>
        <w:t>material</w:t>
      </w:r>
      <w:r>
        <w:rPr>
          <w:spacing w:val="-8"/>
        </w:rPr>
        <w:t> </w:t>
      </w:r>
      <w:r>
        <w:rPr/>
        <w:t>will</w:t>
      </w:r>
      <w:r>
        <w:rPr>
          <w:spacing w:val="-9"/>
        </w:rPr>
        <w:t> </w:t>
      </w:r>
      <w:r>
        <w:rPr/>
        <w:t>enable</w:t>
      </w:r>
      <w:r>
        <w:rPr>
          <w:spacing w:val="-8"/>
        </w:rPr>
        <w:t> </w:t>
      </w:r>
      <w:r>
        <w:rPr/>
        <w:t>students</w:t>
      </w:r>
      <w:r>
        <w:rPr>
          <w:spacing w:val="-10"/>
        </w:rPr>
        <w:t> </w:t>
      </w:r>
      <w:r>
        <w:rPr/>
        <w:t>to</w:t>
      </w:r>
      <w:r>
        <w:rPr>
          <w:spacing w:val="-6"/>
        </w:rPr>
        <w:t> </w:t>
      </w:r>
      <w:r>
        <w:rPr/>
        <w:t>analyze</w:t>
      </w:r>
      <w:r>
        <w:rPr>
          <w:spacing w:val="-9"/>
        </w:rPr>
        <w:t> </w:t>
      </w:r>
      <w:r>
        <w:rPr/>
        <w:t>and</w:t>
      </w:r>
      <w:r>
        <w:rPr>
          <w:spacing w:val="-6"/>
        </w:rPr>
        <w:t> </w:t>
      </w:r>
      <w:r>
        <w:rPr/>
        <w:t>evaluate</w:t>
      </w:r>
      <w:r>
        <w:rPr>
          <w:spacing w:val="-8"/>
        </w:rPr>
        <w:t> </w:t>
      </w:r>
      <w:r>
        <w:rPr/>
        <w:t>human</w:t>
      </w:r>
      <w:r>
        <w:rPr>
          <w:spacing w:val="-7"/>
        </w:rPr>
        <w:t> </w:t>
      </w:r>
      <w:r>
        <w:rPr/>
        <w:t>and</w:t>
      </w:r>
      <w:r>
        <w:rPr>
          <w:spacing w:val="-12"/>
        </w:rPr>
        <w:t> </w:t>
      </w:r>
      <w:r>
        <w:rPr/>
        <w:t>canine capabilities in relation to their physical</w:t>
      </w:r>
      <w:r>
        <w:rPr>
          <w:spacing w:val="-4"/>
        </w:rPr>
        <w:t> </w:t>
      </w:r>
      <w:r>
        <w:rPr/>
        <w:t>design.</w:t>
      </w:r>
    </w:p>
    <w:p>
      <w:pPr>
        <w:pStyle w:val="BodyText"/>
        <w:ind w:left="0"/>
      </w:pPr>
    </w:p>
    <w:p>
      <w:pPr>
        <w:spacing w:line="275" w:lineRule="exact" w:before="0"/>
        <w:ind w:left="460" w:right="0" w:firstLine="0"/>
        <w:jc w:val="left"/>
        <w:rPr>
          <w:b/>
          <w:sz w:val="20"/>
        </w:rPr>
      </w:pPr>
      <w:r>
        <w:rPr>
          <w:rFonts w:ascii="TimesNewRomanPS-BoldItalicMT"/>
          <w:b/>
          <w:i/>
          <w:sz w:val="24"/>
        </w:rPr>
        <w:t>LIF 165 Human Aging and Grieving </w:t>
      </w:r>
      <w:r>
        <w:rPr>
          <w:b/>
          <w:position w:val="1"/>
          <w:sz w:val="20"/>
        </w:rPr>
        <w:t>(.5 credits)</w:t>
      </w:r>
    </w:p>
    <w:p>
      <w:pPr>
        <w:pStyle w:val="BodyText"/>
        <w:ind w:right="346"/>
      </w:pPr>
      <w:r>
        <w:rPr/>
        <w:t>This course traces the biology of the aging process in humans, contrasting </w:t>
      </w:r>
      <w:r>
        <w:rPr>
          <w:spacing w:val="-3"/>
        </w:rPr>
        <w:t>and </w:t>
      </w:r>
      <w:r>
        <w:rPr/>
        <w:t>comparing the aging in differing ages.</w:t>
      </w:r>
      <w:r>
        <w:rPr>
          <w:spacing w:val="-7"/>
        </w:rPr>
        <w:t> </w:t>
      </w:r>
      <w:r>
        <w:rPr/>
        <w:t>From</w:t>
      </w:r>
      <w:r>
        <w:rPr>
          <w:spacing w:val="-8"/>
        </w:rPr>
        <w:t> </w:t>
      </w:r>
      <w:r>
        <w:rPr/>
        <w:t>the</w:t>
      </w:r>
      <w:r>
        <w:rPr>
          <w:spacing w:val="-8"/>
        </w:rPr>
        <w:t> </w:t>
      </w:r>
      <w:r>
        <w:rPr/>
        <w:t>theories</w:t>
      </w:r>
      <w:r>
        <w:rPr>
          <w:spacing w:val="-6"/>
        </w:rPr>
        <w:t> </w:t>
      </w:r>
      <w:r>
        <w:rPr/>
        <w:t>of</w:t>
      </w:r>
      <w:r>
        <w:rPr>
          <w:spacing w:val="-11"/>
        </w:rPr>
        <w:t> </w:t>
      </w:r>
      <w:r>
        <w:rPr/>
        <w:t>aging,</w:t>
      </w:r>
      <w:r>
        <w:rPr>
          <w:spacing w:val="-6"/>
        </w:rPr>
        <w:t> </w:t>
      </w:r>
      <w:r>
        <w:rPr/>
        <w:t>through</w:t>
      </w:r>
      <w:r>
        <w:rPr>
          <w:spacing w:val="-11"/>
        </w:rPr>
        <w:t> </w:t>
      </w:r>
      <w:r>
        <w:rPr/>
        <w:t>the</w:t>
      </w:r>
      <w:r>
        <w:rPr>
          <w:spacing w:val="-8"/>
        </w:rPr>
        <w:t> </w:t>
      </w:r>
      <w:r>
        <w:rPr/>
        <w:t>effects</w:t>
      </w:r>
      <w:r>
        <w:rPr>
          <w:spacing w:val="-10"/>
        </w:rPr>
        <w:t> </w:t>
      </w:r>
      <w:r>
        <w:rPr/>
        <w:t>on</w:t>
      </w:r>
      <w:r>
        <w:rPr>
          <w:spacing w:val="-6"/>
        </w:rPr>
        <w:t> </w:t>
      </w:r>
      <w:r>
        <w:rPr/>
        <w:t>body</w:t>
      </w:r>
      <w:r>
        <w:rPr>
          <w:spacing w:val="-12"/>
        </w:rPr>
        <w:t> </w:t>
      </w:r>
      <w:r>
        <w:rPr/>
        <w:t>structure,</w:t>
      </w:r>
      <w:r>
        <w:rPr>
          <w:spacing w:val="-7"/>
        </w:rPr>
        <w:t> </w:t>
      </w:r>
      <w:r>
        <w:rPr/>
        <w:t>composition,</w:t>
      </w:r>
      <w:r>
        <w:rPr>
          <w:spacing w:val="-6"/>
        </w:rPr>
        <w:t> </w:t>
      </w:r>
      <w:r>
        <w:rPr/>
        <w:t>and</w:t>
      </w:r>
      <w:r>
        <w:rPr>
          <w:spacing w:val="-12"/>
        </w:rPr>
        <w:t> </w:t>
      </w:r>
      <w:r>
        <w:rPr/>
        <w:t>functions,</w:t>
      </w:r>
      <w:r>
        <w:rPr>
          <w:spacing w:val="-6"/>
        </w:rPr>
        <w:t> </w:t>
      </w:r>
      <w:r>
        <w:rPr/>
        <w:t>aging</w:t>
      </w:r>
      <w:r>
        <w:rPr>
          <w:spacing w:val="-12"/>
        </w:rPr>
        <w:t> </w:t>
      </w:r>
      <w:r>
        <w:rPr/>
        <w:t>changes and dysfunctions will be explored. </w:t>
      </w:r>
      <w:r>
        <w:rPr>
          <w:spacing w:val="-3"/>
        </w:rPr>
        <w:t>The </w:t>
      </w:r>
      <w:r>
        <w:rPr/>
        <w:t>importance of genetics vs. good health care are reviewed. The grieving portion of the course presents the pioneering research into the grieving process </w:t>
      </w:r>
      <w:r>
        <w:rPr>
          <w:spacing w:val="-3"/>
        </w:rPr>
        <w:t>by </w:t>
      </w:r>
      <w:r>
        <w:rPr/>
        <w:t>Elizabeth Kubler Ross </w:t>
      </w:r>
      <w:r>
        <w:rPr>
          <w:spacing w:val="-3"/>
        </w:rPr>
        <w:t>and </w:t>
      </w:r>
      <w:r>
        <w:rPr/>
        <w:t>others, while expanding it to include grieving for non-human loved ones </w:t>
      </w:r>
      <w:r>
        <w:rPr>
          <w:spacing w:val="-3"/>
        </w:rPr>
        <w:t>and </w:t>
      </w:r>
      <w:r>
        <w:rPr/>
        <w:t>the sociological and psychological issues involved. An important and growing field in psychology, grieving </w:t>
      </w:r>
      <w:r>
        <w:rPr>
          <w:spacing w:val="-4"/>
        </w:rPr>
        <w:t>is </w:t>
      </w:r>
      <w:r>
        <w:rPr/>
        <w:t>a critical part of facing and adjusting to the loss of an important being in one’s</w:t>
      </w:r>
      <w:r>
        <w:rPr>
          <w:spacing w:val="-17"/>
        </w:rPr>
        <w:t> </w:t>
      </w:r>
      <w:r>
        <w:rPr/>
        <w:t>life.</w:t>
      </w:r>
    </w:p>
    <w:p>
      <w:pPr>
        <w:pStyle w:val="BodyText"/>
        <w:spacing w:before="8"/>
        <w:ind w:left="0"/>
        <w:rPr>
          <w:sz w:val="23"/>
        </w:rPr>
      </w:pPr>
    </w:p>
    <w:p>
      <w:pPr>
        <w:pStyle w:val="Heading5"/>
        <w:spacing w:before="1"/>
        <w:rPr>
          <w:rFonts w:ascii="Times New Roman"/>
          <w:i w:val="0"/>
          <w:sz w:val="20"/>
        </w:rPr>
      </w:pPr>
      <w:r>
        <w:rPr/>
        <w:t>LIF 170A Breeding, Birthing and Whelping </w:t>
      </w:r>
      <w:r>
        <w:rPr>
          <w:rFonts w:ascii="Times New Roman"/>
          <w:i w:val="0"/>
          <w:sz w:val="20"/>
        </w:rPr>
        <w:t>(1 credit)</w:t>
      </w:r>
    </w:p>
    <w:p>
      <w:pPr>
        <w:pStyle w:val="BodyText"/>
        <w:ind w:right="444"/>
      </w:pPr>
      <w:r>
        <w:rPr/>
        <w:t>This course focuses on actual breeding techniques and issues of dogs and dog whelping. Ethical issues of</w:t>
      </w:r>
      <w:r>
        <w:rPr>
          <w:spacing w:val="-28"/>
        </w:rPr>
        <w:t> </w:t>
      </w:r>
      <w:r>
        <w:rPr/>
        <w:t>canine reproduction are discussed. The course also includes information on the care of newborn pups and the new mom. Whenever possible, students assist in a breeding and a</w:t>
      </w:r>
      <w:r>
        <w:rPr>
          <w:spacing w:val="-8"/>
        </w:rPr>
        <w:t> </w:t>
      </w:r>
      <w:r>
        <w:rPr/>
        <w:t>whelping.</w:t>
      </w:r>
    </w:p>
    <w:p>
      <w:pPr>
        <w:pStyle w:val="BodyText"/>
        <w:spacing w:before="1"/>
        <w:ind w:left="0"/>
      </w:pPr>
    </w:p>
    <w:p>
      <w:pPr>
        <w:spacing w:line="275" w:lineRule="exact" w:before="0"/>
        <w:ind w:left="460" w:right="0" w:firstLine="0"/>
        <w:jc w:val="left"/>
        <w:rPr>
          <w:b/>
          <w:sz w:val="20"/>
        </w:rPr>
      </w:pPr>
      <w:r>
        <w:rPr>
          <w:rFonts w:ascii="TimesNewRomanPS-BoldItalicMT"/>
          <w:b/>
          <w:i/>
          <w:sz w:val="24"/>
        </w:rPr>
        <w:t>LIF 170B Breeding, Birthing and Whelping </w:t>
      </w:r>
      <w:r>
        <w:rPr>
          <w:b/>
          <w:sz w:val="20"/>
        </w:rPr>
        <w:t>(.5 lab credits)</w:t>
      </w:r>
    </w:p>
    <w:p>
      <w:pPr>
        <w:pStyle w:val="BodyText"/>
      </w:pPr>
      <w:r>
        <w:rPr/>
        <w:t>This course expands the student’s knowledge of hands-on breeding and whelping techniques. This course gives students another opportunity to assist in a breeding and a whelping whenever available.</w:t>
      </w:r>
    </w:p>
    <w:p>
      <w:pPr>
        <w:pStyle w:val="BodyText"/>
        <w:spacing w:line="274" w:lineRule="exact"/>
      </w:pPr>
      <w:r>
        <w:rPr/>
        <w:t>Pre-requisite(s): LIF 170A</w:t>
      </w:r>
    </w:p>
    <w:p>
      <w:pPr>
        <w:pStyle w:val="BodyText"/>
        <w:spacing w:before="2"/>
        <w:ind w:left="0"/>
      </w:pPr>
    </w:p>
    <w:p>
      <w:pPr>
        <w:spacing w:before="0"/>
        <w:ind w:left="460" w:right="0" w:firstLine="0"/>
        <w:jc w:val="left"/>
        <w:rPr>
          <w:b/>
          <w:sz w:val="20"/>
        </w:rPr>
      </w:pPr>
      <w:r>
        <w:rPr>
          <w:rFonts w:ascii="TimesNewRomanPS-BoldItalicMT"/>
          <w:b/>
          <w:i/>
          <w:sz w:val="24"/>
        </w:rPr>
        <w:t>LIF 172 Pup Parent Management </w:t>
      </w:r>
      <w:r>
        <w:rPr>
          <w:b/>
          <w:position w:val="1"/>
          <w:sz w:val="20"/>
        </w:rPr>
        <w:t>(.5 credits)</w:t>
      </w:r>
    </w:p>
    <w:p>
      <w:pPr>
        <w:pStyle w:val="BodyText"/>
        <w:spacing w:before="4"/>
        <w:ind w:right="582"/>
      </w:pPr>
      <w:r>
        <w:rPr/>
        <w:t>This</w:t>
      </w:r>
      <w:r>
        <w:rPr>
          <w:spacing w:val="-4"/>
        </w:rPr>
        <w:t> </w:t>
      </w:r>
      <w:r>
        <w:rPr/>
        <w:t>course</w:t>
      </w:r>
      <w:r>
        <w:rPr>
          <w:spacing w:val="-7"/>
        </w:rPr>
        <w:t> </w:t>
      </w:r>
      <w:r>
        <w:rPr/>
        <w:t>will</w:t>
      </w:r>
      <w:r>
        <w:rPr>
          <w:spacing w:val="-6"/>
        </w:rPr>
        <w:t> </w:t>
      </w:r>
      <w:r>
        <w:rPr/>
        <w:t>teach</w:t>
      </w:r>
      <w:r>
        <w:rPr>
          <w:spacing w:val="-11"/>
        </w:rPr>
        <w:t> </w:t>
      </w:r>
      <w:r>
        <w:rPr/>
        <w:t>students</w:t>
      </w:r>
      <w:r>
        <w:rPr>
          <w:spacing w:val="-8"/>
        </w:rPr>
        <w:t> </w:t>
      </w:r>
      <w:r>
        <w:rPr/>
        <w:t>how</w:t>
      </w:r>
      <w:r>
        <w:rPr>
          <w:spacing w:val="-8"/>
        </w:rPr>
        <w:t> </w:t>
      </w:r>
      <w:r>
        <w:rPr/>
        <w:t>to</w:t>
      </w:r>
      <w:r>
        <w:rPr>
          <w:spacing w:val="-5"/>
        </w:rPr>
        <w:t> </w:t>
      </w:r>
      <w:r>
        <w:rPr/>
        <w:t>create</w:t>
      </w:r>
      <w:r>
        <w:rPr>
          <w:spacing w:val="-7"/>
        </w:rPr>
        <w:t> </w:t>
      </w:r>
      <w:r>
        <w:rPr/>
        <w:t>and</w:t>
      </w:r>
      <w:r>
        <w:rPr>
          <w:spacing w:val="-10"/>
        </w:rPr>
        <w:t> </w:t>
      </w:r>
      <w:r>
        <w:rPr/>
        <w:t>run</w:t>
      </w:r>
      <w:r>
        <w:rPr>
          <w:spacing w:val="-9"/>
        </w:rPr>
        <w:t> </w:t>
      </w:r>
      <w:r>
        <w:rPr/>
        <w:t>a</w:t>
      </w:r>
      <w:r>
        <w:rPr>
          <w:spacing w:val="-7"/>
        </w:rPr>
        <w:t> </w:t>
      </w:r>
      <w:r>
        <w:rPr/>
        <w:t>successful</w:t>
      </w:r>
      <w:r>
        <w:rPr>
          <w:spacing w:val="-6"/>
        </w:rPr>
        <w:t> </w:t>
      </w:r>
      <w:r>
        <w:rPr/>
        <w:t>puppy</w:t>
      </w:r>
      <w:r>
        <w:rPr>
          <w:spacing w:val="-5"/>
        </w:rPr>
        <w:t> </w:t>
      </w:r>
      <w:r>
        <w:rPr/>
        <w:t>parent</w:t>
      </w:r>
      <w:r>
        <w:rPr>
          <w:spacing w:val="-6"/>
        </w:rPr>
        <w:t> </w:t>
      </w:r>
      <w:r>
        <w:rPr/>
        <w:t>program</w:t>
      </w:r>
      <w:r>
        <w:rPr>
          <w:spacing w:val="-7"/>
        </w:rPr>
        <w:t> </w:t>
      </w:r>
      <w:r>
        <w:rPr/>
        <w:t>from</w:t>
      </w:r>
      <w:r>
        <w:rPr>
          <w:spacing w:val="-11"/>
        </w:rPr>
        <w:t> </w:t>
      </w:r>
      <w:r>
        <w:rPr/>
        <w:t>selection</w:t>
      </w:r>
      <w:r>
        <w:rPr>
          <w:spacing w:val="-5"/>
        </w:rPr>
        <w:t> </w:t>
      </w:r>
      <w:r>
        <w:rPr>
          <w:spacing w:val="-3"/>
        </w:rPr>
        <w:t>and </w:t>
      </w:r>
      <w:r>
        <w:rPr/>
        <w:t>training</w:t>
      </w:r>
      <w:r>
        <w:rPr>
          <w:spacing w:val="-3"/>
        </w:rPr>
        <w:t> </w:t>
      </w:r>
      <w:r>
        <w:rPr/>
        <w:t>of</w:t>
      </w:r>
      <w:r>
        <w:rPr>
          <w:spacing w:val="-3"/>
        </w:rPr>
        <w:t> </w:t>
      </w:r>
      <w:r>
        <w:rPr/>
        <w:t>puppy</w:t>
      </w:r>
      <w:r>
        <w:rPr>
          <w:spacing w:val="-9"/>
        </w:rPr>
        <w:t> </w:t>
      </w:r>
      <w:r>
        <w:rPr/>
        <w:t>raisers</w:t>
      </w:r>
      <w:r>
        <w:rPr>
          <w:spacing w:val="-5"/>
        </w:rPr>
        <w:t> </w:t>
      </w:r>
      <w:r>
        <w:rPr/>
        <w:t>through</w:t>
      </w:r>
      <w:r>
        <w:rPr>
          <w:spacing w:val="-2"/>
        </w:rPr>
        <w:t> </w:t>
      </w:r>
      <w:r>
        <w:rPr/>
        <w:t>the</w:t>
      </w:r>
      <w:r>
        <w:rPr>
          <w:spacing w:val="-5"/>
        </w:rPr>
        <w:t> </w:t>
      </w:r>
      <w:r>
        <w:rPr/>
        <w:t>process</w:t>
      </w:r>
      <w:r>
        <w:rPr>
          <w:spacing w:val="-2"/>
        </w:rPr>
        <w:t> </w:t>
      </w:r>
      <w:r>
        <w:rPr/>
        <w:t>of</w:t>
      </w:r>
      <w:r>
        <w:rPr>
          <w:spacing w:val="-8"/>
        </w:rPr>
        <w:t> </w:t>
      </w:r>
      <w:r>
        <w:rPr/>
        <w:t>recalling</w:t>
      </w:r>
      <w:r>
        <w:rPr>
          <w:spacing w:val="-2"/>
        </w:rPr>
        <w:t> </w:t>
      </w:r>
      <w:r>
        <w:rPr/>
        <w:t>dogs</w:t>
      </w:r>
      <w:r>
        <w:rPr>
          <w:spacing w:val="-2"/>
        </w:rPr>
        <w:t> </w:t>
      </w:r>
      <w:r>
        <w:rPr/>
        <w:t>for</w:t>
      </w:r>
      <w:r>
        <w:rPr>
          <w:spacing w:val="-8"/>
        </w:rPr>
        <w:t> </w:t>
      </w:r>
      <w:r>
        <w:rPr/>
        <w:t>further</w:t>
      </w:r>
      <w:r>
        <w:rPr>
          <w:spacing w:val="-9"/>
        </w:rPr>
        <w:t> </w:t>
      </w:r>
      <w:r>
        <w:rPr/>
        <w:t>training</w:t>
      </w:r>
      <w:r>
        <w:rPr>
          <w:spacing w:val="-2"/>
        </w:rPr>
        <w:t> </w:t>
      </w:r>
      <w:r>
        <w:rPr/>
        <w:t>and</w:t>
      </w:r>
      <w:r>
        <w:rPr>
          <w:spacing w:val="-9"/>
        </w:rPr>
        <w:t> </w:t>
      </w:r>
      <w:r>
        <w:rPr/>
        <w:t>placement.</w:t>
      </w:r>
    </w:p>
    <w:p>
      <w:pPr>
        <w:pStyle w:val="BodyText"/>
        <w:spacing w:before="4"/>
        <w:ind w:left="0"/>
        <w:rPr>
          <w:sz w:val="23"/>
        </w:rPr>
      </w:pPr>
    </w:p>
    <w:p>
      <w:pPr>
        <w:spacing w:before="0"/>
        <w:ind w:left="460" w:right="0" w:firstLine="0"/>
        <w:jc w:val="left"/>
        <w:rPr>
          <w:b/>
          <w:sz w:val="20"/>
        </w:rPr>
      </w:pPr>
      <w:r>
        <w:rPr>
          <w:rFonts w:ascii="TimesNewRomanPS-BoldItalicMT"/>
          <w:b/>
          <w:i/>
          <w:sz w:val="24"/>
        </w:rPr>
        <w:t>LIF 175 Canine Selection Methods </w:t>
      </w:r>
      <w:r>
        <w:rPr>
          <w:b/>
          <w:sz w:val="20"/>
        </w:rPr>
        <w:t>(1 credit)</w:t>
      </w:r>
    </w:p>
    <w:p>
      <w:pPr>
        <w:pStyle w:val="BodyText"/>
        <w:spacing w:line="242" w:lineRule="auto" w:before="4"/>
      </w:pPr>
      <w:r>
        <w:rPr/>
        <w:t>This</w:t>
      </w:r>
      <w:r>
        <w:rPr>
          <w:spacing w:val="-6"/>
        </w:rPr>
        <w:t> </w:t>
      </w:r>
      <w:r>
        <w:rPr/>
        <w:t>course</w:t>
      </w:r>
      <w:r>
        <w:rPr>
          <w:spacing w:val="-8"/>
        </w:rPr>
        <w:t> </w:t>
      </w:r>
      <w:r>
        <w:rPr/>
        <w:t>introduces</w:t>
      </w:r>
      <w:r>
        <w:rPr>
          <w:spacing w:val="-10"/>
        </w:rPr>
        <w:t> </w:t>
      </w:r>
      <w:r>
        <w:rPr/>
        <w:t>students</w:t>
      </w:r>
      <w:r>
        <w:rPr>
          <w:spacing w:val="-10"/>
        </w:rPr>
        <w:t> </w:t>
      </w:r>
      <w:r>
        <w:rPr/>
        <w:t>to</w:t>
      </w:r>
      <w:r>
        <w:rPr>
          <w:spacing w:val="-7"/>
        </w:rPr>
        <w:t> </w:t>
      </w:r>
      <w:r>
        <w:rPr/>
        <w:t>basic</w:t>
      </w:r>
      <w:r>
        <w:rPr>
          <w:spacing w:val="-13"/>
        </w:rPr>
        <w:t> </w:t>
      </w:r>
      <w:r>
        <w:rPr/>
        <w:t>genetic</w:t>
      </w:r>
      <w:r>
        <w:rPr>
          <w:spacing w:val="-8"/>
        </w:rPr>
        <w:t> </w:t>
      </w:r>
      <w:r>
        <w:rPr/>
        <w:t>principles</w:t>
      </w:r>
      <w:r>
        <w:rPr>
          <w:spacing w:val="-5"/>
        </w:rPr>
        <w:t> </w:t>
      </w:r>
      <w:r>
        <w:rPr/>
        <w:t>that</w:t>
      </w:r>
      <w:r>
        <w:rPr>
          <w:spacing w:val="-9"/>
        </w:rPr>
        <w:t> </w:t>
      </w:r>
      <w:r>
        <w:rPr/>
        <w:t>should</w:t>
      </w:r>
      <w:r>
        <w:rPr>
          <w:spacing w:val="-6"/>
        </w:rPr>
        <w:t> </w:t>
      </w:r>
      <w:r>
        <w:rPr/>
        <w:t>be</w:t>
      </w:r>
      <w:r>
        <w:rPr>
          <w:spacing w:val="-8"/>
        </w:rPr>
        <w:t> </w:t>
      </w:r>
      <w:r>
        <w:rPr/>
        <w:t>considered</w:t>
      </w:r>
      <w:r>
        <w:rPr>
          <w:spacing w:val="-12"/>
        </w:rPr>
        <w:t> </w:t>
      </w:r>
      <w:r>
        <w:rPr/>
        <w:t>when</w:t>
      </w:r>
      <w:r>
        <w:rPr>
          <w:spacing w:val="-12"/>
        </w:rPr>
        <w:t> </w:t>
      </w:r>
      <w:r>
        <w:rPr/>
        <w:t>choosing</w:t>
      </w:r>
      <w:r>
        <w:rPr>
          <w:spacing w:val="-6"/>
        </w:rPr>
        <w:t> </w:t>
      </w:r>
      <w:r>
        <w:rPr/>
        <w:t>dogs</w:t>
      </w:r>
      <w:r>
        <w:rPr>
          <w:spacing w:val="-10"/>
        </w:rPr>
        <w:t> </w:t>
      </w:r>
      <w:r>
        <w:rPr/>
        <w:t>for</w:t>
      </w:r>
      <w:r>
        <w:rPr>
          <w:spacing w:val="-7"/>
        </w:rPr>
        <w:t> </w:t>
      </w:r>
      <w:r>
        <w:rPr/>
        <w:t>a breeding program, including both genotype </w:t>
      </w:r>
      <w:r>
        <w:rPr>
          <w:spacing w:val="-3"/>
        </w:rPr>
        <w:t>and </w:t>
      </w:r>
      <w:r>
        <w:rPr/>
        <w:t>phenotype</w:t>
      </w:r>
      <w:r>
        <w:rPr>
          <w:spacing w:val="-14"/>
        </w:rPr>
        <w:t> </w:t>
      </w:r>
      <w:r>
        <w:rPr/>
        <w:t>considerations.</w:t>
      </w:r>
    </w:p>
    <w:p>
      <w:pPr>
        <w:spacing w:line="276" w:lineRule="exact" w:before="228"/>
        <w:ind w:left="460" w:right="0" w:firstLine="0"/>
        <w:jc w:val="left"/>
        <w:rPr>
          <w:b/>
          <w:sz w:val="20"/>
        </w:rPr>
      </w:pPr>
      <w:r>
        <w:rPr>
          <w:rFonts w:ascii="TimesNewRomanPS-BoldItalicMT"/>
          <w:b/>
          <w:i/>
          <w:sz w:val="24"/>
        </w:rPr>
        <w:t>LIF 181 Human and Canine Families </w:t>
      </w:r>
      <w:r>
        <w:rPr>
          <w:b/>
          <w:position w:val="1"/>
          <w:sz w:val="20"/>
        </w:rPr>
        <w:t>(3 credits)</w:t>
      </w:r>
    </w:p>
    <w:p>
      <w:pPr>
        <w:pStyle w:val="BodyText"/>
        <w:ind w:right="346"/>
      </w:pPr>
      <w:r>
        <w:rPr/>
        <w:t>A</w:t>
      </w:r>
      <w:r>
        <w:rPr>
          <w:spacing w:val="-1"/>
        </w:rPr>
        <w:t> </w:t>
      </w:r>
      <w:r>
        <w:rPr/>
        <w:t>wealth</w:t>
      </w:r>
      <w:r>
        <w:rPr>
          <w:spacing w:val="-1"/>
        </w:rPr>
        <w:t> </w:t>
      </w:r>
      <w:r>
        <w:rPr>
          <w:spacing w:val="-3"/>
        </w:rPr>
        <w:t>of</w:t>
      </w:r>
      <w:r>
        <w:rPr>
          <w:spacing w:val="-1"/>
        </w:rPr>
        <w:t> </w:t>
      </w:r>
      <w:r>
        <w:rPr/>
        <w:t>research</w:t>
      </w:r>
      <w:r>
        <w:rPr>
          <w:spacing w:val="-1"/>
        </w:rPr>
        <w:t> </w:t>
      </w:r>
      <w:r>
        <w:rPr/>
        <w:t>abounds</w:t>
      </w:r>
      <w:r>
        <w:rPr>
          <w:spacing w:val="-1"/>
        </w:rPr>
        <w:t> </w:t>
      </w:r>
      <w:r>
        <w:rPr/>
        <w:t>about</w:t>
      </w:r>
      <w:r>
        <w:rPr>
          <w:spacing w:val="-3"/>
        </w:rPr>
        <w:t> </w:t>
      </w:r>
      <w:r>
        <w:rPr/>
        <w:t>human</w:t>
      </w:r>
      <w:r>
        <w:rPr>
          <w:spacing w:val="-7"/>
        </w:rPr>
        <w:t> </w:t>
      </w:r>
      <w:r>
        <w:rPr/>
        <w:t>family</w:t>
      </w:r>
      <w:r>
        <w:rPr>
          <w:spacing w:val="3"/>
        </w:rPr>
        <w:t> </w:t>
      </w:r>
      <w:r>
        <w:rPr>
          <w:spacing w:val="-7"/>
        </w:rPr>
        <w:t>dynamics.</w:t>
      </w:r>
      <w:r>
        <w:rPr>
          <w:spacing w:val="-12"/>
        </w:rPr>
        <w:t> </w:t>
      </w:r>
      <w:r>
        <w:rPr>
          <w:spacing w:val="-5"/>
        </w:rPr>
        <w:t>These</w:t>
      </w:r>
      <w:r>
        <w:rPr>
          <w:spacing w:val="-18"/>
        </w:rPr>
        <w:t> </w:t>
      </w:r>
      <w:r>
        <w:rPr>
          <w:spacing w:val="-6"/>
        </w:rPr>
        <w:t>studies</w:t>
      </w:r>
      <w:r>
        <w:rPr>
          <w:spacing w:val="-10"/>
        </w:rPr>
        <w:t> </w:t>
      </w:r>
      <w:r>
        <w:rPr>
          <w:spacing w:val="-6"/>
        </w:rPr>
        <w:t>are</w:t>
      </w:r>
      <w:r>
        <w:rPr>
          <w:spacing w:val="-13"/>
        </w:rPr>
        <w:t> </w:t>
      </w:r>
      <w:r>
        <w:rPr>
          <w:spacing w:val="-6"/>
        </w:rPr>
        <w:t>used</w:t>
      </w:r>
      <w:r>
        <w:rPr>
          <w:spacing w:val="-12"/>
        </w:rPr>
        <w:t> </w:t>
      </w:r>
      <w:r>
        <w:rPr>
          <w:spacing w:val="-4"/>
        </w:rPr>
        <w:t>as</w:t>
      </w:r>
      <w:r>
        <w:rPr>
          <w:spacing w:val="-10"/>
        </w:rPr>
        <w:t> </w:t>
      </w:r>
      <w:r>
        <w:rPr>
          <w:spacing w:val="-5"/>
        </w:rPr>
        <w:t>the</w:t>
      </w:r>
      <w:r>
        <w:rPr>
          <w:spacing w:val="-18"/>
        </w:rPr>
        <w:t> </w:t>
      </w:r>
      <w:r>
        <w:rPr>
          <w:spacing w:val="-5"/>
        </w:rPr>
        <w:t>basis</w:t>
      </w:r>
      <w:r>
        <w:rPr>
          <w:spacing w:val="-15"/>
        </w:rPr>
        <w:t> </w:t>
      </w:r>
      <w:r>
        <w:rPr>
          <w:spacing w:val="-4"/>
        </w:rPr>
        <w:t>for</w:t>
      </w:r>
      <w:r>
        <w:rPr>
          <w:spacing w:val="-16"/>
        </w:rPr>
        <w:t> </w:t>
      </w:r>
      <w:r>
        <w:rPr/>
        <w:t>a</w:t>
      </w:r>
      <w:r>
        <w:rPr>
          <w:spacing w:val="-13"/>
        </w:rPr>
        <w:t> </w:t>
      </w:r>
      <w:r>
        <w:rPr>
          <w:spacing w:val="-6"/>
        </w:rPr>
        <w:t>study</w:t>
      </w:r>
      <w:r>
        <w:rPr>
          <w:spacing w:val="-12"/>
        </w:rPr>
        <w:t> </w:t>
      </w:r>
      <w:r>
        <w:rPr>
          <w:spacing w:val="-3"/>
        </w:rPr>
        <w:t>of</w:t>
      </w:r>
      <w:r>
        <w:rPr>
          <w:spacing w:val="-16"/>
        </w:rPr>
        <w:t> </w:t>
      </w:r>
      <w:r>
        <w:rPr>
          <w:spacing w:val="-6"/>
        </w:rPr>
        <w:t>similar dynamics </w:t>
      </w:r>
      <w:r>
        <w:rPr>
          <w:spacing w:val="-4"/>
        </w:rPr>
        <w:t>in </w:t>
      </w:r>
      <w:r>
        <w:rPr>
          <w:spacing w:val="-5"/>
        </w:rPr>
        <w:t>the </w:t>
      </w:r>
      <w:r>
        <w:rPr>
          <w:spacing w:val="-6"/>
        </w:rPr>
        <w:t>canine family, their sibling </w:t>
      </w:r>
      <w:r>
        <w:rPr>
          <w:spacing w:val="-7"/>
        </w:rPr>
        <w:t>relationships, </w:t>
      </w:r>
      <w:r>
        <w:rPr>
          <w:spacing w:val="-5"/>
        </w:rPr>
        <w:t>and </w:t>
      </w:r>
      <w:r>
        <w:rPr>
          <w:spacing w:val="-6"/>
        </w:rPr>
        <w:t>parent-sibling </w:t>
      </w:r>
      <w:r>
        <w:rPr/>
        <w:t>hierarchies. Another dimension, </w:t>
      </w:r>
      <w:r>
        <w:rPr>
          <w:spacing w:val="-3"/>
        </w:rPr>
        <w:t>the </w:t>
      </w:r>
      <w:r>
        <w:rPr/>
        <w:t>canine as a sibling in its adopted human family unit, </w:t>
      </w:r>
      <w:r>
        <w:rPr>
          <w:spacing w:val="-4"/>
        </w:rPr>
        <w:t>is </w:t>
      </w:r>
      <w:r>
        <w:rPr/>
        <w:t>also</w:t>
      </w:r>
      <w:r>
        <w:rPr>
          <w:spacing w:val="-9"/>
        </w:rPr>
        <w:t> </w:t>
      </w:r>
      <w:r>
        <w:rPr/>
        <w:t>examined.</w:t>
      </w:r>
    </w:p>
    <w:p>
      <w:pPr>
        <w:spacing w:line="275" w:lineRule="exact" w:before="232"/>
        <w:ind w:left="460" w:right="0" w:firstLine="0"/>
        <w:jc w:val="left"/>
        <w:rPr>
          <w:b/>
          <w:sz w:val="20"/>
        </w:rPr>
      </w:pPr>
      <w:r>
        <w:rPr>
          <w:rFonts w:ascii="TimesNewRomanPS-BoldItalicMT"/>
          <w:b/>
          <w:i/>
          <w:sz w:val="24"/>
        </w:rPr>
        <w:t>LIF 190A Motor Skill Learning </w:t>
      </w:r>
      <w:r>
        <w:rPr>
          <w:b/>
          <w:position w:val="1"/>
          <w:sz w:val="20"/>
        </w:rPr>
        <w:t>(2.5 credits: .5 lecture, 2 lab)</w:t>
      </w:r>
    </w:p>
    <w:p>
      <w:pPr>
        <w:pStyle w:val="BodyText"/>
        <w:ind w:right="402"/>
      </w:pPr>
      <w:r>
        <w:rPr/>
        <w:t>This</w:t>
      </w:r>
      <w:r>
        <w:rPr>
          <w:spacing w:val="-7"/>
        </w:rPr>
        <w:t> </w:t>
      </w:r>
      <w:r>
        <w:rPr/>
        <w:t>course,</w:t>
      </w:r>
      <w:r>
        <w:rPr>
          <w:spacing w:val="-8"/>
        </w:rPr>
        <w:t> </w:t>
      </w:r>
      <w:r>
        <w:rPr/>
        <w:t>for</w:t>
      </w:r>
      <w:r>
        <w:rPr>
          <w:spacing w:val="-7"/>
        </w:rPr>
        <w:t> </w:t>
      </w:r>
      <w:r>
        <w:rPr/>
        <w:t>first-year</w:t>
      </w:r>
      <w:r>
        <w:rPr>
          <w:spacing w:val="-13"/>
        </w:rPr>
        <w:t> </w:t>
      </w:r>
      <w:r>
        <w:rPr/>
        <w:t>students,</w:t>
      </w:r>
      <w:r>
        <w:rPr>
          <w:spacing w:val="-7"/>
        </w:rPr>
        <w:t> </w:t>
      </w:r>
      <w:r>
        <w:rPr/>
        <w:t>provides</w:t>
      </w:r>
      <w:r>
        <w:rPr>
          <w:spacing w:val="-7"/>
        </w:rPr>
        <w:t> </w:t>
      </w:r>
      <w:r>
        <w:rPr/>
        <w:t>an</w:t>
      </w:r>
      <w:r>
        <w:rPr>
          <w:spacing w:val="-13"/>
        </w:rPr>
        <w:t> </w:t>
      </w:r>
      <w:r>
        <w:rPr/>
        <w:t>overview</w:t>
      </w:r>
      <w:r>
        <w:rPr>
          <w:spacing w:val="-6"/>
        </w:rPr>
        <w:t> </w:t>
      </w:r>
      <w:r>
        <w:rPr/>
        <w:t>of</w:t>
      </w:r>
      <w:r>
        <w:rPr>
          <w:spacing w:val="-8"/>
        </w:rPr>
        <w:t> </w:t>
      </w:r>
      <w:r>
        <w:rPr/>
        <w:t>the</w:t>
      </w:r>
      <w:r>
        <w:rPr>
          <w:spacing w:val="-9"/>
        </w:rPr>
        <w:t> </w:t>
      </w:r>
      <w:r>
        <w:rPr/>
        <w:t>theories</w:t>
      </w:r>
      <w:r>
        <w:rPr>
          <w:spacing w:val="-7"/>
        </w:rPr>
        <w:t> </w:t>
      </w:r>
      <w:r>
        <w:rPr/>
        <w:t>in</w:t>
      </w:r>
      <w:r>
        <w:rPr>
          <w:spacing w:val="-12"/>
        </w:rPr>
        <w:t> </w:t>
      </w:r>
      <w:r>
        <w:rPr/>
        <w:t>sports</w:t>
      </w:r>
      <w:r>
        <w:rPr>
          <w:spacing w:val="-7"/>
        </w:rPr>
        <w:t> </w:t>
      </w:r>
      <w:r>
        <w:rPr/>
        <w:t>psychology</w:t>
      </w:r>
      <w:r>
        <w:rPr>
          <w:spacing w:val="-8"/>
        </w:rPr>
        <w:t> </w:t>
      </w:r>
      <w:r>
        <w:rPr/>
        <w:t>and</w:t>
      </w:r>
      <w:r>
        <w:rPr>
          <w:spacing w:val="-12"/>
        </w:rPr>
        <w:t> </w:t>
      </w:r>
      <w:r>
        <w:rPr/>
        <w:t>physiology</w:t>
      </w:r>
      <w:r>
        <w:rPr>
          <w:spacing w:val="-8"/>
        </w:rPr>
        <w:t> </w:t>
      </w:r>
      <w:r>
        <w:rPr/>
        <w:t>that pertain to the acquisition of motor skills and that apply to humans and dogs alike. These theories are put </w:t>
      </w:r>
      <w:r>
        <w:rPr>
          <w:spacing w:val="-3"/>
        </w:rPr>
        <w:t>into </w:t>
      </w:r>
      <w:r>
        <w:rPr/>
        <w:t>practice in the laboratory component of this course, </w:t>
      </w:r>
      <w:r>
        <w:rPr>
          <w:spacing w:val="-4"/>
        </w:rPr>
        <w:t>as </w:t>
      </w:r>
      <w:r>
        <w:rPr/>
        <w:t>the students develop motor skills pertaining to </w:t>
      </w:r>
      <w:r>
        <w:rPr>
          <w:spacing w:val="-3"/>
        </w:rPr>
        <w:t>their </w:t>
      </w:r>
      <w:r>
        <w:rPr/>
        <w:t>own physical movements relative to dog training while simultaneously teaching dogs of differing </w:t>
      </w:r>
      <w:r>
        <w:rPr>
          <w:spacing w:val="-3"/>
        </w:rPr>
        <w:t>ages </w:t>
      </w:r>
      <w:r>
        <w:rPr/>
        <w:t>and breeds specific motor skills in relation to their anticipated professional or social</w:t>
      </w:r>
      <w:r>
        <w:rPr>
          <w:spacing w:val="-34"/>
        </w:rPr>
        <w:t> </w:t>
      </w:r>
      <w:r>
        <w:rPr/>
        <w:t>roles.</w:t>
      </w:r>
    </w:p>
    <w:p>
      <w:pPr>
        <w:pStyle w:val="BodyText"/>
        <w:spacing w:before="11"/>
        <w:ind w:left="0"/>
        <w:rPr>
          <w:sz w:val="23"/>
        </w:rPr>
      </w:pPr>
    </w:p>
    <w:p>
      <w:pPr>
        <w:spacing w:line="273" w:lineRule="exact" w:before="0"/>
        <w:ind w:left="460" w:right="0" w:firstLine="0"/>
        <w:jc w:val="left"/>
        <w:rPr>
          <w:b/>
          <w:sz w:val="20"/>
        </w:rPr>
      </w:pPr>
      <w:r>
        <w:rPr>
          <w:rFonts w:ascii="TimesNewRomanPS-BoldItalicMT"/>
          <w:b/>
          <w:i/>
          <w:sz w:val="24"/>
        </w:rPr>
        <w:t>LIF 190B Motor Skill Learning </w:t>
      </w:r>
      <w:r>
        <w:rPr>
          <w:b/>
          <w:position w:val="2"/>
          <w:sz w:val="20"/>
        </w:rPr>
        <w:t>(2.5 credits: .5 lecture, 2 lab)</w:t>
      </w:r>
    </w:p>
    <w:p>
      <w:pPr>
        <w:pStyle w:val="BodyText"/>
        <w:ind w:right="402"/>
      </w:pPr>
      <w:r>
        <w:rPr/>
        <w:t>This course, for first year students participating in their second semester of Motor Skills extends to more refinement of the theories in sports psychology and physiology in dogs and humans alike. Concentration will be on the similarities between the two and how important recognizing those similarities impacts the ultimate application in motor skill learning. The lecture theories are applied during the lab component.</w:t>
      </w:r>
    </w:p>
    <w:p>
      <w:pPr>
        <w:pStyle w:val="BodyText"/>
        <w:spacing w:before="3"/>
      </w:pPr>
      <w:r>
        <w:rPr/>
        <w:t>Pre-requisite(s): LIF 190A</w:t>
      </w:r>
    </w:p>
    <w:p>
      <w:pPr>
        <w:spacing w:after="0"/>
        <w:sectPr>
          <w:pgSz w:w="12240" w:h="15840"/>
          <w:pgMar w:header="0" w:footer="218" w:top="480" w:bottom="480" w:left="260" w:right="280"/>
        </w:sectPr>
      </w:pPr>
    </w:p>
    <w:p>
      <w:pPr>
        <w:spacing w:before="71"/>
        <w:ind w:left="460" w:right="0" w:firstLine="0"/>
        <w:jc w:val="left"/>
        <w:rPr>
          <w:b/>
          <w:sz w:val="20"/>
        </w:rPr>
      </w:pPr>
      <w:r>
        <w:rPr>
          <w:rFonts w:ascii="TimesNewRomanPS-BoldItalicMT"/>
          <w:b/>
          <w:i/>
          <w:sz w:val="24"/>
        </w:rPr>
        <w:t>LIF 192A Environmental Management </w:t>
      </w:r>
      <w:r>
        <w:rPr>
          <w:b/>
          <w:position w:val="1"/>
          <w:sz w:val="20"/>
        </w:rPr>
        <w:t>(1 credit: .5 lecture, .5 lab)</w:t>
      </w:r>
    </w:p>
    <w:p>
      <w:pPr>
        <w:pStyle w:val="BodyText"/>
        <w:spacing w:before="4"/>
        <w:ind w:right="603"/>
      </w:pPr>
      <w:r>
        <w:rPr/>
        <w:t>This course, for first-year students, teaches the basics in managing an environment in which dogs and humans coexist for </w:t>
      </w:r>
      <w:r>
        <w:rPr>
          <w:spacing w:val="-3"/>
        </w:rPr>
        <w:t>their </w:t>
      </w:r>
      <w:r>
        <w:rPr/>
        <w:t>mutual benefit. Containment systems [pros and cons </w:t>
      </w:r>
      <w:r>
        <w:rPr>
          <w:spacing w:val="-3"/>
        </w:rPr>
        <w:t>of </w:t>
      </w:r>
      <w:r>
        <w:rPr/>
        <w:t>kennel vs. yard containment], cleanup, sanitation and </w:t>
      </w:r>
      <w:r>
        <w:rPr>
          <w:spacing w:val="-2"/>
        </w:rPr>
        <w:t>issues </w:t>
      </w:r>
      <w:r>
        <w:rPr/>
        <w:t>related to waste disposal requirements, along with general health and safety concerns applicable</w:t>
      </w:r>
      <w:r>
        <w:rPr>
          <w:spacing w:val="-8"/>
        </w:rPr>
        <w:t> </w:t>
      </w:r>
      <w:r>
        <w:rPr/>
        <w:t>to</w:t>
      </w:r>
      <w:r>
        <w:rPr>
          <w:spacing w:val="-7"/>
        </w:rPr>
        <w:t> </w:t>
      </w:r>
      <w:r>
        <w:rPr/>
        <w:t>the</w:t>
      </w:r>
      <w:r>
        <w:rPr>
          <w:spacing w:val="-8"/>
        </w:rPr>
        <w:t> </w:t>
      </w:r>
      <w:r>
        <w:rPr/>
        <w:t>home,</w:t>
      </w:r>
      <w:r>
        <w:rPr>
          <w:spacing w:val="-6"/>
        </w:rPr>
        <w:t> </w:t>
      </w:r>
      <w:r>
        <w:rPr/>
        <w:t>business</w:t>
      </w:r>
      <w:r>
        <w:rPr>
          <w:spacing w:val="-5"/>
        </w:rPr>
        <w:t> </w:t>
      </w:r>
      <w:r>
        <w:rPr/>
        <w:t>or</w:t>
      </w:r>
      <w:r>
        <w:rPr>
          <w:spacing w:val="-11"/>
        </w:rPr>
        <w:t> </w:t>
      </w:r>
      <w:r>
        <w:rPr/>
        <w:t>kennel</w:t>
      </w:r>
      <w:r>
        <w:rPr>
          <w:spacing w:val="-8"/>
        </w:rPr>
        <w:t> </w:t>
      </w:r>
      <w:r>
        <w:rPr/>
        <w:t>environment,</w:t>
      </w:r>
      <w:r>
        <w:rPr>
          <w:spacing w:val="-6"/>
        </w:rPr>
        <w:t> </w:t>
      </w:r>
      <w:r>
        <w:rPr/>
        <w:t>including</w:t>
      </w:r>
      <w:r>
        <w:rPr>
          <w:spacing w:val="-6"/>
        </w:rPr>
        <w:t> </w:t>
      </w:r>
      <w:r>
        <w:rPr/>
        <w:t>toy</w:t>
      </w:r>
      <w:r>
        <w:rPr>
          <w:spacing w:val="-12"/>
        </w:rPr>
        <w:t> </w:t>
      </w:r>
      <w:r>
        <w:rPr/>
        <w:t>safety,</w:t>
      </w:r>
      <w:r>
        <w:rPr>
          <w:spacing w:val="-12"/>
        </w:rPr>
        <w:t> </w:t>
      </w:r>
      <w:r>
        <w:rPr/>
        <w:t>are</w:t>
      </w:r>
      <w:r>
        <w:rPr>
          <w:spacing w:val="-8"/>
        </w:rPr>
        <w:t> </w:t>
      </w:r>
      <w:r>
        <w:rPr/>
        <w:t>explored.</w:t>
      </w:r>
      <w:r>
        <w:rPr>
          <w:spacing w:val="-6"/>
        </w:rPr>
        <w:t> </w:t>
      </w:r>
      <w:r>
        <w:rPr/>
        <w:t>Boarding</w:t>
      </w:r>
      <w:r>
        <w:rPr>
          <w:spacing w:val="-6"/>
        </w:rPr>
        <w:t> </w:t>
      </w:r>
      <w:r>
        <w:rPr>
          <w:spacing w:val="-3"/>
        </w:rPr>
        <w:t>kennel</w:t>
      </w:r>
      <w:r>
        <w:rPr>
          <w:spacing w:val="-8"/>
        </w:rPr>
        <w:t> </w:t>
      </w:r>
      <w:r>
        <w:rPr/>
        <w:t>vs. dog day care </w:t>
      </w:r>
      <w:r>
        <w:rPr>
          <w:spacing w:val="-3"/>
        </w:rPr>
        <w:t>and </w:t>
      </w:r>
      <w:r>
        <w:rPr/>
        <w:t>other care-giving approaches are</w:t>
      </w:r>
      <w:r>
        <w:rPr>
          <w:spacing w:val="-10"/>
        </w:rPr>
        <w:t> </w:t>
      </w:r>
      <w:r>
        <w:rPr/>
        <w:t>discussed.</w:t>
      </w:r>
    </w:p>
    <w:p>
      <w:pPr>
        <w:spacing w:line="273" w:lineRule="exact" w:before="231"/>
        <w:ind w:left="460" w:right="0" w:firstLine="0"/>
        <w:jc w:val="left"/>
        <w:rPr>
          <w:b/>
          <w:sz w:val="20"/>
        </w:rPr>
      </w:pPr>
      <w:r>
        <w:rPr>
          <w:rFonts w:ascii="TimesNewRomanPS-BoldItalicMT"/>
          <w:b/>
          <w:i/>
          <w:sz w:val="24"/>
        </w:rPr>
        <w:t>LIF 192B Environmental Management </w:t>
      </w:r>
      <w:r>
        <w:rPr>
          <w:b/>
          <w:position w:val="1"/>
          <w:sz w:val="20"/>
        </w:rPr>
        <w:t>(.5 credits)</w:t>
      </w:r>
    </w:p>
    <w:p>
      <w:pPr>
        <w:pStyle w:val="BodyText"/>
        <w:ind w:right="463"/>
      </w:pPr>
      <w:r>
        <w:rPr/>
        <w:t>This course, for first-year students, concentrates on the lab application of the theories and methodologies taught in LIF 192A. Students will be assigned kennel duties ranging from care of newly whelped pups to dogs preparing to graduate.</w:t>
      </w:r>
    </w:p>
    <w:p>
      <w:pPr>
        <w:pStyle w:val="BodyText"/>
      </w:pPr>
      <w:r>
        <w:rPr/>
        <w:t>Pre-requisite(s): LIF 192A</w:t>
      </w:r>
    </w:p>
    <w:p>
      <w:pPr>
        <w:spacing w:line="275" w:lineRule="exact" w:before="233"/>
        <w:ind w:left="460" w:right="0" w:firstLine="0"/>
        <w:jc w:val="left"/>
        <w:rPr>
          <w:b/>
          <w:sz w:val="20"/>
        </w:rPr>
      </w:pPr>
      <w:r>
        <w:rPr>
          <w:rFonts w:ascii="TimesNewRomanPS-BoldItalicMT"/>
          <w:b/>
          <w:i/>
          <w:sz w:val="24"/>
        </w:rPr>
        <w:t>LIF 200 History of Emerging Human-Dog Culture </w:t>
      </w:r>
      <w:r>
        <w:rPr>
          <w:b/>
          <w:position w:val="1"/>
          <w:sz w:val="20"/>
        </w:rPr>
        <w:t>(1.5 credits)</w:t>
      </w:r>
    </w:p>
    <w:p>
      <w:pPr>
        <w:pStyle w:val="BodyText"/>
        <w:ind w:right="455"/>
      </w:pPr>
      <w:r>
        <w:rPr/>
        <w:t>This</w:t>
      </w:r>
      <w:r>
        <w:rPr>
          <w:spacing w:val="-5"/>
        </w:rPr>
        <w:t> </w:t>
      </w:r>
      <w:r>
        <w:rPr/>
        <w:t>course</w:t>
      </w:r>
      <w:r>
        <w:rPr>
          <w:spacing w:val="-7"/>
        </w:rPr>
        <w:t> </w:t>
      </w:r>
      <w:r>
        <w:rPr/>
        <w:t>provides</w:t>
      </w:r>
      <w:r>
        <w:rPr>
          <w:spacing w:val="-4"/>
        </w:rPr>
        <w:t> </w:t>
      </w:r>
      <w:r>
        <w:rPr/>
        <w:t>an</w:t>
      </w:r>
      <w:r>
        <w:rPr>
          <w:spacing w:val="-11"/>
        </w:rPr>
        <w:t> </w:t>
      </w:r>
      <w:r>
        <w:rPr/>
        <w:t>overview</w:t>
      </w:r>
      <w:r>
        <w:rPr>
          <w:spacing w:val="-4"/>
        </w:rPr>
        <w:t> </w:t>
      </w:r>
      <w:r>
        <w:rPr/>
        <w:t>of</w:t>
      </w:r>
      <w:r>
        <w:rPr>
          <w:spacing w:val="-5"/>
        </w:rPr>
        <w:t> </w:t>
      </w:r>
      <w:r>
        <w:rPr/>
        <w:t>the</w:t>
      </w:r>
      <w:r>
        <w:rPr>
          <w:spacing w:val="-12"/>
        </w:rPr>
        <w:t> </w:t>
      </w:r>
      <w:r>
        <w:rPr/>
        <w:t>history</w:t>
      </w:r>
      <w:r>
        <w:rPr>
          <w:spacing w:val="-5"/>
        </w:rPr>
        <w:t> </w:t>
      </w:r>
      <w:r>
        <w:rPr/>
        <w:t>of</w:t>
      </w:r>
      <w:r>
        <w:rPr>
          <w:spacing w:val="-5"/>
        </w:rPr>
        <w:t> the</w:t>
      </w:r>
      <w:r>
        <w:rPr>
          <w:spacing w:val="-8"/>
        </w:rPr>
        <w:t> </w:t>
      </w:r>
      <w:r>
        <w:rPr/>
        <w:t>human-dog</w:t>
      </w:r>
      <w:r>
        <w:rPr>
          <w:spacing w:val="-10"/>
        </w:rPr>
        <w:t> </w:t>
      </w:r>
      <w:r>
        <w:rPr/>
        <w:t>relationship</w:t>
      </w:r>
      <w:r>
        <w:rPr>
          <w:spacing w:val="-11"/>
        </w:rPr>
        <w:t> </w:t>
      </w:r>
      <w:r>
        <w:rPr/>
        <w:t>from</w:t>
      </w:r>
      <w:r>
        <w:rPr>
          <w:spacing w:val="-7"/>
        </w:rPr>
        <w:t> </w:t>
      </w:r>
      <w:r>
        <w:rPr/>
        <w:t>the</w:t>
      </w:r>
      <w:r>
        <w:rPr>
          <w:spacing w:val="-7"/>
        </w:rPr>
        <w:t> </w:t>
      </w:r>
      <w:r>
        <w:rPr/>
        <w:t>archeological</w:t>
      </w:r>
      <w:r>
        <w:rPr>
          <w:spacing w:val="-7"/>
        </w:rPr>
        <w:t> </w:t>
      </w:r>
      <w:r>
        <w:rPr/>
        <w:t>findings</w:t>
      </w:r>
      <w:r>
        <w:rPr>
          <w:spacing w:val="-4"/>
        </w:rPr>
        <w:t> </w:t>
      </w:r>
      <w:r>
        <w:rPr/>
        <w:t>of human’s first contact with the canid, through speculations about their evolving association, to the dog’s current forms, shapes, colors, </w:t>
      </w:r>
      <w:r>
        <w:rPr>
          <w:spacing w:val="-3"/>
        </w:rPr>
        <w:t>and </w:t>
      </w:r>
      <w:r>
        <w:rPr/>
        <w:t>instinctive orientations </w:t>
      </w:r>
      <w:r>
        <w:rPr>
          <w:spacing w:val="-4"/>
        </w:rPr>
        <w:t>as </w:t>
      </w:r>
      <w:r>
        <w:rPr/>
        <w:t>molded by humans. The human’s current form, shape, and orientation,</w:t>
      </w:r>
      <w:r>
        <w:rPr>
          <w:spacing w:val="-7"/>
        </w:rPr>
        <w:t> </w:t>
      </w:r>
      <w:r>
        <w:rPr/>
        <w:t>as</w:t>
      </w:r>
      <w:r>
        <w:rPr>
          <w:spacing w:val="-5"/>
        </w:rPr>
        <w:t> </w:t>
      </w:r>
      <w:r>
        <w:rPr/>
        <w:t>molded</w:t>
      </w:r>
      <w:r>
        <w:rPr>
          <w:spacing w:val="-6"/>
        </w:rPr>
        <w:t> </w:t>
      </w:r>
      <w:r>
        <w:rPr/>
        <w:t>by</w:t>
      </w:r>
      <w:r>
        <w:rPr>
          <w:spacing w:val="-6"/>
        </w:rPr>
        <w:t> </w:t>
      </w:r>
      <w:r>
        <w:rPr/>
        <w:t>the</w:t>
      </w:r>
      <w:r>
        <w:rPr>
          <w:spacing w:val="-13"/>
        </w:rPr>
        <w:t> </w:t>
      </w:r>
      <w:r>
        <w:rPr/>
        <w:t>dog,</w:t>
      </w:r>
      <w:r>
        <w:rPr>
          <w:spacing w:val="-6"/>
        </w:rPr>
        <w:t> </w:t>
      </w:r>
      <w:r>
        <w:rPr>
          <w:spacing w:val="-4"/>
        </w:rPr>
        <w:t>is</w:t>
      </w:r>
      <w:r>
        <w:rPr>
          <w:spacing w:val="-5"/>
        </w:rPr>
        <w:t> </w:t>
      </w:r>
      <w:r>
        <w:rPr/>
        <w:t>explored.</w:t>
      </w:r>
      <w:r>
        <w:rPr>
          <w:spacing w:val="-6"/>
        </w:rPr>
        <w:t> </w:t>
      </w:r>
      <w:r>
        <w:rPr/>
        <w:t>The</w:t>
      </w:r>
      <w:r>
        <w:rPr>
          <w:spacing w:val="-13"/>
        </w:rPr>
        <w:t> </w:t>
      </w:r>
      <w:r>
        <w:rPr/>
        <w:t>societal</w:t>
      </w:r>
      <w:r>
        <w:rPr>
          <w:spacing w:val="-8"/>
        </w:rPr>
        <w:t> </w:t>
      </w:r>
      <w:r>
        <w:rPr/>
        <w:t>needs</w:t>
      </w:r>
      <w:r>
        <w:rPr>
          <w:spacing w:val="-5"/>
        </w:rPr>
        <w:t> </w:t>
      </w:r>
      <w:r>
        <w:rPr/>
        <w:t>of</w:t>
      </w:r>
      <w:r>
        <w:rPr>
          <w:spacing w:val="-6"/>
        </w:rPr>
        <w:t> </w:t>
      </w:r>
      <w:r>
        <w:rPr/>
        <w:t>humans,</w:t>
      </w:r>
      <w:r>
        <w:rPr>
          <w:spacing w:val="-6"/>
        </w:rPr>
        <w:t> </w:t>
      </w:r>
      <w:r>
        <w:rPr/>
        <w:t>combined</w:t>
      </w:r>
      <w:r>
        <w:rPr>
          <w:spacing w:val="-6"/>
        </w:rPr>
        <w:t> </w:t>
      </w:r>
      <w:r>
        <w:rPr/>
        <w:t>with</w:t>
      </w:r>
      <w:r>
        <w:rPr>
          <w:spacing w:val="-7"/>
        </w:rPr>
        <w:t> </w:t>
      </w:r>
      <w:r>
        <w:rPr>
          <w:spacing w:val="-3"/>
        </w:rPr>
        <w:t>the</w:t>
      </w:r>
      <w:r>
        <w:rPr>
          <w:spacing w:val="-8"/>
        </w:rPr>
        <w:t> </w:t>
      </w:r>
      <w:r>
        <w:rPr/>
        <w:t>amazing</w:t>
      </w:r>
      <w:r>
        <w:rPr>
          <w:spacing w:val="-6"/>
        </w:rPr>
        <w:t> </w:t>
      </w:r>
      <w:r>
        <w:rPr/>
        <w:t>genetic plasticity of the dog, </w:t>
      </w:r>
      <w:r>
        <w:rPr>
          <w:spacing w:val="-3"/>
        </w:rPr>
        <w:t>has </w:t>
      </w:r>
      <w:r>
        <w:rPr/>
        <w:t>resulted in over 400 breeds of dog worldwide. </w:t>
      </w:r>
      <w:r>
        <w:rPr>
          <w:spacing w:val="-3"/>
        </w:rPr>
        <w:t>This </w:t>
      </w:r>
      <w:r>
        <w:rPr/>
        <w:t>process of domesticating the dog to fit</w:t>
      </w:r>
      <w:r>
        <w:rPr>
          <w:spacing w:val="-5"/>
        </w:rPr>
        <w:t> </w:t>
      </w:r>
      <w:r>
        <w:rPr/>
        <w:t>the</w:t>
      </w:r>
      <w:r>
        <w:rPr>
          <w:spacing w:val="-5"/>
        </w:rPr>
        <w:t> </w:t>
      </w:r>
      <w:r>
        <w:rPr/>
        <w:t>diverse</w:t>
      </w:r>
      <w:r>
        <w:rPr>
          <w:spacing w:val="-9"/>
        </w:rPr>
        <w:t> </w:t>
      </w:r>
      <w:r>
        <w:rPr/>
        <w:t>roles</w:t>
      </w:r>
      <w:r>
        <w:rPr>
          <w:spacing w:val="-2"/>
        </w:rPr>
        <w:t> </w:t>
      </w:r>
      <w:r>
        <w:rPr/>
        <w:t>required</w:t>
      </w:r>
      <w:r>
        <w:rPr>
          <w:spacing w:val="-2"/>
        </w:rPr>
        <w:t> </w:t>
      </w:r>
      <w:r>
        <w:rPr/>
        <w:t>by</w:t>
      </w:r>
      <w:r>
        <w:rPr>
          <w:spacing w:val="-9"/>
        </w:rPr>
        <w:t> </w:t>
      </w:r>
      <w:r>
        <w:rPr/>
        <w:t>human</w:t>
      </w:r>
      <w:r>
        <w:rPr>
          <w:spacing w:val="-8"/>
        </w:rPr>
        <w:t> </w:t>
      </w:r>
      <w:r>
        <w:rPr/>
        <w:t>society’s</w:t>
      </w:r>
      <w:r>
        <w:rPr>
          <w:spacing w:val="-7"/>
        </w:rPr>
        <w:t> </w:t>
      </w:r>
      <w:r>
        <w:rPr/>
        <w:t>needs</w:t>
      </w:r>
      <w:r>
        <w:rPr>
          <w:spacing w:val="-2"/>
        </w:rPr>
        <w:t> </w:t>
      </w:r>
      <w:r>
        <w:rPr/>
        <w:t>and</w:t>
      </w:r>
      <w:r>
        <w:rPr>
          <w:spacing w:val="-2"/>
        </w:rPr>
        <w:t> </w:t>
      </w:r>
      <w:r>
        <w:rPr/>
        <w:t>desires</w:t>
      </w:r>
      <w:r>
        <w:rPr>
          <w:spacing w:val="-7"/>
        </w:rPr>
        <w:t> </w:t>
      </w:r>
      <w:r>
        <w:rPr/>
        <w:t>is</w:t>
      </w:r>
      <w:r>
        <w:rPr>
          <w:spacing w:val="-1"/>
        </w:rPr>
        <w:t> </w:t>
      </w:r>
      <w:r>
        <w:rPr/>
        <w:t>explored</w:t>
      </w:r>
      <w:r>
        <w:rPr>
          <w:spacing w:val="-3"/>
        </w:rPr>
        <w:t> </w:t>
      </w:r>
      <w:r>
        <w:rPr/>
        <w:t>through</w:t>
      </w:r>
      <w:r>
        <w:rPr>
          <w:spacing w:val="-3"/>
        </w:rPr>
        <w:t> </w:t>
      </w:r>
      <w:r>
        <w:rPr/>
        <w:t>modern</w:t>
      </w:r>
      <w:r>
        <w:rPr>
          <w:spacing w:val="-3"/>
        </w:rPr>
        <w:t> </w:t>
      </w:r>
      <w:r>
        <w:rPr/>
        <w:t>times.</w:t>
      </w:r>
    </w:p>
    <w:p>
      <w:pPr>
        <w:pStyle w:val="BodyText"/>
        <w:spacing w:before="10"/>
        <w:ind w:left="0"/>
        <w:rPr>
          <w:sz w:val="23"/>
        </w:rPr>
      </w:pPr>
    </w:p>
    <w:p>
      <w:pPr>
        <w:spacing w:line="240" w:lineRule="auto" w:before="0"/>
        <w:ind w:left="460" w:right="467" w:firstLine="0"/>
        <w:jc w:val="left"/>
        <w:rPr>
          <w:sz w:val="24"/>
        </w:rPr>
      </w:pPr>
      <w:r>
        <w:rPr>
          <w:rFonts w:ascii="TimesNewRomanPS-BoldItalicMT"/>
          <w:b/>
          <w:i/>
          <w:sz w:val="24"/>
        </w:rPr>
        <w:t>LIF 205 Obedient Dog </w:t>
      </w:r>
      <w:r>
        <w:rPr>
          <w:rFonts w:ascii="TimesNewRomanPS-BoldItalicMT"/>
          <w:b/>
          <w:i/>
          <w:spacing w:val="-3"/>
          <w:sz w:val="24"/>
        </w:rPr>
        <w:t>Training </w:t>
      </w:r>
      <w:r>
        <w:rPr>
          <w:rFonts w:ascii="TimesNewRomanPS-BoldItalicMT"/>
          <w:b/>
          <w:i/>
          <w:sz w:val="24"/>
        </w:rPr>
        <w:t>&amp; </w:t>
      </w:r>
      <w:r>
        <w:rPr>
          <w:rFonts w:ascii="TimesNewRomanPS-BoldItalicMT"/>
          <w:b/>
          <w:i/>
          <w:spacing w:val="-3"/>
          <w:sz w:val="24"/>
        </w:rPr>
        <w:t>Customer Relations </w:t>
      </w:r>
      <w:r>
        <w:rPr>
          <w:b/>
          <w:spacing w:val="-4"/>
          <w:position w:val="1"/>
          <w:sz w:val="20"/>
        </w:rPr>
        <w:t>(4 </w:t>
      </w:r>
      <w:r>
        <w:rPr>
          <w:b/>
          <w:position w:val="1"/>
          <w:sz w:val="20"/>
        </w:rPr>
        <w:t>credits: 3 lecture, 1 lab, 2 </w:t>
      </w:r>
      <w:r>
        <w:rPr>
          <w:b/>
          <w:spacing w:val="-3"/>
          <w:position w:val="1"/>
          <w:sz w:val="20"/>
        </w:rPr>
        <w:t>wks </w:t>
      </w:r>
      <w:r>
        <w:rPr>
          <w:b/>
          <w:position w:val="1"/>
          <w:sz w:val="20"/>
        </w:rPr>
        <w:t>semester </w:t>
      </w:r>
      <w:r>
        <w:rPr>
          <w:b/>
          <w:spacing w:val="-3"/>
          <w:position w:val="1"/>
          <w:sz w:val="20"/>
        </w:rPr>
        <w:t>beginning/end) </w:t>
      </w:r>
      <w:r>
        <w:rPr>
          <w:sz w:val="24"/>
        </w:rPr>
        <w:t>Students will be provided an overview of the entire </w:t>
      </w:r>
      <w:r>
        <w:rPr>
          <w:spacing w:val="-3"/>
          <w:sz w:val="24"/>
        </w:rPr>
        <w:t>process </w:t>
      </w:r>
      <w:r>
        <w:rPr>
          <w:sz w:val="24"/>
        </w:rPr>
        <w:t>of </w:t>
      </w:r>
      <w:r>
        <w:rPr>
          <w:spacing w:val="-3"/>
          <w:sz w:val="24"/>
        </w:rPr>
        <w:t>deciding </w:t>
      </w:r>
      <w:r>
        <w:rPr>
          <w:sz w:val="24"/>
        </w:rPr>
        <w:t>which </w:t>
      </w:r>
      <w:r>
        <w:rPr>
          <w:spacing w:val="-3"/>
          <w:sz w:val="24"/>
        </w:rPr>
        <w:t>customers </w:t>
      </w:r>
      <w:r>
        <w:rPr>
          <w:sz w:val="24"/>
        </w:rPr>
        <w:t>to </w:t>
      </w:r>
      <w:r>
        <w:rPr>
          <w:spacing w:val="-3"/>
          <w:sz w:val="24"/>
        </w:rPr>
        <w:t>accept </w:t>
      </w:r>
      <w:r>
        <w:rPr>
          <w:sz w:val="24"/>
        </w:rPr>
        <w:t>into a group class, and which to </w:t>
      </w:r>
      <w:r>
        <w:rPr>
          <w:spacing w:val="-3"/>
          <w:sz w:val="24"/>
        </w:rPr>
        <w:t>train </w:t>
      </w:r>
      <w:r>
        <w:rPr>
          <w:sz w:val="24"/>
        </w:rPr>
        <w:t>individually, </w:t>
      </w:r>
      <w:r>
        <w:rPr>
          <w:spacing w:val="-3"/>
          <w:sz w:val="24"/>
        </w:rPr>
        <w:t>interviewing </w:t>
      </w:r>
      <w:r>
        <w:rPr>
          <w:sz w:val="24"/>
        </w:rPr>
        <w:t>customers, providing </w:t>
      </w:r>
      <w:r>
        <w:rPr>
          <w:spacing w:val="-3"/>
          <w:sz w:val="24"/>
        </w:rPr>
        <w:t>legally appropriate application and </w:t>
      </w:r>
      <w:r>
        <w:rPr>
          <w:sz w:val="24"/>
        </w:rPr>
        <w:t>other required paperwork, </w:t>
      </w:r>
      <w:r>
        <w:rPr>
          <w:spacing w:val="-3"/>
          <w:sz w:val="24"/>
        </w:rPr>
        <w:t>and </w:t>
      </w:r>
      <w:r>
        <w:rPr>
          <w:sz w:val="24"/>
        </w:rPr>
        <w:t>following-up </w:t>
      </w:r>
      <w:r>
        <w:rPr>
          <w:spacing w:val="-3"/>
          <w:sz w:val="24"/>
        </w:rPr>
        <w:t>after class </w:t>
      </w:r>
      <w:r>
        <w:rPr>
          <w:spacing w:val="-4"/>
          <w:sz w:val="24"/>
        </w:rPr>
        <w:t>to </w:t>
      </w:r>
      <w:r>
        <w:rPr>
          <w:sz w:val="24"/>
        </w:rPr>
        <w:t>see how </w:t>
      </w:r>
      <w:r>
        <w:rPr>
          <w:spacing w:val="-3"/>
          <w:sz w:val="24"/>
        </w:rPr>
        <w:t>the customer </w:t>
      </w:r>
      <w:r>
        <w:rPr>
          <w:spacing w:val="-4"/>
          <w:sz w:val="24"/>
        </w:rPr>
        <w:t>is </w:t>
      </w:r>
      <w:r>
        <w:rPr>
          <w:sz w:val="24"/>
        </w:rPr>
        <w:t>doing.</w:t>
      </w:r>
    </w:p>
    <w:p>
      <w:pPr>
        <w:pStyle w:val="BodyText"/>
        <w:ind w:left="0"/>
      </w:pPr>
    </w:p>
    <w:p>
      <w:pPr>
        <w:spacing w:line="275" w:lineRule="exact" w:before="1"/>
        <w:ind w:left="460" w:right="0" w:firstLine="0"/>
        <w:jc w:val="left"/>
        <w:rPr>
          <w:b/>
          <w:sz w:val="20"/>
        </w:rPr>
      </w:pPr>
      <w:r>
        <w:rPr>
          <w:rFonts w:ascii="TimesNewRomanPS-BoldItalicMT"/>
          <w:b/>
          <w:i/>
          <w:sz w:val="24"/>
        </w:rPr>
        <w:t>LIF 206 Obedient Dog Training &amp; Public Class </w:t>
      </w:r>
      <w:r>
        <w:rPr>
          <w:b/>
          <w:position w:val="1"/>
          <w:sz w:val="20"/>
        </w:rPr>
        <w:t>(3 credits: 2 lecture, 1 lab, 2 wks semester end)</w:t>
      </w:r>
    </w:p>
    <w:p>
      <w:pPr>
        <w:pStyle w:val="BodyText"/>
        <w:ind w:right="582"/>
      </w:pPr>
      <w:r>
        <w:rPr/>
        <w:t>This</w:t>
      </w:r>
      <w:r>
        <w:rPr>
          <w:spacing w:val="-9"/>
        </w:rPr>
        <w:t> </w:t>
      </w:r>
      <w:r>
        <w:rPr>
          <w:spacing w:val="-3"/>
        </w:rPr>
        <w:t>course</w:t>
      </w:r>
      <w:r>
        <w:rPr>
          <w:spacing w:val="-11"/>
        </w:rPr>
        <w:t> </w:t>
      </w:r>
      <w:r>
        <w:rPr/>
        <w:t>focuses</w:t>
      </w:r>
      <w:r>
        <w:rPr>
          <w:spacing w:val="-8"/>
        </w:rPr>
        <w:t> </w:t>
      </w:r>
      <w:r>
        <w:rPr/>
        <w:t>on</w:t>
      </w:r>
      <w:r>
        <w:rPr>
          <w:spacing w:val="-11"/>
        </w:rPr>
        <w:t> </w:t>
      </w:r>
      <w:r>
        <w:rPr/>
        <w:t>teaching</w:t>
      </w:r>
      <w:r>
        <w:rPr>
          <w:spacing w:val="-10"/>
        </w:rPr>
        <w:t> </w:t>
      </w:r>
      <w:r>
        <w:rPr/>
        <w:t>the</w:t>
      </w:r>
      <w:r>
        <w:rPr>
          <w:spacing w:val="-11"/>
        </w:rPr>
        <w:t> </w:t>
      </w:r>
      <w:r>
        <w:rPr/>
        <w:t>student</w:t>
      </w:r>
      <w:r>
        <w:rPr>
          <w:spacing w:val="-11"/>
        </w:rPr>
        <w:t> </w:t>
      </w:r>
      <w:r>
        <w:rPr/>
        <w:t>both</w:t>
      </w:r>
      <w:r>
        <w:rPr>
          <w:spacing w:val="-10"/>
        </w:rPr>
        <w:t> </w:t>
      </w:r>
      <w:r>
        <w:rPr/>
        <w:t>how</w:t>
      </w:r>
      <w:r>
        <w:rPr>
          <w:spacing w:val="-13"/>
        </w:rPr>
        <w:t> </w:t>
      </w:r>
      <w:r>
        <w:rPr/>
        <w:t>to</w:t>
      </w:r>
      <w:r>
        <w:rPr>
          <w:spacing w:val="-5"/>
        </w:rPr>
        <w:t> </w:t>
      </w:r>
      <w:r>
        <w:rPr>
          <w:spacing w:val="-3"/>
        </w:rPr>
        <w:t>train</w:t>
      </w:r>
      <w:r>
        <w:rPr>
          <w:spacing w:val="-10"/>
        </w:rPr>
        <w:t> </w:t>
      </w:r>
      <w:r>
        <w:rPr/>
        <w:t>dogs</w:t>
      </w:r>
      <w:r>
        <w:rPr>
          <w:spacing w:val="-9"/>
        </w:rPr>
        <w:t> </w:t>
      </w:r>
      <w:r>
        <w:rPr>
          <w:spacing w:val="-3"/>
        </w:rPr>
        <w:t>and</w:t>
      </w:r>
      <w:r>
        <w:rPr>
          <w:spacing w:val="-4"/>
        </w:rPr>
        <w:t> </w:t>
      </w:r>
      <w:r>
        <w:rPr/>
        <w:t>how</w:t>
      </w:r>
      <w:r>
        <w:rPr>
          <w:spacing w:val="-9"/>
        </w:rPr>
        <w:t> </w:t>
      </w:r>
      <w:r>
        <w:rPr/>
        <w:t>to</w:t>
      </w:r>
      <w:r>
        <w:rPr>
          <w:spacing w:val="-10"/>
        </w:rPr>
        <w:t> </w:t>
      </w:r>
      <w:r>
        <w:rPr/>
        <w:t>apply</w:t>
      </w:r>
      <w:r>
        <w:rPr>
          <w:spacing w:val="-10"/>
        </w:rPr>
        <w:t> </w:t>
      </w:r>
      <w:r>
        <w:rPr/>
        <w:t>those</w:t>
      </w:r>
      <w:r>
        <w:rPr>
          <w:spacing w:val="-11"/>
        </w:rPr>
        <w:t> </w:t>
      </w:r>
      <w:r>
        <w:rPr/>
        <w:t>same</w:t>
      </w:r>
      <w:r>
        <w:rPr>
          <w:spacing w:val="-7"/>
        </w:rPr>
        <w:t> </w:t>
      </w:r>
      <w:r>
        <w:rPr>
          <w:spacing w:val="-3"/>
        </w:rPr>
        <w:t>techniques</w:t>
      </w:r>
      <w:r>
        <w:rPr>
          <w:spacing w:val="-8"/>
        </w:rPr>
        <w:t> </w:t>
      </w:r>
      <w:r>
        <w:rPr/>
        <w:t>to running </w:t>
      </w:r>
      <w:r>
        <w:rPr>
          <w:spacing w:val="-3"/>
        </w:rPr>
        <w:t>obedience classes and </w:t>
      </w:r>
      <w:r>
        <w:rPr/>
        <w:t>conducting </w:t>
      </w:r>
      <w:r>
        <w:rPr>
          <w:spacing w:val="-3"/>
        </w:rPr>
        <w:t>training sessions </w:t>
      </w:r>
      <w:r>
        <w:rPr/>
        <w:t>for </w:t>
      </w:r>
      <w:r>
        <w:rPr>
          <w:spacing w:val="-3"/>
        </w:rPr>
        <w:t>individual </w:t>
      </w:r>
      <w:r>
        <w:rPr/>
        <w:t>dog</w:t>
      </w:r>
      <w:r>
        <w:rPr>
          <w:spacing w:val="-17"/>
        </w:rPr>
        <w:t> </w:t>
      </w:r>
      <w:r>
        <w:rPr>
          <w:spacing w:val="-3"/>
        </w:rPr>
        <w:t>owners.</w:t>
      </w:r>
    </w:p>
    <w:p>
      <w:pPr>
        <w:pStyle w:val="BodyText"/>
        <w:spacing w:before="2"/>
        <w:ind w:left="0"/>
      </w:pPr>
    </w:p>
    <w:p>
      <w:pPr>
        <w:spacing w:line="275" w:lineRule="exact" w:before="0"/>
        <w:ind w:left="460" w:right="0" w:firstLine="0"/>
        <w:jc w:val="left"/>
        <w:rPr>
          <w:b/>
          <w:sz w:val="20"/>
        </w:rPr>
      </w:pPr>
      <w:r>
        <w:rPr>
          <w:rFonts w:ascii="TimesNewRomanPS-BoldItalicMT"/>
          <w:b/>
          <w:i/>
          <w:sz w:val="24"/>
        </w:rPr>
        <w:t>LIF 210 Introduction to Dog Psychology and Handling </w:t>
      </w:r>
      <w:r>
        <w:rPr>
          <w:b/>
          <w:position w:val="1"/>
          <w:sz w:val="20"/>
        </w:rPr>
        <w:t>(3 lower credits: 2 lecture, 1 lab, summer course)</w:t>
      </w:r>
    </w:p>
    <w:p>
      <w:pPr>
        <w:pStyle w:val="BodyText"/>
        <w:ind w:right="344"/>
        <w:jc w:val="both"/>
      </w:pPr>
      <w:r>
        <w:rPr/>
        <w:t>This summer </w:t>
      </w:r>
      <w:r>
        <w:rPr>
          <w:spacing w:val="-2"/>
        </w:rPr>
        <w:t>course </w:t>
      </w:r>
      <w:r>
        <w:rPr>
          <w:spacing w:val="-4"/>
        </w:rPr>
        <w:t>is </w:t>
      </w:r>
      <w:r>
        <w:rPr>
          <w:spacing w:val="-3"/>
        </w:rPr>
        <w:t>intended </w:t>
      </w:r>
      <w:r>
        <w:rPr/>
        <w:t>to acquaint </w:t>
      </w:r>
      <w:r>
        <w:rPr>
          <w:spacing w:val="-3"/>
        </w:rPr>
        <w:t>Bachelor </w:t>
      </w:r>
      <w:r>
        <w:rPr/>
        <w:t>students </w:t>
      </w:r>
      <w:r>
        <w:rPr>
          <w:spacing w:val="-3"/>
        </w:rPr>
        <w:t>new </w:t>
      </w:r>
      <w:r>
        <w:rPr/>
        <w:t>to </w:t>
      </w:r>
      <w:r>
        <w:rPr>
          <w:spacing w:val="-3"/>
        </w:rPr>
        <w:t>the </w:t>
      </w:r>
      <w:r>
        <w:rPr/>
        <w:t>school with an overview of the dog commands </w:t>
      </w:r>
      <w:r>
        <w:rPr>
          <w:spacing w:val="-3"/>
        </w:rPr>
        <w:t>and training methods </w:t>
      </w:r>
      <w:r>
        <w:rPr/>
        <w:t>used. </w:t>
      </w:r>
      <w:r>
        <w:rPr>
          <w:spacing w:val="-3"/>
        </w:rPr>
        <w:t>This course </w:t>
      </w:r>
      <w:r>
        <w:rPr/>
        <w:t>is not </w:t>
      </w:r>
      <w:r>
        <w:rPr>
          <w:spacing w:val="-3"/>
        </w:rPr>
        <w:t>specified </w:t>
      </w:r>
      <w:r>
        <w:rPr/>
        <w:t>for </w:t>
      </w:r>
      <w:r>
        <w:rPr>
          <w:spacing w:val="-3"/>
        </w:rPr>
        <w:t>graduates </w:t>
      </w:r>
      <w:r>
        <w:rPr/>
        <w:t>of the </w:t>
      </w:r>
      <w:r>
        <w:rPr>
          <w:spacing w:val="-3"/>
        </w:rPr>
        <w:t>Associate of </w:t>
      </w:r>
      <w:r>
        <w:rPr/>
        <w:t>Science degree programs, nor </w:t>
      </w:r>
      <w:r>
        <w:rPr>
          <w:spacing w:val="-3"/>
        </w:rPr>
        <w:t>those </w:t>
      </w:r>
      <w:r>
        <w:rPr/>
        <w:t>who have </w:t>
      </w:r>
      <w:r>
        <w:rPr>
          <w:spacing w:val="-3"/>
        </w:rPr>
        <w:t>taken the </w:t>
      </w:r>
      <w:r>
        <w:rPr/>
        <w:t>summer </w:t>
      </w:r>
      <w:r>
        <w:rPr>
          <w:spacing w:val="-3"/>
        </w:rPr>
        <w:t>Service </w:t>
      </w:r>
      <w:r>
        <w:rPr/>
        <w:t>Dog </w:t>
      </w:r>
      <w:r>
        <w:rPr>
          <w:spacing w:val="-3"/>
        </w:rPr>
        <w:t>Seminar.</w:t>
      </w:r>
    </w:p>
    <w:p>
      <w:pPr>
        <w:pStyle w:val="BodyText"/>
        <w:spacing w:before="1"/>
        <w:ind w:left="0"/>
      </w:pPr>
    </w:p>
    <w:p>
      <w:pPr>
        <w:spacing w:line="275" w:lineRule="exact" w:before="0"/>
        <w:ind w:left="460" w:right="0" w:firstLine="0"/>
        <w:jc w:val="left"/>
        <w:rPr>
          <w:b/>
          <w:sz w:val="20"/>
        </w:rPr>
      </w:pPr>
      <w:r>
        <w:rPr>
          <w:rFonts w:ascii="TimesNewRomanPS-BoldItalicMT"/>
          <w:b/>
          <w:i/>
          <w:sz w:val="24"/>
        </w:rPr>
        <w:t>LIF 220 History of Dog Training </w:t>
      </w:r>
      <w:r>
        <w:rPr>
          <w:b/>
          <w:position w:val="1"/>
          <w:sz w:val="20"/>
        </w:rPr>
        <w:t>(1.5 credits)</w:t>
      </w:r>
    </w:p>
    <w:p>
      <w:pPr>
        <w:pStyle w:val="BodyText"/>
      </w:pPr>
      <w:r>
        <w:rPr/>
        <w:t>This course reviews the written and pictorial history of dog training from initial publications to </w:t>
      </w:r>
      <w:r>
        <w:rPr>
          <w:spacing w:val="-3"/>
        </w:rPr>
        <w:t>the </w:t>
      </w:r>
      <w:r>
        <w:rPr/>
        <w:t>most current. Historical</w:t>
      </w:r>
      <w:r>
        <w:rPr>
          <w:spacing w:val="-9"/>
        </w:rPr>
        <w:t> </w:t>
      </w:r>
      <w:r>
        <w:rPr/>
        <w:t>accounts</w:t>
      </w:r>
      <w:r>
        <w:rPr>
          <w:spacing w:val="-7"/>
        </w:rPr>
        <w:t> </w:t>
      </w:r>
      <w:r>
        <w:rPr/>
        <w:t>of</w:t>
      </w:r>
      <w:r>
        <w:rPr>
          <w:spacing w:val="-11"/>
        </w:rPr>
        <w:t> </w:t>
      </w:r>
      <w:r>
        <w:rPr/>
        <w:t>humankind’s</w:t>
      </w:r>
      <w:r>
        <w:rPr>
          <w:spacing w:val="-7"/>
        </w:rPr>
        <w:t> </w:t>
      </w:r>
      <w:r>
        <w:rPr/>
        <w:t>many</w:t>
      </w:r>
      <w:r>
        <w:rPr>
          <w:spacing w:val="-12"/>
        </w:rPr>
        <w:t> </w:t>
      </w:r>
      <w:r>
        <w:rPr/>
        <w:t>uses</w:t>
      </w:r>
      <w:r>
        <w:rPr>
          <w:spacing w:val="-6"/>
        </w:rPr>
        <w:t> </w:t>
      </w:r>
      <w:r>
        <w:rPr/>
        <w:t>of</w:t>
      </w:r>
      <w:r>
        <w:rPr>
          <w:spacing w:val="-12"/>
        </w:rPr>
        <w:t> </w:t>
      </w:r>
      <w:r>
        <w:rPr/>
        <w:t>dogs</w:t>
      </w:r>
      <w:r>
        <w:rPr>
          <w:spacing w:val="-6"/>
        </w:rPr>
        <w:t> </w:t>
      </w:r>
      <w:r>
        <w:rPr/>
        <w:t>help</w:t>
      </w:r>
      <w:r>
        <w:rPr>
          <w:spacing w:val="-13"/>
        </w:rPr>
        <w:t> </w:t>
      </w:r>
      <w:r>
        <w:rPr/>
        <w:t>students</w:t>
      </w:r>
      <w:r>
        <w:rPr>
          <w:spacing w:val="-11"/>
        </w:rPr>
        <w:t> </w:t>
      </w:r>
      <w:r>
        <w:rPr/>
        <w:t>understand</w:t>
      </w:r>
      <w:r>
        <w:rPr>
          <w:spacing w:val="-7"/>
        </w:rPr>
        <w:t> </w:t>
      </w:r>
      <w:r>
        <w:rPr/>
        <w:t>parallels</w:t>
      </w:r>
      <w:r>
        <w:rPr>
          <w:spacing w:val="-11"/>
        </w:rPr>
        <w:t> </w:t>
      </w:r>
      <w:r>
        <w:rPr/>
        <w:t>between</w:t>
      </w:r>
      <w:r>
        <w:rPr>
          <w:spacing w:val="-7"/>
        </w:rPr>
        <w:t> </w:t>
      </w:r>
      <w:r>
        <w:rPr/>
        <w:t>our</w:t>
      </w:r>
      <w:r>
        <w:rPr>
          <w:spacing w:val="-7"/>
        </w:rPr>
        <w:t> </w:t>
      </w:r>
      <w:r>
        <w:rPr/>
        <w:t>relationship with</w:t>
      </w:r>
      <w:r>
        <w:rPr>
          <w:spacing w:val="-6"/>
        </w:rPr>
        <w:t> </w:t>
      </w:r>
      <w:r>
        <w:rPr/>
        <w:t>dogs</w:t>
      </w:r>
      <w:r>
        <w:rPr>
          <w:spacing w:val="-5"/>
        </w:rPr>
        <w:t> </w:t>
      </w:r>
      <w:r>
        <w:rPr/>
        <w:t>and</w:t>
      </w:r>
      <w:r>
        <w:rPr>
          <w:spacing w:val="-11"/>
        </w:rPr>
        <w:t> </w:t>
      </w:r>
      <w:r>
        <w:rPr/>
        <w:t>our</w:t>
      </w:r>
      <w:r>
        <w:rPr>
          <w:spacing w:val="-6"/>
        </w:rPr>
        <w:t> </w:t>
      </w:r>
      <w:r>
        <w:rPr/>
        <w:t>training</w:t>
      </w:r>
      <w:r>
        <w:rPr>
          <w:spacing w:val="-6"/>
        </w:rPr>
        <w:t> </w:t>
      </w:r>
      <w:r>
        <w:rPr/>
        <w:t>methodology.</w:t>
      </w:r>
      <w:r>
        <w:rPr>
          <w:spacing w:val="-5"/>
        </w:rPr>
        <w:t> </w:t>
      </w:r>
      <w:r>
        <w:rPr/>
        <w:t>Cultural</w:t>
      </w:r>
      <w:r>
        <w:rPr>
          <w:spacing w:val="-8"/>
        </w:rPr>
        <w:t> </w:t>
      </w:r>
      <w:r>
        <w:rPr>
          <w:spacing w:val="-3"/>
        </w:rPr>
        <w:t>and</w:t>
      </w:r>
      <w:r>
        <w:rPr>
          <w:spacing w:val="-6"/>
        </w:rPr>
        <w:t> </w:t>
      </w:r>
      <w:r>
        <w:rPr/>
        <w:t>personal</w:t>
      </w:r>
      <w:r>
        <w:rPr>
          <w:spacing w:val="-7"/>
        </w:rPr>
        <w:t> </w:t>
      </w:r>
      <w:r>
        <w:rPr/>
        <w:t>variables</w:t>
      </w:r>
      <w:r>
        <w:rPr>
          <w:spacing w:val="-5"/>
        </w:rPr>
        <w:t> </w:t>
      </w:r>
      <w:r>
        <w:rPr/>
        <w:t>that</w:t>
      </w:r>
      <w:r>
        <w:rPr>
          <w:spacing w:val="-7"/>
        </w:rPr>
        <w:t> </w:t>
      </w:r>
      <w:r>
        <w:rPr/>
        <w:t>influence</w:t>
      </w:r>
      <w:r>
        <w:rPr>
          <w:spacing w:val="-8"/>
        </w:rPr>
        <w:t> </w:t>
      </w:r>
      <w:r>
        <w:rPr/>
        <w:t>the</w:t>
      </w:r>
      <w:r>
        <w:rPr>
          <w:spacing w:val="-8"/>
        </w:rPr>
        <w:t> </w:t>
      </w:r>
      <w:r>
        <w:rPr/>
        <w:t>ways</w:t>
      </w:r>
      <w:r>
        <w:rPr>
          <w:spacing w:val="-9"/>
        </w:rPr>
        <w:t> </w:t>
      </w:r>
      <w:r>
        <w:rPr/>
        <w:t>we</w:t>
      </w:r>
      <w:r>
        <w:rPr>
          <w:spacing w:val="-7"/>
        </w:rPr>
        <w:t> </w:t>
      </w:r>
      <w:r>
        <w:rPr/>
        <w:t>train</w:t>
      </w:r>
      <w:r>
        <w:rPr>
          <w:spacing w:val="-12"/>
        </w:rPr>
        <w:t> </w:t>
      </w:r>
      <w:r>
        <w:rPr/>
        <w:t>dogs</w:t>
      </w:r>
      <w:r>
        <w:rPr>
          <w:spacing w:val="-4"/>
        </w:rPr>
        <w:t> </w:t>
      </w:r>
      <w:r>
        <w:rPr/>
        <w:t>are examined.</w:t>
      </w:r>
    </w:p>
    <w:p>
      <w:pPr>
        <w:pStyle w:val="BodyText"/>
        <w:spacing w:before="6"/>
        <w:ind w:left="0"/>
        <w:rPr>
          <w:sz w:val="23"/>
        </w:rPr>
      </w:pPr>
    </w:p>
    <w:p>
      <w:pPr>
        <w:pStyle w:val="BodyText"/>
        <w:ind w:right="582"/>
      </w:pPr>
      <w:r>
        <w:rPr>
          <w:rFonts w:ascii="TimesNewRomanPS-BoldItalicMT"/>
          <w:b/>
          <w:i/>
        </w:rPr>
        <w:t>LIF 222 Intro to Business &amp; Companion Dog Selection, Breeding &amp; Whelping </w:t>
      </w:r>
      <w:r>
        <w:rPr>
          <w:b/>
          <w:sz w:val="20"/>
        </w:rPr>
        <w:t>(2 credits: 1.5 lecture, .5 lab) </w:t>
      </w:r>
      <w:r>
        <w:rPr/>
        <w:t>This course introduces students to the basic principles of selecting sporting, working, scent detection and companion dogs, the issues involved in the breeding process, and the materials and methods for whelping the resulting puppies. It will cover the selection phenotype characteristics like structure for each role, mid-to high arousal, desire to please and trainability. The role genetics play in selection will be referenced.</w:t>
      </w:r>
    </w:p>
    <w:p>
      <w:pPr>
        <w:pStyle w:val="BodyText"/>
        <w:spacing w:before="6"/>
      </w:pPr>
      <w:r>
        <w:rPr/>
        <w:t>Co-requisite(s): LIF 223 - Intro to Business &amp; Companion Dog Selection, Breeding &amp; Whelping Supervised Lab</w:t>
      </w:r>
    </w:p>
    <w:p>
      <w:pPr>
        <w:pStyle w:val="BodyText"/>
        <w:spacing w:before="4"/>
        <w:ind w:left="0"/>
        <w:rPr>
          <w:sz w:val="23"/>
        </w:rPr>
      </w:pPr>
    </w:p>
    <w:p>
      <w:pPr>
        <w:spacing w:before="1"/>
        <w:ind w:left="460" w:right="354" w:firstLine="0"/>
        <w:jc w:val="left"/>
        <w:rPr>
          <w:b/>
          <w:sz w:val="20"/>
        </w:rPr>
      </w:pPr>
      <w:r>
        <w:rPr>
          <w:rFonts w:ascii="TimesNewRomanPS-BoldItalicMT"/>
          <w:b/>
          <w:i/>
          <w:sz w:val="24"/>
        </w:rPr>
        <w:t>LIF 223 Intro to Business &amp; Companion Dog Selection, Breeding &amp; Whelping Supervised Lab </w:t>
      </w:r>
      <w:r>
        <w:rPr>
          <w:b/>
          <w:sz w:val="20"/>
        </w:rPr>
        <w:t>(1 supervised lab credit)</w:t>
      </w:r>
    </w:p>
    <w:p>
      <w:pPr>
        <w:pStyle w:val="BodyText"/>
        <w:spacing w:before="9"/>
        <w:ind w:right="402"/>
      </w:pPr>
      <w:r>
        <w:rPr/>
        <w:t>The</w:t>
      </w:r>
      <w:r>
        <w:rPr>
          <w:spacing w:val="-8"/>
        </w:rPr>
        <w:t> </w:t>
      </w:r>
      <w:r>
        <w:rPr/>
        <w:t>course</w:t>
      </w:r>
      <w:r>
        <w:rPr>
          <w:spacing w:val="-8"/>
        </w:rPr>
        <w:t> </w:t>
      </w:r>
      <w:r>
        <w:rPr/>
        <w:t>lab</w:t>
      </w:r>
      <w:r>
        <w:rPr>
          <w:spacing w:val="-11"/>
        </w:rPr>
        <w:t> </w:t>
      </w:r>
      <w:r>
        <w:rPr/>
        <w:t>will</w:t>
      </w:r>
      <w:r>
        <w:rPr>
          <w:spacing w:val="-7"/>
        </w:rPr>
        <w:t> </w:t>
      </w:r>
      <w:r>
        <w:rPr/>
        <w:t>concentrate</w:t>
      </w:r>
      <w:r>
        <w:rPr>
          <w:spacing w:val="-5"/>
        </w:rPr>
        <w:t> </w:t>
      </w:r>
      <w:r>
        <w:rPr/>
        <w:t>on</w:t>
      </w:r>
      <w:r>
        <w:rPr>
          <w:spacing w:val="-10"/>
        </w:rPr>
        <w:t> </w:t>
      </w:r>
      <w:r>
        <w:rPr/>
        <w:t>having</w:t>
      </w:r>
      <w:r>
        <w:rPr>
          <w:spacing w:val="-11"/>
        </w:rPr>
        <w:t> </w:t>
      </w:r>
      <w:r>
        <w:rPr/>
        <w:t>students</w:t>
      </w:r>
      <w:r>
        <w:rPr>
          <w:spacing w:val="-5"/>
        </w:rPr>
        <w:t> </w:t>
      </w:r>
      <w:r>
        <w:rPr/>
        <w:t>observe</w:t>
      </w:r>
      <w:r>
        <w:rPr>
          <w:spacing w:val="-8"/>
        </w:rPr>
        <w:t> </w:t>
      </w:r>
      <w:r>
        <w:rPr/>
        <w:t>an</w:t>
      </w:r>
      <w:r>
        <w:rPr>
          <w:spacing w:val="-6"/>
        </w:rPr>
        <w:t> </w:t>
      </w:r>
      <w:r>
        <w:rPr/>
        <w:t>actual</w:t>
      </w:r>
      <w:r>
        <w:rPr>
          <w:spacing w:val="-7"/>
        </w:rPr>
        <w:t> </w:t>
      </w:r>
      <w:r>
        <w:rPr/>
        <w:t>breeding</w:t>
      </w:r>
      <w:r>
        <w:rPr>
          <w:spacing w:val="-6"/>
        </w:rPr>
        <w:t> </w:t>
      </w:r>
      <w:r>
        <w:rPr/>
        <w:t>and</w:t>
      </w:r>
      <w:r>
        <w:rPr>
          <w:spacing w:val="-11"/>
        </w:rPr>
        <w:t> </w:t>
      </w:r>
      <w:r>
        <w:rPr/>
        <w:t>the</w:t>
      </w:r>
      <w:r>
        <w:rPr>
          <w:spacing w:val="-8"/>
        </w:rPr>
        <w:t> </w:t>
      </w:r>
      <w:r>
        <w:rPr/>
        <w:t>whelping</w:t>
      </w:r>
      <w:r>
        <w:rPr>
          <w:spacing w:val="-5"/>
        </w:rPr>
        <w:t> </w:t>
      </w:r>
      <w:r>
        <w:rPr/>
        <w:t>of</w:t>
      </w:r>
      <w:r>
        <w:rPr>
          <w:spacing w:val="-11"/>
        </w:rPr>
        <w:t> </w:t>
      </w:r>
      <w:r>
        <w:rPr/>
        <w:t>and</w:t>
      </w:r>
      <w:r>
        <w:rPr>
          <w:spacing w:val="-5"/>
        </w:rPr>
        <w:t> </w:t>
      </w:r>
      <w:r>
        <w:rPr/>
        <w:t>attending to a litter of</w:t>
      </w:r>
      <w:r>
        <w:rPr>
          <w:spacing w:val="-3"/>
        </w:rPr>
        <w:t> </w:t>
      </w:r>
      <w:r>
        <w:rPr/>
        <w:t>pups.</w:t>
      </w:r>
    </w:p>
    <w:p>
      <w:pPr>
        <w:pStyle w:val="BodyText"/>
        <w:spacing w:line="275" w:lineRule="exact"/>
        <w:jc w:val="both"/>
      </w:pPr>
      <w:r>
        <w:rPr/>
        <w:t>Co-requisite(s): LIF 222 - Intro to Business &amp; Companion Dog Selection, Breeding &amp; Whelping</w:t>
      </w:r>
    </w:p>
    <w:p>
      <w:pPr>
        <w:spacing w:after="0" w:line="275" w:lineRule="exact"/>
        <w:jc w:val="both"/>
        <w:sectPr>
          <w:pgSz w:w="12240" w:h="15840"/>
          <w:pgMar w:header="0" w:footer="218" w:top="480" w:bottom="480" w:left="260" w:right="280"/>
        </w:sectPr>
      </w:pPr>
    </w:p>
    <w:p>
      <w:pPr>
        <w:spacing w:before="66"/>
        <w:ind w:left="460" w:right="0" w:firstLine="0"/>
        <w:jc w:val="left"/>
        <w:rPr>
          <w:b/>
          <w:sz w:val="20"/>
        </w:rPr>
      </w:pPr>
      <w:r>
        <w:rPr>
          <w:rFonts w:ascii="TimesNewRomanPS-BoldItalicMT"/>
          <w:b/>
          <w:i/>
          <w:sz w:val="24"/>
        </w:rPr>
        <w:t>LIF 225 Intro to Business Management </w:t>
      </w:r>
      <w:r>
        <w:rPr>
          <w:b/>
          <w:sz w:val="20"/>
        </w:rPr>
        <w:t>(2 credits)</w:t>
      </w:r>
    </w:p>
    <w:p>
      <w:pPr>
        <w:pStyle w:val="BodyText"/>
        <w:spacing w:before="4"/>
        <w:ind w:right="735"/>
        <w:jc w:val="both"/>
      </w:pPr>
      <w:r>
        <w:rPr/>
        <w:t>Students </w:t>
      </w:r>
      <w:r>
        <w:rPr>
          <w:spacing w:val="-3"/>
        </w:rPr>
        <w:t>learn </w:t>
      </w:r>
      <w:r>
        <w:rPr/>
        <w:t>about Limited </w:t>
      </w:r>
      <w:r>
        <w:rPr>
          <w:spacing w:val="-3"/>
        </w:rPr>
        <w:t>Liability Corporations </w:t>
      </w:r>
      <w:r>
        <w:rPr/>
        <w:t>(LLC), </w:t>
      </w:r>
      <w:r>
        <w:rPr>
          <w:spacing w:val="-3"/>
        </w:rPr>
        <w:t>building businesses and </w:t>
      </w:r>
      <w:r>
        <w:rPr/>
        <w:t>developing </w:t>
      </w:r>
      <w:r>
        <w:rPr>
          <w:spacing w:val="-3"/>
        </w:rPr>
        <w:t>business plans, </w:t>
      </w:r>
      <w:r>
        <w:rPr/>
        <w:t>basic human </w:t>
      </w:r>
      <w:r>
        <w:rPr>
          <w:spacing w:val="-3"/>
        </w:rPr>
        <w:t>resources </w:t>
      </w:r>
      <w:r>
        <w:rPr/>
        <w:t>(HR) </w:t>
      </w:r>
      <w:r>
        <w:rPr>
          <w:spacing w:val="-3"/>
        </w:rPr>
        <w:t>practices, business ethics, personnel management and customer </w:t>
      </w:r>
      <w:r>
        <w:rPr/>
        <w:t>relations. Students will practice basic </w:t>
      </w:r>
      <w:r>
        <w:rPr>
          <w:spacing w:val="-3"/>
        </w:rPr>
        <w:t>interview skills </w:t>
      </w:r>
      <w:r>
        <w:rPr/>
        <w:t>to hire </w:t>
      </w:r>
      <w:r>
        <w:rPr>
          <w:spacing w:val="-3"/>
        </w:rPr>
        <w:t>employees.</w:t>
      </w:r>
    </w:p>
    <w:p>
      <w:pPr>
        <w:pStyle w:val="BodyText"/>
        <w:spacing w:before="2"/>
        <w:ind w:left="0"/>
      </w:pPr>
    </w:p>
    <w:p>
      <w:pPr>
        <w:spacing w:line="275" w:lineRule="exact" w:before="0"/>
        <w:ind w:left="460" w:right="0" w:firstLine="0"/>
        <w:jc w:val="left"/>
        <w:rPr>
          <w:b/>
          <w:sz w:val="20"/>
        </w:rPr>
      </w:pPr>
      <w:r>
        <w:rPr>
          <w:rFonts w:ascii="TimesNewRomanPS-BoldItalicMT"/>
          <w:b/>
          <w:i/>
          <w:sz w:val="24"/>
        </w:rPr>
        <w:t>LIF 230 Modern Human-Canine Partnerships </w:t>
      </w:r>
      <w:r>
        <w:rPr>
          <w:b/>
          <w:position w:val="1"/>
          <w:sz w:val="20"/>
        </w:rPr>
        <w:t>(2 credits: 1 lecture, 1 lab, 2 wk semester end)</w:t>
      </w:r>
    </w:p>
    <w:p>
      <w:pPr>
        <w:pStyle w:val="BodyText"/>
        <w:ind w:right="266"/>
      </w:pPr>
      <w:r>
        <w:rPr/>
        <w:t>An exploration of the many and diverse activities</w:t>
      </w:r>
      <w:r>
        <w:rPr>
          <w:spacing w:val="-3"/>
        </w:rPr>
        <w:t> humans </w:t>
      </w:r>
      <w:r>
        <w:rPr/>
        <w:t>engage in with a canine partner. From hunting of old, to Scott and Ginsburg’s revolutionary study on human learning conducted with dogs, to cancer-sniffing dogs, the canine’s value to </w:t>
      </w:r>
      <w:r>
        <w:rPr>
          <w:spacing w:val="-3"/>
        </w:rPr>
        <w:t>its </w:t>
      </w:r>
      <w:r>
        <w:rPr/>
        <w:t>human partner is growing </w:t>
      </w:r>
      <w:r>
        <w:rPr>
          <w:spacing w:val="-3"/>
        </w:rPr>
        <w:t>and </w:t>
      </w:r>
      <w:r>
        <w:rPr/>
        <w:t>expanding in several directions. The student will leave with a much greater appreciation for the abilities and use of the canine, equipped to expand </w:t>
      </w:r>
      <w:r>
        <w:rPr>
          <w:spacing w:val="-3"/>
        </w:rPr>
        <w:t>and </w:t>
      </w:r>
      <w:r>
        <w:rPr/>
        <w:t>grow those </w:t>
      </w:r>
      <w:r>
        <w:rPr>
          <w:spacing w:val="-3"/>
        </w:rPr>
        <w:t>unique </w:t>
      </w:r>
      <w:r>
        <w:rPr/>
        <w:t>capabilities in more diverse and useful directions. </w:t>
      </w:r>
      <w:r>
        <w:rPr>
          <w:spacing w:val="-3"/>
        </w:rPr>
        <w:t>The </w:t>
      </w:r>
      <w:r>
        <w:rPr/>
        <w:t>last two weeks of the semester are devoted to exploring the dog in these fascinating roles.</w:t>
      </w:r>
    </w:p>
    <w:p>
      <w:pPr>
        <w:pStyle w:val="BodyText"/>
        <w:spacing w:before="4"/>
        <w:ind w:left="0"/>
        <w:rPr>
          <w:sz w:val="23"/>
        </w:rPr>
      </w:pPr>
    </w:p>
    <w:p>
      <w:pPr>
        <w:spacing w:line="275" w:lineRule="exact" w:before="1"/>
        <w:ind w:left="460" w:right="0" w:firstLine="0"/>
        <w:jc w:val="left"/>
        <w:rPr>
          <w:b/>
          <w:sz w:val="20"/>
        </w:rPr>
      </w:pPr>
      <w:bookmarkStart w:name="LIF 235 Career Considerations (.5 credit" w:id="2"/>
      <w:bookmarkEnd w:id="2"/>
      <w:r>
        <w:rPr/>
      </w:r>
      <w:r>
        <w:rPr>
          <w:rFonts w:ascii="TimesNewRomanPS-BoldItalicMT"/>
          <w:b/>
          <w:i/>
          <w:sz w:val="24"/>
        </w:rPr>
        <w:t>LIF 235 Career Considerations </w:t>
      </w:r>
      <w:r>
        <w:rPr>
          <w:b/>
          <w:sz w:val="20"/>
        </w:rPr>
        <w:t>(.5 credits)</w:t>
      </w:r>
    </w:p>
    <w:p>
      <w:pPr>
        <w:pStyle w:val="BodyText"/>
        <w:spacing w:line="242" w:lineRule="auto"/>
        <w:ind w:right="336"/>
      </w:pPr>
      <w:bookmarkStart w:name="Graduating Associate students will explo" w:id="3"/>
      <w:bookmarkEnd w:id="3"/>
      <w:r>
        <w:rPr/>
      </w:r>
      <w:r>
        <w:rPr/>
        <w:t>Graduating Associate students will explore a range of careers available in dog and industry-related businesses for Associate Degree graduates, and engage in an assessment of their personal strengths and skills in relation to desired career areas. Meetings consist of both individual and group discussions.</w:t>
      </w:r>
    </w:p>
    <w:p>
      <w:pPr>
        <w:pStyle w:val="BodyText"/>
        <w:spacing w:before="9"/>
        <w:ind w:left="0"/>
        <w:rPr>
          <w:sz w:val="23"/>
        </w:rPr>
      </w:pPr>
    </w:p>
    <w:p>
      <w:pPr>
        <w:spacing w:line="275" w:lineRule="exact" w:before="0"/>
        <w:ind w:left="460" w:right="0" w:firstLine="0"/>
        <w:jc w:val="left"/>
        <w:rPr>
          <w:b/>
          <w:sz w:val="20"/>
        </w:rPr>
      </w:pPr>
      <w:r>
        <w:rPr>
          <w:rFonts w:ascii="TimesNewRomanPS-BoldItalicMT"/>
          <w:b/>
          <w:i/>
          <w:sz w:val="24"/>
        </w:rPr>
        <w:t>LIF 240 The Obedient Dog </w:t>
      </w:r>
      <w:r>
        <w:rPr>
          <w:b/>
          <w:position w:val="1"/>
          <w:sz w:val="20"/>
        </w:rPr>
        <w:t>(2.5 credits: .5 lecture, 2 lab)</w:t>
      </w:r>
    </w:p>
    <w:p>
      <w:pPr>
        <w:pStyle w:val="BodyText"/>
        <w:ind w:right="314"/>
      </w:pPr>
      <w:r>
        <w:rPr/>
        <w:t>More than six million dogs </w:t>
      </w:r>
      <w:r>
        <w:rPr>
          <w:spacing w:val="-3"/>
        </w:rPr>
        <w:t>are </w:t>
      </w:r>
      <w:r>
        <w:rPr/>
        <w:t>euthanized each year, with many </w:t>
      </w:r>
      <w:r>
        <w:rPr>
          <w:spacing w:val="-3"/>
        </w:rPr>
        <w:t>others landing </w:t>
      </w:r>
      <w:r>
        <w:rPr/>
        <w:t>in county </w:t>
      </w:r>
      <w:r>
        <w:rPr>
          <w:spacing w:val="-3"/>
        </w:rPr>
        <w:t>shelters </w:t>
      </w:r>
      <w:r>
        <w:rPr/>
        <w:t>and </w:t>
      </w:r>
      <w:r>
        <w:rPr>
          <w:spacing w:val="-3"/>
        </w:rPr>
        <w:t>humane </w:t>
      </w:r>
      <w:r>
        <w:rPr/>
        <w:t>societies — often a </w:t>
      </w:r>
      <w:r>
        <w:rPr>
          <w:spacing w:val="-3"/>
        </w:rPr>
        <w:t>result of </w:t>
      </w:r>
      <w:r>
        <w:rPr/>
        <w:t>improper upbringing or </w:t>
      </w:r>
      <w:r>
        <w:rPr>
          <w:spacing w:val="-3"/>
        </w:rPr>
        <w:t>the owners’ </w:t>
      </w:r>
      <w:r>
        <w:rPr/>
        <w:t>lack of handling </w:t>
      </w:r>
      <w:r>
        <w:rPr>
          <w:spacing w:val="-3"/>
        </w:rPr>
        <w:t>knowledge. Qualified </w:t>
      </w:r>
      <w:r>
        <w:rPr>
          <w:spacing w:val="-4"/>
        </w:rPr>
        <w:t>dog </w:t>
      </w:r>
      <w:r>
        <w:rPr/>
        <w:t>trainers </w:t>
      </w:r>
      <w:r>
        <w:rPr>
          <w:spacing w:val="-3"/>
        </w:rPr>
        <w:t>and obedience instructors </w:t>
      </w:r>
      <w:r>
        <w:rPr/>
        <w:t>skilled not just in dog </w:t>
      </w:r>
      <w:r>
        <w:rPr>
          <w:spacing w:val="-3"/>
        </w:rPr>
        <w:t>training, </w:t>
      </w:r>
      <w:r>
        <w:rPr/>
        <w:t>but also in </w:t>
      </w:r>
      <w:r>
        <w:rPr>
          <w:spacing w:val="-3"/>
        </w:rPr>
        <w:t>educating </w:t>
      </w:r>
      <w:r>
        <w:rPr/>
        <w:t>people,</w:t>
      </w:r>
      <w:r>
        <w:rPr>
          <w:spacing w:val="-3"/>
        </w:rPr>
        <w:t> are </w:t>
      </w:r>
      <w:r>
        <w:rPr>
          <w:spacing w:val="-4"/>
        </w:rPr>
        <w:t>in </w:t>
      </w:r>
      <w:r>
        <w:rPr/>
        <w:t>great demand. This </w:t>
      </w:r>
      <w:r>
        <w:rPr>
          <w:spacing w:val="-3"/>
        </w:rPr>
        <w:t>course </w:t>
      </w:r>
      <w:r>
        <w:rPr/>
        <w:t>focuses on teaching the student both how to </w:t>
      </w:r>
      <w:r>
        <w:rPr>
          <w:spacing w:val="-3"/>
        </w:rPr>
        <w:t>train </w:t>
      </w:r>
      <w:r>
        <w:rPr/>
        <w:t>dogs </w:t>
      </w:r>
      <w:r>
        <w:rPr>
          <w:spacing w:val="-3"/>
        </w:rPr>
        <w:t>and </w:t>
      </w:r>
      <w:r>
        <w:rPr/>
        <w:t>how to apply those same </w:t>
      </w:r>
      <w:r>
        <w:rPr>
          <w:spacing w:val="-3"/>
        </w:rPr>
        <w:t>techniques </w:t>
      </w:r>
      <w:r>
        <w:rPr/>
        <w:t>to running </w:t>
      </w:r>
      <w:r>
        <w:rPr>
          <w:spacing w:val="-3"/>
        </w:rPr>
        <w:t>obedience classes and </w:t>
      </w:r>
      <w:r>
        <w:rPr/>
        <w:t>conducting </w:t>
      </w:r>
      <w:r>
        <w:rPr>
          <w:spacing w:val="-3"/>
        </w:rPr>
        <w:t>training sessions </w:t>
      </w:r>
      <w:r>
        <w:rPr/>
        <w:t>for </w:t>
      </w:r>
      <w:r>
        <w:rPr>
          <w:spacing w:val="-3"/>
        </w:rPr>
        <w:t>individual </w:t>
      </w:r>
      <w:r>
        <w:rPr/>
        <w:t>dog </w:t>
      </w:r>
      <w:r>
        <w:rPr>
          <w:spacing w:val="-3"/>
        </w:rPr>
        <w:t>owners.</w:t>
      </w:r>
    </w:p>
    <w:p>
      <w:pPr>
        <w:pStyle w:val="BodyText"/>
        <w:spacing w:before="10"/>
        <w:ind w:left="0"/>
        <w:rPr>
          <w:sz w:val="23"/>
        </w:rPr>
      </w:pPr>
    </w:p>
    <w:p>
      <w:pPr>
        <w:spacing w:before="0"/>
        <w:ind w:left="460" w:right="0" w:firstLine="0"/>
        <w:jc w:val="left"/>
        <w:rPr>
          <w:b/>
          <w:sz w:val="20"/>
        </w:rPr>
      </w:pPr>
      <w:r>
        <w:rPr>
          <w:rFonts w:ascii="TimesNewRomanPS-BoldItalicMT"/>
          <w:b/>
          <w:i/>
          <w:sz w:val="24"/>
        </w:rPr>
        <w:t>LIF 241 Client Processing </w:t>
      </w:r>
      <w:r>
        <w:rPr>
          <w:b/>
          <w:position w:val="1"/>
          <w:sz w:val="20"/>
        </w:rPr>
        <w:t>(1 credit)</w:t>
      </w:r>
    </w:p>
    <w:p>
      <w:pPr>
        <w:pStyle w:val="BodyText"/>
        <w:spacing w:before="4"/>
        <w:ind w:right="402"/>
      </w:pPr>
      <w:r>
        <w:rPr/>
        <w:t>An overview of the entire process of accepting </w:t>
      </w:r>
      <w:r>
        <w:rPr>
          <w:spacing w:val="-3"/>
        </w:rPr>
        <w:t>clients, </w:t>
      </w:r>
      <w:r>
        <w:rPr/>
        <w:t>including </w:t>
      </w:r>
      <w:r>
        <w:rPr>
          <w:spacing w:val="-3"/>
        </w:rPr>
        <w:t>application and </w:t>
      </w:r>
      <w:r>
        <w:rPr/>
        <w:t>other required </w:t>
      </w:r>
      <w:r>
        <w:rPr>
          <w:spacing w:val="-3"/>
        </w:rPr>
        <w:t>paperwork, interviewing, processing, </w:t>
      </w:r>
      <w:r>
        <w:rPr/>
        <w:t>and </w:t>
      </w:r>
      <w:r>
        <w:rPr>
          <w:spacing w:val="-3"/>
        </w:rPr>
        <w:t>follow-up. </w:t>
      </w:r>
      <w:r>
        <w:rPr/>
        <w:t>Students will learn the </w:t>
      </w:r>
      <w:r>
        <w:rPr>
          <w:spacing w:val="-3"/>
        </w:rPr>
        <w:t>intricacies </w:t>
      </w:r>
      <w:r>
        <w:rPr/>
        <w:t>of, </w:t>
      </w:r>
      <w:r>
        <w:rPr>
          <w:spacing w:val="-3"/>
        </w:rPr>
        <w:t>and </w:t>
      </w:r>
      <w:r>
        <w:rPr/>
        <w:t>be </w:t>
      </w:r>
      <w:r>
        <w:rPr>
          <w:spacing w:val="-3"/>
        </w:rPr>
        <w:t>involved in, client processing </w:t>
      </w:r>
      <w:r>
        <w:rPr/>
        <w:t>and </w:t>
      </w:r>
      <w:r>
        <w:rPr>
          <w:spacing w:val="-3"/>
        </w:rPr>
        <w:t>client interviews.</w:t>
      </w:r>
    </w:p>
    <w:p>
      <w:pPr>
        <w:pStyle w:val="BodyText"/>
        <w:spacing w:before="8"/>
        <w:ind w:left="0"/>
        <w:rPr>
          <w:sz w:val="23"/>
        </w:rPr>
      </w:pPr>
    </w:p>
    <w:p>
      <w:pPr>
        <w:spacing w:before="1"/>
        <w:ind w:left="460" w:right="0" w:firstLine="0"/>
        <w:jc w:val="left"/>
        <w:rPr>
          <w:b/>
          <w:sz w:val="20"/>
        </w:rPr>
      </w:pPr>
      <w:r>
        <w:rPr>
          <w:rFonts w:ascii="TimesNewRomanPS-BoldItalicMT"/>
          <w:b/>
          <w:i/>
          <w:sz w:val="24"/>
        </w:rPr>
        <w:t>LIF 243 Dog Sports </w:t>
      </w:r>
      <w:r>
        <w:rPr>
          <w:b/>
          <w:position w:val="1"/>
          <w:sz w:val="20"/>
        </w:rPr>
        <w:t>(1.5 credits: 1 lecture, .5 lab)</w:t>
      </w:r>
    </w:p>
    <w:p>
      <w:pPr>
        <w:pStyle w:val="BodyText"/>
        <w:spacing w:before="4"/>
        <w:ind w:right="582"/>
      </w:pPr>
      <w:r>
        <w:rPr/>
        <w:t>An</w:t>
      </w:r>
      <w:r>
        <w:rPr>
          <w:spacing w:val="-6"/>
        </w:rPr>
        <w:t> </w:t>
      </w:r>
      <w:r>
        <w:rPr/>
        <w:t>exploration</w:t>
      </w:r>
      <w:r>
        <w:rPr>
          <w:spacing w:val="-6"/>
        </w:rPr>
        <w:t> </w:t>
      </w:r>
      <w:r>
        <w:rPr/>
        <w:t>of</w:t>
      </w:r>
      <w:r>
        <w:rPr>
          <w:spacing w:val="-6"/>
        </w:rPr>
        <w:t> </w:t>
      </w:r>
      <w:r>
        <w:rPr/>
        <w:t>the</w:t>
      </w:r>
      <w:r>
        <w:rPr>
          <w:spacing w:val="-12"/>
        </w:rPr>
        <w:t> </w:t>
      </w:r>
      <w:r>
        <w:rPr/>
        <w:t>many</w:t>
      </w:r>
      <w:r>
        <w:rPr>
          <w:spacing w:val="-5"/>
        </w:rPr>
        <w:t> </w:t>
      </w:r>
      <w:r>
        <w:rPr/>
        <w:t>recreational</w:t>
      </w:r>
      <w:r>
        <w:rPr>
          <w:spacing w:val="-7"/>
        </w:rPr>
        <w:t> </w:t>
      </w:r>
      <w:r>
        <w:rPr/>
        <w:t>activities</w:t>
      </w:r>
      <w:r>
        <w:rPr>
          <w:spacing w:val="-5"/>
        </w:rPr>
        <w:t> </w:t>
      </w:r>
      <w:r>
        <w:rPr>
          <w:spacing w:val="-3"/>
        </w:rPr>
        <w:t>that</w:t>
      </w:r>
      <w:r>
        <w:rPr>
          <w:spacing w:val="-7"/>
        </w:rPr>
        <w:t> </w:t>
      </w:r>
      <w:r>
        <w:rPr/>
        <w:t>dogs</w:t>
      </w:r>
      <w:r>
        <w:rPr>
          <w:spacing w:val="-5"/>
        </w:rPr>
        <w:t> </w:t>
      </w:r>
      <w:r>
        <w:rPr>
          <w:spacing w:val="-3"/>
        </w:rPr>
        <w:t>and</w:t>
      </w:r>
      <w:r>
        <w:rPr>
          <w:spacing w:val="-6"/>
        </w:rPr>
        <w:t> </w:t>
      </w:r>
      <w:r>
        <w:rPr/>
        <w:t>people</w:t>
      </w:r>
      <w:r>
        <w:rPr>
          <w:spacing w:val="-8"/>
        </w:rPr>
        <w:t> </w:t>
      </w:r>
      <w:r>
        <w:rPr/>
        <w:t>can</w:t>
      </w:r>
      <w:r>
        <w:rPr>
          <w:spacing w:val="-11"/>
        </w:rPr>
        <w:t> </w:t>
      </w:r>
      <w:r>
        <w:rPr/>
        <w:t>participate</w:t>
      </w:r>
      <w:r>
        <w:rPr>
          <w:spacing w:val="-7"/>
        </w:rPr>
        <w:t> </w:t>
      </w:r>
      <w:r>
        <w:rPr/>
        <w:t>in</w:t>
      </w:r>
      <w:r>
        <w:rPr>
          <w:spacing w:val="-6"/>
        </w:rPr>
        <w:t> </w:t>
      </w:r>
      <w:r>
        <w:rPr/>
        <w:t>together.</w:t>
      </w:r>
      <w:r>
        <w:rPr>
          <w:spacing w:val="-10"/>
        </w:rPr>
        <w:t> </w:t>
      </w:r>
      <w:r>
        <w:rPr/>
        <w:t>Students</w:t>
      </w:r>
      <w:r>
        <w:rPr>
          <w:spacing w:val="-5"/>
        </w:rPr>
        <w:t> </w:t>
      </w:r>
      <w:r>
        <w:rPr/>
        <w:t>will learn</w:t>
      </w:r>
      <w:r>
        <w:rPr>
          <w:spacing w:val="-2"/>
        </w:rPr>
        <w:t> </w:t>
      </w:r>
      <w:r>
        <w:rPr/>
        <w:t>about</w:t>
      </w:r>
      <w:r>
        <w:rPr>
          <w:spacing w:val="-4"/>
        </w:rPr>
        <w:t> </w:t>
      </w:r>
      <w:r>
        <w:rPr/>
        <w:t>and</w:t>
      </w:r>
      <w:r>
        <w:rPr>
          <w:spacing w:val="-2"/>
        </w:rPr>
        <w:t> </w:t>
      </w:r>
      <w:r>
        <w:rPr/>
        <w:t>train</w:t>
      </w:r>
      <w:r>
        <w:rPr>
          <w:spacing w:val="-7"/>
        </w:rPr>
        <w:t> </w:t>
      </w:r>
      <w:r>
        <w:rPr/>
        <w:t>their</w:t>
      </w:r>
      <w:r>
        <w:rPr>
          <w:spacing w:val="-2"/>
        </w:rPr>
        <w:t> </w:t>
      </w:r>
      <w:r>
        <w:rPr/>
        <w:t>dogs</w:t>
      </w:r>
      <w:r>
        <w:rPr>
          <w:spacing w:val="-1"/>
        </w:rPr>
        <w:t> </w:t>
      </w:r>
      <w:r>
        <w:rPr/>
        <w:t>in</w:t>
      </w:r>
      <w:r>
        <w:rPr>
          <w:spacing w:val="-1"/>
        </w:rPr>
        <w:t> </w:t>
      </w:r>
      <w:r>
        <w:rPr/>
        <w:t>the</w:t>
      </w:r>
      <w:r>
        <w:rPr>
          <w:spacing w:val="-9"/>
        </w:rPr>
        <w:t> </w:t>
      </w:r>
      <w:r>
        <w:rPr/>
        <w:t>basics</w:t>
      </w:r>
      <w:r>
        <w:rPr>
          <w:spacing w:val="-5"/>
        </w:rPr>
        <w:t> </w:t>
      </w:r>
      <w:r>
        <w:rPr/>
        <w:t>of</w:t>
      </w:r>
      <w:r>
        <w:rPr>
          <w:spacing w:val="-7"/>
        </w:rPr>
        <w:t> </w:t>
      </w:r>
      <w:r>
        <w:rPr/>
        <w:t>sports</w:t>
      </w:r>
      <w:r>
        <w:rPr>
          <w:spacing w:val="-6"/>
        </w:rPr>
        <w:t> </w:t>
      </w:r>
      <w:r>
        <w:rPr/>
        <w:t>such</w:t>
      </w:r>
      <w:r>
        <w:rPr>
          <w:spacing w:val="-1"/>
        </w:rPr>
        <w:t> </w:t>
      </w:r>
      <w:r>
        <w:rPr/>
        <w:t>as</w:t>
      </w:r>
      <w:r>
        <w:rPr>
          <w:spacing w:val="-1"/>
        </w:rPr>
        <w:t> </w:t>
      </w:r>
      <w:r>
        <w:rPr/>
        <w:t>agility,</w:t>
      </w:r>
      <w:r>
        <w:rPr>
          <w:spacing w:val="-2"/>
        </w:rPr>
        <w:t> </w:t>
      </w:r>
      <w:r>
        <w:rPr/>
        <w:t>rally</w:t>
      </w:r>
      <w:r>
        <w:rPr>
          <w:spacing w:val="-1"/>
        </w:rPr>
        <w:t> </w:t>
      </w:r>
      <w:r>
        <w:rPr>
          <w:spacing w:val="-3"/>
        </w:rPr>
        <w:t>and</w:t>
      </w:r>
      <w:r>
        <w:rPr>
          <w:spacing w:val="-1"/>
        </w:rPr>
        <w:t> </w:t>
      </w:r>
      <w:r>
        <w:rPr/>
        <w:t>doggie</w:t>
      </w:r>
      <w:r>
        <w:rPr>
          <w:spacing w:val="-4"/>
        </w:rPr>
        <w:t> </w:t>
      </w:r>
      <w:r>
        <w:rPr/>
        <w:t>dancing.</w:t>
      </w:r>
    </w:p>
    <w:p>
      <w:pPr>
        <w:pStyle w:val="BodyText"/>
        <w:spacing w:before="8"/>
        <w:ind w:left="0"/>
        <w:rPr>
          <w:sz w:val="23"/>
        </w:rPr>
      </w:pPr>
    </w:p>
    <w:p>
      <w:pPr>
        <w:spacing w:line="275" w:lineRule="exact" w:before="1"/>
        <w:ind w:left="460" w:right="0" w:firstLine="0"/>
        <w:jc w:val="left"/>
        <w:rPr>
          <w:b/>
          <w:sz w:val="20"/>
        </w:rPr>
      </w:pPr>
      <w:r>
        <w:rPr>
          <w:rFonts w:ascii="TimesNewRomanPS-BoldItalicMT"/>
          <w:b/>
          <w:i/>
          <w:sz w:val="24"/>
        </w:rPr>
        <w:t>LIF 244 Working Dogs </w:t>
      </w:r>
      <w:r>
        <w:rPr>
          <w:b/>
          <w:position w:val="1"/>
          <w:sz w:val="20"/>
        </w:rPr>
        <w:t>(1.5 credits: 1 lecture, .5 lab)</w:t>
      </w:r>
    </w:p>
    <w:p>
      <w:pPr>
        <w:pStyle w:val="BodyText"/>
        <w:spacing w:line="242" w:lineRule="auto"/>
      </w:pPr>
      <w:r>
        <w:rPr/>
        <w:t>An</w:t>
      </w:r>
      <w:r>
        <w:rPr>
          <w:spacing w:val="-5"/>
        </w:rPr>
        <w:t> </w:t>
      </w:r>
      <w:r>
        <w:rPr>
          <w:spacing w:val="-3"/>
        </w:rPr>
        <w:t>exploration</w:t>
      </w:r>
      <w:r>
        <w:rPr>
          <w:spacing w:val="-4"/>
        </w:rPr>
        <w:t> </w:t>
      </w:r>
      <w:r>
        <w:rPr/>
        <w:t>of</w:t>
      </w:r>
      <w:r>
        <w:rPr>
          <w:spacing w:val="-5"/>
        </w:rPr>
        <w:t> </w:t>
      </w:r>
      <w:r>
        <w:rPr/>
        <w:t>the</w:t>
      </w:r>
      <w:r>
        <w:rPr>
          <w:spacing w:val="-6"/>
        </w:rPr>
        <w:t> </w:t>
      </w:r>
      <w:r>
        <w:rPr>
          <w:spacing w:val="-3"/>
        </w:rPr>
        <w:t>many</w:t>
      </w:r>
      <w:r>
        <w:rPr>
          <w:spacing w:val="-5"/>
        </w:rPr>
        <w:t> </w:t>
      </w:r>
      <w:r>
        <w:rPr/>
        <w:t>working</w:t>
      </w:r>
      <w:r>
        <w:rPr>
          <w:spacing w:val="-5"/>
        </w:rPr>
        <w:t> </w:t>
      </w:r>
      <w:r>
        <w:rPr>
          <w:spacing w:val="-3"/>
        </w:rPr>
        <w:t>roles</w:t>
      </w:r>
      <w:r>
        <w:rPr>
          <w:spacing w:val="1"/>
        </w:rPr>
        <w:t> </w:t>
      </w:r>
      <w:r>
        <w:rPr>
          <w:spacing w:val="-3"/>
        </w:rPr>
        <w:t>that</w:t>
      </w:r>
      <w:r>
        <w:rPr>
          <w:spacing w:val="-6"/>
        </w:rPr>
        <w:t> </w:t>
      </w:r>
      <w:r>
        <w:rPr/>
        <w:t>dogs</w:t>
      </w:r>
      <w:r>
        <w:rPr>
          <w:spacing w:val="-4"/>
        </w:rPr>
        <w:t> </w:t>
      </w:r>
      <w:r>
        <w:rPr/>
        <w:t>fulfill.</w:t>
      </w:r>
      <w:r>
        <w:rPr>
          <w:spacing w:val="-10"/>
        </w:rPr>
        <w:t> </w:t>
      </w:r>
      <w:r>
        <w:rPr/>
        <w:t>Students</w:t>
      </w:r>
      <w:r>
        <w:rPr>
          <w:spacing w:val="-3"/>
        </w:rPr>
        <w:t> </w:t>
      </w:r>
      <w:r>
        <w:rPr/>
        <w:t>will</w:t>
      </w:r>
      <w:r>
        <w:rPr>
          <w:spacing w:val="-2"/>
        </w:rPr>
        <w:t> </w:t>
      </w:r>
      <w:r>
        <w:rPr>
          <w:spacing w:val="-3"/>
        </w:rPr>
        <w:t>learn</w:t>
      </w:r>
      <w:r>
        <w:rPr>
          <w:spacing w:val="-5"/>
        </w:rPr>
        <w:t> </w:t>
      </w:r>
      <w:r>
        <w:rPr>
          <w:spacing w:val="-3"/>
        </w:rPr>
        <w:t>about,</w:t>
      </w:r>
      <w:r>
        <w:rPr>
          <w:spacing w:val="-5"/>
        </w:rPr>
        <w:t> </w:t>
      </w:r>
      <w:r>
        <w:rPr/>
        <w:t>observe,</w:t>
      </w:r>
      <w:r>
        <w:rPr>
          <w:spacing w:val="-5"/>
        </w:rPr>
        <w:t> </w:t>
      </w:r>
      <w:r>
        <w:rPr>
          <w:spacing w:val="-3"/>
        </w:rPr>
        <w:t>and</w:t>
      </w:r>
      <w:r>
        <w:rPr>
          <w:spacing w:val="-5"/>
        </w:rPr>
        <w:t> </w:t>
      </w:r>
      <w:r>
        <w:rPr/>
        <w:t>when</w:t>
      </w:r>
      <w:r>
        <w:rPr>
          <w:spacing w:val="-5"/>
        </w:rPr>
        <w:t> </w:t>
      </w:r>
      <w:r>
        <w:rPr/>
        <w:t>applicable train</w:t>
      </w:r>
      <w:r>
        <w:rPr>
          <w:spacing w:val="-8"/>
        </w:rPr>
        <w:t> </w:t>
      </w:r>
      <w:r>
        <w:rPr/>
        <w:t>their</w:t>
      </w:r>
      <w:r>
        <w:rPr>
          <w:spacing w:val="-7"/>
        </w:rPr>
        <w:t> </w:t>
      </w:r>
      <w:r>
        <w:rPr>
          <w:spacing w:val="-3"/>
        </w:rPr>
        <w:t>dogs</w:t>
      </w:r>
      <w:r>
        <w:rPr/>
        <w:t> </w:t>
      </w:r>
      <w:r>
        <w:rPr>
          <w:spacing w:val="-4"/>
        </w:rPr>
        <w:t>in</w:t>
      </w:r>
      <w:r>
        <w:rPr>
          <w:spacing w:val="-1"/>
        </w:rPr>
        <w:t> </w:t>
      </w:r>
      <w:r>
        <w:rPr>
          <w:spacing w:val="-3"/>
        </w:rPr>
        <w:t>the basics</w:t>
      </w:r>
      <w:r>
        <w:rPr>
          <w:spacing w:val="-5"/>
        </w:rPr>
        <w:t> </w:t>
      </w:r>
      <w:r>
        <w:rPr/>
        <w:t>of</w:t>
      </w:r>
      <w:r>
        <w:rPr>
          <w:spacing w:val="-6"/>
        </w:rPr>
        <w:t> </w:t>
      </w:r>
      <w:r>
        <w:rPr/>
        <w:t>jobs</w:t>
      </w:r>
      <w:r>
        <w:rPr>
          <w:spacing w:val="-5"/>
        </w:rPr>
        <w:t> </w:t>
      </w:r>
      <w:r>
        <w:rPr/>
        <w:t>such</w:t>
      </w:r>
      <w:r>
        <w:rPr>
          <w:spacing w:val="-7"/>
        </w:rPr>
        <w:t> </w:t>
      </w:r>
      <w:r>
        <w:rPr>
          <w:spacing w:val="-4"/>
        </w:rPr>
        <w:t>as</w:t>
      </w:r>
      <w:r>
        <w:rPr>
          <w:spacing w:val="-1"/>
        </w:rPr>
        <w:t> </w:t>
      </w:r>
      <w:r>
        <w:rPr/>
        <w:t>hunting,</w:t>
      </w:r>
      <w:r>
        <w:rPr>
          <w:spacing w:val="-11"/>
        </w:rPr>
        <w:t> </w:t>
      </w:r>
      <w:r>
        <w:rPr/>
        <w:t>sledding,</w:t>
      </w:r>
      <w:r>
        <w:rPr>
          <w:spacing w:val="-8"/>
        </w:rPr>
        <w:t> </w:t>
      </w:r>
      <w:r>
        <w:rPr>
          <w:spacing w:val="-3"/>
        </w:rPr>
        <w:t>herding</w:t>
      </w:r>
      <w:r>
        <w:rPr>
          <w:spacing w:val="-1"/>
        </w:rPr>
        <w:t> </w:t>
      </w:r>
      <w:r>
        <w:rPr>
          <w:spacing w:val="-3"/>
        </w:rPr>
        <w:t>and</w:t>
      </w:r>
      <w:r>
        <w:rPr>
          <w:spacing w:val="-7"/>
        </w:rPr>
        <w:t> </w:t>
      </w:r>
      <w:r>
        <w:rPr/>
        <w:t>animal</w:t>
      </w:r>
      <w:r>
        <w:rPr>
          <w:spacing w:val="-8"/>
        </w:rPr>
        <w:t> </w:t>
      </w:r>
      <w:r>
        <w:rPr/>
        <w:t>acting.</w:t>
      </w:r>
    </w:p>
    <w:p>
      <w:pPr>
        <w:pStyle w:val="BodyText"/>
        <w:spacing w:before="7"/>
        <w:ind w:left="0"/>
        <w:rPr>
          <w:sz w:val="23"/>
        </w:rPr>
      </w:pPr>
    </w:p>
    <w:p>
      <w:pPr>
        <w:spacing w:line="276" w:lineRule="exact" w:before="0"/>
        <w:ind w:left="460" w:right="0" w:firstLine="0"/>
        <w:jc w:val="left"/>
        <w:rPr>
          <w:b/>
          <w:sz w:val="20"/>
        </w:rPr>
      </w:pPr>
      <w:r>
        <w:rPr>
          <w:rFonts w:ascii="TimesNewRomanPS-BoldItalicMT"/>
          <w:b/>
          <w:i/>
          <w:sz w:val="24"/>
        </w:rPr>
        <w:t>LIF</w:t>
      </w:r>
      <w:r>
        <w:rPr>
          <w:rFonts w:ascii="TimesNewRomanPS-BoldItalicMT"/>
          <w:b/>
          <w:i/>
          <w:spacing w:val="-12"/>
          <w:sz w:val="24"/>
        </w:rPr>
        <w:t> </w:t>
      </w:r>
      <w:r>
        <w:rPr>
          <w:rFonts w:ascii="TimesNewRomanPS-BoldItalicMT"/>
          <w:b/>
          <w:i/>
          <w:sz w:val="24"/>
        </w:rPr>
        <w:t>245</w:t>
      </w:r>
      <w:r>
        <w:rPr>
          <w:rFonts w:ascii="TimesNewRomanPS-BoldItalicMT"/>
          <w:b/>
          <w:i/>
          <w:spacing w:val="-11"/>
          <w:sz w:val="24"/>
        </w:rPr>
        <w:t> </w:t>
      </w:r>
      <w:r>
        <w:rPr>
          <w:rFonts w:ascii="TimesNewRomanPS-BoldItalicMT"/>
          <w:b/>
          <w:i/>
          <w:sz w:val="24"/>
        </w:rPr>
        <w:t>Intro</w:t>
      </w:r>
      <w:r>
        <w:rPr>
          <w:rFonts w:ascii="TimesNewRomanPS-BoldItalicMT"/>
          <w:b/>
          <w:i/>
          <w:spacing w:val="-6"/>
          <w:sz w:val="24"/>
        </w:rPr>
        <w:t> </w:t>
      </w:r>
      <w:r>
        <w:rPr>
          <w:rFonts w:ascii="TimesNewRomanPS-BoldItalicMT"/>
          <w:b/>
          <w:i/>
          <w:spacing w:val="-4"/>
          <w:sz w:val="24"/>
        </w:rPr>
        <w:t>to</w:t>
      </w:r>
      <w:r>
        <w:rPr>
          <w:rFonts w:ascii="TimesNewRomanPS-BoldItalicMT"/>
          <w:b/>
          <w:i/>
          <w:spacing w:val="-11"/>
          <w:sz w:val="24"/>
        </w:rPr>
        <w:t> </w:t>
      </w:r>
      <w:r>
        <w:rPr>
          <w:rFonts w:ascii="TimesNewRomanPS-BoldItalicMT"/>
          <w:b/>
          <w:i/>
          <w:sz w:val="24"/>
        </w:rPr>
        <w:t>Working</w:t>
      </w:r>
      <w:r>
        <w:rPr>
          <w:rFonts w:ascii="TimesNewRomanPS-BoldItalicMT"/>
          <w:b/>
          <w:i/>
          <w:spacing w:val="-12"/>
          <w:sz w:val="24"/>
        </w:rPr>
        <w:t> </w:t>
      </w:r>
      <w:r>
        <w:rPr>
          <w:rFonts w:ascii="TimesNewRomanPS-BoldItalicMT"/>
          <w:b/>
          <w:i/>
          <w:sz w:val="24"/>
        </w:rPr>
        <w:t>&amp;</w:t>
      </w:r>
      <w:r>
        <w:rPr>
          <w:rFonts w:ascii="TimesNewRomanPS-BoldItalicMT"/>
          <w:b/>
          <w:i/>
          <w:spacing w:val="-12"/>
          <w:sz w:val="24"/>
        </w:rPr>
        <w:t> </w:t>
      </w:r>
      <w:r>
        <w:rPr>
          <w:rFonts w:ascii="TimesNewRomanPS-BoldItalicMT"/>
          <w:b/>
          <w:i/>
          <w:spacing w:val="-3"/>
          <w:sz w:val="24"/>
        </w:rPr>
        <w:t>Sporting</w:t>
      </w:r>
      <w:r>
        <w:rPr>
          <w:rFonts w:ascii="TimesNewRomanPS-BoldItalicMT"/>
          <w:b/>
          <w:i/>
          <w:spacing w:val="-11"/>
          <w:sz w:val="24"/>
        </w:rPr>
        <w:t> </w:t>
      </w:r>
      <w:r>
        <w:rPr>
          <w:rFonts w:ascii="TimesNewRomanPS-BoldItalicMT"/>
          <w:b/>
          <w:i/>
          <w:sz w:val="24"/>
        </w:rPr>
        <w:t>Dogs</w:t>
      </w:r>
      <w:r>
        <w:rPr>
          <w:rFonts w:ascii="TimesNewRomanPS-BoldItalicMT"/>
          <w:b/>
          <w:i/>
          <w:spacing w:val="-9"/>
          <w:sz w:val="24"/>
        </w:rPr>
        <w:t> </w:t>
      </w:r>
      <w:r>
        <w:rPr>
          <w:rFonts w:ascii="TimesNewRomanPS-BoldItalicMT"/>
          <w:b/>
          <w:i/>
          <w:spacing w:val="-3"/>
          <w:sz w:val="24"/>
        </w:rPr>
        <w:t>Roles</w:t>
      </w:r>
      <w:r>
        <w:rPr>
          <w:rFonts w:ascii="TimesNewRomanPS-BoldItalicMT"/>
          <w:b/>
          <w:i/>
          <w:spacing w:val="-5"/>
          <w:sz w:val="24"/>
        </w:rPr>
        <w:t> </w:t>
      </w:r>
      <w:r>
        <w:rPr>
          <w:rFonts w:ascii="TimesNewRomanPS-BoldItalicMT"/>
          <w:b/>
          <w:i/>
          <w:sz w:val="24"/>
        </w:rPr>
        <w:t>&amp;</w:t>
      </w:r>
      <w:r>
        <w:rPr>
          <w:rFonts w:ascii="TimesNewRomanPS-BoldItalicMT"/>
          <w:b/>
          <w:i/>
          <w:spacing w:val="-9"/>
          <w:sz w:val="24"/>
        </w:rPr>
        <w:t> </w:t>
      </w:r>
      <w:r>
        <w:rPr>
          <w:rFonts w:ascii="TimesNewRomanPS-BoldItalicMT"/>
          <w:b/>
          <w:i/>
          <w:sz w:val="24"/>
        </w:rPr>
        <w:t>Training</w:t>
      </w:r>
      <w:r>
        <w:rPr>
          <w:rFonts w:ascii="TimesNewRomanPS-BoldItalicMT"/>
          <w:b/>
          <w:i/>
          <w:spacing w:val="-10"/>
          <w:sz w:val="24"/>
        </w:rPr>
        <w:t> </w:t>
      </w:r>
      <w:r>
        <w:rPr>
          <w:b/>
          <w:position w:val="1"/>
          <w:sz w:val="20"/>
        </w:rPr>
        <w:t>(1.5</w:t>
      </w:r>
      <w:r>
        <w:rPr>
          <w:b/>
          <w:spacing w:val="-10"/>
          <w:position w:val="1"/>
          <w:sz w:val="20"/>
        </w:rPr>
        <w:t> </w:t>
      </w:r>
      <w:r>
        <w:rPr>
          <w:b/>
          <w:position w:val="1"/>
          <w:sz w:val="20"/>
        </w:rPr>
        <w:t>credits:</w:t>
      </w:r>
      <w:r>
        <w:rPr>
          <w:b/>
          <w:spacing w:val="-7"/>
          <w:position w:val="1"/>
          <w:sz w:val="20"/>
        </w:rPr>
        <w:t> </w:t>
      </w:r>
      <w:r>
        <w:rPr>
          <w:b/>
          <w:position w:val="1"/>
          <w:sz w:val="20"/>
        </w:rPr>
        <w:t>1</w:t>
      </w:r>
      <w:r>
        <w:rPr>
          <w:b/>
          <w:spacing w:val="-9"/>
          <w:position w:val="1"/>
          <w:sz w:val="20"/>
        </w:rPr>
        <w:t> </w:t>
      </w:r>
      <w:r>
        <w:rPr>
          <w:b/>
          <w:position w:val="1"/>
          <w:sz w:val="20"/>
        </w:rPr>
        <w:t>lecture,</w:t>
      </w:r>
      <w:r>
        <w:rPr>
          <w:b/>
          <w:spacing w:val="-9"/>
          <w:position w:val="1"/>
          <w:sz w:val="20"/>
        </w:rPr>
        <w:t> </w:t>
      </w:r>
      <w:r>
        <w:rPr>
          <w:b/>
          <w:spacing w:val="-3"/>
          <w:position w:val="1"/>
          <w:sz w:val="20"/>
        </w:rPr>
        <w:t>.5</w:t>
      </w:r>
      <w:r>
        <w:rPr>
          <w:b/>
          <w:spacing w:val="-5"/>
          <w:position w:val="1"/>
          <w:sz w:val="20"/>
        </w:rPr>
        <w:t> </w:t>
      </w:r>
      <w:r>
        <w:rPr>
          <w:b/>
          <w:position w:val="1"/>
          <w:sz w:val="20"/>
        </w:rPr>
        <w:t>lab)</w:t>
      </w:r>
    </w:p>
    <w:p>
      <w:pPr>
        <w:pStyle w:val="BodyText"/>
        <w:ind w:right="402"/>
      </w:pPr>
      <w:r>
        <w:rPr/>
        <w:t>An</w:t>
      </w:r>
      <w:r>
        <w:rPr>
          <w:spacing w:val="-7"/>
        </w:rPr>
        <w:t> </w:t>
      </w:r>
      <w:r>
        <w:rPr/>
        <w:t>exploration</w:t>
      </w:r>
      <w:r>
        <w:rPr>
          <w:spacing w:val="-6"/>
        </w:rPr>
        <w:t> </w:t>
      </w:r>
      <w:r>
        <w:rPr/>
        <w:t>of</w:t>
      </w:r>
      <w:r>
        <w:rPr>
          <w:spacing w:val="-6"/>
        </w:rPr>
        <w:t> </w:t>
      </w:r>
      <w:r>
        <w:rPr/>
        <w:t>the</w:t>
      </w:r>
      <w:r>
        <w:rPr>
          <w:spacing w:val="-13"/>
        </w:rPr>
        <w:t> </w:t>
      </w:r>
      <w:r>
        <w:rPr/>
        <w:t>many</w:t>
      </w:r>
      <w:r>
        <w:rPr>
          <w:spacing w:val="-6"/>
        </w:rPr>
        <w:t> </w:t>
      </w:r>
      <w:r>
        <w:rPr/>
        <w:t>sporting</w:t>
      </w:r>
      <w:r>
        <w:rPr>
          <w:spacing w:val="-6"/>
        </w:rPr>
        <w:t> </w:t>
      </w:r>
      <w:r>
        <w:rPr>
          <w:spacing w:val="-3"/>
        </w:rPr>
        <w:t>and</w:t>
      </w:r>
      <w:r>
        <w:rPr>
          <w:spacing w:val="-6"/>
        </w:rPr>
        <w:t> </w:t>
      </w:r>
      <w:r>
        <w:rPr/>
        <w:t>working</w:t>
      </w:r>
      <w:r>
        <w:rPr>
          <w:spacing w:val="-12"/>
        </w:rPr>
        <w:t> </w:t>
      </w:r>
      <w:r>
        <w:rPr/>
        <w:t>dog</w:t>
      </w:r>
      <w:r>
        <w:rPr>
          <w:spacing w:val="-6"/>
        </w:rPr>
        <w:t> </w:t>
      </w:r>
      <w:r>
        <w:rPr/>
        <w:t>activities</w:t>
      </w:r>
      <w:r>
        <w:rPr>
          <w:spacing w:val="-5"/>
        </w:rPr>
        <w:t> </w:t>
      </w:r>
      <w:r>
        <w:rPr/>
        <w:t>that</w:t>
      </w:r>
      <w:r>
        <w:rPr>
          <w:spacing w:val="-8"/>
        </w:rPr>
        <w:t> </w:t>
      </w:r>
      <w:r>
        <w:rPr/>
        <w:t>dogs</w:t>
      </w:r>
      <w:r>
        <w:rPr>
          <w:spacing w:val="-10"/>
        </w:rPr>
        <w:t> </w:t>
      </w:r>
      <w:r>
        <w:rPr/>
        <w:t>and</w:t>
      </w:r>
      <w:r>
        <w:rPr>
          <w:spacing w:val="-6"/>
        </w:rPr>
        <w:t> </w:t>
      </w:r>
      <w:r>
        <w:rPr/>
        <w:t>people</w:t>
      </w:r>
      <w:r>
        <w:rPr>
          <w:spacing w:val="-8"/>
        </w:rPr>
        <w:t> </w:t>
      </w:r>
      <w:r>
        <w:rPr/>
        <w:t>can</w:t>
      </w:r>
      <w:r>
        <w:rPr>
          <w:spacing w:val="-7"/>
        </w:rPr>
        <w:t> </w:t>
      </w:r>
      <w:r>
        <w:rPr/>
        <w:t>participate</w:t>
      </w:r>
      <w:r>
        <w:rPr>
          <w:spacing w:val="-8"/>
        </w:rPr>
        <w:t> </w:t>
      </w:r>
      <w:r>
        <w:rPr/>
        <w:t>in</w:t>
      </w:r>
      <w:r>
        <w:rPr>
          <w:spacing w:val="-6"/>
        </w:rPr>
        <w:t> </w:t>
      </w:r>
      <w:r>
        <w:rPr/>
        <w:t>together. Students will learn about, observe and be instructed </w:t>
      </w:r>
      <w:r>
        <w:rPr>
          <w:spacing w:val="-4"/>
        </w:rPr>
        <w:t>in </w:t>
      </w:r>
      <w:r>
        <w:rPr/>
        <w:t>the basic rules and training methods appropriate to </w:t>
      </w:r>
      <w:r>
        <w:rPr>
          <w:spacing w:val="-3"/>
        </w:rPr>
        <w:t>the </w:t>
      </w:r>
      <w:r>
        <w:rPr/>
        <w:t>basics </w:t>
      </w:r>
      <w:r>
        <w:rPr>
          <w:spacing w:val="-3"/>
        </w:rPr>
        <w:t>of </w:t>
      </w:r>
      <w:r>
        <w:rPr/>
        <w:t>sports such </w:t>
      </w:r>
      <w:r>
        <w:rPr>
          <w:spacing w:val="-4"/>
        </w:rPr>
        <w:t>as </w:t>
      </w:r>
      <w:r>
        <w:rPr/>
        <w:t>agility, rally </w:t>
      </w:r>
      <w:r>
        <w:rPr>
          <w:spacing w:val="-3"/>
        </w:rPr>
        <w:t>and </w:t>
      </w:r>
      <w:r>
        <w:rPr/>
        <w:t>doggie dancing, and basics in working jobs like hunting, sledding, herding and </w:t>
      </w:r>
      <w:r>
        <w:rPr>
          <w:spacing w:val="-3"/>
        </w:rPr>
        <w:t>animal </w:t>
      </w:r>
      <w:r>
        <w:rPr/>
        <w:t>acting.</w:t>
      </w:r>
    </w:p>
    <w:p>
      <w:pPr>
        <w:pStyle w:val="BodyText"/>
        <w:spacing w:before="1"/>
      </w:pPr>
      <w:r>
        <w:rPr/>
        <w:t>Co-requisite(s): LIF 246 – Intro to Working &amp; Sporting Dogs Roles &amp; Training Supervised Lab</w:t>
      </w:r>
    </w:p>
    <w:p>
      <w:pPr>
        <w:pStyle w:val="BodyText"/>
        <w:spacing w:before="10"/>
        <w:ind w:left="0"/>
        <w:rPr>
          <w:sz w:val="23"/>
        </w:rPr>
      </w:pPr>
    </w:p>
    <w:p>
      <w:pPr>
        <w:spacing w:before="0"/>
        <w:ind w:left="460" w:right="0" w:firstLine="0"/>
        <w:jc w:val="left"/>
        <w:rPr>
          <w:b/>
          <w:sz w:val="20"/>
        </w:rPr>
      </w:pPr>
      <w:r>
        <w:rPr>
          <w:rFonts w:ascii="TimesNewRomanPS-BoldItalicMT"/>
          <w:b/>
          <w:i/>
          <w:sz w:val="24"/>
        </w:rPr>
        <w:t>LIF 246 Intro to Working &amp; Sporting Dogs Training Supervised Lab </w:t>
      </w:r>
      <w:r>
        <w:rPr>
          <w:b/>
          <w:position w:val="1"/>
          <w:sz w:val="20"/>
        </w:rPr>
        <w:t>(1.5 supervised lab credits)</w:t>
      </w:r>
    </w:p>
    <w:p>
      <w:pPr>
        <w:pStyle w:val="BodyText"/>
        <w:spacing w:line="276" w:lineRule="exact" w:before="4"/>
      </w:pPr>
      <w:r>
        <w:rPr/>
        <w:t>Students will practice with their assigned dogs in the activities taught.</w:t>
      </w:r>
    </w:p>
    <w:p>
      <w:pPr>
        <w:pStyle w:val="BodyText"/>
        <w:spacing w:line="276" w:lineRule="exact"/>
      </w:pPr>
      <w:r>
        <w:rPr/>
        <w:t>Co-requisite(s): LIF 245 - Intro to Working &amp; Sporting Dogs Roles &amp; Training</w:t>
      </w:r>
    </w:p>
    <w:p>
      <w:pPr>
        <w:pStyle w:val="BodyText"/>
        <w:spacing w:before="9"/>
        <w:ind w:left="0"/>
        <w:rPr>
          <w:sz w:val="23"/>
        </w:rPr>
      </w:pPr>
    </w:p>
    <w:p>
      <w:pPr>
        <w:spacing w:line="275" w:lineRule="exact" w:before="0"/>
        <w:ind w:left="460" w:right="0" w:firstLine="0"/>
        <w:jc w:val="left"/>
        <w:rPr>
          <w:b/>
          <w:sz w:val="20"/>
        </w:rPr>
      </w:pPr>
      <w:r>
        <w:rPr>
          <w:rFonts w:ascii="TimesNewRomanPS-BoldItalicMT"/>
          <w:b/>
          <w:i/>
          <w:sz w:val="24"/>
        </w:rPr>
        <w:t>LIF 251 Puppy Care &amp; Training </w:t>
      </w:r>
      <w:r>
        <w:rPr>
          <w:b/>
          <w:position w:val="1"/>
          <w:sz w:val="20"/>
        </w:rPr>
        <w:t>(1.5 credits: 1 lecture, .5 lab)</w:t>
      </w:r>
    </w:p>
    <w:p>
      <w:pPr>
        <w:pStyle w:val="BodyText"/>
        <w:spacing w:line="244" w:lineRule="auto"/>
      </w:pPr>
      <w:r>
        <w:rPr/>
        <w:t>Students</w:t>
      </w:r>
      <w:r>
        <w:rPr>
          <w:spacing w:val="-10"/>
        </w:rPr>
        <w:t> </w:t>
      </w:r>
      <w:r>
        <w:rPr/>
        <w:t>will</w:t>
      </w:r>
      <w:r>
        <w:rPr>
          <w:spacing w:val="-8"/>
        </w:rPr>
        <w:t> </w:t>
      </w:r>
      <w:r>
        <w:rPr/>
        <w:t>be</w:t>
      </w:r>
      <w:r>
        <w:rPr>
          <w:spacing w:val="-7"/>
        </w:rPr>
        <w:t> </w:t>
      </w:r>
      <w:r>
        <w:rPr/>
        <w:t>taught</w:t>
      </w:r>
      <w:r>
        <w:rPr>
          <w:spacing w:val="-12"/>
        </w:rPr>
        <w:t> </w:t>
      </w:r>
      <w:r>
        <w:rPr/>
        <w:t>basic</w:t>
      </w:r>
      <w:r>
        <w:rPr>
          <w:spacing w:val="-8"/>
        </w:rPr>
        <w:t> </w:t>
      </w:r>
      <w:r>
        <w:rPr/>
        <w:t>pup</w:t>
      </w:r>
      <w:r>
        <w:rPr>
          <w:spacing w:val="-6"/>
        </w:rPr>
        <w:t> </w:t>
      </w:r>
      <w:r>
        <w:rPr/>
        <w:t>care</w:t>
      </w:r>
      <w:r>
        <w:rPr>
          <w:spacing w:val="-7"/>
        </w:rPr>
        <w:t> </w:t>
      </w:r>
      <w:r>
        <w:rPr/>
        <w:t>including</w:t>
      </w:r>
      <w:r>
        <w:rPr>
          <w:spacing w:val="-12"/>
        </w:rPr>
        <w:t> </w:t>
      </w:r>
      <w:r>
        <w:rPr/>
        <w:t>the</w:t>
      </w:r>
      <w:r>
        <w:rPr>
          <w:spacing w:val="-7"/>
        </w:rPr>
        <w:t> </w:t>
      </w:r>
      <w:r>
        <w:rPr/>
        <w:t>normal</w:t>
      </w:r>
      <w:r>
        <w:rPr>
          <w:spacing w:val="-4"/>
        </w:rPr>
        <w:t> </w:t>
      </w:r>
      <w:r>
        <w:rPr/>
        <w:t>shots</w:t>
      </w:r>
      <w:r>
        <w:rPr>
          <w:spacing w:val="-4"/>
        </w:rPr>
        <w:t> </w:t>
      </w:r>
      <w:r>
        <w:rPr/>
        <w:t>and</w:t>
      </w:r>
      <w:r>
        <w:rPr>
          <w:spacing w:val="-6"/>
        </w:rPr>
        <w:t> </w:t>
      </w:r>
      <w:r>
        <w:rPr/>
        <w:t>those</w:t>
      </w:r>
      <w:r>
        <w:rPr>
          <w:spacing w:val="-11"/>
        </w:rPr>
        <w:t> </w:t>
      </w:r>
      <w:r>
        <w:rPr/>
        <w:t>specific</w:t>
      </w:r>
      <w:r>
        <w:rPr>
          <w:spacing w:val="-8"/>
        </w:rPr>
        <w:t> </w:t>
      </w:r>
      <w:r>
        <w:rPr/>
        <w:t>to</w:t>
      </w:r>
      <w:r>
        <w:rPr>
          <w:spacing w:val="-6"/>
        </w:rPr>
        <w:t> </w:t>
      </w:r>
      <w:r>
        <w:rPr/>
        <w:t>differing</w:t>
      </w:r>
      <w:r>
        <w:rPr>
          <w:spacing w:val="-6"/>
        </w:rPr>
        <w:t> </w:t>
      </w:r>
      <w:r>
        <w:rPr/>
        <w:t>locales.</w:t>
      </w:r>
      <w:r>
        <w:rPr>
          <w:spacing w:val="-11"/>
        </w:rPr>
        <w:t> </w:t>
      </w:r>
      <w:r>
        <w:rPr/>
        <w:t>Preferred enrichment,</w:t>
      </w:r>
      <w:r>
        <w:rPr>
          <w:spacing w:val="-3"/>
        </w:rPr>
        <w:t> </w:t>
      </w:r>
      <w:r>
        <w:rPr/>
        <w:t>and</w:t>
      </w:r>
      <w:r>
        <w:rPr>
          <w:spacing w:val="-2"/>
        </w:rPr>
        <w:t> </w:t>
      </w:r>
      <w:r>
        <w:rPr/>
        <w:t>methods</w:t>
      </w:r>
      <w:r>
        <w:rPr>
          <w:spacing w:val="-2"/>
        </w:rPr>
        <w:t> </w:t>
      </w:r>
      <w:r>
        <w:rPr/>
        <w:t>of</w:t>
      </w:r>
      <w:r>
        <w:rPr>
          <w:spacing w:val="-8"/>
        </w:rPr>
        <w:t> </w:t>
      </w:r>
      <w:r>
        <w:rPr/>
        <w:t>early</w:t>
      </w:r>
      <w:r>
        <w:rPr>
          <w:spacing w:val="-3"/>
        </w:rPr>
        <w:t> </w:t>
      </w:r>
      <w:r>
        <w:rPr/>
        <w:t>and</w:t>
      </w:r>
      <w:r>
        <w:rPr>
          <w:spacing w:val="-3"/>
        </w:rPr>
        <w:t> </w:t>
      </w:r>
      <w:r>
        <w:rPr/>
        <w:t>later</w:t>
      </w:r>
      <w:r>
        <w:rPr>
          <w:spacing w:val="-2"/>
        </w:rPr>
        <w:t> </w:t>
      </w:r>
      <w:r>
        <w:rPr/>
        <w:t>pup</w:t>
      </w:r>
      <w:r>
        <w:rPr>
          <w:spacing w:val="-3"/>
        </w:rPr>
        <w:t> </w:t>
      </w:r>
      <w:r>
        <w:rPr/>
        <w:t>training</w:t>
      </w:r>
      <w:r>
        <w:rPr>
          <w:spacing w:val="-3"/>
        </w:rPr>
        <w:t> </w:t>
      </w:r>
      <w:r>
        <w:rPr/>
        <w:t>and</w:t>
      </w:r>
      <w:r>
        <w:rPr>
          <w:spacing w:val="-3"/>
        </w:rPr>
        <w:t> </w:t>
      </w:r>
      <w:r>
        <w:rPr/>
        <w:t>developmental</w:t>
      </w:r>
      <w:r>
        <w:rPr>
          <w:spacing w:val="-5"/>
        </w:rPr>
        <w:t> </w:t>
      </w:r>
      <w:r>
        <w:rPr/>
        <w:t>stages</w:t>
      </w:r>
      <w:r>
        <w:rPr>
          <w:spacing w:val="-2"/>
        </w:rPr>
        <w:t> </w:t>
      </w:r>
      <w:r>
        <w:rPr/>
        <w:t>will</w:t>
      </w:r>
      <w:r>
        <w:rPr>
          <w:spacing w:val="-4"/>
        </w:rPr>
        <w:t> </w:t>
      </w:r>
      <w:r>
        <w:rPr/>
        <w:t>also</w:t>
      </w:r>
      <w:r>
        <w:rPr>
          <w:spacing w:val="-9"/>
        </w:rPr>
        <w:t> </w:t>
      </w:r>
      <w:r>
        <w:rPr/>
        <w:t>be</w:t>
      </w:r>
      <w:r>
        <w:rPr>
          <w:spacing w:val="-5"/>
        </w:rPr>
        <w:t> </w:t>
      </w:r>
      <w:r>
        <w:rPr/>
        <w:t>taught.</w:t>
      </w:r>
    </w:p>
    <w:p>
      <w:pPr>
        <w:spacing w:after="0" w:line="244" w:lineRule="auto"/>
        <w:sectPr>
          <w:pgSz w:w="12240" w:h="15840"/>
          <w:pgMar w:header="0" w:footer="218" w:top="760" w:bottom="480" w:left="260" w:right="280"/>
        </w:sectPr>
      </w:pPr>
    </w:p>
    <w:p>
      <w:pPr>
        <w:spacing w:line="275" w:lineRule="exact" w:before="71"/>
        <w:ind w:left="460" w:right="0" w:firstLine="0"/>
        <w:jc w:val="left"/>
        <w:rPr>
          <w:b/>
          <w:sz w:val="20"/>
        </w:rPr>
      </w:pPr>
      <w:r>
        <w:rPr>
          <w:rFonts w:ascii="TimesNewRomanPS-BoldItalicMT"/>
          <w:b/>
          <w:i/>
          <w:sz w:val="24"/>
        </w:rPr>
        <w:t>LIF 255 Intro to Animal Shelters </w:t>
      </w:r>
      <w:r>
        <w:rPr>
          <w:b/>
          <w:position w:val="1"/>
          <w:sz w:val="20"/>
        </w:rPr>
        <w:t>(1.5 credits: 1 lecture, .5 lab)</w:t>
      </w:r>
    </w:p>
    <w:p>
      <w:pPr>
        <w:pStyle w:val="BodyText"/>
        <w:ind w:right="326"/>
      </w:pPr>
      <w:r>
        <w:rPr/>
        <w:t>Students will visit </w:t>
      </w:r>
      <w:r>
        <w:rPr>
          <w:spacing w:val="-3"/>
        </w:rPr>
        <w:t>and </w:t>
      </w:r>
      <w:r>
        <w:rPr/>
        <w:t>get </w:t>
      </w:r>
      <w:r>
        <w:rPr>
          <w:spacing w:val="-3"/>
        </w:rPr>
        <w:t>instruction </w:t>
      </w:r>
      <w:r>
        <w:rPr>
          <w:spacing w:val="-4"/>
        </w:rPr>
        <w:t>in </w:t>
      </w:r>
      <w:r>
        <w:rPr/>
        <w:t>basic animal shelter </w:t>
      </w:r>
      <w:r>
        <w:rPr>
          <w:spacing w:val="-3"/>
        </w:rPr>
        <w:t>operations, </w:t>
      </w:r>
      <w:r>
        <w:rPr/>
        <w:t>canine </w:t>
      </w:r>
      <w:r>
        <w:rPr>
          <w:spacing w:val="-3"/>
        </w:rPr>
        <w:t>and </w:t>
      </w:r>
      <w:r>
        <w:rPr/>
        <w:t>kennel </w:t>
      </w:r>
      <w:r>
        <w:rPr>
          <w:spacing w:val="-3"/>
        </w:rPr>
        <w:t>care and training. When </w:t>
      </w:r>
      <w:r>
        <w:rPr/>
        <w:t>possible, </w:t>
      </w:r>
      <w:r>
        <w:rPr>
          <w:spacing w:val="-3"/>
        </w:rPr>
        <w:t>students </w:t>
      </w:r>
      <w:r>
        <w:rPr/>
        <w:t>will participate in </w:t>
      </w:r>
      <w:r>
        <w:rPr>
          <w:spacing w:val="-3"/>
        </w:rPr>
        <w:t>training dogs </w:t>
      </w:r>
      <w:r>
        <w:rPr/>
        <w:t>to </w:t>
      </w:r>
      <w:r>
        <w:rPr>
          <w:spacing w:val="-3"/>
        </w:rPr>
        <w:t>help increase their adoption </w:t>
      </w:r>
      <w:r>
        <w:rPr/>
        <w:t>rate.</w:t>
      </w:r>
    </w:p>
    <w:p>
      <w:pPr>
        <w:pStyle w:val="BodyText"/>
        <w:spacing w:before="8"/>
        <w:ind w:left="0"/>
        <w:rPr>
          <w:sz w:val="23"/>
        </w:rPr>
      </w:pPr>
    </w:p>
    <w:p>
      <w:pPr>
        <w:spacing w:before="0"/>
        <w:ind w:left="460" w:right="0" w:firstLine="0"/>
        <w:jc w:val="left"/>
        <w:rPr>
          <w:b/>
          <w:sz w:val="20"/>
        </w:rPr>
      </w:pPr>
      <w:r>
        <w:rPr>
          <w:rFonts w:ascii="TimesNewRomanPS-BoldItalicMT"/>
          <w:b/>
          <w:i/>
          <w:sz w:val="24"/>
        </w:rPr>
        <w:t>LIF 259 Business &amp; Companion Dog Laws </w:t>
      </w:r>
      <w:r>
        <w:rPr>
          <w:b/>
          <w:position w:val="1"/>
          <w:sz w:val="20"/>
        </w:rPr>
        <w:t>(1.5 credits)</w:t>
      </w:r>
    </w:p>
    <w:p>
      <w:pPr>
        <w:pStyle w:val="BodyText"/>
        <w:spacing w:before="5"/>
        <w:ind w:right="281"/>
      </w:pPr>
      <w:r>
        <w:rPr/>
        <w:t>Explores the legal issues surrounding dog ownership in this country and around </w:t>
      </w:r>
      <w:r>
        <w:rPr>
          <w:spacing w:val="-3"/>
        </w:rPr>
        <w:t>the </w:t>
      </w:r>
      <w:r>
        <w:rPr/>
        <w:t>world. Students critically compare canine-related systems </w:t>
      </w:r>
      <w:r>
        <w:rPr>
          <w:spacing w:val="-3"/>
        </w:rPr>
        <w:t>of </w:t>
      </w:r>
      <w:r>
        <w:rPr/>
        <w:t>law in multiple countries. Particular attention is paid to existing U.S. law. Students </w:t>
      </w:r>
      <w:r>
        <w:rPr>
          <w:spacing w:val="-3"/>
        </w:rPr>
        <w:t>are </w:t>
      </w:r>
      <w:r>
        <w:rPr/>
        <w:t>asked to examine the completeness, efficacy, enforce-ability, and consequences of current U.S. dog- related law. The intended </w:t>
      </w:r>
      <w:r>
        <w:rPr>
          <w:spacing w:val="-3"/>
        </w:rPr>
        <w:t>and </w:t>
      </w:r>
      <w:r>
        <w:rPr/>
        <w:t>unintended effects of proposed new dog laws, such </w:t>
      </w:r>
      <w:r>
        <w:rPr>
          <w:spacing w:val="-4"/>
        </w:rPr>
        <w:t>as </w:t>
      </w:r>
      <w:r>
        <w:rPr/>
        <w:t>breed-specific legislation, are explored. The relevance of this course stretches into </w:t>
      </w:r>
      <w:r>
        <w:rPr>
          <w:spacing w:val="-3"/>
        </w:rPr>
        <w:t>all </w:t>
      </w:r>
      <w:r>
        <w:rPr/>
        <w:t>corners </w:t>
      </w:r>
      <w:r>
        <w:rPr>
          <w:spacing w:val="-3"/>
        </w:rPr>
        <w:t>of </w:t>
      </w:r>
      <w:r>
        <w:rPr/>
        <w:t>students’ everyday life with dogs.</w:t>
      </w:r>
    </w:p>
    <w:p>
      <w:pPr>
        <w:pStyle w:val="BodyText"/>
        <w:spacing w:before="11"/>
        <w:ind w:left="0"/>
        <w:rPr>
          <w:sz w:val="23"/>
        </w:rPr>
      </w:pPr>
    </w:p>
    <w:p>
      <w:pPr>
        <w:spacing w:line="275" w:lineRule="exact" w:before="0"/>
        <w:ind w:left="460" w:right="0" w:firstLine="0"/>
        <w:jc w:val="left"/>
        <w:rPr>
          <w:b/>
          <w:sz w:val="20"/>
        </w:rPr>
      </w:pPr>
      <w:r>
        <w:rPr>
          <w:rFonts w:ascii="TimesNewRomanPS-BoldItalicMT"/>
          <w:b/>
          <w:i/>
          <w:sz w:val="24"/>
        </w:rPr>
        <w:t>LIF 260 Dog Law </w:t>
      </w:r>
      <w:r>
        <w:rPr>
          <w:b/>
          <w:position w:val="1"/>
          <w:sz w:val="20"/>
        </w:rPr>
        <w:t>(1.5 credits)</w:t>
      </w:r>
    </w:p>
    <w:p>
      <w:pPr>
        <w:pStyle w:val="BodyText"/>
        <w:ind w:right="366"/>
      </w:pPr>
      <w:r>
        <w:rPr/>
        <w:t>Explores</w:t>
      </w:r>
      <w:r>
        <w:rPr>
          <w:spacing w:val="-6"/>
        </w:rPr>
        <w:t> </w:t>
      </w:r>
      <w:r>
        <w:rPr/>
        <w:t>the</w:t>
      </w:r>
      <w:r>
        <w:rPr>
          <w:spacing w:val="-9"/>
        </w:rPr>
        <w:t> </w:t>
      </w:r>
      <w:r>
        <w:rPr/>
        <w:t>legal</w:t>
      </w:r>
      <w:r>
        <w:rPr>
          <w:spacing w:val="-7"/>
        </w:rPr>
        <w:t> </w:t>
      </w:r>
      <w:r>
        <w:rPr/>
        <w:t>issues</w:t>
      </w:r>
      <w:r>
        <w:rPr>
          <w:spacing w:val="-6"/>
        </w:rPr>
        <w:t> </w:t>
      </w:r>
      <w:r>
        <w:rPr/>
        <w:t>surrounding</w:t>
      </w:r>
      <w:r>
        <w:rPr>
          <w:spacing w:val="-12"/>
        </w:rPr>
        <w:t> </w:t>
      </w:r>
      <w:r>
        <w:rPr/>
        <w:t>dog</w:t>
      </w:r>
      <w:r>
        <w:rPr>
          <w:spacing w:val="-6"/>
        </w:rPr>
        <w:t> </w:t>
      </w:r>
      <w:r>
        <w:rPr/>
        <w:t>ownership,</w:t>
      </w:r>
      <w:r>
        <w:rPr>
          <w:spacing w:val="-12"/>
        </w:rPr>
        <w:t> </w:t>
      </w:r>
      <w:r>
        <w:rPr/>
        <w:t>crossing</w:t>
      </w:r>
      <w:r>
        <w:rPr>
          <w:spacing w:val="-12"/>
        </w:rPr>
        <w:t> </w:t>
      </w:r>
      <w:r>
        <w:rPr/>
        <w:t>state</w:t>
      </w:r>
      <w:r>
        <w:rPr>
          <w:spacing w:val="-9"/>
        </w:rPr>
        <w:t> </w:t>
      </w:r>
      <w:r>
        <w:rPr/>
        <w:t>lines,</w:t>
      </w:r>
      <w:r>
        <w:rPr>
          <w:spacing w:val="-6"/>
        </w:rPr>
        <w:t> </w:t>
      </w:r>
      <w:r>
        <w:rPr/>
        <w:t>and</w:t>
      </w:r>
      <w:r>
        <w:rPr>
          <w:spacing w:val="-12"/>
        </w:rPr>
        <w:t> </w:t>
      </w:r>
      <w:r>
        <w:rPr/>
        <w:t>generally</w:t>
      </w:r>
      <w:r>
        <w:rPr>
          <w:spacing w:val="-7"/>
        </w:rPr>
        <w:t> </w:t>
      </w:r>
      <w:r>
        <w:rPr/>
        <w:t>applicable</w:t>
      </w:r>
      <w:r>
        <w:rPr>
          <w:spacing w:val="-8"/>
        </w:rPr>
        <w:t> </w:t>
      </w:r>
      <w:r>
        <w:rPr/>
        <w:t>pet</w:t>
      </w:r>
      <w:r>
        <w:rPr>
          <w:spacing w:val="-9"/>
        </w:rPr>
        <w:t> </w:t>
      </w:r>
      <w:r>
        <w:rPr/>
        <w:t>dog</w:t>
      </w:r>
      <w:r>
        <w:rPr>
          <w:spacing w:val="-12"/>
        </w:rPr>
        <w:t> </w:t>
      </w:r>
      <w:r>
        <w:rPr/>
        <w:t>laws</w:t>
      </w:r>
      <w:r>
        <w:rPr>
          <w:spacing w:val="-6"/>
        </w:rPr>
        <w:t> </w:t>
      </w:r>
      <w:r>
        <w:rPr/>
        <w:t>in this country like barking, dogs left in </w:t>
      </w:r>
      <w:r>
        <w:rPr>
          <w:spacing w:val="-3"/>
        </w:rPr>
        <w:t>cars or </w:t>
      </w:r>
      <w:r>
        <w:rPr/>
        <w:t>traveling in pickup beds </w:t>
      </w:r>
      <w:r>
        <w:rPr>
          <w:spacing w:val="-3"/>
        </w:rPr>
        <w:t>and </w:t>
      </w:r>
      <w:r>
        <w:rPr/>
        <w:t>those laws in other countries. Students critically</w:t>
      </w:r>
      <w:r>
        <w:rPr>
          <w:spacing w:val="-8"/>
        </w:rPr>
        <w:t> </w:t>
      </w:r>
      <w:r>
        <w:rPr/>
        <w:t>compare</w:t>
      </w:r>
      <w:r>
        <w:rPr>
          <w:spacing w:val="-8"/>
        </w:rPr>
        <w:t> </w:t>
      </w:r>
      <w:r>
        <w:rPr/>
        <w:t>canine-related</w:t>
      </w:r>
      <w:r>
        <w:rPr>
          <w:spacing w:val="-7"/>
        </w:rPr>
        <w:t> </w:t>
      </w:r>
      <w:r>
        <w:rPr/>
        <w:t>systems</w:t>
      </w:r>
      <w:r>
        <w:rPr>
          <w:spacing w:val="-6"/>
        </w:rPr>
        <w:t> </w:t>
      </w:r>
      <w:r>
        <w:rPr/>
        <w:t>of</w:t>
      </w:r>
      <w:r>
        <w:rPr>
          <w:spacing w:val="-7"/>
        </w:rPr>
        <w:t> </w:t>
      </w:r>
      <w:r>
        <w:rPr>
          <w:spacing w:val="-3"/>
        </w:rPr>
        <w:t>law</w:t>
      </w:r>
      <w:r>
        <w:rPr>
          <w:spacing w:val="-6"/>
        </w:rPr>
        <w:t> </w:t>
      </w:r>
      <w:r>
        <w:rPr/>
        <w:t>in</w:t>
      </w:r>
      <w:r>
        <w:rPr>
          <w:spacing w:val="-7"/>
        </w:rPr>
        <w:t> </w:t>
      </w:r>
      <w:r>
        <w:rPr/>
        <w:t>multiple</w:t>
      </w:r>
      <w:r>
        <w:rPr>
          <w:spacing w:val="-9"/>
        </w:rPr>
        <w:t> </w:t>
      </w:r>
      <w:r>
        <w:rPr/>
        <w:t>countries.</w:t>
      </w:r>
      <w:r>
        <w:rPr>
          <w:spacing w:val="-12"/>
        </w:rPr>
        <w:t> </w:t>
      </w:r>
      <w:r>
        <w:rPr/>
        <w:t>Particular</w:t>
      </w:r>
      <w:r>
        <w:rPr>
          <w:spacing w:val="-7"/>
        </w:rPr>
        <w:t> </w:t>
      </w:r>
      <w:r>
        <w:rPr/>
        <w:t>attention</w:t>
      </w:r>
      <w:r>
        <w:rPr>
          <w:spacing w:val="-7"/>
        </w:rPr>
        <w:t> </w:t>
      </w:r>
      <w:r>
        <w:rPr/>
        <w:t>is</w:t>
      </w:r>
      <w:r>
        <w:rPr>
          <w:spacing w:val="-11"/>
        </w:rPr>
        <w:t> </w:t>
      </w:r>
      <w:r>
        <w:rPr/>
        <w:t>paid</w:t>
      </w:r>
      <w:r>
        <w:rPr>
          <w:spacing w:val="-7"/>
        </w:rPr>
        <w:t> </w:t>
      </w:r>
      <w:r>
        <w:rPr/>
        <w:t>to</w:t>
      </w:r>
      <w:r>
        <w:rPr>
          <w:spacing w:val="-7"/>
        </w:rPr>
        <w:t> </w:t>
      </w:r>
      <w:r>
        <w:rPr/>
        <w:t>existing</w:t>
      </w:r>
      <w:r>
        <w:rPr>
          <w:spacing w:val="-7"/>
        </w:rPr>
        <w:t> </w:t>
      </w:r>
      <w:r>
        <w:rPr/>
        <w:t>U.S. law. Students are asked to examine the completeness, efficacy, enforce-ability, and consequences of </w:t>
      </w:r>
      <w:r>
        <w:rPr>
          <w:spacing w:val="-3"/>
        </w:rPr>
        <w:t>current </w:t>
      </w:r>
      <w:r>
        <w:rPr/>
        <w:t>U.S. dog-related law. The intended </w:t>
      </w:r>
      <w:r>
        <w:rPr>
          <w:spacing w:val="-3"/>
        </w:rPr>
        <w:t>and </w:t>
      </w:r>
      <w:r>
        <w:rPr/>
        <w:t>unintended effects of proposed new dog laws, such as breed-specific legislation, are explored. The relevance </w:t>
      </w:r>
      <w:r>
        <w:rPr>
          <w:spacing w:val="-3"/>
        </w:rPr>
        <w:t>of </w:t>
      </w:r>
      <w:r>
        <w:rPr/>
        <w:t>this course stretches into all corners of students’ everyday life with dogs.</w:t>
      </w:r>
    </w:p>
    <w:p>
      <w:pPr>
        <w:pStyle w:val="BodyText"/>
        <w:spacing w:before="2"/>
        <w:ind w:left="0"/>
      </w:pPr>
    </w:p>
    <w:p>
      <w:pPr>
        <w:spacing w:line="273" w:lineRule="exact" w:before="0"/>
        <w:ind w:left="460" w:right="0" w:firstLine="0"/>
        <w:jc w:val="left"/>
        <w:rPr>
          <w:b/>
          <w:sz w:val="20"/>
        </w:rPr>
      </w:pPr>
      <w:r>
        <w:rPr>
          <w:rFonts w:ascii="TimesNewRomanPS-BoldItalicMT"/>
          <w:b/>
          <w:i/>
          <w:sz w:val="24"/>
        </w:rPr>
        <w:t>LIF 262 Intro to Kennel Technology </w:t>
      </w:r>
      <w:r>
        <w:rPr>
          <w:b/>
          <w:position w:val="1"/>
          <w:sz w:val="20"/>
        </w:rPr>
        <w:t>(1 credit)</w:t>
      </w:r>
    </w:p>
    <w:p>
      <w:pPr>
        <w:pStyle w:val="BodyText"/>
        <w:ind w:right="314"/>
      </w:pPr>
      <w:r>
        <w:rPr/>
        <w:t>This course teaches methods used in managing a dog’s environment. Containment systems, cleanup, sanitation, and issues related to waste disposal requirements, along with general health and safety concerns applicable to the home, business, or kennel environment, including toy safety, are explored.</w:t>
      </w:r>
    </w:p>
    <w:p>
      <w:pPr>
        <w:pStyle w:val="BodyText"/>
        <w:spacing w:before="10"/>
        <w:ind w:left="0"/>
        <w:rPr>
          <w:sz w:val="23"/>
        </w:rPr>
      </w:pPr>
    </w:p>
    <w:p>
      <w:pPr>
        <w:spacing w:line="275" w:lineRule="exact" w:before="0"/>
        <w:ind w:left="460" w:right="0" w:firstLine="0"/>
        <w:jc w:val="left"/>
        <w:rPr>
          <w:b/>
          <w:sz w:val="20"/>
        </w:rPr>
      </w:pPr>
      <w:r>
        <w:rPr>
          <w:rFonts w:ascii="TimesNewRomanPS-BoldItalicMT"/>
          <w:b/>
          <w:i/>
          <w:sz w:val="24"/>
        </w:rPr>
        <w:t>LIF 263 Kennel Technology Supervised Lab </w:t>
      </w:r>
      <w:r>
        <w:rPr>
          <w:b/>
          <w:position w:val="1"/>
          <w:sz w:val="20"/>
        </w:rPr>
        <w:t>(.5 supervised lab credits)</w:t>
      </w:r>
    </w:p>
    <w:p>
      <w:pPr>
        <w:pStyle w:val="BodyText"/>
        <w:ind w:right="582"/>
      </w:pPr>
      <w:r>
        <w:rPr/>
        <w:t>The lab includes applied experience in managing a dog’s environment. Containment systems, cleanup, sanitation, and issues related to waste disposal requirements are practiced.</w:t>
      </w:r>
    </w:p>
    <w:p>
      <w:pPr>
        <w:pStyle w:val="BodyText"/>
        <w:spacing w:line="275" w:lineRule="exact"/>
      </w:pPr>
      <w:r>
        <w:rPr/>
        <w:t>Co-requisite(s) and/or Pre-requisite(s): LIF 262 - Intro to Kennel Technology</w:t>
      </w:r>
    </w:p>
    <w:p>
      <w:pPr>
        <w:pStyle w:val="BodyText"/>
        <w:spacing w:before="2"/>
        <w:ind w:left="0"/>
      </w:pPr>
    </w:p>
    <w:p>
      <w:pPr>
        <w:spacing w:before="1"/>
        <w:ind w:left="460" w:right="0" w:firstLine="0"/>
        <w:jc w:val="left"/>
        <w:rPr>
          <w:b/>
          <w:sz w:val="20"/>
        </w:rPr>
      </w:pPr>
      <w:r>
        <w:rPr>
          <w:rFonts w:ascii="TimesNewRomanPS-BoldItalicMT"/>
          <w:b/>
          <w:i/>
          <w:sz w:val="24"/>
        </w:rPr>
        <w:t>LIF 272 Intro to Scent Detecting Dogs </w:t>
      </w:r>
      <w:r>
        <w:rPr>
          <w:b/>
          <w:position w:val="1"/>
          <w:sz w:val="20"/>
        </w:rPr>
        <w:t>(1 credit: .5 lecture, .5 lab)</w:t>
      </w:r>
    </w:p>
    <w:p>
      <w:pPr>
        <w:pStyle w:val="BodyText"/>
        <w:spacing w:before="4"/>
        <w:ind w:right="403"/>
      </w:pPr>
      <w:r>
        <w:rPr/>
        <w:t>Dogs have an amazing sense of smell that can be </w:t>
      </w:r>
      <w:r>
        <w:rPr>
          <w:spacing w:val="-3"/>
        </w:rPr>
        <w:t>utilized </w:t>
      </w:r>
      <w:r>
        <w:rPr/>
        <w:t>in many working roles. This course introduces students to the many scent detection jobs dogs can do for individuals like drug sniffing</w:t>
      </w:r>
      <w:r>
        <w:rPr>
          <w:spacing w:val="-3"/>
        </w:rPr>
        <w:t> and </w:t>
      </w:r>
      <w:r>
        <w:rPr/>
        <w:t>termite detection work.</w:t>
      </w:r>
    </w:p>
    <w:p>
      <w:pPr>
        <w:pStyle w:val="BodyText"/>
        <w:ind w:right="402"/>
      </w:pPr>
      <w:r>
        <w:rPr/>
        <w:t>Students</w:t>
      </w:r>
      <w:r>
        <w:rPr>
          <w:spacing w:val="-10"/>
        </w:rPr>
        <w:t> </w:t>
      </w:r>
      <w:r>
        <w:rPr/>
        <w:t>will</w:t>
      </w:r>
      <w:r>
        <w:rPr>
          <w:spacing w:val="-7"/>
        </w:rPr>
        <w:t> </w:t>
      </w:r>
      <w:r>
        <w:rPr/>
        <w:t>learn</w:t>
      </w:r>
      <w:r>
        <w:rPr>
          <w:spacing w:val="-5"/>
        </w:rPr>
        <w:t> </w:t>
      </w:r>
      <w:r>
        <w:rPr/>
        <w:t>the</w:t>
      </w:r>
      <w:r>
        <w:rPr>
          <w:spacing w:val="-7"/>
        </w:rPr>
        <w:t> </w:t>
      </w:r>
      <w:r>
        <w:rPr/>
        <w:t>fundamentals</w:t>
      </w:r>
      <w:r>
        <w:rPr>
          <w:spacing w:val="-5"/>
        </w:rPr>
        <w:t> </w:t>
      </w:r>
      <w:r>
        <w:rPr>
          <w:spacing w:val="-3"/>
        </w:rPr>
        <w:t>of</w:t>
      </w:r>
      <w:r>
        <w:rPr>
          <w:spacing w:val="-5"/>
        </w:rPr>
        <w:t> </w:t>
      </w:r>
      <w:r>
        <w:rPr/>
        <w:t>scent</w:t>
      </w:r>
      <w:r>
        <w:rPr>
          <w:spacing w:val="-12"/>
        </w:rPr>
        <w:t> </w:t>
      </w:r>
      <w:r>
        <w:rPr/>
        <w:t>detection</w:t>
      </w:r>
      <w:r>
        <w:rPr>
          <w:spacing w:val="-5"/>
        </w:rPr>
        <w:t> </w:t>
      </w:r>
      <w:r>
        <w:rPr/>
        <w:t>training</w:t>
      </w:r>
      <w:r>
        <w:rPr>
          <w:spacing w:val="-6"/>
        </w:rPr>
        <w:t> </w:t>
      </w:r>
      <w:r>
        <w:rPr/>
        <w:t>and</w:t>
      </w:r>
      <w:r>
        <w:rPr>
          <w:spacing w:val="-11"/>
        </w:rPr>
        <w:t> </w:t>
      </w:r>
      <w:r>
        <w:rPr/>
        <w:t>will</w:t>
      </w:r>
      <w:r>
        <w:rPr>
          <w:spacing w:val="-7"/>
        </w:rPr>
        <w:t> </w:t>
      </w:r>
      <w:r>
        <w:rPr/>
        <w:t>get</w:t>
      </w:r>
      <w:r>
        <w:rPr>
          <w:spacing w:val="-7"/>
        </w:rPr>
        <w:t> </w:t>
      </w:r>
      <w:r>
        <w:rPr/>
        <w:t>hands-on</w:t>
      </w:r>
      <w:r>
        <w:rPr>
          <w:spacing w:val="-5"/>
        </w:rPr>
        <w:t> </w:t>
      </w:r>
      <w:r>
        <w:rPr/>
        <w:t>experience</w:t>
      </w:r>
      <w:r>
        <w:rPr>
          <w:spacing w:val="-8"/>
        </w:rPr>
        <w:t> </w:t>
      </w:r>
      <w:r>
        <w:rPr/>
        <w:t>training</w:t>
      </w:r>
      <w:r>
        <w:rPr>
          <w:spacing w:val="-11"/>
        </w:rPr>
        <w:t> </w:t>
      </w:r>
      <w:r>
        <w:rPr/>
        <w:t>a</w:t>
      </w:r>
      <w:r>
        <w:rPr>
          <w:spacing w:val="-7"/>
        </w:rPr>
        <w:t> </w:t>
      </w:r>
      <w:r>
        <w:rPr/>
        <w:t>dog</w:t>
      </w:r>
      <w:r>
        <w:rPr>
          <w:spacing w:val="-5"/>
        </w:rPr>
        <w:t> </w:t>
      </w:r>
      <w:r>
        <w:rPr/>
        <w:t>to do scent</w:t>
      </w:r>
      <w:r>
        <w:rPr>
          <w:spacing w:val="-3"/>
        </w:rPr>
        <w:t> </w:t>
      </w:r>
      <w:r>
        <w:rPr/>
        <w:t>detection.</w:t>
      </w:r>
    </w:p>
    <w:p>
      <w:pPr>
        <w:pStyle w:val="BodyText"/>
        <w:spacing w:line="274" w:lineRule="exact"/>
      </w:pPr>
      <w:r>
        <w:rPr/>
        <w:t>Co-requisite(s): LIF 273 - Intro to Scent Detection Supervised Lab</w:t>
      </w:r>
    </w:p>
    <w:p>
      <w:pPr>
        <w:pStyle w:val="BodyText"/>
        <w:spacing w:before="1"/>
        <w:ind w:left="0"/>
      </w:pPr>
    </w:p>
    <w:p>
      <w:pPr>
        <w:spacing w:line="275" w:lineRule="exact" w:before="0"/>
        <w:ind w:left="460" w:right="0" w:firstLine="0"/>
        <w:jc w:val="left"/>
        <w:rPr>
          <w:b/>
          <w:sz w:val="20"/>
        </w:rPr>
      </w:pPr>
      <w:r>
        <w:rPr>
          <w:rFonts w:ascii="TimesNewRomanPS-BoldItalicMT"/>
          <w:b/>
          <w:i/>
          <w:sz w:val="24"/>
        </w:rPr>
        <w:t>LIF 273 Intro to Scent Detection Supervised Lab </w:t>
      </w:r>
      <w:r>
        <w:rPr>
          <w:b/>
          <w:position w:val="1"/>
          <w:sz w:val="20"/>
        </w:rPr>
        <w:t>(.5 supervised lab credits)</w:t>
      </w:r>
    </w:p>
    <w:p>
      <w:pPr>
        <w:pStyle w:val="BodyText"/>
        <w:ind w:right="346"/>
      </w:pPr>
      <w:r>
        <w:rPr/>
        <w:t>Students</w:t>
      </w:r>
      <w:r>
        <w:rPr>
          <w:spacing w:val="-5"/>
        </w:rPr>
        <w:t> </w:t>
      </w:r>
      <w:r>
        <w:rPr>
          <w:spacing w:val="-3"/>
        </w:rPr>
        <w:t>and</w:t>
      </w:r>
      <w:r>
        <w:rPr>
          <w:spacing w:val="-12"/>
        </w:rPr>
        <w:t> </w:t>
      </w:r>
      <w:r>
        <w:rPr/>
        <w:t>dogs</w:t>
      </w:r>
      <w:r>
        <w:rPr>
          <w:spacing w:val="-14"/>
        </w:rPr>
        <w:t> </w:t>
      </w:r>
      <w:r>
        <w:rPr/>
        <w:t>will</w:t>
      </w:r>
      <w:r>
        <w:rPr>
          <w:spacing w:val="-12"/>
        </w:rPr>
        <w:t> </w:t>
      </w:r>
      <w:r>
        <w:rPr/>
        <w:t>practice</w:t>
      </w:r>
      <w:r>
        <w:rPr>
          <w:spacing w:val="-12"/>
        </w:rPr>
        <w:t> </w:t>
      </w:r>
      <w:r>
        <w:rPr/>
        <w:t>scent</w:t>
      </w:r>
      <w:r>
        <w:rPr>
          <w:spacing w:val="-12"/>
        </w:rPr>
        <w:t> </w:t>
      </w:r>
      <w:r>
        <w:rPr/>
        <w:t>detection</w:t>
      </w:r>
      <w:r>
        <w:rPr>
          <w:spacing w:val="-12"/>
        </w:rPr>
        <w:t> </w:t>
      </w:r>
      <w:r>
        <w:rPr>
          <w:spacing w:val="-3"/>
        </w:rPr>
        <w:t>exercises</w:t>
      </w:r>
      <w:r>
        <w:rPr>
          <w:spacing w:val="-5"/>
        </w:rPr>
        <w:t> </w:t>
      </w:r>
      <w:r>
        <w:rPr>
          <w:spacing w:val="-3"/>
        </w:rPr>
        <w:t>and</w:t>
      </w:r>
      <w:r>
        <w:rPr>
          <w:spacing w:val="-5"/>
        </w:rPr>
        <w:t> </w:t>
      </w:r>
      <w:r>
        <w:rPr>
          <w:spacing w:val="-3"/>
        </w:rPr>
        <w:t>expand</w:t>
      </w:r>
      <w:r>
        <w:rPr>
          <w:spacing w:val="-6"/>
        </w:rPr>
        <w:t> </w:t>
      </w:r>
      <w:r>
        <w:rPr>
          <w:spacing w:val="-4"/>
        </w:rPr>
        <w:t>to</w:t>
      </w:r>
      <w:r>
        <w:rPr>
          <w:spacing w:val="-12"/>
        </w:rPr>
        <w:t> </w:t>
      </w:r>
      <w:r>
        <w:rPr/>
        <w:t>other</w:t>
      </w:r>
      <w:r>
        <w:rPr>
          <w:spacing w:val="-11"/>
        </w:rPr>
        <w:t> </w:t>
      </w:r>
      <w:r>
        <w:rPr/>
        <w:t>work</w:t>
      </w:r>
      <w:r>
        <w:rPr>
          <w:spacing w:val="-10"/>
        </w:rPr>
        <w:t> </w:t>
      </w:r>
      <w:r>
        <w:rPr/>
        <w:t>roles</w:t>
      </w:r>
      <w:r>
        <w:rPr>
          <w:spacing w:val="-10"/>
        </w:rPr>
        <w:t> </w:t>
      </w:r>
      <w:r>
        <w:rPr/>
        <w:t>with</w:t>
      </w:r>
      <w:r>
        <w:rPr>
          <w:spacing w:val="-11"/>
        </w:rPr>
        <w:t> </w:t>
      </w:r>
      <w:r>
        <w:rPr/>
        <w:t>specific</w:t>
      </w:r>
      <w:r>
        <w:rPr>
          <w:spacing w:val="-6"/>
        </w:rPr>
        <w:t> </w:t>
      </w:r>
      <w:r>
        <w:rPr>
          <w:spacing w:val="-3"/>
        </w:rPr>
        <w:t>scents</w:t>
      </w:r>
      <w:r>
        <w:rPr>
          <w:spacing w:val="-9"/>
        </w:rPr>
        <w:t> </w:t>
      </w:r>
      <w:r>
        <w:rPr/>
        <w:t>during the </w:t>
      </w:r>
      <w:r>
        <w:rPr>
          <w:spacing w:val="-3"/>
        </w:rPr>
        <w:t>lab time. Focus </w:t>
      </w:r>
      <w:r>
        <w:rPr/>
        <w:t>will </w:t>
      </w:r>
      <w:r>
        <w:rPr>
          <w:spacing w:val="-3"/>
        </w:rPr>
        <w:t>be on the </w:t>
      </w:r>
      <w:r>
        <w:rPr/>
        <w:t>dog’s </w:t>
      </w:r>
      <w:r>
        <w:rPr>
          <w:spacing w:val="-3"/>
        </w:rPr>
        <w:t>appropriate </w:t>
      </w:r>
      <w:r>
        <w:rPr/>
        <w:t>alerting</w:t>
      </w:r>
      <w:r>
        <w:rPr>
          <w:spacing w:val="-10"/>
        </w:rPr>
        <w:t> </w:t>
      </w:r>
      <w:r>
        <w:rPr>
          <w:spacing w:val="-3"/>
        </w:rPr>
        <w:t>methods.</w:t>
      </w:r>
    </w:p>
    <w:p>
      <w:pPr>
        <w:pStyle w:val="BodyText"/>
        <w:spacing w:line="275" w:lineRule="exact"/>
      </w:pPr>
      <w:r>
        <w:rPr/>
        <w:t>Co-requisite(s): LIF 272 - Intro to Scent Detecting Dogs</w:t>
      </w:r>
    </w:p>
    <w:p>
      <w:pPr>
        <w:pStyle w:val="BodyText"/>
        <w:spacing w:before="2"/>
        <w:ind w:left="0"/>
      </w:pPr>
    </w:p>
    <w:p>
      <w:pPr>
        <w:spacing w:line="275" w:lineRule="exact" w:before="0"/>
        <w:ind w:left="460" w:right="0" w:firstLine="0"/>
        <w:jc w:val="left"/>
        <w:rPr>
          <w:b/>
          <w:sz w:val="20"/>
        </w:rPr>
      </w:pPr>
      <w:r>
        <w:rPr>
          <w:rFonts w:ascii="TimesNewRomanPS-BoldItalicMT"/>
          <w:b/>
          <w:i/>
          <w:sz w:val="24"/>
        </w:rPr>
        <w:t>LIF 278 Intro to Remediating Problem Dogs </w:t>
      </w:r>
      <w:r>
        <w:rPr>
          <w:b/>
          <w:position w:val="1"/>
          <w:sz w:val="20"/>
        </w:rPr>
        <w:t>(1.5 credits: 1 lecture, .5 lab)</w:t>
      </w:r>
    </w:p>
    <w:p>
      <w:pPr>
        <w:pStyle w:val="BodyText"/>
        <w:ind w:right="402"/>
      </w:pPr>
      <w:r>
        <w:rPr/>
        <w:t>Dogs, whether </w:t>
      </w:r>
      <w:r>
        <w:rPr>
          <w:spacing w:val="-3"/>
        </w:rPr>
        <w:t>sporting, </w:t>
      </w:r>
      <w:r>
        <w:rPr/>
        <w:t>working or pet dogs, can suffer from a number of behavioral </w:t>
      </w:r>
      <w:r>
        <w:rPr>
          <w:spacing w:val="-3"/>
        </w:rPr>
        <w:t>problems that make </w:t>
      </w:r>
      <w:r>
        <w:rPr>
          <w:spacing w:val="-4"/>
        </w:rPr>
        <w:t>them </w:t>
      </w:r>
      <w:r>
        <w:rPr/>
        <w:t>difficult </w:t>
      </w:r>
      <w:r>
        <w:rPr>
          <w:spacing w:val="-4"/>
        </w:rPr>
        <w:t>to </w:t>
      </w:r>
      <w:r>
        <w:rPr>
          <w:spacing w:val="-3"/>
        </w:rPr>
        <w:t>live </w:t>
      </w:r>
      <w:r>
        <w:rPr/>
        <w:t>or work with. </w:t>
      </w:r>
      <w:r>
        <w:rPr>
          <w:spacing w:val="-3"/>
        </w:rPr>
        <w:t>This course </w:t>
      </w:r>
      <w:r>
        <w:rPr/>
        <w:t>will provide instruction </w:t>
      </w:r>
      <w:r>
        <w:rPr>
          <w:spacing w:val="-3"/>
        </w:rPr>
        <w:t>on </w:t>
      </w:r>
      <w:r>
        <w:rPr>
          <w:spacing w:val="-4"/>
        </w:rPr>
        <w:t>how </w:t>
      </w:r>
      <w:r>
        <w:rPr/>
        <w:t>to </w:t>
      </w:r>
      <w:r>
        <w:rPr>
          <w:spacing w:val="-3"/>
        </w:rPr>
        <w:t>assess the most </w:t>
      </w:r>
      <w:r>
        <w:rPr>
          <w:spacing w:val="-2"/>
        </w:rPr>
        <w:t>common </w:t>
      </w:r>
      <w:r>
        <w:rPr>
          <w:spacing w:val="-3"/>
        </w:rPr>
        <w:t>of </w:t>
      </w:r>
      <w:r>
        <w:rPr/>
        <w:t>dog behavioral </w:t>
      </w:r>
      <w:r>
        <w:rPr>
          <w:spacing w:val="-3"/>
        </w:rPr>
        <w:t>problems, and </w:t>
      </w:r>
      <w:r>
        <w:rPr/>
        <w:t>offer </w:t>
      </w:r>
      <w:r>
        <w:rPr>
          <w:spacing w:val="-3"/>
        </w:rPr>
        <w:t>approaches </w:t>
      </w:r>
      <w:r>
        <w:rPr>
          <w:spacing w:val="-4"/>
        </w:rPr>
        <w:t>to </w:t>
      </w:r>
      <w:r>
        <w:rPr>
          <w:spacing w:val="-3"/>
        </w:rPr>
        <w:t>correcting them. </w:t>
      </w:r>
      <w:r>
        <w:rPr/>
        <w:t>The </w:t>
      </w:r>
      <w:r>
        <w:rPr>
          <w:spacing w:val="-3"/>
        </w:rPr>
        <w:t>secondary</w:t>
      </w:r>
      <w:r>
        <w:rPr/>
        <w:t> issue will be to </w:t>
      </w:r>
      <w:r>
        <w:rPr>
          <w:spacing w:val="-3"/>
        </w:rPr>
        <w:t>discuss </w:t>
      </w:r>
      <w:r>
        <w:rPr/>
        <w:t>what part of the </w:t>
      </w:r>
      <w:r>
        <w:rPr>
          <w:spacing w:val="-3"/>
        </w:rPr>
        <w:t>problem, </w:t>
      </w:r>
      <w:r>
        <w:rPr/>
        <w:t>like the home </w:t>
      </w:r>
      <w:r>
        <w:rPr>
          <w:spacing w:val="-3"/>
        </w:rPr>
        <w:t>environment, family inconsistency or </w:t>
      </w:r>
      <w:r>
        <w:rPr/>
        <w:t>other </w:t>
      </w:r>
      <w:r>
        <w:rPr>
          <w:spacing w:val="-3"/>
        </w:rPr>
        <w:t>external issues </w:t>
      </w:r>
      <w:r>
        <w:rPr/>
        <w:t>will suggest that the dog needs </w:t>
      </w:r>
      <w:r>
        <w:rPr>
          <w:spacing w:val="-4"/>
        </w:rPr>
        <w:t>to </w:t>
      </w:r>
      <w:r>
        <w:rPr/>
        <w:t>be </w:t>
      </w:r>
      <w:r>
        <w:rPr>
          <w:spacing w:val="-3"/>
        </w:rPr>
        <w:t>placed </w:t>
      </w:r>
      <w:r>
        <w:rPr>
          <w:spacing w:val="-4"/>
        </w:rPr>
        <w:t>in </w:t>
      </w:r>
      <w:r>
        <w:rPr>
          <w:spacing w:val="-3"/>
        </w:rPr>
        <w:t>another </w:t>
      </w:r>
      <w:r>
        <w:rPr/>
        <w:t>role </w:t>
      </w:r>
      <w:r>
        <w:rPr>
          <w:spacing w:val="-3"/>
        </w:rPr>
        <w:t>or </w:t>
      </w:r>
      <w:r>
        <w:rPr/>
        <w:t>home.</w:t>
      </w:r>
    </w:p>
    <w:p>
      <w:pPr>
        <w:pStyle w:val="BodyText"/>
        <w:spacing w:before="11"/>
        <w:ind w:left="0"/>
        <w:rPr>
          <w:sz w:val="23"/>
        </w:rPr>
      </w:pPr>
    </w:p>
    <w:p>
      <w:pPr>
        <w:spacing w:line="273" w:lineRule="exact" w:before="0"/>
        <w:ind w:left="460" w:right="0" w:firstLine="0"/>
        <w:jc w:val="left"/>
        <w:rPr>
          <w:b/>
          <w:sz w:val="20"/>
        </w:rPr>
      </w:pPr>
      <w:r>
        <w:rPr>
          <w:rFonts w:ascii="TimesNewRomanPS-BoldItalicMT"/>
          <w:b/>
          <w:i/>
          <w:sz w:val="24"/>
        </w:rPr>
        <w:t>LIF 282 Sales &amp; Marketing </w:t>
      </w:r>
      <w:r>
        <w:rPr>
          <w:b/>
          <w:position w:val="1"/>
          <w:sz w:val="20"/>
        </w:rPr>
        <w:t>(3 credits)</w:t>
      </w:r>
    </w:p>
    <w:p>
      <w:pPr>
        <w:pStyle w:val="BodyText"/>
        <w:spacing w:line="244" w:lineRule="auto"/>
      </w:pPr>
      <w:r>
        <w:rPr/>
        <w:t>This course focuses on marketing and sales through adept use of public relations, social media, emphasis on “branding” with a definitive, exemplary, and memorable image. Students learn and practice techniques to focus</w:t>
      </w:r>
    </w:p>
    <w:p>
      <w:pPr>
        <w:spacing w:after="0" w:line="244" w:lineRule="auto"/>
        <w:sectPr>
          <w:pgSz w:w="12240" w:h="15840"/>
          <w:pgMar w:header="0" w:footer="218" w:top="760" w:bottom="480" w:left="260" w:right="280"/>
        </w:sectPr>
      </w:pPr>
    </w:p>
    <w:p>
      <w:pPr>
        <w:pStyle w:val="BodyText"/>
        <w:spacing w:line="242" w:lineRule="auto" w:before="66"/>
        <w:ind w:right="582"/>
      </w:pPr>
      <w:r>
        <w:rPr/>
        <w:t>public attention on their programs, set appropriate prices, and sell products and services and utilize great customer relations for word of mouth advertising, community Chambers of Commerce, product displays and opportunistic circumstances.</w:t>
      </w:r>
    </w:p>
    <w:p>
      <w:pPr>
        <w:pStyle w:val="BodyText"/>
        <w:spacing w:before="4"/>
        <w:ind w:left="0"/>
        <w:rPr>
          <w:sz w:val="23"/>
        </w:rPr>
      </w:pPr>
    </w:p>
    <w:p>
      <w:pPr>
        <w:spacing w:line="275" w:lineRule="exact" w:before="1"/>
        <w:ind w:left="460" w:right="0" w:firstLine="0"/>
        <w:jc w:val="left"/>
        <w:rPr>
          <w:b/>
          <w:sz w:val="20"/>
        </w:rPr>
      </w:pPr>
      <w:r>
        <w:rPr>
          <w:rFonts w:ascii="TimesNewRomanPS-BoldItalicMT"/>
          <w:b/>
          <w:i/>
          <w:sz w:val="24"/>
        </w:rPr>
        <w:t>LIF 290A Motor Skill Learning </w:t>
      </w:r>
      <w:r>
        <w:rPr>
          <w:b/>
          <w:sz w:val="20"/>
        </w:rPr>
        <w:t>(2.5 credits: 1 lecture, 1.5 lab)</w:t>
      </w:r>
    </w:p>
    <w:p>
      <w:pPr>
        <w:pStyle w:val="BodyText"/>
        <w:ind w:right="367"/>
      </w:pPr>
      <w:r>
        <w:rPr/>
        <w:t>Through this course, students build on a knowledge of theoretical canine psychology and physiology as it relates to service dogs and the acquisition of human and canine motor skills. The Laboratory component similarly</w:t>
      </w:r>
      <w:r>
        <w:rPr>
          <w:spacing w:val="-32"/>
        </w:rPr>
        <w:t> </w:t>
      </w:r>
      <w:r>
        <w:rPr/>
        <w:t>builds on acquired service dog motor skills, competencies gained in their mock client training. Instruction at this level is based on on-going assessments of each student’s growth, which serves as a basis for individualized instruction. Further experience teaching diverse motor skills to dogs of varying ages and breeds continues to provide new opportunities for improving student capabilities in teaching canine service dog motor</w:t>
      </w:r>
      <w:r>
        <w:rPr>
          <w:spacing w:val="-16"/>
        </w:rPr>
        <w:t> </w:t>
      </w:r>
      <w:r>
        <w:rPr/>
        <w:t>skills.</w:t>
      </w:r>
    </w:p>
    <w:p>
      <w:pPr>
        <w:pStyle w:val="BodyText"/>
        <w:spacing w:before="3"/>
        <w:ind w:left="0"/>
      </w:pPr>
    </w:p>
    <w:p>
      <w:pPr>
        <w:spacing w:line="275" w:lineRule="exact" w:before="0"/>
        <w:ind w:left="460" w:right="0" w:firstLine="0"/>
        <w:jc w:val="left"/>
        <w:rPr>
          <w:b/>
          <w:sz w:val="20"/>
        </w:rPr>
      </w:pPr>
      <w:r>
        <w:rPr>
          <w:rFonts w:ascii="TimesNewRomanPS-BoldItalicMT"/>
          <w:b/>
          <w:i/>
          <w:sz w:val="24"/>
        </w:rPr>
        <w:t>LIF 290B Motor Skill Learning </w:t>
      </w:r>
      <w:r>
        <w:rPr>
          <w:b/>
          <w:sz w:val="20"/>
        </w:rPr>
        <w:t>(2.5 credits: .5 lecture, 2 lab)</w:t>
      </w:r>
    </w:p>
    <w:p>
      <w:pPr>
        <w:pStyle w:val="BodyText"/>
        <w:ind w:right="582"/>
      </w:pPr>
      <w:r>
        <w:rPr/>
        <w:t>This course builds on required student motor skill competencies gained the previous semester. Students are expected to refine their capabilities in teaching canine motor skills. This course focuses on refining assistance dog training methods acquired in the previous semester.</w:t>
      </w:r>
    </w:p>
    <w:p>
      <w:pPr>
        <w:pStyle w:val="BodyText"/>
        <w:spacing w:before="2"/>
      </w:pPr>
      <w:r>
        <w:rPr/>
        <w:t>Pre-requisite(s): LIF 290A</w:t>
      </w:r>
    </w:p>
    <w:p>
      <w:pPr>
        <w:pStyle w:val="BodyText"/>
        <w:spacing w:before="10"/>
        <w:ind w:left="0"/>
        <w:rPr>
          <w:sz w:val="23"/>
        </w:rPr>
      </w:pPr>
    </w:p>
    <w:p>
      <w:pPr>
        <w:spacing w:line="275" w:lineRule="exact" w:before="0"/>
        <w:ind w:left="460" w:right="0" w:firstLine="0"/>
        <w:jc w:val="left"/>
        <w:rPr>
          <w:b/>
          <w:sz w:val="20"/>
        </w:rPr>
      </w:pPr>
      <w:r>
        <w:rPr>
          <w:rFonts w:ascii="TimesNewRomanPS-BoldItalicMT"/>
          <w:b/>
          <w:i/>
          <w:sz w:val="24"/>
        </w:rPr>
        <w:t>LIF 292A Environmental Management </w:t>
      </w:r>
      <w:r>
        <w:rPr>
          <w:b/>
          <w:sz w:val="20"/>
        </w:rPr>
        <w:t>(1 credit: .5 lecture, .5 lab)</w:t>
      </w:r>
    </w:p>
    <w:p>
      <w:pPr>
        <w:pStyle w:val="BodyText"/>
        <w:spacing w:line="242" w:lineRule="auto"/>
        <w:ind w:right="582"/>
      </w:pPr>
      <w:r>
        <w:rPr/>
        <w:t>This course expands on the methods used in managing a dog’s environment. Containment systems, cleanup, sanitation, and issues related to waste disposal requirements, along with general health and safety concerns applicable to the home, business, or kennel environment, including toy safety, are explored.</w:t>
      </w:r>
    </w:p>
    <w:p>
      <w:pPr>
        <w:pStyle w:val="BodyText"/>
        <w:spacing w:before="4"/>
        <w:ind w:left="0"/>
        <w:rPr>
          <w:sz w:val="23"/>
        </w:rPr>
      </w:pPr>
    </w:p>
    <w:p>
      <w:pPr>
        <w:spacing w:line="275" w:lineRule="exact" w:before="0"/>
        <w:ind w:left="460" w:right="0" w:firstLine="0"/>
        <w:jc w:val="left"/>
        <w:rPr>
          <w:b/>
          <w:sz w:val="20"/>
        </w:rPr>
      </w:pPr>
      <w:r>
        <w:rPr>
          <w:rFonts w:ascii="TimesNewRomanPS-BoldItalicMT"/>
          <w:b/>
          <w:i/>
          <w:sz w:val="24"/>
        </w:rPr>
        <w:t>LIF 292B Environmental Management </w:t>
      </w:r>
      <w:r>
        <w:rPr>
          <w:b/>
          <w:sz w:val="20"/>
        </w:rPr>
        <w:t>(.5 lab credits)</w:t>
      </w:r>
    </w:p>
    <w:p>
      <w:pPr>
        <w:pStyle w:val="BodyText"/>
        <w:ind w:right="402"/>
      </w:pPr>
      <w:r>
        <w:rPr/>
        <w:t>This course builds on the student’s knowledge of kennel management. Hands-on training is expanded upon with a variety of canine experiences.</w:t>
      </w:r>
    </w:p>
    <w:p>
      <w:pPr>
        <w:pStyle w:val="BodyText"/>
        <w:spacing w:line="274" w:lineRule="exact"/>
      </w:pPr>
      <w:r>
        <w:rPr/>
        <w:t>Pre-requisite(s): LIF 292A</w:t>
      </w:r>
    </w:p>
    <w:p>
      <w:pPr>
        <w:pStyle w:val="BodyText"/>
        <w:spacing w:before="7"/>
        <w:ind w:left="0"/>
      </w:pPr>
    </w:p>
    <w:p>
      <w:pPr>
        <w:spacing w:line="273" w:lineRule="exact" w:before="1"/>
        <w:ind w:left="460" w:right="0" w:firstLine="0"/>
        <w:jc w:val="left"/>
        <w:rPr>
          <w:b/>
          <w:sz w:val="20"/>
        </w:rPr>
      </w:pPr>
      <w:r>
        <w:rPr>
          <w:rFonts w:ascii="TimesNewRomanPS-BoldItalicMT"/>
          <w:b/>
          <w:i/>
          <w:sz w:val="24"/>
        </w:rPr>
        <w:t>LIF 296 Intro to Other Canine Career Paths </w:t>
      </w:r>
      <w:r>
        <w:rPr>
          <w:b/>
          <w:position w:val="1"/>
          <w:sz w:val="20"/>
        </w:rPr>
        <w:t>(1.5 credits: 1 lecture, .5 lab)</w:t>
      </w:r>
    </w:p>
    <w:p>
      <w:pPr>
        <w:pStyle w:val="BodyText"/>
        <w:ind w:right="415"/>
      </w:pPr>
      <w:r>
        <w:rPr/>
        <w:t>Students will be exposed to a number of canine occupations: courthouse dogs, dog bite investigation, entry-level dog sitting and dog walking, dog transportation, in-home pup housebreaking set ups and training, etc. Look beyond dog handling to other income sources like product sales and development.</w:t>
      </w:r>
    </w:p>
    <w:p>
      <w:pPr>
        <w:pStyle w:val="BodyText"/>
        <w:spacing w:before="4"/>
      </w:pPr>
      <w:r>
        <w:rPr/>
        <w:t>Co-requisite(s): LIF 297 - Intro to Other Canine Career Paths Supervised Lab</w:t>
      </w:r>
    </w:p>
    <w:p>
      <w:pPr>
        <w:pStyle w:val="BodyText"/>
        <w:spacing w:before="9"/>
        <w:ind w:left="0"/>
        <w:rPr>
          <w:sz w:val="23"/>
        </w:rPr>
      </w:pPr>
    </w:p>
    <w:p>
      <w:pPr>
        <w:spacing w:line="276" w:lineRule="exact" w:before="0"/>
        <w:ind w:left="460" w:right="0" w:firstLine="0"/>
        <w:jc w:val="left"/>
        <w:rPr>
          <w:b/>
          <w:sz w:val="20"/>
        </w:rPr>
      </w:pPr>
      <w:r>
        <w:rPr>
          <w:rFonts w:ascii="TimesNewRomanPS-BoldItalicMT"/>
          <w:b/>
          <w:i/>
          <w:sz w:val="24"/>
        </w:rPr>
        <w:t>LIF 297 Intro to Other Canine Career Paths Supervised Lab </w:t>
      </w:r>
      <w:r>
        <w:rPr>
          <w:b/>
          <w:position w:val="1"/>
          <w:sz w:val="20"/>
        </w:rPr>
        <w:t>(1.5 supervised lab credits)</w:t>
      </w:r>
    </w:p>
    <w:p>
      <w:pPr>
        <w:pStyle w:val="BodyText"/>
        <w:ind w:right="582"/>
      </w:pPr>
      <w:r>
        <w:rPr/>
        <w:t>Practice</w:t>
      </w:r>
      <w:r>
        <w:rPr>
          <w:spacing w:val="-8"/>
        </w:rPr>
        <w:t> </w:t>
      </w:r>
      <w:r>
        <w:rPr/>
        <w:t>skills</w:t>
      </w:r>
      <w:r>
        <w:rPr>
          <w:spacing w:val="-5"/>
        </w:rPr>
        <w:t> </w:t>
      </w:r>
      <w:r>
        <w:rPr/>
        <w:t>in</w:t>
      </w:r>
      <w:r>
        <w:rPr>
          <w:spacing w:val="-10"/>
        </w:rPr>
        <w:t> </w:t>
      </w:r>
      <w:r>
        <w:rPr/>
        <w:t>a</w:t>
      </w:r>
      <w:r>
        <w:rPr>
          <w:spacing w:val="-7"/>
        </w:rPr>
        <w:t> </w:t>
      </w:r>
      <w:r>
        <w:rPr/>
        <w:t>number</w:t>
      </w:r>
      <w:r>
        <w:rPr>
          <w:spacing w:val="-12"/>
        </w:rPr>
        <w:t> </w:t>
      </w:r>
      <w:r>
        <w:rPr/>
        <w:t>of</w:t>
      </w:r>
      <w:r>
        <w:rPr>
          <w:spacing w:val="-5"/>
        </w:rPr>
        <w:t> </w:t>
      </w:r>
      <w:r>
        <w:rPr/>
        <w:t>canine</w:t>
      </w:r>
      <w:r>
        <w:rPr>
          <w:spacing w:val="-6"/>
        </w:rPr>
        <w:t> </w:t>
      </w:r>
      <w:r>
        <w:rPr/>
        <w:t>occupations</w:t>
      </w:r>
      <w:r>
        <w:rPr>
          <w:spacing w:val="-10"/>
        </w:rPr>
        <w:t> </w:t>
      </w:r>
      <w:r>
        <w:rPr/>
        <w:t>such</w:t>
      </w:r>
      <w:r>
        <w:rPr>
          <w:spacing w:val="-6"/>
        </w:rPr>
        <w:t> </w:t>
      </w:r>
      <w:r>
        <w:rPr/>
        <w:t>as</w:t>
      </w:r>
      <w:r>
        <w:rPr>
          <w:spacing w:val="-3"/>
        </w:rPr>
        <w:t> </w:t>
      </w:r>
      <w:r>
        <w:rPr/>
        <w:t>dog</w:t>
      </w:r>
      <w:r>
        <w:rPr>
          <w:spacing w:val="-6"/>
        </w:rPr>
        <w:t> </w:t>
      </w:r>
      <w:r>
        <w:rPr/>
        <w:t>walking,</w:t>
      </w:r>
      <w:r>
        <w:rPr>
          <w:spacing w:val="-6"/>
        </w:rPr>
        <w:t> </w:t>
      </w:r>
      <w:r>
        <w:rPr/>
        <w:t>doggie</w:t>
      </w:r>
      <w:r>
        <w:rPr>
          <w:spacing w:val="-7"/>
        </w:rPr>
        <w:t> </w:t>
      </w:r>
      <w:r>
        <w:rPr/>
        <w:t>day</w:t>
      </w:r>
      <w:r>
        <w:rPr>
          <w:spacing w:val="-6"/>
        </w:rPr>
        <w:t> </w:t>
      </w:r>
      <w:r>
        <w:rPr/>
        <w:t>care,</w:t>
      </w:r>
      <w:r>
        <w:rPr>
          <w:spacing w:val="-9"/>
        </w:rPr>
        <w:t> </w:t>
      </w:r>
      <w:r>
        <w:rPr/>
        <w:t>group</w:t>
      </w:r>
      <w:r>
        <w:rPr>
          <w:spacing w:val="-6"/>
        </w:rPr>
        <w:t> </w:t>
      </w:r>
      <w:r>
        <w:rPr/>
        <w:t>play</w:t>
      </w:r>
      <w:r>
        <w:rPr>
          <w:rFonts w:ascii="TimesNewRomanPS-BoldItalicMT"/>
          <w:b/>
          <w:i/>
        </w:rPr>
        <w:t>,</w:t>
      </w:r>
      <w:r>
        <w:rPr>
          <w:rFonts w:ascii="TimesNewRomanPS-BoldItalicMT"/>
          <w:b/>
          <w:i/>
          <w:spacing w:val="-10"/>
        </w:rPr>
        <w:t> </w:t>
      </w:r>
      <w:r>
        <w:rPr/>
        <w:t>reading</w:t>
      </w:r>
      <w:r>
        <w:rPr>
          <w:spacing w:val="-6"/>
        </w:rPr>
        <w:t> </w:t>
      </w:r>
      <w:r>
        <w:rPr/>
        <w:t>in schools,</w:t>
      </w:r>
      <w:r>
        <w:rPr>
          <w:spacing w:val="-1"/>
        </w:rPr>
        <w:t> </w:t>
      </w:r>
      <w:r>
        <w:rPr/>
        <w:t>etc.</w:t>
      </w:r>
    </w:p>
    <w:p>
      <w:pPr>
        <w:pStyle w:val="BodyText"/>
        <w:spacing w:before="3"/>
      </w:pPr>
      <w:r>
        <w:rPr/>
        <w:t>Co-requisite(s): LIF 296 - Intro to Other Canine Career Paths</w:t>
      </w:r>
    </w:p>
    <w:p>
      <w:pPr>
        <w:pStyle w:val="BodyText"/>
        <w:spacing w:before="10"/>
        <w:ind w:left="0"/>
        <w:rPr>
          <w:sz w:val="23"/>
        </w:rPr>
      </w:pPr>
    </w:p>
    <w:p>
      <w:pPr>
        <w:spacing w:line="276" w:lineRule="exact" w:before="0"/>
        <w:ind w:left="460" w:right="0" w:firstLine="0"/>
        <w:jc w:val="left"/>
        <w:rPr>
          <w:b/>
          <w:sz w:val="20"/>
        </w:rPr>
      </w:pPr>
      <w:r>
        <w:rPr>
          <w:rFonts w:ascii="TimesNewRomanPS-BoldItalicMT"/>
          <w:b/>
          <w:i/>
          <w:sz w:val="24"/>
        </w:rPr>
        <w:t>LIF 299 Independent Study </w:t>
      </w:r>
      <w:r>
        <w:rPr>
          <w:b/>
          <w:position w:val="1"/>
          <w:sz w:val="20"/>
        </w:rPr>
        <w:t>(1-6 credits per semester)</w:t>
      </w:r>
    </w:p>
    <w:p>
      <w:pPr>
        <w:pStyle w:val="BodyText"/>
        <w:spacing w:line="242" w:lineRule="auto"/>
      </w:pPr>
      <w:r>
        <w:rPr/>
        <w:t>Students have the opportunity to pursue personal </w:t>
      </w:r>
      <w:r>
        <w:rPr>
          <w:spacing w:val="-3"/>
        </w:rPr>
        <w:t>academic </w:t>
      </w:r>
      <w:r>
        <w:rPr/>
        <w:t>interests related to their coursework by </w:t>
      </w:r>
      <w:r>
        <w:rPr>
          <w:spacing w:val="-3"/>
        </w:rPr>
        <w:t>means </w:t>
      </w:r>
      <w:r>
        <w:rPr/>
        <w:t>of independent</w:t>
      </w:r>
      <w:r>
        <w:rPr>
          <w:spacing w:val="-10"/>
        </w:rPr>
        <w:t> </w:t>
      </w:r>
      <w:r>
        <w:rPr/>
        <w:t>study.</w:t>
      </w:r>
      <w:r>
        <w:rPr>
          <w:spacing w:val="-7"/>
        </w:rPr>
        <w:t> </w:t>
      </w:r>
      <w:r>
        <w:rPr/>
        <w:t>Independent</w:t>
      </w:r>
      <w:r>
        <w:rPr>
          <w:spacing w:val="-14"/>
        </w:rPr>
        <w:t> </w:t>
      </w:r>
      <w:r>
        <w:rPr/>
        <w:t>study</w:t>
      </w:r>
      <w:r>
        <w:rPr>
          <w:spacing w:val="-12"/>
        </w:rPr>
        <w:t> </w:t>
      </w:r>
      <w:r>
        <w:rPr/>
        <w:t>also</w:t>
      </w:r>
      <w:r>
        <w:rPr>
          <w:spacing w:val="-8"/>
        </w:rPr>
        <w:t> </w:t>
      </w:r>
      <w:r>
        <w:rPr/>
        <w:t>includes</w:t>
      </w:r>
      <w:r>
        <w:rPr>
          <w:spacing w:val="-6"/>
        </w:rPr>
        <w:t> </w:t>
      </w:r>
      <w:r>
        <w:rPr/>
        <w:t>credit</w:t>
      </w:r>
      <w:r>
        <w:rPr>
          <w:spacing w:val="-10"/>
        </w:rPr>
        <w:t> </w:t>
      </w:r>
      <w:r>
        <w:rPr/>
        <w:t>for</w:t>
      </w:r>
      <w:r>
        <w:rPr>
          <w:spacing w:val="-7"/>
        </w:rPr>
        <w:t> </w:t>
      </w:r>
      <w:r>
        <w:rPr/>
        <w:t>assisting</w:t>
      </w:r>
      <w:r>
        <w:rPr>
          <w:spacing w:val="-7"/>
        </w:rPr>
        <w:t> </w:t>
      </w:r>
      <w:r>
        <w:rPr/>
        <w:t>instructors.</w:t>
      </w:r>
      <w:r>
        <w:rPr>
          <w:spacing w:val="-13"/>
        </w:rPr>
        <w:t> </w:t>
      </w:r>
      <w:r>
        <w:rPr/>
        <w:t>All</w:t>
      </w:r>
      <w:r>
        <w:rPr>
          <w:spacing w:val="-9"/>
        </w:rPr>
        <w:t> </w:t>
      </w:r>
      <w:r>
        <w:rPr/>
        <w:t>independent</w:t>
      </w:r>
      <w:r>
        <w:rPr>
          <w:spacing w:val="-10"/>
        </w:rPr>
        <w:t> </w:t>
      </w:r>
      <w:r>
        <w:rPr/>
        <w:t>study</w:t>
      </w:r>
      <w:r>
        <w:rPr>
          <w:spacing w:val="-12"/>
        </w:rPr>
        <w:t> </w:t>
      </w:r>
      <w:r>
        <w:rPr/>
        <w:t>must</w:t>
      </w:r>
      <w:r>
        <w:rPr>
          <w:spacing w:val="-9"/>
        </w:rPr>
        <w:t> </w:t>
      </w:r>
      <w:r>
        <w:rPr/>
        <w:t>be approved </w:t>
      </w:r>
      <w:r>
        <w:rPr>
          <w:spacing w:val="-3"/>
        </w:rPr>
        <w:t>by </w:t>
      </w:r>
      <w:r>
        <w:rPr/>
        <w:t>the Chief Academic Officer and supervised by a faculty</w:t>
      </w:r>
      <w:r>
        <w:rPr>
          <w:spacing w:val="-29"/>
        </w:rPr>
        <w:t> </w:t>
      </w:r>
      <w:r>
        <w:rPr/>
        <w:t>member.</w:t>
      </w:r>
    </w:p>
    <w:p>
      <w:pPr>
        <w:spacing w:line="273" w:lineRule="exact" w:before="178"/>
        <w:ind w:left="460" w:right="0" w:firstLine="0"/>
        <w:jc w:val="left"/>
        <w:rPr>
          <w:b/>
          <w:sz w:val="24"/>
        </w:rPr>
      </w:pPr>
      <w:r>
        <w:rPr>
          <w:b/>
          <w:sz w:val="24"/>
          <w:u w:val="thick"/>
        </w:rPr>
        <w:t>Upper-Division Courses</w:t>
      </w:r>
    </w:p>
    <w:p>
      <w:pPr>
        <w:pStyle w:val="BodyText"/>
        <w:ind w:right="496"/>
      </w:pPr>
      <w:r>
        <w:rPr>
          <w:b/>
        </w:rPr>
        <w:t>LIF 300 Playgroups and Enrichment: </w:t>
      </w:r>
      <w:r>
        <w:rPr>
          <w:i/>
        </w:rPr>
        <w:t>2 credits, (1.5 Lecture, .5 Lab.) </w:t>
      </w:r>
      <w:r>
        <w:rPr/>
        <w:t>Active enrichment is critical to animal welfare in a community. Passive enrichment, such as food toys and scents, are only a piece of the full picture of enrichment in a multi-animal setting. Active enrichment, such as playgroups and volunteer programs, require staff who are proficient in both the kinesthetic and practical knowledge required to successfully operate enrichment programs. In this course, students will develop that knowledge in order to oversee and operate various enrichment programs at animal welfare organizations.</w:t>
      </w:r>
    </w:p>
    <w:p>
      <w:pPr>
        <w:spacing w:after="0"/>
        <w:sectPr>
          <w:pgSz w:w="12240" w:h="15840"/>
          <w:pgMar w:header="0" w:footer="218" w:top="480" w:bottom="480" w:left="260" w:right="280"/>
        </w:sectPr>
      </w:pPr>
    </w:p>
    <w:p>
      <w:pPr>
        <w:pStyle w:val="BodyText"/>
        <w:spacing w:before="66"/>
        <w:ind w:right="314"/>
      </w:pPr>
      <w:r>
        <w:rPr>
          <w:b/>
        </w:rPr>
        <w:t>LIF 301 Rescue and Shelter Dog Outcomes: </w:t>
      </w:r>
      <w:r>
        <w:rPr>
          <w:i/>
        </w:rPr>
        <w:t>1.5 credits, (1 Lecture, .5 Lab.) </w:t>
      </w:r>
      <w:r>
        <w:rPr/>
        <w:t>As shelter programs move away from application-based adoption methodologies, shelter workers must be proficient in utilizing conversation- based adoption strategies to facilitate safe and successful placement of dogs from the shelter into homes. This course will prepare students for shelter roles involving safely introducing dogs of unknown backgrounds to potential adopters, discussing dogs' training needs with adopters, and providing guidance to best facilitate a successful match between human and canine. This course will also explore creative and non-traditional outcomes for shelter dogs, including minor working roles.</w:t>
      </w:r>
    </w:p>
    <w:p>
      <w:pPr>
        <w:pStyle w:val="BodyText"/>
        <w:spacing w:before="8"/>
        <w:ind w:left="0"/>
      </w:pPr>
    </w:p>
    <w:p>
      <w:pPr>
        <w:spacing w:line="275" w:lineRule="exact" w:before="0"/>
        <w:ind w:left="460" w:right="0" w:firstLine="0"/>
        <w:jc w:val="left"/>
        <w:rPr>
          <w:b/>
          <w:sz w:val="20"/>
        </w:rPr>
      </w:pPr>
      <w:r>
        <w:rPr>
          <w:rFonts w:ascii="TimesNewRomanPS-BoldItalicMT"/>
          <w:b/>
          <w:i/>
          <w:sz w:val="24"/>
        </w:rPr>
        <w:t>LIF 305 History of Dog Breeds &amp; Training </w:t>
      </w:r>
      <w:r>
        <w:rPr>
          <w:b/>
          <w:position w:val="1"/>
          <w:sz w:val="20"/>
        </w:rPr>
        <w:t>(3 credits)</w:t>
      </w:r>
    </w:p>
    <w:p>
      <w:pPr>
        <w:pStyle w:val="BodyText"/>
        <w:spacing w:line="242" w:lineRule="auto"/>
        <w:ind w:right="502"/>
      </w:pPr>
      <w:r>
        <w:rPr/>
        <w:t>This</w:t>
      </w:r>
      <w:r>
        <w:rPr>
          <w:spacing w:val="-7"/>
        </w:rPr>
        <w:t> </w:t>
      </w:r>
      <w:r>
        <w:rPr/>
        <w:t>course</w:t>
      </w:r>
      <w:r>
        <w:rPr>
          <w:spacing w:val="-9"/>
        </w:rPr>
        <w:t> </w:t>
      </w:r>
      <w:r>
        <w:rPr/>
        <w:t>studies</w:t>
      </w:r>
      <w:r>
        <w:rPr>
          <w:spacing w:val="-6"/>
        </w:rPr>
        <w:t> </w:t>
      </w:r>
      <w:r>
        <w:rPr/>
        <w:t>the</w:t>
      </w:r>
      <w:r>
        <w:rPr>
          <w:spacing w:val="-10"/>
        </w:rPr>
        <w:t> </w:t>
      </w:r>
      <w:r>
        <w:rPr/>
        <w:t>history,</w:t>
      </w:r>
      <w:r>
        <w:rPr>
          <w:spacing w:val="-11"/>
        </w:rPr>
        <w:t> </w:t>
      </w:r>
      <w:r>
        <w:rPr/>
        <w:t>diversity,</w:t>
      </w:r>
      <w:r>
        <w:rPr>
          <w:spacing w:val="-8"/>
        </w:rPr>
        <w:t> </w:t>
      </w:r>
      <w:r>
        <w:rPr/>
        <w:t>instincts,</w:t>
      </w:r>
      <w:r>
        <w:rPr>
          <w:spacing w:val="-7"/>
        </w:rPr>
        <w:t> </w:t>
      </w:r>
      <w:r>
        <w:rPr/>
        <w:t>purpose,</w:t>
      </w:r>
      <w:r>
        <w:rPr>
          <w:spacing w:val="-7"/>
        </w:rPr>
        <w:t> </w:t>
      </w:r>
      <w:r>
        <w:rPr>
          <w:spacing w:val="-3"/>
        </w:rPr>
        <w:t>and</w:t>
      </w:r>
      <w:r>
        <w:rPr>
          <w:spacing w:val="-8"/>
        </w:rPr>
        <w:t> </w:t>
      </w:r>
      <w:r>
        <w:rPr/>
        <w:t>problems</w:t>
      </w:r>
      <w:r>
        <w:rPr>
          <w:spacing w:val="-6"/>
        </w:rPr>
        <w:t> </w:t>
      </w:r>
      <w:r>
        <w:rPr/>
        <w:t>associated</w:t>
      </w:r>
      <w:r>
        <w:rPr>
          <w:spacing w:val="-13"/>
        </w:rPr>
        <w:t> </w:t>
      </w:r>
      <w:r>
        <w:rPr/>
        <w:t>with</w:t>
      </w:r>
      <w:r>
        <w:rPr>
          <w:spacing w:val="-7"/>
        </w:rPr>
        <w:t> </w:t>
      </w:r>
      <w:r>
        <w:rPr/>
        <w:t>individual</w:t>
      </w:r>
      <w:r>
        <w:rPr>
          <w:spacing w:val="-9"/>
        </w:rPr>
        <w:t> </w:t>
      </w:r>
      <w:r>
        <w:rPr>
          <w:spacing w:val="-3"/>
        </w:rPr>
        <w:t>and</w:t>
      </w:r>
      <w:r>
        <w:rPr>
          <w:spacing w:val="-7"/>
        </w:rPr>
        <w:t> </w:t>
      </w:r>
      <w:r>
        <w:rPr/>
        <w:t>groups of modern dog breeds. Students will be required </w:t>
      </w:r>
      <w:r>
        <w:rPr>
          <w:spacing w:val="-4"/>
        </w:rPr>
        <w:t>to </w:t>
      </w:r>
      <w:r>
        <w:rPr/>
        <w:t>synthesize this material to project futurist changes </w:t>
      </w:r>
      <w:r>
        <w:rPr>
          <w:spacing w:val="-4"/>
        </w:rPr>
        <w:t>in </w:t>
      </w:r>
      <w:r>
        <w:rPr/>
        <w:t>dog human relationship and</w:t>
      </w:r>
      <w:r>
        <w:rPr>
          <w:spacing w:val="-7"/>
        </w:rPr>
        <w:t> </w:t>
      </w:r>
      <w:r>
        <w:rPr/>
        <w:t>roles.</w:t>
      </w:r>
    </w:p>
    <w:p>
      <w:pPr>
        <w:pStyle w:val="BodyText"/>
        <w:spacing w:before="4"/>
        <w:ind w:left="0"/>
        <w:rPr>
          <w:sz w:val="23"/>
        </w:rPr>
      </w:pPr>
    </w:p>
    <w:p>
      <w:pPr>
        <w:spacing w:line="273" w:lineRule="exact" w:before="0"/>
        <w:ind w:left="460" w:right="0" w:firstLine="0"/>
        <w:jc w:val="left"/>
        <w:rPr>
          <w:b/>
          <w:sz w:val="20"/>
        </w:rPr>
      </w:pPr>
      <w:r>
        <w:rPr>
          <w:rFonts w:ascii="TimesNewRomanPS-BoldItalicMT"/>
          <w:b/>
          <w:i/>
          <w:sz w:val="24"/>
        </w:rPr>
        <w:t>LIF 310 Selection, Breeding &amp; Whelping Strategies </w:t>
      </w:r>
      <w:r>
        <w:rPr>
          <w:b/>
          <w:position w:val="1"/>
          <w:sz w:val="20"/>
        </w:rPr>
        <w:t>(2 credits: 1.5 lecture, .5 lab)</w:t>
      </w:r>
    </w:p>
    <w:p>
      <w:pPr>
        <w:pStyle w:val="BodyText"/>
        <w:ind w:right="358"/>
      </w:pPr>
      <w:r>
        <w:rPr/>
        <w:t>The course will provide the student the primary ingredients for choosing dogs for a successful breeding program. The students will debate and prioritize the various characteristics that make up the “perfect” dog for the chosen work role. They will select the characteristics of a hypothetical breeding pair including DNA analysis and become aware through video and real experiences what the critical elements of a physical breeding entails.</w:t>
      </w:r>
    </w:p>
    <w:p>
      <w:pPr>
        <w:pStyle w:val="BodyText"/>
      </w:pPr>
      <w:r>
        <w:rPr/>
        <w:t>Co-requisite(s): LIF 311 – Selection, Breeding &amp; Whelping Strategies</w:t>
      </w:r>
    </w:p>
    <w:p>
      <w:pPr>
        <w:pStyle w:val="BodyText"/>
        <w:spacing w:before="2"/>
        <w:ind w:left="0"/>
      </w:pPr>
    </w:p>
    <w:p>
      <w:pPr>
        <w:spacing w:line="275" w:lineRule="exact" w:before="0"/>
        <w:ind w:left="460" w:right="0" w:firstLine="0"/>
        <w:jc w:val="left"/>
        <w:rPr>
          <w:b/>
          <w:sz w:val="20"/>
        </w:rPr>
      </w:pPr>
      <w:r>
        <w:rPr>
          <w:rFonts w:ascii="TimesNewRomanPS-BoldItalicMT"/>
          <w:b/>
          <w:i/>
          <w:sz w:val="24"/>
        </w:rPr>
        <w:t>LIF 311 Selection, Breeding &amp; Whelping Strategies Supervised Lab </w:t>
      </w:r>
      <w:r>
        <w:rPr>
          <w:b/>
          <w:position w:val="1"/>
          <w:sz w:val="20"/>
        </w:rPr>
        <w:t>(1 supervised lab credit)</w:t>
      </w:r>
    </w:p>
    <w:p>
      <w:pPr>
        <w:pStyle w:val="BodyText"/>
        <w:ind w:right="755"/>
      </w:pPr>
      <w:r>
        <w:rPr/>
        <w:t>Students will simulate the breeding, birth and whelping of pups from its birth to detaching the umbilical cord from the placenta, through all the steps from checking its viability, drying it, recording times, weight, and readying its return to the mom.</w:t>
      </w:r>
    </w:p>
    <w:p>
      <w:pPr>
        <w:pStyle w:val="BodyText"/>
        <w:spacing w:line="273" w:lineRule="exact"/>
      </w:pPr>
      <w:r>
        <w:rPr/>
        <w:t>Co-requisite(s): LIF 310 - Selection, Breeding &amp; Whelping Strategies</w:t>
      </w:r>
    </w:p>
    <w:p>
      <w:pPr>
        <w:spacing w:line="275" w:lineRule="exact" w:before="188"/>
        <w:ind w:left="460" w:right="0" w:firstLine="0"/>
        <w:jc w:val="left"/>
        <w:rPr>
          <w:b/>
          <w:sz w:val="20"/>
        </w:rPr>
      </w:pPr>
      <w:r>
        <w:rPr>
          <w:rFonts w:ascii="TimesNewRomanPS-BoldItalicMT"/>
          <w:b/>
          <w:i/>
          <w:sz w:val="24"/>
        </w:rPr>
        <w:t>LIF 315 Environmental Management </w:t>
      </w:r>
      <w:r>
        <w:rPr>
          <w:b/>
          <w:position w:val="1"/>
          <w:sz w:val="20"/>
        </w:rPr>
        <w:t>(1 credit)</w:t>
      </w:r>
    </w:p>
    <w:p>
      <w:pPr>
        <w:pStyle w:val="BodyText"/>
        <w:ind w:right="402"/>
      </w:pPr>
      <w:r>
        <w:rPr/>
        <w:t>This course teaches the basics in managing an environment in which dogs and humans coexist for their mutual benefit. Containment systems, cleanup, sanitation </w:t>
      </w:r>
      <w:r>
        <w:rPr>
          <w:spacing w:val="-3"/>
        </w:rPr>
        <w:t>and </w:t>
      </w:r>
      <w:r>
        <w:rPr/>
        <w:t>issues related to waste disposal requirements, along with general</w:t>
      </w:r>
      <w:r>
        <w:rPr>
          <w:spacing w:val="-9"/>
        </w:rPr>
        <w:t> </w:t>
      </w:r>
      <w:r>
        <w:rPr/>
        <w:t>health</w:t>
      </w:r>
      <w:r>
        <w:rPr>
          <w:spacing w:val="-7"/>
        </w:rPr>
        <w:t> </w:t>
      </w:r>
      <w:r>
        <w:rPr/>
        <w:t>and</w:t>
      </w:r>
      <w:r>
        <w:rPr>
          <w:spacing w:val="-12"/>
        </w:rPr>
        <w:t> </w:t>
      </w:r>
      <w:r>
        <w:rPr/>
        <w:t>safety</w:t>
      </w:r>
      <w:r>
        <w:rPr>
          <w:spacing w:val="-6"/>
        </w:rPr>
        <w:t> </w:t>
      </w:r>
      <w:r>
        <w:rPr/>
        <w:t>concerns</w:t>
      </w:r>
      <w:r>
        <w:rPr>
          <w:spacing w:val="-6"/>
        </w:rPr>
        <w:t> </w:t>
      </w:r>
      <w:r>
        <w:rPr/>
        <w:t>applicable</w:t>
      </w:r>
      <w:r>
        <w:rPr>
          <w:spacing w:val="-9"/>
        </w:rPr>
        <w:t> </w:t>
      </w:r>
      <w:r>
        <w:rPr/>
        <w:t>to</w:t>
      </w:r>
      <w:r>
        <w:rPr>
          <w:spacing w:val="-6"/>
        </w:rPr>
        <w:t> </w:t>
      </w:r>
      <w:r>
        <w:rPr/>
        <w:t>the</w:t>
      </w:r>
      <w:r>
        <w:rPr>
          <w:spacing w:val="-13"/>
        </w:rPr>
        <w:t> </w:t>
      </w:r>
      <w:r>
        <w:rPr/>
        <w:t>home,</w:t>
      </w:r>
      <w:r>
        <w:rPr>
          <w:spacing w:val="-7"/>
        </w:rPr>
        <w:t> </w:t>
      </w:r>
      <w:r>
        <w:rPr/>
        <w:t>business</w:t>
      </w:r>
      <w:r>
        <w:rPr>
          <w:spacing w:val="-10"/>
        </w:rPr>
        <w:t> </w:t>
      </w:r>
      <w:r>
        <w:rPr/>
        <w:t>or</w:t>
      </w:r>
      <w:r>
        <w:rPr>
          <w:spacing w:val="-7"/>
        </w:rPr>
        <w:t> </w:t>
      </w:r>
      <w:r>
        <w:rPr/>
        <w:t>kennel</w:t>
      </w:r>
      <w:r>
        <w:rPr>
          <w:spacing w:val="-8"/>
        </w:rPr>
        <w:t> </w:t>
      </w:r>
      <w:r>
        <w:rPr/>
        <w:t>environment,</w:t>
      </w:r>
      <w:r>
        <w:rPr>
          <w:spacing w:val="-12"/>
        </w:rPr>
        <w:t> </w:t>
      </w:r>
      <w:r>
        <w:rPr/>
        <w:t>including</w:t>
      </w:r>
      <w:r>
        <w:rPr>
          <w:spacing w:val="-7"/>
        </w:rPr>
        <w:t> </w:t>
      </w:r>
      <w:r>
        <w:rPr>
          <w:spacing w:val="-3"/>
        </w:rPr>
        <w:t>toy</w:t>
      </w:r>
      <w:r>
        <w:rPr>
          <w:spacing w:val="-7"/>
        </w:rPr>
        <w:t> </w:t>
      </w:r>
      <w:r>
        <w:rPr/>
        <w:t>safety, are explored. Boarding kennel vs. dog day care </w:t>
      </w:r>
      <w:r>
        <w:rPr>
          <w:spacing w:val="-3"/>
        </w:rPr>
        <w:t>and </w:t>
      </w:r>
      <w:r>
        <w:rPr/>
        <w:t>other care-giving approaches are</w:t>
      </w:r>
      <w:r>
        <w:rPr>
          <w:spacing w:val="-42"/>
        </w:rPr>
        <w:t> </w:t>
      </w:r>
      <w:r>
        <w:rPr/>
        <w:t>discussed.</w:t>
      </w:r>
    </w:p>
    <w:p>
      <w:pPr>
        <w:pStyle w:val="BodyText"/>
        <w:spacing w:before="2"/>
      </w:pPr>
      <w:r>
        <w:rPr/>
        <w:t>Co-requisite(s): LIF 316 – Environmental Management Supervised Lab</w:t>
      </w:r>
    </w:p>
    <w:p>
      <w:pPr>
        <w:pStyle w:val="BodyText"/>
        <w:spacing w:before="9"/>
        <w:ind w:left="0"/>
        <w:rPr>
          <w:sz w:val="23"/>
        </w:rPr>
      </w:pPr>
    </w:p>
    <w:p>
      <w:pPr>
        <w:spacing w:before="0"/>
        <w:ind w:left="460" w:right="0" w:firstLine="0"/>
        <w:jc w:val="left"/>
        <w:rPr>
          <w:b/>
          <w:sz w:val="20"/>
        </w:rPr>
      </w:pPr>
      <w:r>
        <w:rPr>
          <w:rFonts w:ascii="TimesNewRomanPS-BoldItalicMT"/>
          <w:b/>
          <w:i/>
          <w:sz w:val="24"/>
        </w:rPr>
        <w:t>LIF 316 Environmental Management Supervised Lab </w:t>
      </w:r>
      <w:r>
        <w:rPr>
          <w:b/>
          <w:position w:val="1"/>
          <w:sz w:val="20"/>
        </w:rPr>
        <w:t>(.5 supervised lab credits)</w:t>
      </w:r>
    </w:p>
    <w:p>
      <w:pPr>
        <w:pStyle w:val="BodyText"/>
        <w:spacing w:before="4"/>
        <w:ind w:right="269"/>
      </w:pPr>
      <w:r>
        <w:rPr/>
        <w:t>Students will apply the knowledge and understanding gained in LIF 315 to applied experience maintaining kennel environments.</w:t>
      </w:r>
    </w:p>
    <w:p>
      <w:pPr>
        <w:pStyle w:val="BodyText"/>
        <w:spacing w:line="274" w:lineRule="exact"/>
      </w:pPr>
      <w:r>
        <w:rPr/>
        <w:t>Co-requisite(s): LIF 315 - Environmental Management</w:t>
      </w:r>
    </w:p>
    <w:p>
      <w:pPr>
        <w:pStyle w:val="BodyText"/>
        <w:spacing w:before="9"/>
        <w:ind w:left="0"/>
        <w:rPr>
          <w:sz w:val="23"/>
        </w:rPr>
      </w:pPr>
    </w:p>
    <w:p>
      <w:pPr>
        <w:spacing w:before="1"/>
        <w:ind w:left="460" w:right="0" w:firstLine="0"/>
        <w:jc w:val="left"/>
        <w:rPr>
          <w:b/>
          <w:sz w:val="20"/>
        </w:rPr>
      </w:pPr>
      <w:r>
        <w:rPr>
          <w:rFonts w:ascii="TimesNewRomanPS-BoldItalicMT"/>
          <w:b/>
          <w:i/>
          <w:sz w:val="24"/>
        </w:rPr>
        <w:t>LIF 320 Business Management </w:t>
      </w:r>
      <w:r>
        <w:rPr>
          <w:b/>
          <w:position w:val="1"/>
          <w:sz w:val="20"/>
        </w:rPr>
        <w:t>(3 credits)</w:t>
      </w:r>
    </w:p>
    <w:p>
      <w:pPr>
        <w:pStyle w:val="BodyText"/>
        <w:spacing w:before="4"/>
        <w:ind w:right="346"/>
      </w:pPr>
      <w:r>
        <w:rPr/>
        <w:t>This course looks at the variety of businesses and corporate structures that comprise the growth in the dog- related industry over the past couple decades — from start-up entrepreneurial companies to the large corporations. Acquisition of skills necessary for business management are emphasized. The course comprises three elements, all of which are geared to helping the students make assessments concerning how and where they may want to work and make an impact in this expanding field of dog related businesses.</w:t>
      </w:r>
    </w:p>
    <w:p>
      <w:pPr>
        <w:pStyle w:val="BodyText"/>
        <w:spacing w:before="6"/>
        <w:ind w:left="0"/>
        <w:rPr>
          <w:sz w:val="23"/>
        </w:rPr>
      </w:pPr>
    </w:p>
    <w:p>
      <w:pPr>
        <w:pStyle w:val="ListParagraph"/>
        <w:numPr>
          <w:ilvl w:val="2"/>
          <w:numId w:val="5"/>
        </w:numPr>
        <w:tabs>
          <w:tab w:pos="1181" w:val="left" w:leader="none"/>
        </w:tabs>
        <w:spacing w:line="240" w:lineRule="auto" w:before="0" w:after="0"/>
        <w:ind w:left="1180" w:right="1034" w:hanging="360"/>
        <w:jc w:val="left"/>
        <w:rPr>
          <w:sz w:val="24"/>
        </w:rPr>
      </w:pPr>
      <w:r>
        <w:rPr>
          <w:spacing w:val="-6"/>
          <w:sz w:val="24"/>
        </w:rPr>
        <w:t>Students </w:t>
      </w:r>
      <w:r>
        <w:rPr>
          <w:spacing w:val="-7"/>
          <w:sz w:val="24"/>
        </w:rPr>
        <w:t>learn </w:t>
      </w:r>
      <w:r>
        <w:rPr>
          <w:spacing w:val="-5"/>
          <w:sz w:val="24"/>
        </w:rPr>
        <w:t>about </w:t>
      </w:r>
      <w:r>
        <w:rPr>
          <w:spacing w:val="-6"/>
          <w:sz w:val="24"/>
        </w:rPr>
        <w:t>and </w:t>
      </w:r>
      <w:r>
        <w:rPr>
          <w:spacing w:val="-7"/>
          <w:sz w:val="24"/>
        </w:rPr>
        <w:t>research </w:t>
      </w:r>
      <w:r>
        <w:rPr>
          <w:spacing w:val="-5"/>
          <w:sz w:val="24"/>
        </w:rPr>
        <w:t>the </w:t>
      </w:r>
      <w:r>
        <w:rPr>
          <w:spacing w:val="-7"/>
          <w:sz w:val="24"/>
        </w:rPr>
        <w:t>types </w:t>
      </w:r>
      <w:r>
        <w:rPr>
          <w:spacing w:val="-3"/>
          <w:sz w:val="24"/>
        </w:rPr>
        <w:t>of </w:t>
      </w:r>
      <w:r>
        <w:rPr>
          <w:spacing w:val="-6"/>
          <w:sz w:val="24"/>
        </w:rPr>
        <w:t>business </w:t>
      </w:r>
      <w:r>
        <w:rPr>
          <w:spacing w:val="-7"/>
          <w:sz w:val="24"/>
        </w:rPr>
        <w:t>structures </w:t>
      </w:r>
      <w:r>
        <w:rPr>
          <w:spacing w:val="-4"/>
          <w:sz w:val="24"/>
        </w:rPr>
        <w:t>in </w:t>
      </w:r>
      <w:r>
        <w:rPr>
          <w:spacing w:val="-5"/>
          <w:sz w:val="24"/>
        </w:rPr>
        <w:t>the </w:t>
      </w:r>
      <w:r>
        <w:rPr>
          <w:spacing w:val="-4"/>
          <w:sz w:val="24"/>
        </w:rPr>
        <w:t>dog </w:t>
      </w:r>
      <w:r>
        <w:rPr>
          <w:spacing w:val="-6"/>
          <w:sz w:val="24"/>
        </w:rPr>
        <w:t>and dog-related industry </w:t>
      </w:r>
      <w:r>
        <w:rPr>
          <w:spacing w:val="-5"/>
          <w:sz w:val="24"/>
        </w:rPr>
        <w:t>and </w:t>
      </w:r>
      <w:r>
        <w:rPr>
          <w:spacing w:val="-6"/>
          <w:sz w:val="24"/>
        </w:rPr>
        <w:t>research </w:t>
      </w:r>
      <w:r>
        <w:rPr>
          <w:spacing w:val="-7"/>
          <w:sz w:val="24"/>
        </w:rPr>
        <w:t>various types </w:t>
      </w:r>
      <w:r>
        <w:rPr>
          <w:spacing w:val="-6"/>
          <w:sz w:val="24"/>
        </w:rPr>
        <w:t>of </w:t>
      </w:r>
      <w:r>
        <w:rPr>
          <w:spacing w:val="-7"/>
          <w:sz w:val="24"/>
        </w:rPr>
        <w:t>products </w:t>
      </w:r>
      <w:r>
        <w:rPr>
          <w:spacing w:val="-6"/>
          <w:sz w:val="24"/>
        </w:rPr>
        <w:t>on </w:t>
      </w:r>
      <w:r>
        <w:rPr>
          <w:spacing w:val="-5"/>
          <w:sz w:val="24"/>
        </w:rPr>
        <w:t>the</w:t>
      </w:r>
      <w:r>
        <w:rPr>
          <w:spacing w:val="-32"/>
          <w:sz w:val="24"/>
        </w:rPr>
        <w:t> </w:t>
      </w:r>
      <w:r>
        <w:rPr>
          <w:spacing w:val="-6"/>
          <w:sz w:val="24"/>
        </w:rPr>
        <w:t>market</w:t>
      </w:r>
    </w:p>
    <w:p>
      <w:pPr>
        <w:pStyle w:val="ListParagraph"/>
        <w:numPr>
          <w:ilvl w:val="2"/>
          <w:numId w:val="5"/>
        </w:numPr>
        <w:tabs>
          <w:tab w:pos="1181" w:val="left" w:leader="none"/>
        </w:tabs>
        <w:spacing w:line="242" w:lineRule="auto" w:before="0" w:after="0"/>
        <w:ind w:left="1180" w:right="1262" w:hanging="360"/>
        <w:jc w:val="left"/>
        <w:rPr>
          <w:sz w:val="24"/>
        </w:rPr>
      </w:pPr>
      <w:r>
        <w:rPr>
          <w:spacing w:val="-6"/>
          <w:sz w:val="24"/>
        </w:rPr>
        <w:t>Students</w:t>
      </w:r>
      <w:r>
        <w:rPr>
          <w:spacing w:val="-7"/>
          <w:sz w:val="24"/>
        </w:rPr>
        <w:t> engage</w:t>
      </w:r>
      <w:r>
        <w:rPr>
          <w:spacing w:val="-10"/>
          <w:sz w:val="24"/>
        </w:rPr>
        <w:t> </w:t>
      </w:r>
      <w:r>
        <w:rPr>
          <w:spacing w:val="-4"/>
          <w:sz w:val="24"/>
        </w:rPr>
        <w:t>in</w:t>
      </w:r>
      <w:r>
        <w:rPr>
          <w:spacing w:val="-9"/>
          <w:sz w:val="24"/>
        </w:rPr>
        <w:t> </w:t>
      </w:r>
      <w:r>
        <w:rPr>
          <w:spacing w:val="-4"/>
          <w:sz w:val="24"/>
        </w:rPr>
        <w:t>an</w:t>
      </w:r>
      <w:r>
        <w:rPr>
          <w:spacing w:val="-7"/>
          <w:sz w:val="24"/>
        </w:rPr>
        <w:t> </w:t>
      </w:r>
      <w:r>
        <w:rPr>
          <w:spacing w:val="-6"/>
          <w:sz w:val="24"/>
        </w:rPr>
        <w:t>assessment</w:t>
      </w:r>
      <w:r>
        <w:rPr>
          <w:spacing w:val="-15"/>
          <w:sz w:val="24"/>
        </w:rPr>
        <w:t> </w:t>
      </w:r>
      <w:r>
        <w:rPr>
          <w:spacing w:val="-3"/>
          <w:sz w:val="24"/>
        </w:rPr>
        <w:t>of</w:t>
      </w:r>
      <w:r>
        <w:rPr>
          <w:spacing w:val="-9"/>
          <w:sz w:val="24"/>
        </w:rPr>
        <w:t> </w:t>
      </w:r>
      <w:r>
        <w:rPr>
          <w:spacing w:val="-6"/>
          <w:sz w:val="24"/>
        </w:rPr>
        <w:t>their</w:t>
      </w:r>
      <w:r>
        <w:rPr>
          <w:spacing w:val="-9"/>
          <w:sz w:val="24"/>
        </w:rPr>
        <w:t> </w:t>
      </w:r>
      <w:r>
        <w:rPr>
          <w:spacing w:val="-6"/>
          <w:sz w:val="24"/>
        </w:rPr>
        <w:t>personal</w:t>
      </w:r>
      <w:r>
        <w:rPr>
          <w:spacing w:val="-16"/>
          <w:sz w:val="24"/>
        </w:rPr>
        <w:t> </w:t>
      </w:r>
      <w:r>
        <w:rPr>
          <w:spacing w:val="-6"/>
          <w:sz w:val="24"/>
        </w:rPr>
        <w:t>strengths </w:t>
      </w:r>
      <w:r>
        <w:rPr>
          <w:spacing w:val="-5"/>
          <w:sz w:val="24"/>
        </w:rPr>
        <w:t>and</w:t>
      </w:r>
      <w:r>
        <w:rPr>
          <w:spacing w:val="-15"/>
          <w:sz w:val="24"/>
        </w:rPr>
        <w:t> </w:t>
      </w:r>
      <w:r>
        <w:rPr>
          <w:spacing w:val="-6"/>
          <w:sz w:val="24"/>
        </w:rPr>
        <w:t>skills</w:t>
      </w:r>
      <w:r>
        <w:rPr>
          <w:spacing w:val="-12"/>
          <w:sz w:val="24"/>
        </w:rPr>
        <w:t> </w:t>
      </w:r>
      <w:r>
        <w:rPr>
          <w:spacing w:val="-5"/>
          <w:sz w:val="24"/>
        </w:rPr>
        <w:t>and</w:t>
      </w:r>
      <w:r>
        <w:rPr>
          <w:spacing w:val="-9"/>
          <w:sz w:val="24"/>
        </w:rPr>
        <w:t> </w:t>
      </w:r>
      <w:r>
        <w:rPr>
          <w:spacing w:val="-6"/>
          <w:sz w:val="24"/>
        </w:rPr>
        <w:t>develop</w:t>
      </w:r>
      <w:r>
        <w:rPr>
          <w:spacing w:val="-14"/>
          <w:sz w:val="24"/>
        </w:rPr>
        <w:t> </w:t>
      </w:r>
      <w:r>
        <w:rPr>
          <w:spacing w:val="-6"/>
          <w:sz w:val="24"/>
        </w:rPr>
        <w:t>their</w:t>
      </w:r>
      <w:r>
        <w:rPr>
          <w:spacing w:val="-9"/>
          <w:sz w:val="24"/>
        </w:rPr>
        <w:t> </w:t>
      </w:r>
      <w:r>
        <w:rPr>
          <w:spacing w:val="-6"/>
          <w:sz w:val="24"/>
        </w:rPr>
        <w:t>knowledge</w:t>
      </w:r>
      <w:r>
        <w:rPr>
          <w:spacing w:val="-15"/>
          <w:sz w:val="24"/>
        </w:rPr>
        <w:t> </w:t>
      </w:r>
      <w:r>
        <w:rPr>
          <w:spacing w:val="-3"/>
          <w:sz w:val="24"/>
        </w:rPr>
        <w:t>of </w:t>
      </w:r>
      <w:r>
        <w:rPr>
          <w:spacing w:val="-5"/>
          <w:sz w:val="24"/>
        </w:rPr>
        <w:t>the </w:t>
      </w:r>
      <w:r>
        <w:rPr>
          <w:spacing w:val="-4"/>
          <w:sz w:val="24"/>
        </w:rPr>
        <w:t>dog </w:t>
      </w:r>
      <w:r>
        <w:rPr>
          <w:spacing w:val="-8"/>
          <w:sz w:val="24"/>
        </w:rPr>
        <w:t>industry. </w:t>
      </w:r>
      <w:r>
        <w:rPr>
          <w:spacing w:val="-5"/>
          <w:sz w:val="24"/>
        </w:rPr>
        <w:t>This </w:t>
      </w:r>
      <w:r>
        <w:rPr>
          <w:spacing w:val="-6"/>
          <w:sz w:val="24"/>
        </w:rPr>
        <w:t>is done </w:t>
      </w:r>
      <w:r>
        <w:rPr>
          <w:spacing w:val="-5"/>
          <w:sz w:val="24"/>
        </w:rPr>
        <w:t>with </w:t>
      </w:r>
      <w:r>
        <w:rPr>
          <w:sz w:val="24"/>
        </w:rPr>
        <w:t>a </w:t>
      </w:r>
      <w:r>
        <w:rPr>
          <w:spacing w:val="-5"/>
          <w:sz w:val="24"/>
        </w:rPr>
        <w:t>view </w:t>
      </w:r>
      <w:r>
        <w:rPr>
          <w:spacing w:val="-4"/>
          <w:sz w:val="24"/>
        </w:rPr>
        <w:t>to </w:t>
      </w:r>
      <w:r>
        <w:rPr>
          <w:spacing w:val="-6"/>
          <w:sz w:val="24"/>
        </w:rPr>
        <w:t>better </w:t>
      </w:r>
      <w:r>
        <w:rPr>
          <w:spacing w:val="-7"/>
          <w:sz w:val="24"/>
        </w:rPr>
        <w:t>understanding </w:t>
      </w:r>
      <w:r>
        <w:rPr>
          <w:spacing w:val="-4"/>
          <w:sz w:val="24"/>
        </w:rPr>
        <w:t>how </w:t>
      </w:r>
      <w:r>
        <w:rPr>
          <w:spacing w:val="-7"/>
          <w:sz w:val="24"/>
        </w:rPr>
        <w:t>they </w:t>
      </w:r>
      <w:r>
        <w:rPr>
          <w:spacing w:val="-6"/>
          <w:sz w:val="24"/>
        </w:rPr>
        <w:t>might </w:t>
      </w:r>
      <w:r>
        <w:rPr>
          <w:spacing w:val="-7"/>
          <w:sz w:val="24"/>
        </w:rPr>
        <w:t>develop </w:t>
      </w:r>
      <w:r>
        <w:rPr>
          <w:sz w:val="24"/>
        </w:rPr>
        <w:t>a </w:t>
      </w:r>
      <w:r>
        <w:rPr>
          <w:spacing w:val="-6"/>
          <w:sz w:val="24"/>
        </w:rPr>
        <w:t>start-up business</w:t>
      </w:r>
      <w:r>
        <w:rPr>
          <w:spacing w:val="-9"/>
          <w:sz w:val="24"/>
        </w:rPr>
        <w:t> </w:t>
      </w:r>
      <w:r>
        <w:rPr>
          <w:spacing w:val="-6"/>
          <w:sz w:val="24"/>
        </w:rPr>
        <w:t>or</w:t>
      </w:r>
      <w:r>
        <w:rPr>
          <w:spacing w:val="-10"/>
          <w:sz w:val="24"/>
        </w:rPr>
        <w:t> </w:t>
      </w:r>
      <w:r>
        <w:rPr>
          <w:spacing w:val="-6"/>
          <w:sz w:val="24"/>
        </w:rPr>
        <w:t>enter</w:t>
      </w:r>
      <w:r>
        <w:rPr>
          <w:spacing w:val="-11"/>
          <w:sz w:val="24"/>
        </w:rPr>
        <w:t> </w:t>
      </w:r>
      <w:r>
        <w:rPr>
          <w:spacing w:val="-4"/>
          <w:sz w:val="24"/>
        </w:rPr>
        <w:t>an</w:t>
      </w:r>
      <w:r>
        <w:rPr>
          <w:spacing w:val="-10"/>
          <w:sz w:val="24"/>
        </w:rPr>
        <w:t> </w:t>
      </w:r>
      <w:r>
        <w:rPr>
          <w:spacing w:val="-7"/>
          <w:sz w:val="24"/>
        </w:rPr>
        <w:t>existing</w:t>
      </w:r>
      <w:r>
        <w:rPr>
          <w:spacing w:val="-11"/>
          <w:sz w:val="24"/>
        </w:rPr>
        <w:t> </w:t>
      </w:r>
      <w:r>
        <w:rPr>
          <w:spacing w:val="-7"/>
          <w:sz w:val="24"/>
        </w:rPr>
        <w:t>business</w:t>
      </w:r>
      <w:r>
        <w:rPr>
          <w:spacing w:val="-8"/>
          <w:sz w:val="24"/>
        </w:rPr>
        <w:t> </w:t>
      </w:r>
      <w:r>
        <w:rPr>
          <w:spacing w:val="-4"/>
          <w:sz w:val="24"/>
        </w:rPr>
        <w:t>in</w:t>
      </w:r>
      <w:r>
        <w:rPr>
          <w:spacing w:val="-16"/>
          <w:sz w:val="24"/>
        </w:rPr>
        <w:t> </w:t>
      </w:r>
      <w:r>
        <w:rPr>
          <w:sz w:val="24"/>
        </w:rPr>
        <w:t>a</w:t>
      </w:r>
      <w:r>
        <w:rPr>
          <w:spacing w:val="-11"/>
          <w:sz w:val="24"/>
        </w:rPr>
        <w:t> </w:t>
      </w:r>
      <w:r>
        <w:rPr>
          <w:spacing w:val="-7"/>
          <w:sz w:val="24"/>
        </w:rPr>
        <w:t>supervisory</w:t>
      </w:r>
      <w:r>
        <w:rPr>
          <w:spacing w:val="-11"/>
          <w:sz w:val="24"/>
        </w:rPr>
        <w:t> </w:t>
      </w:r>
      <w:r>
        <w:rPr>
          <w:spacing w:val="-3"/>
          <w:sz w:val="24"/>
        </w:rPr>
        <w:t>or</w:t>
      </w:r>
      <w:r>
        <w:rPr>
          <w:spacing w:val="-14"/>
          <w:sz w:val="24"/>
        </w:rPr>
        <w:t> </w:t>
      </w:r>
      <w:r>
        <w:rPr>
          <w:spacing w:val="-6"/>
          <w:sz w:val="24"/>
        </w:rPr>
        <w:t>management</w:t>
      </w:r>
      <w:r>
        <w:rPr>
          <w:spacing w:val="-12"/>
          <w:sz w:val="24"/>
        </w:rPr>
        <w:t> </w:t>
      </w:r>
      <w:r>
        <w:rPr>
          <w:spacing w:val="-5"/>
          <w:sz w:val="24"/>
        </w:rPr>
        <w:t>role.</w:t>
      </w:r>
    </w:p>
    <w:p>
      <w:pPr>
        <w:pStyle w:val="ListParagraph"/>
        <w:numPr>
          <w:ilvl w:val="2"/>
          <w:numId w:val="5"/>
        </w:numPr>
        <w:tabs>
          <w:tab w:pos="1181" w:val="left" w:leader="none"/>
        </w:tabs>
        <w:spacing w:line="240" w:lineRule="auto" w:before="0" w:after="0"/>
        <w:ind w:left="1180" w:right="1600" w:hanging="360"/>
        <w:jc w:val="left"/>
        <w:rPr>
          <w:sz w:val="24"/>
        </w:rPr>
      </w:pPr>
      <w:r>
        <w:rPr>
          <w:spacing w:val="-6"/>
          <w:sz w:val="24"/>
        </w:rPr>
        <w:t>Students</w:t>
      </w:r>
      <w:r>
        <w:rPr>
          <w:spacing w:val="-7"/>
          <w:sz w:val="24"/>
        </w:rPr>
        <w:t> </w:t>
      </w:r>
      <w:r>
        <w:rPr>
          <w:spacing w:val="-6"/>
          <w:sz w:val="24"/>
        </w:rPr>
        <w:t>are</w:t>
      </w:r>
      <w:r>
        <w:rPr>
          <w:spacing w:val="-10"/>
          <w:sz w:val="24"/>
        </w:rPr>
        <w:t> </w:t>
      </w:r>
      <w:r>
        <w:rPr>
          <w:spacing w:val="-6"/>
          <w:sz w:val="24"/>
        </w:rPr>
        <w:t>involved</w:t>
      </w:r>
      <w:r>
        <w:rPr>
          <w:spacing w:val="-9"/>
          <w:sz w:val="24"/>
        </w:rPr>
        <w:t> </w:t>
      </w:r>
      <w:r>
        <w:rPr>
          <w:spacing w:val="-6"/>
          <w:sz w:val="24"/>
        </w:rPr>
        <w:t>in</w:t>
      </w:r>
      <w:r>
        <w:rPr>
          <w:spacing w:val="-9"/>
          <w:sz w:val="24"/>
        </w:rPr>
        <w:t> </w:t>
      </w:r>
      <w:r>
        <w:rPr>
          <w:spacing w:val="-6"/>
          <w:sz w:val="24"/>
        </w:rPr>
        <w:t>formulating</w:t>
      </w:r>
      <w:r>
        <w:rPr>
          <w:spacing w:val="-15"/>
          <w:sz w:val="24"/>
        </w:rPr>
        <w:t> </w:t>
      </w:r>
      <w:r>
        <w:rPr>
          <w:spacing w:val="-4"/>
          <w:sz w:val="24"/>
        </w:rPr>
        <w:t>an</w:t>
      </w:r>
      <w:r>
        <w:rPr>
          <w:spacing w:val="-9"/>
          <w:sz w:val="24"/>
        </w:rPr>
        <w:t> </w:t>
      </w:r>
      <w:r>
        <w:rPr>
          <w:spacing w:val="-5"/>
          <w:sz w:val="24"/>
        </w:rPr>
        <w:t>idea</w:t>
      </w:r>
      <w:r>
        <w:rPr>
          <w:spacing w:val="-10"/>
          <w:sz w:val="24"/>
        </w:rPr>
        <w:t> </w:t>
      </w:r>
      <w:r>
        <w:rPr>
          <w:spacing w:val="-5"/>
          <w:sz w:val="24"/>
        </w:rPr>
        <w:t>that</w:t>
      </w:r>
      <w:r>
        <w:rPr>
          <w:spacing w:val="-10"/>
          <w:sz w:val="24"/>
        </w:rPr>
        <w:t> </w:t>
      </w:r>
      <w:r>
        <w:rPr>
          <w:spacing w:val="-6"/>
          <w:sz w:val="24"/>
        </w:rPr>
        <w:t>could</w:t>
      </w:r>
      <w:r>
        <w:rPr>
          <w:spacing w:val="-14"/>
          <w:sz w:val="24"/>
        </w:rPr>
        <w:t> </w:t>
      </w:r>
      <w:r>
        <w:rPr>
          <w:spacing w:val="-6"/>
          <w:sz w:val="24"/>
        </w:rPr>
        <w:t>be</w:t>
      </w:r>
      <w:r>
        <w:rPr>
          <w:spacing w:val="-10"/>
          <w:sz w:val="24"/>
        </w:rPr>
        <w:t> </w:t>
      </w:r>
      <w:r>
        <w:rPr>
          <w:spacing w:val="-6"/>
          <w:sz w:val="24"/>
        </w:rPr>
        <w:t>developed</w:t>
      </w:r>
      <w:r>
        <w:rPr>
          <w:spacing w:val="-9"/>
          <w:sz w:val="24"/>
        </w:rPr>
        <w:t> </w:t>
      </w:r>
      <w:r>
        <w:rPr>
          <w:spacing w:val="-4"/>
          <w:sz w:val="24"/>
        </w:rPr>
        <w:t>in</w:t>
      </w:r>
      <w:r>
        <w:rPr>
          <w:spacing w:val="-9"/>
          <w:sz w:val="24"/>
        </w:rPr>
        <w:t> </w:t>
      </w:r>
      <w:r>
        <w:rPr>
          <w:sz w:val="24"/>
        </w:rPr>
        <w:t>a</w:t>
      </w:r>
      <w:r>
        <w:rPr>
          <w:spacing w:val="-10"/>
          <w:sz w:val="24"/>
        </w:rPr>
        <w:t> </w:t>
      </w:r>
      <w:r>
        <w:rPr>
          <w:spacing w:val="-7"/>
          <w:sz w:val="24"/>
        </w:rPr>
        <w:t>commercial</w:t>
      </w:r>
      <w:r>
        <w:rPr>
          <w:spacing w:val="-10"/>
          <w:sz w:val="24"/>
        </w:rPr>
        <w:t> </w:t>
      </w:r>
      <w:r>
        <w:rPr>
          <w:spacing w:val="-6"/>
          <w:sz w:val="24"/>
        </w:rPr>
        <w:t>market.</w:t>
      </w:r>
      <w:r>
        <w:rPr>
          <w:spacing w:val="-4"/>
          <w:sz w:val="24"/>
        </w:rPr>
        <w:t> </w:t>
      </w:r>
      <w:r>
        <w:rPr>
          <w:spacing w:val="-7"/>
          <w:sz w:val="24"/>
        </w:rPr>
        <w:t>This </w:t>
      </w:r>
      <w:r>
        <w:rPr>
          <w:spacing w:val="-6"/>
          <w:sz w:val="24"/>
        </w:rPr>
        <w:t>product </w:t>
      </w:r>
      <w:r>
        <w:rPr>
          <w:spacing w:val="-5"/>
          <w:sz w:val="24"/>
        </w:rPr>
        <w:t>may </w:t>
      </w:r>
      <w:r>
        <w:rPr>
          <w:spacing w:val="-6"/>
          <w:sz w:val="24"/>
        </w:rPr>
        <w:t>relate </w:t>
      </w:r>
      <w:r>
        <w:rPr>
          <w:spacing w:val="-4"/>
          <w:sz w:val="24"/>
        </w:rPr>
        <w:t>to </w:t>
      </w:r>
      <w:r>
        <w:rPr>
          <w:spacing w:val="-7"/>
          <w:sz w:val="24"/>
        </w:rPr>
        <w:t>training, management, development, </w:t>
      </w:r>
      <w:r>
        <w:rPr>
          <w:spacing w:val="-3"/>
          <w:sz w:val="24"/>
        </w:rPr>
        <w:t>or </w:t>
      </w:r>
      <w:r>
        <w:rPr>
          <w:spacing w:val="-7"/>
          <w:sz w:val="24"/>
        </w:rPr>
        <w:t>entertainment </w:t>
      </w:r>
      <w:r>
        <w:rPr>
          <w:spacing w:val="-3"/>
          <w:sz w:val="24"/>
        </w:rPr>
        <w:t>of </w:t>
      </w:r>
      <w:r>
        <w:rPr>
          <w:spacing w:val="-6"/>
          <w:sz w:val="24"/>
        </w:rPr>
        <w:t>dogs, or </w:t>
      </w:r>
      <w:r>
        <w:rPr>
          <w:spacing w:val="-4"/>
          <w:sz w:val="24"/>
        </w:rPr>
        <w:t>it </w:t>
      </w:r>
      <w:r>
        <w:rPr>
          <w:spacing w:val="-5"/>
          <w:sz w:val="24"/>
        </w:rPr>
        <w:t>may </w:t>
      </w:r>
      <w:r>
        <w:rPr>
          <w:spacing w:val="-3"/>
          <w:sz w:val="24"/>
        </w:rPr>
        <w:t>be </w:t>
      </w:r>
      <w:r>
        <w:rPr>
          <w:spacing w:val="-6"/>
          <w:sz w:val="24"/>
        </w:rPr>
        <w:t>something dog</w:t>
      </w:r>
      <w:r>
        <w:rPr>
          <w:spacing w:val="-16"/>
          <w:sz w:val="24"/>
        </w:rPr>
        <w:t> </w:t>
      </w:r>
      <w:r>
        <w:rPr>
          <w:spacing w:val="-6"/>
          <w:sz w:val="24"/>
        </w:rPr>
        <w:t>related.</w:t>
      </w:r>
    </w:p>
    <w:p>
      <w:pPr>
        <w:spacing w:after="0" w:line="240" w:lineRule="auto"/>
        <w:jc w:val="left"/>
        <w:rPr>
          <w:sz w:val="24"/>
        </w:rPr>
        <w:sectPr>
          <w:pgSz w:w="12240" w:h="15840"/>
          <w:pgMar w:header="0" w:footer="218" w:top="480" w:bottom="480" w:left="260" w:right="280"/>
        </w:sectPr>
      </w:pPr>
    </w:p>
    <w:p>
      <w:pPr>
        <w:pStyle w:val="Heading5"/>
        <w:spacing w:before="71"/>
        <w:rPr>
          <w:rFonts w:ascii="Times New Roman"/>
          <w:i w:val="0"/>
          <w:sz w:val="20"/>
        </w:rPr>
      </w:pPr>
      <w:r>
        <w:rPr/>
        <w:t>LIF 325 Computer Systems and Database Management * </w:t>
      </w:r>
      <w:r>
        <w:rPr>
          <w:rFonts w:ascii="Times New Roman"/>
          <w:i w:val="0"/>
          <w:position w:val="1"/>
          <w:sz w:val="20"/>
        </w:rPr>
        <w:t>(2 credits)</w:t>
      </w:r>
    </w:p>
    <w:p>
      <w:pPr>
        <w:pStyle w:val="BodyText"/>
        <w:ind w:right="402"/>
      </w:pPr>
      <w:r>
        <w:rPr/>
        <w:t>Students </w:t>
      </w:r>
      <w:r>
        <w:rPr>
          <w:spacing w:val="-3"/>
        </w:rPr>
        <w:t>learn </w:t>
      </w:r>
      <w:r>
        <w:rPr/>
        <w:t>how </w:t>
      </w:r>
      <w:r>
        <w:rPr>
          <w:spacing w:val="-3"/>
        </w:rPr>
        <w:t>computer systems and </w:t>
      </w:r>
      <w:r>
        <w:rPr/>
        <w:t>software </w:t>
      </w:r>
      <w:r>
        <w:rPr>
          <w:spacing w:val="-3"/>
        </w:rPr>
        <w:t>applications, including database management systems, </w:t>
      </w:r>
      <w:r>
        <w:rPr/>
        <w:t>may be used to meet the needs of a </w:t>
      </w:r>
      <w:r>
        <w:rPr>
          <w:spacing w:val="-3"/>
        </w:rPr>
        <w:t>business </w:t>
      </w:r>
      <w:r>
        <w:rPr/>
        <w:t>or nonprofit </w:t>
      </w:r>
      <w:r>
        <w:rPr>
          <w:spacing w:val="-3"/>
        </w:rPr>
        <w:t>organization. (*Acceptable </w:t>
      </w:r>
      <w:r>
        <w:rPr>
          <w:spacing w:val="-4"/>
        </w:rPr>
        <w:t>as an </w:t>
      </w:r>
      <w:r>
        <w:rPr/>
        <w:t>upper-division general education course.)</w:t>
      </w:r>
    </w:p>
    <w:p>
      <w:pPr>
        <w:pStyle w:val="BodyText"/>
        <w:spacing w:before="1"/>
        <w:ind w:left="0"/>
      </w:pPr>
    </w:p>
    <w:p>
      <w:pPr>
        <w:spacing w:line="273" w:lineRule="exact" w:before="0"/>
        <w:ind w:left="460" w:right="0" w:firstLine="0"/>
        <w:jc w:val="left"/>
        <w:rPr>
          <w:b/>
          <w:sz w:val="20"/>
        </w:rPr>
      </w:pPr>
      <w:r>
        <w:rPr>
          <w:rFonts w:ascii="TimesNewRomanPS-BoldItalicMT"/>
          <w:b/>
          <w:i/>
          <w:sz w:val="24"/>
        </w:rPr>
        <w:t>LIF 330 Canine Nutrition </w:t>
      </w:r>
      <w:r>
        <w:rPr>
          <w:b/>
          <w:position w:val="1"/>
          <w:sz w:val="20"/>
        </w:rPr>
        <w:t>(3 credits)</w:t>
      </w:r>
    </w:p>
    <w:p>
      <w:pPr>
        <w:pStyle w:val="BodyText"/>
        <w:ind w:right="353"/>
      </w:pPr>
      <w:r>
        <w:rPr/>
        <w:t>The digestive anatomy of dogs and humans is reviewed, along with a study of the health requirements of </w:t>
      </w:r>
      <w:r>
        <w:rPr>
          <w:spacing w:val="4"/>
        </w:rPr>
        <w:t>the</w:t>
      </w:r>
      <w:r>
        <w:rPr>
          <w:spacing w:val="-32"/>
        </w:rPr>
        <w:t> </w:t>
      </w:r>
      <w:r>
        <w:rPr/>
        <w:t>dog. Commercial dog foods are assessed to see if standards are met. A design for feeding programs for dogs of various ages and in various working or pet roles is</w:t>
      </w:r>
      <w:r>
        <w:rPr>
          <w:spacing w:val="1"/>
        </w:rPr>
        <w:t> </w:t>
      </w:r>
      <w:r>
        <w:rPr/>
        <w:t>discussed.</w:t>
      </w:r>
    </w:p>
    <w:p>
      <w:pPr>
        <w:pStyle w:val="BodyText"/>
        <w:spacing w:before="10"/>
        <w:ind w:left="0"/>
        <w:rPr>
          <w:sz w:val="23"/>
        </w:rPr>
      </w:pPr>
    </w:p>
    <w:p>
      <w:pPr>
        <w:spacing w:line="276" w:lineRule="exact" w:before="0"/>
        <w:ind w:left="460" w:right="0" w:firstLine="0"/>
        <w:jc w:val="left"/>
        <w:rPr>
          <w:b/>
          <w:sz w:val="20"/>
        </w:rPr>
      </w:pPr>
      <w:bookmarkStart w:name="LIF 335 Career Considerations (.5 credit" w:id="4"/>
      <w:bookmarkEnd w:id="4"/>
      <w:r>
        <w:rPr/>
      </w:r>
      <w:bookmarkStart w:name="Graduating Bachelor students will explor" w:id="5"/>
      <w:bookmarkEnd w:id="5"/>
      <w:r>
        <w:rPr/>
      </w:r>
      <w:r>
        <w:rPr>
          <w:rFonts w:ascii="TimesNewRomanPS-BoldItalicMT"/>
          <w:b/>
          <w:i/>
          <w:sz w:val="24"/>
        </w:rPr>
        <w:t>LIF 335 Career Considerations </w:t>
      </w:r>
      <w:r>
        <w:rPr>
          <w:b/>
          <w:sz w:val="20"/>
        </w:rPr>
        <w:t>(.5 credits)</w:t>
      </w:r>
    </w:p>
    <w:p>
      <w:pPr>
        <w:pStyle w:val="BodyText"/>
        <w:ind w:right="508"/>
      </w:pPr>
      <w:r>
        <w:rPr/>
        <w:t>Graduating Bachelor students will explore a range of careers available to Bachelor Degree graduates in dog and industry-related businesses and engage in an assessment of their personal strengths and skills in relation to desired career areas. Meetings consist of both individual and group discussions.</w:t>
      </w:r>
    </w:p>
    <w:p>
      <w:pPr>
        <w:pStyle w:val="BodyText"/>
        <w:spacing w:before="5"/>
        <w:ind w:left="0"/>
      </w:pPr>
    </w:p>
    <w:p>
      <w:pPr>
        <w:spacing w:line="273" w:lineRule="exact" w:before="1"/>
        <w:ind w:left="460" w:right="0" w:firstLine="0"/>
        <w:jc w:val="left"/>
        <w:rPr>
          <w:rFonts w:ascii="TimesNewRomanPS-BoldItalicMT"/>
          <w:b/>
          <w:i/>
          <w:sz w:val="20"/>
        </w:rPr>
      </w:pPr>
      <w:r>
        <w:rPr>
          <w:rFonts w:ascii="TimesNewRomanPS-BoldItalicMT"/>
          <w:b/>
          <w:i/>
          <w:sz w:val="24"/>
        </w:rPr>
        <w:t>LIF 340 Remediating Problem Dogs </w:t>
      </w:r>
      <w:r>
        <w:rPr>
          <w:rFonts w:ascii="TimesNewRomanPS-BoldItalicMT"/>
          <w:b/>
          <w:i/>
          <w:position w:val="1"/>
          <w:sz w:val="20"/>
        </w:rPr>
        <w:t>(1.5 credits: 1 lec, .5 lab)</w:t>
      </w:r>
    </w:p>
    <w:p>
      <w:pPr>
        <w:pStyle w:val="BodyText"/>
        <w:ind w:right="314"/>
      </w:pPr>
      <w:r>
        <w:rPr/>
        <w:t>Dogs can suffer from a number of behavioral problems that make them difficult to live or work with. This course will provide instruction on how to assess the most common of dog behavioral problems such as separation anxiety, dog to dog aggression and leash reactivity, and offer approaches to correcting them. These approaches may involve adjustments in the human/dog relationship, the living environment, training protocols and the possibility of rehoming.</w:t>
      </w:r>
    </w:p>
    <w:p>
      <w:pPr>
        <w:pStyle w:val="BodyText"/>
        <w:spacing w:before="2"/>
        <w:ind w:left="0"/>
      </w:pPr>
    </w:p>
    <w:p>
      <w:pPr>
        <w:spacing w:line="275" w:lineRule="exact" w:before="0"/>
        <w:ind w:left="460" w:right="0" w:firstLine="0"/>
        <w:jc w:val="left"/>
        <w:rPr>
          <w:b/>
          <w:sz w:val="20"/>
        </w:rPr>
      </w:pPr>
      <w:r>
        <w:rPr>
          <w:rFonts w:ascii="TimesNewRomanPS-BoldItalicMT"/>
          <w:b/>
          <w:i/>
          <w:sz w:val="24"/>
        </w:rPr>
        <w:t>LIF 345 History of Dog Laws </w:t>
      </w:r>
      <w:r>
        <w:rPr>
          <w:b/>
          <w:position w:val="1"/>
          <w:sz w:val="20"/>
        </w:rPr>
        <w:t>(3 credits)</w:t>
      </w:r>
    </w:p>
    <w:p>
      <w:pPr>
        <w:pStyle w:val="BodyText"/>
        <w:spacing w:line="275" w:lineRule="exact"/>
      </w:pPr>
      <w:r>
        <w:rPr/>
        <w:t>Students study the development of laws related to dogs, including the rationale behind the laws.</w:t>
      </w:r>
    </w:p>
    <w:p>
      <w:pPr>
        <w:pStyle w:val="Heading4"/>
        <w:spacing w:before="224"/>
        <w:rPr>
          <w:b w:val="0"/>
        </w:rPr>
      </w:pPr>
      <w:r>
        <w:rPr/>
        <w:t>LIF 350 Dogs in Art, Culture and Religion: </w:t>
      </w:r>
      <w:r>
        <w:rPr>
          <w:b w:val="0"/>
        </w:rPr>
        <w:t>2 credits</w:t>
      </w:r>
    </w:p>
    <w:p>
      <w:pPr>
        <w:pStyle w:val="BodyText"/>
        <w:ind w:right="314"/>
      </w:pPr>
      <w:r>
        <w:rPr/>
        <w:t>Students examine the representation of dogs across multiple art forms and sources of mediums, including; visual, literary, and performing arts in order to gain a greater understanding of the dog from differing cultural views and values. Thematic categories will be utilized to further emphasize and evaluate how various forms of art have depicted the ever evolving place of dogs across cultures, religions, and historical contexts.</w:t>
      </w:r>
    </w:p>
    <w:p>
      <w:pPr>
        <w:pStyle w:val="BodyText"/>
        <w:spacing w:before="6"/>
        <w:ind w:left="0"/>
        <w:rPr>
          <w:sz w:val="20"/>
        </w:rPr>
      </w:pPr>
    </w:p>
    <w:p>
      <w:pPr>
        <w:spacing w:line="242" w:lineRule="auto" w:before="0"/>
        <w:ind w:left="460" w:right="721" w:firstLine="0"/>
        <w:jc w:val="left"/>
        <w:rPr>
          <w:sz w:val="24"/>
        </w:rPr>
      </w:pPr>
      <w:r>
        <w:rPr>
          <w:rFonts w:ascii="TimesNewRomanPS-BoldItalicMT"/>
          <w:b/>
          <w:i/>
          <w:sz w:val="24"/>
        </w:rPr>
        <w:t>LIF 355 Comparison </w:t>
      </w:r>
      <w:r>
        <w:rPr>
          <w:rFonts w:ascii="TimesNewRomanPS-BoldItalicMT"/>
          <w:b/>
          <w:i/>
          <w:spacing w:val="-3"/>
          <w:sz w:val="24"/>
        </w:rPr>
        <w:t>of Human-Canine Personalities, </w:t>
      </w:r>
      <w:r>
        <w:rPr>
          <w:rFonts w:ascii="TimesNewRomanPS-BoldItalicMT"/>
          <w:b/>
          <w:i/>
          <w:sz w:val="24"/>
        </w:rPr>
        <w:t>Emotionality &amp; Socialization </w:t>
      </w:r>
      <w:r>
        <w:rPr>
          <w:rFonts w:ascii="TimesNewRomanPS-BoldItalicMT"/>
          <w:b/>
          <w:i/>
          <w:spacing w:val="-3"/>
          <w:sz w:val="24"/>
        </w:rPr>
        <w:t>Processes </w:t>
      </w:r>
      <w:r>
        <w:rPr>
          <w:b/>
          <w:position w:val="1"/>
          <w:sz w:val="20"/>
        </w:rPr>
        <w:t>(3 credits) </w:t>
      </w:r>
      <w:r>
        <w:rPr>
          <w:sz w:val="24"/>
        </w:rPr>
        <w:t>This</w:t>
      </w:r>
      <w:r>
        <w:rPr>
          <w:spacing w:val="-5"/>
          <w:sz w:val="24"/>
        </w:rPr>
        <w:t> </w:t>
      </w:r>
      <w:r>
        <w:rPr>
          <w:sz w:val="24"/>
        </w:rPr>
        <w:t>course</w:t>
      </w:r>
      <w:r>
        <w:rPr>
          <w:spacing w:val="-8"/>
          <w:sz w:val="24"/>
        </w:rPr>
        <w:t> </w:t>
      </w:r>
      <w:r>
        <w:rPr>
          <w:sz w:val="24"/>
        </w:rPr>
        <w:t>provides</w:t>
      </w:r>
      <w:r>
        <w:rPr>
          <w:spacing w:val="-4"/>
          <w:sz w:val="24"/>
        </w:rPr>
        <w:t> </w:t>
      </w:r>
      <w:r>
        <w:rPr>
          <w:sz w:val="24"/>
        </w:rPr>
        <w:t>a</w:t>
      </w:r>
      <w:r>
        <w:rPr>
          <w:spacing w:val="-7"/>
          <w:sz w:val="24"/>
        </w:rPr>
        <w:t> </w:t>
      </w:r>
      <w:r>
        <w:rPr>
          <w:sz w:val="24"/>
        </w:rPr>
        <w:t>look</w:t>
      </w:r>
      <w:r>
        <w:rPr>
          <w:spacing w:val="-6"/>
          <w:sz w:val="24"/>
        </w:rPr>
        <w:t> </w:t>
      </w:r>
      <w:r>
        <w:rPr>
          <w:sz w:val="24"/>
        </w:rPr>
        <w:t>at</w:t>
      </w:r>
      <w:r>
        <w:rPr>
          <w:spacing w:val="-8"/>
          <w:sz w:val="24"/>
        </w:rPr>
        <w:t> </w:t>
      </w:r>
      <w:r>
        <w:rPr>
          <w:sz w:val="24"/>
        </w:rPr>
        <w:t>human</w:t>
      </w:r>
      <w:r>
        <w:rPr>
          <w:spacing w:val="-11"/>
          <w:sz w:val="24"/>
        </w:rPr>
        <w:t> </w:t>
      </w:r>
      <w:r>
        <w:rPr>
          <w:sz w:val="24"/>
        </w:rPr>
        <w:t>and</w:t>
      </w:r>
      <w:r>
        <w:rPr>
          <w:spacing w:val="-6"/>
          <w:sz w:val="24"/>
        </w:rPr>
        <w:t> </w:t>
      </w:r>
      <w:r>
        <w:rPr>
          <w:sz w:val="24"/>
        </w:rPr>
        <w:t>canine</w:t>
      </w:r>
      <w:r>
        <w:rPr>
          <w:spacing w:val="-7"/>
          <w:sz w:val="24"/>
        </w:rPr>
        <w:t> </w:t>
      </w:r>
      <w:r>
        <w:rPr>
          <w:sz w:val="24"/>
        </w:rPr>
        <w:t>personality</w:t>
      </w:r>
      <w:r>
        <w:rPr>
          <w:spacing w:val="-6"/>
          <w:sz w:val="24"/>
        </w:rPr>
        <w:t> </w:t>
      </w:r>
      <w:r>
        <w:rPr>
          <w:sz w:val="24"/>
        </w:rPr>
        <w:t>models</w:t>
      </w:r>
      <w:r>
        <w:rPr>
          <w:spacing w:val="-5"/>
          <w:sz w:val="24"/>
        </w:rPr>
        <w:t> </w:t>
      </w:r>
      <w:r>
        <w:rPr>
          <w:sz w:val="24"/>
        </w:rPr>
        <w:t>and</w:t>
      </w:r>
      <w:r>
        <w:rPr>
          <w:spacing w:val="-11"/>
          <w:sz w:val="24"/>
        </w:rPr>
        <w:t> </w:t>
      </w:r>
      <w:r>
        <w:rPr>
          <w:sz w:val="24"/>
        </w:rPr>
        <w:t>birth-order</w:t>
      </w:r>
      <w:r>
        <w:rPr>
          <w:spacing w:val="-6"/>
          <w:sz w:val="24"/>
        </w:rPr>
        <w:t> </w:t>
      </w:r>
      <w:r>
        <w:rPr>
          <w:sz w:val="24"/>
        </w:rPr>
        <w:t>theories</w:t>
      </w:r>
      <w:r>
        <w:rPr>
          <w:spacing w:val="-4"/>
          <w:sz w:val="24"/>
        </w:rPr>
        <w:t> </w:t>
      </w:r>
      <w:r>
        <w:rPr>
          <w:sz w:val="24"/>
        </w:rPr>
        <w:t>and</w:t>
      </w:r>
      <w:r>
        <w:rPr>
          <w:spacing w:val="-12"/>
          <w:sz w:val="24"/>
        </w:rPr>
        <w:t> </w:t>
      </w:r>
      <w:r>
        <w:rPr>
          <w:sz w:val="24"/>
        </w:rPr>
        <w:t>how</w:t>
      </w:r>
      <w:r>
        <w:rPr>
          <w:spacing w:val="-9"/>
          <w:sz w:val="24"/>
        </w:rPr>
        <w:t> </w:t>
      </w:r>
      <w:r>
        <w:rPr>
          <w:sz w:val="24"/>
        </w:rPr>
        <w:t>they</w:t>
      </w:r>
      <w:r>
        <w:rPr>
          <w:spacing w:val="-11"/>
          <w:sz w:val="24"/>
        </w:rPr>
        <w:t> </w:t>
      </w:r>
      <w:r>
        <w:rPr>
          <w:sz w:val="24"/>
        </w:rPr>
        <w:t>fit within the family</w:t>
      </w:r>
      <w:r>
        <w:rPr>
          <w:spacing w:val="-3"/>
          <w:sz w:val="24"/>
        </w:rPr>
        <w:t> </w:t>
      </w:r>
      <w:r>
        <w:rPr>
          <w:sz w:val="24"/>
        </w:rPr>
        <w:t>model.</w:t>
      </w:r>
    </w:p>
    <w:p>
      <w:pPr>
        <w:pStyle w:val="BodyText"/>
        <w:spacing w:before="4"/>
        <w:ind w:left="0"/>
        <w:rPr>
          <w:sz w:val="23"/>
        </w:rPr>
      </w:pPr>
    </w:p>
    <w:p>
      <w:pPr>
        <w:spacing w:line="273" w:lineRule="exact" w:before="1"/>
        <w:ind w:left="460" w:right="0" w:firstLine="0"/>
        <w:jc w:val="left"/>
        <w:rPr>
          <w:b/>
          <w:sz w:val="20"/>
        </w:rPr>
      </w:pPr>
      <w:r>
        <w:rPr>
          <w:rFonts w:ascii="TimesNewRomanPS-BoldItalicMT"/>
          <w:b/>
          <w:i/>
          <w:sz w:val="24"/>
        </w:rPr>
        <w:t>LIF 360 Canine Anatomy </w:t>
      </w:r>
      <w:r>
        <w:rPr>
          <w:b/>
          <w:position w:val="1"/>
          <w:sz w:val="20"/>
        </w:rPr>
        <w:t>(1.5 credits: 1 lec, .5 lab)</w:t>
      </w:r>
    </w:p>
    <w:p>
      <w:pPr>
        <w:pStyle w:val="BodyText"/>
        <w:ind w:right="823"/>
      </w:pPr>
      <w:r>
        <w:rPr>
          <w:color w:val="303030"/>
        </w:rPr>
        <w:t>The canine’s anatomy, kinesiology, physiology, and immunology are presented in conjunction with body mechanics. </w:t>
      </w:r>
      <w:r>
        <w:rPr/>
        <w:t>Normal canine anatomy and physiology is taught through lectures, class activities and dissections. All major organs and systems are examined to facilitate a working knowledge of how a healthy canine should look and behave. This knowledge allows students to effectively and efficiently recognize abnormal anatomy and potential illnesses in their dogs.</w:t>
      </w:r>
    </w:p>
    <w:p>
      <w:pPr>
        <w:spacing w:line="273" w:lineRule="exact" w:before="232"/>
        <w:ind w:left="460" w:right="0" w:firstLine="0"/>
        <w:jc w:val="left"/>
        <w:rPr>
          <w:b/>
          <w:sz w:val="20"/>
        </w:rPr>
      </w:pPr>
      <w:r>
        <w:rPr>
          <w:rFonts w:ascii="TimesNewRomanPS-BoldItalicMT"/>
          <w:b/>
          <w:i/>
          <w:sz w:val="24"/>
        </w:rPr>
        <w:t>LIF 361 Canine Health </w:t>
      </w:r>
      <w:r>
        <w:rPr>
          <w:b/>
          <w:position w:val="1"/>
          <w:sz w:val="20"/>
        </w:rPr>
        <w:t>(2 credits)</w:t>
      </w:r>
    </w:p>
    <w:p>
      <w:pPr>
        <w:pStyle w:val="BodyText"/>
        <w:spacing w:line="242" w:lineRule="auto"/>
        <w:ind w:right="402"/>
      </w:pPr>
      <w:r>
        <w:rPr/>
        <w:t>The canine’s immunology will be studied along with applied techniques for examining eyes, ears, mouth, teeth, heart, respiratory system, skin, and neuromuscular systems; preventive medicine will also be stressed.</w:t>
      </w:r>
    </w:p>
    <w:p>
      <w:pPr>
        <w:pStyle w:val="BodyText"/>
        <w:ind w:right="3573"/>
      </w:pPr>
      <w:r>
        <w:rPr/>
        <w:t>Treatments for minor injuries and other minor medical conditions are analyzed. Co-requisite(s): LIF 362 – Canine Health Supervised Lab</w:t>
      </w:r>
    </w:p>
    <w:p>
      <w:pPr>
        <w:spacing w:line="273" w:lineRule="exact" w:before="228"/>
        <w:ind w:left="460" w:right="0" w:firstLine="0"/>
        <w:jc w:val="left"/>
        <w:rPr>
          <w:b/>
          <w:sz w:val="20"/>
        </w:rPr>
      </w:pPr>
      <w:r>
        <w:rPr>
          <w:rFonts w:ascii="TimesNewRomanPS-BoldItalicMT"/>
          <w:b/>
          <w:i/>
          <w:sz w:val="24"/>
        </w:rPr>
        <w:t>LIF 362 Canine Health Supervised Lab </w:t>
      </w:r>
      <w:r>
        <w:rPr>
          <w:b/>
          <w:position w:val="1"/>
          <w:sz w:val="20"/>
        </w:rPr>
        <w:t>(1 supervised lab credit)</w:t>
      </w:r>
    </w:p>
    <w:p>
      <w:pPr>
        <w:pStyle w:val="BodyText"/>
        <w:spacing w:line="242" w:lineRule="auto"/>
      </w:pPr>
      <w:r>
        <w:rPr/>
        <w:t>Lab exercises will consist of students taking part in dog exams, diagnosis, and treatment, monitoring that all the vaccinations and oral treatments are given and giving shots as needed. The applied exercises help develop the students’ observational and analytical skills.</w:t>
      </w:r>
    </w:p>
    <w:p>
      <w:pPr>
        <w:pStyle w:val="BodyText"/>
        <w:spacing w:line="270" w:lineRule="exact"/>
      </w:pPr>
      <w:r>
        <w:rPr/>
        <w:t>Co-requisite(s): LIF 361 - Canine Health</w:t>
      </w:r>
    </w:p>
    <w:p>
      <w:pPr>
        <w:spacing w:after="0" w:line="270" w:lineRule="exact"/>
        <w:sectPr>
          <w:pgSz w:w="12240" w:h="15840"/>
          <w:pgMar w:header="0" w:footer="218" w:top="760" w:bottom="480" w:left="260" w:right="280"/>
        </w:sectPr>
      </w:pPr>
    </w:p>
    <w:p>
      <w:pPr>
        <w:pStyle w:val="Heading5"/>
        <w:spacing w:before="71"/>
        <w:rPr>
          <w:rFonts w:ascii="Times New Roman"/>
          <w:i w:val="0"/>
          <w:sz w:val="20"/>
        </w:rPr>
      </w:pPr>
      <w:r>
        <w:rPr/>
        <w:t>LIF 375 The History of Modern Recreational and Working Dogs </w:t>
      </w:r>
      <w:r>
        <w:rPr>
          <w:rFonts w:ascii="Times New Roman"/>
          <w:i w:val="0"/>
          <w:position w:val="1"/>
          <w:sz w:val="20"/>
        </w:rPr>
        <w:t>(3 credits)</w:t>
      </w:r>
    </w:p>
    <w:p>
      <w:pPr>
        <w:pStyle w:val="BodyText"/>
        <w:ind w:right="635"/>
      </w:pPr>
      <w:r>
        <w:rPr/>
        <w:t>Students study the origins of the recreational and working dog fields; types of programs; how programs have formed; growth of the industry; types of tasks dogs perform; owners </w:t>
      </w:r>
      <w:r>
        <w:rPr>
          <w:spacing w:val="-3"/>
        </w:rPr>
        <w:t>and </w:t>
      </w:r>
      <w:r>
        <w:rPr/>
        <w:t>handlers; </w:t>
      </w:r>
      <w:r>
        <w:rPr>
          <w:spacing w:val="-2"/>
        </w:rPr>
        <w:t>issues </w:t>
      </w:r>
      <w:r>
        <w:rPr/>
        <w:t>faced by recreational and working dog, owner, handler, </w:t>
      </w:r>
      <w:r>
        <w:rPr>
          <w:spacing w:val="-3"/>
        </w:rPr>
        <w:t>and </w:t>
      </w:r>
      <w:r>
        <w:rPr/>
        <w:t>training organization; current status; and trends.</w:t>
      </w:r>
    </w:p>
    <w:p>
      <w:pPr>
        <w:pStyle w:val="BodyText"/>
        <w:spacing w:before="8"/>
        <w:ind w:left="0"/>
        <w:rPr>
          <w:sz w:val="23"/>
        </w:rPr>
      </w:pPr>
    </w:p>
    <w:p>
      <w:pPr>
        <w:pStyle w:val="BodyText"/>
        <w:ind w:right="477"/>
      </w:pPr>
      <w:r>
        <w:rPr>
          <w:b/>
        </w:rPr>
        <w:t>LIF 380 Early Puppyhood Education: </w:t>
      </w:r>
      <w:r>
        <w:rPr>
          <w:i/>
        </w:rPr>
        <w:t>1.5 credits, (1 Lecture, .5 Lab.) </w:t>
      </w:r>
      <w:r>
        <w:rPr/>
        <w:t>Students will be introduced to puppy critical periods, their sensory development, and key concepts for providing the best environmental and enrichment activities for their future potential as assistance dogs. Appropriate age-related training of commands and behavior shaping will be emphasized together with recent research in puppy education.</w:t>
      </w:r>
    </w:p>
    <w:p>
      <w:pPr>
        <w:pStyle w:val="BodyText"/>
        <w:ind w:left="0"/>
      </w:pPr>
    </w:p>
    <w:p>
      <w:pPr>
        <w:spacing w:line="276" w:lineRule="exact" w:before="0"/>
        <w:ind w:left="460" w:right="0" w:firstLine="0"/>
        <w:jc w:val="left"/>
        <w:rPr>
          <w:b/>
          <w:sz w:val="20"/>
        </w:rPr>
      </w:pPr>
      <w:r>
        <w:rPr>
          <w:rFonts w:ascii="TimesNewRomanPS-BoldItalicMT"/>
          <w:b/>
          <w:i/>
          <w:sz w:val="24"/>
        </w:rPr>
        <w:t>LIF 391 Assistance Dogs </w:t>
      </w:r>
      <w:r>
        <w:rPr>
          <w:b/>
          <w:sz w:val="20"/>
        </w:rPr>
        <w:t>(2 credits: 1.5 lecture, .5 lab)</w:t>
      </w:r>
    </w:p>
    <w:p>
      <w:pPr>
        <w:pStyle w:val="BodyText"/>
        <w:ind w:right="314"/>
      </w:pPr>
      <w:r>
        <w:rPr/>
        <w:t>Students analyze and differentiate objectives amongst the wide spectrum of assistance dog roles, learn the commands associated with each and the psychomotor skills applicable to each. Fundamentals of canine learning and motor skills acquisition as they relate to assistance dog training. Information will be presented from a variety of academic disciplines such as biology, ethology and psychology to help create a more complete and integrated level of student knowledge.</w:t>
      </w:r>
    </w:p>
    <w:p>
      <w:pPr>
        <w:pStyle w:val="BodyText"/>
      </w:pPr>
      <w:r>
        <w:rPr/>
        <w:t>Co-requisite(s): LIF 395 – Assistance Dogs Supervised Lab</w:t>
      </w:r>
    </w:p>
    <w:p>
      <w:pPr>
        <w:pStyle w:val="BodyText"/>
        <w:spacing w:before="10"/>
        <w:ind w:left="0"/>
        <w:rPr>
          <w:sz w:val="23"/>
        </w:rPr>
      </w:pPr>
    </w:p>
    <w:p>
      <w:pPr>
        <w:spacing w:line="275" w:lineRule="exact" w:before="0"/>
        <w:ind w:left="460" w:right="0" w:firstLine="0"/>
        <w:jc w:val="left"/>
        <w:rPr>
          <w:b/>
          <w:sz w:val="20"/>
        </w:rPr>
      </w:pPr>
      <w:r>
        <w:rPr>
          <w:rFonts w:ascii="TimesNewRomanPS-BoldItalicMT"/>
          <w:b/>
          <w:i/>
          <w:sz w:val="24"/>
        </w:rPr>
        <w:t>LIF 392 Dog Sports &amp; Working Dog Training </w:t>
      </w:r>
      <w:r>
        <w:rPr>
          <w:b/>
          <w:sz w:val="20"/>
        </w:rPr>
        <w:t>(2 credits: 1.5 lecture, .5 lab)</w:t>
      </w:r>
    </w:p>
    <w:p>
      <w:pPr>
        <w:pStyle w:val="BodyText"/>
        <w:ind w:right="383"/>
      </w:pPr>
      <w:r>
        <w:rPr/>
        <w:t>Students will apply their understanding of canine learning and motor skills acquisition from the Assistance Dog Training course to the acquisition of learning and motor skills in the areas of sports and working dog roles. They will also appraise current trends in human canine sporting and working roles and their impact on the resulting partnerships to further advance their knowledge base. Information from a variety of academic disciplines such as biology, ethology and psychology help create a more complete and integrated level of student understanding.</w:t>
      </w:r>
    </w:p>
    <w:p>
      <w:pPr>
        <w:pStyle w:val="BodyText"/>
        <w:spacing w:line="275" w:lineRule="exact"/>
      </w:pPr>
      <w:r>
        <w:rPr/>
        <w:t>Prerequisite(s) LIF 391- Assistance Dogs</w:t>
      </w:r>
    </w:p>
    <w:p>
      <w:pPr>
        <w:pStyle w:val="BodyText"/>
        <w:spacing w:line="275" w:lineRule="exact"/>
      </w:pPr>
      <w:r>
        <w:rPr/>
        <w:t>Co-requisite(s):</w:t>
      </w:r>
      <w:r>
        <w:rPr>
          <w:spacing w:val="-11"/>
        </w:rPr>
        <w:t> </w:t>
      </w:r>
      <w:r>
        <w:rPr/>
        <w:t>LIF</w:t>
      </w:r>
      <w:r>
        <w:rPr>
          <w:spacing w:val="-8"/>
        </w:rPr>
        <w:t> </w:t>
      </w:r>
      <w:r>
        <w:rPr/>
        <w:t>397</w:t>
      </w:r>
      <w:r>
        <w:rPr>
          <w:spacing w:val="-4"/>
        </w:rPr>
        <w:t> </w:t>
      </w:r>
      <w:r>
        <w:rPr/>
        <w:t>-</w:t>
      </w:r>
      <w:r>
        <w:rPr>
          <w:spacing w:val="-5"/>
        </w:rPr>
        <w:t> </w:t>
      </w:r>
      <w:r>
        <w:rPr/>
        <w:t>Dog</w:t>
      </w:r>
      <w:r>
        <w:rPr>
          <w:spacing w:val="-4"/>
        </w:rPr>
        <w:t> </w:t>
      </w:r>
      <w:r>
        <w:rPr/>
        <w:t>Sports</w:t>
      </w:r>
      <w:r>
        <w:rPr>
          <w:spacing w:val="-4"/>
        </w:rPr>
        <w:t> </w:t>
      </w:r>
      <w:r>
        <w:rPr/>
        <w:t>&amp;</w:t>
      </w:r>
      <w:r>
        <w:rPr>
          <w:spacing w:val="-6"/>
        </w:rPr>
        <w:t> </w:t>
      </w:r>
      <w:r>
        <w:rPr/>
        <w:t>Working</w:t>
      </w:r>
      <w:r>
        <w:rPr>
          <w:spacing w:val="-4"/>
        </w:rPr>
        <w:t> </w:t>
      </w:r>
      <w:r>
        <w:rPr/>
        <w:t>Dog</w:t>
      </w:r>
      <w:r>
        <w:rPr>
          <w:spacing w:val="-5"/>
        </w:rPr>
        <w:t> </w:t>
      </w:r>
      <w:r>
        <w:rPr/>
        <w:t>Training</w:t>
      </w:r>
      <w:r>
        <w:rPr>
          <w:spacing w:val="-2"/>
        </w:rPr>
        <w:t> </w:t>
      </w:r>
      <w:r>
        <w:rPr/>
        <w:t>Supervised</w:t>
      </w:r>
      <w:r>
        <w:rPr>
          <w:spacing w:val="-5"/>
        </w:rPr>
        <w:t> </w:t>
      </w:r>
      <w:r>
        <w:rPr/>
        <w:t>Lab</w:t>
      </w:r>
    </w:p>
    <w:p>
      <w:pPr>
        <w:pStyle w:val="BodyText"/>
        <w:spacing w:before="3"/>
        <w:ind w:left="0"/>
      </w:pPr>
    </w:p>
    <w:p>
      <w:pPr>
        <w:spacing w:line="276" w:lineRule="exact" w:before="0"/>
        <w:ind w:left="460" w:right="0" w:firstLine="0"/>
        <w:jc w:val="left"/>
        <w:rPr>
          <w:b/>
          <w:sz w:val="20"/>
        </w:rPr>
      </w:pPr>
      <w:r>
        <w:rPr>
          <w:rFonts w:ascii="TimesNewRomanPS-BoldItalicMT"/>
          <w:b/>
          <w:i/>
          <w:sz w:val="24"/>
        </w:rPr>
        <w:t>LIF 393 Dog Rescue &amp; Shelter Program Operations </w:t>
      </w:r>
      <w:r>
        <w:rPr>
          <w:b/>
          <w:sz w:val="20"/>
        </w:rPr>
        <w:t>(2 credits: 1.5 lecture, .5</w:t>
      </w:r>
      <w:r>
        <w:rPr>
          <w:b/>
          <w:spacing w:val="-11"/>
          <w:sz w:val="20"/>
        </w:rPr>
        <w:t> </w:t>
      </w:r>
      <w:r>
        <w:rPr>
          <w:b/>
          <w:sz w:val="20"/>
        </w:rPr>
        <w:t>lab)</w:t>
      </w:r>
    </w:p>
    <w:p>
      <w:pPr>
        <w:pStyle w:val="BodyText"/>
        <w:ind w:right="346"/>
      </w:pPr>
      <w:r>
        <w:rPr/>
        <w:t>First-Year Bachelor students will advance their knowledge of the philosophy and operations of dog rescue and shelter programs, including intake methodology, husbandry, environmental stressors, enrichment programs, and working with members of the public. They will be expected to anticipate problems these dogs have and compare those with the reality of their experiences when training in the shelter.</w:t>
      </w:r>
    </w:p>
    <w:p>
      <w:pPr>
        <w:pStyle w:val="BodyText"/>
        <w:spacing w:before="6"/>
      </w:pPr>
      <w:r>
        <w:rPr/>
        <w:t>Pre-requisite(s):</w:t>
      </w:r>
      <w:r>
        <w:rPr>
          <w:spacing w:val="-8"/>
        </w:rPr>
        <w:t> </w:t>
      </w:r>
      <w:r>
        <w:rPr/>
        <w:t>LIF</w:t>
      </w:r>
      <w:r>
        <w:rPr>
          <w:spacing w:val="-10"/>
        </w:rPr>
        <w:t> </w:t>
      </w:r>
      <w:r>
        <w:rPr/>
        <w:t>391-</w:t>
      </w:r>
      <w:r>
        <w:rPr>
          <w:spacing w:val="-10"/>
        </w:rPr>
        <w:t> </w:t>
      </w:r>
      <w:r>
        <w:rPr/>
        <w:t>Assistance</w:t>
      </w:r>
      <w:r>
        <w:rPr>
          <w:spacing w:val="-13"/>
        </w:rPr>
        <w:t> </w:t>
      </w:r>
      <w:r>
        <w:rPr/>
        <w:t>Dogs</w:t>
      </w:r>
      <w:r>
        <w:rPr>
          <w:spacing w:val="-5"/>
        </w:rPr>
        <w:t> </w:t>
      </w:r>
      <w:r>
        <w:rPr/>
        <w:t>OR</w:t>
      </w:r>
      <w:r>
        <w:rPr>
          <w:spacing w:val="-11"/>
        </w:rPr>
        <w:t> </w:t>
      </w:r>
      <w:r>
        <w:rPr/>
        <w:t>LIF</w:t>
      </w:r>
      <w:r>
        <w:rPr>
          <w:spacing w:val="-10"/>
        </w:rPr>
        <w:t> </w:t>
      </w:r>
      <w:r>
        <w:rPr/>
        <w:t>491-</w:t>
      </w:r>
      <w:r>
        <w:rPr>
          <w:spacing w:val="-6"/>
        </w:rPr>
        <w:t> </w:t>
      </w:r>
      <w:r>
        <w:rPr/>
        <w:t>Obedience</w:t>
      </w:r>
      <w:r>
        <w:rPr>
          <w:spacing w:val="-7"/>
        </w:rPr>
        <w:t> </w:t>
      </w:r>
      <w:r>
        <w:rPr/>
        <w:t>Training</w:t>
      </w:r>
      <w:r>
        <w:rPr>
          <w:spacing w:val="-12"/>
        </w:rPr>
        <w:t> </w:t>
      </w:r>
      <w:r>
        <w:rPr/>
        <w:t>OR</w:t>
      </w:r>
      <w:r>
        <w:rPr>
          <w:spacing w:val="-6"/>
        </w:rPr>
        <w:t> </w:t>
      </w:r>
      <w:r>
        <w:rPr/>
        <w:t>Graduate</w:t>
      </w:r>
      <w:r>
        <w:rPr>
          <w:spacing w:val="-8"/>
        </w:rPr>
        <w:t> </w:t>
      </w:r>
      <w:r>
        <w:rPr/>
        <w:t>in</w:t>
      </w:r>
      <w:r>
        <w:rPr>
          <w:spacing w:val="-6"/>
        </w:rPr>
        <w:t> </w:t>
      </w:r>
      <w:r>
        <w:rPr/>
        <w:t>good</w:t>
      </w:r>
      <w:r>
        <w:rPr>
          <w:spacing w:val="-11"/>
        </w:rPr>
        <w:t> </w:t>
      </w:r>
      <w:r>
        <w:rPr/>
        <w:t>standing</w:t>
      </w:r>
      <w:r>
        <w:rPr>
          <w:spacing w:val="-6"/>
        </w:rPr>
        <w:t> </w:t>
      </w:r>
      <w:r>
        <w:rPr/>
        <w:t>from Bergin University of Canine Studies’ Associate of Science degree</w:t>
      </w:r>
      <w:r>
        <w:rPr>
          <w:spacing w:val="-25"/>
        </w:rPr>
        <w:t> </w:t>
      </w:r>
      <w:r>
        <w:rPr/>
        <w:t>program</w:t>
      </w:r>
    </w:p>
    <w:p>
      <w:pPr>
        <w:pStyle w:val="BodyText"/>
        <w:spacing w:line="274" w:lineRule="exact"/>
      </w:pPr>
      <w:r>
        <w:rPr/>
        <w:t>Co-requisite(s): LIF 394 – Dog Rescue &amp; Shelter Program Operations Supervised Lab</w:t>
      </w:r>
    </w:p>
    <w:p>
      <w:pPr>
        <w:pStyle w:val="BodyText"/>
        <w:spacing w:before="9"/>
        <w:ind w:left="0"/>
        <w:rPr>
          <w:sz w:val="23"/>
        </w:rPr>
      </w:pPr>
    </w:p>
    <w:p>
      <w:pPr>
        <w:spacing w:before="0"/>
        <w:ind w:left="460" w:right="0" w:firstLine="0"/>
        <w:jc w:val="left"/>
        <w:rPr>
          <w:b/>
          <w:sz w:val="20"/>
        </w:rPr>
      </w:pPr>
      <w:r>
        <w:rPr>
          <w:rFonts w:ascii="TimesNewRomanPS-BoldItalicMT"/>
          <w:b/>
          <w:i/>
          <w:sz w:val="24"/>
        </w:rPr>
        <w:t>LIF 394 Dog Rescue &amp; Shelter Program Operations Supervised Lab </w:t>
      </w:r>
      <w:r>
        <w:rPr>
          <w:b/>
          <w:sz w:val="20"/>
        </w:rPr>
        <w:t>(1 supervised lab credit)</w:t>
      </w:r>
    </w:p>
    <w:p>
      <w:pPr>
        <w:pStyle w:val="BodyText"/>
        <w:spacing w:before="4"/>
        <w:ind w:right="582"/>
      </w:pPr>
      <w:r>
        <w:rPr/>
        <w:t>The Laboratory portion </w:t>
      </w:r>
      <w:r>
        <w:rPr>
          <w:spacing w:val="-3"/>
        </w:rPr>
        <w:t>of </w:t>
      </w:r>
      <w:r>
        <w:rPr/>
        <w:t>this course provides first-year year Bachelor students with opportunities to learn the guidelines</w:t>
      </w:r>
      <w:r>
        <w:rPr>
          <w:spacing w:val="-6"/>
        </w:rPr>
        <w:t> </w:t>
      </w:r>
      <w:r>
        <w:rPr/>
        <w:t>of</w:t>
      </w:r>
      <w:r>
        <w:rPr>
          <w:spacing w:val="-10"/>
        </w:rPr>
        <w:t> </w:t>
      </w:r>
      <w:r>
        <w:rPr/>
        <w:t>a</w:t>
      </w:r>
      <w:r>
        <w:rPr>
          <w:spacing w:val="-7"/>
        </w:rPr>
        <w:t> </w:t>
      </w:r>
      <w:r>
        <w:rPr/>
        <w:t>shelter’s</w:t>
      </w:r>
      <w:r>
        <w:rPr>
          <w:spacing w:val="-5"/>
        </w:rPr>
        <w:t> </w:t>
      </w:r>
      <w:r>
        <w:rPr/>
        <w:t>training</w:t>
      </w:r>
      <w:r>
        <w:rPr>
          <w:spacing w:val="-11"/>
        </w:rPr>
        <w:t> </w:t>
      </w:r>
      <w:r>
        <w:rPr/>
        <w:t>program.</w:t>
      </w:r>
      <w:r>
        <w:rPr>
          <w:spacing w:val="-6"/>
        </w:rPr>
        <w:t> </w:t>
      </w:r>
      <w:r>
        <w:rPr/>
        <w:t>Applied</w:t>
      </w:r>
      <w:r>
        <w:rPr>
          <w:spacing w:val="-6"/>
        </w:rPr>
        <w:t> </w:t>
      </w:r>
      <w:r>
        <w:rPr/>
        <w:t>knowledge</w:t>
      </w:r>
      <w:r>
        <w:rPr>
          <w:spacing w:val="-8"/>
        </w:rPr>
        <w:t> </w:t>
      </w:r>
      <w:r>
        <w:rPr/>
        <w:t>in</w:t>
      </w:r>
      <w:r>
        <w:rPr>
          <w:spacing w:val="-6"/>
        </w:rPr>
        <w:t> </w:t>
      </w:r>
      <w:r>
        <w:rPr/>
        <w:t>the</w:t>
      </w:r>
      <w:r>
        <w:rPr>
          <w:spacing w:val="-12"/>
        </w:rPr>
        <w:t> </w:t>
      </w:r>
      <w:r>
        <w:rPr/>
        <w:t>operations</w:t>
      </w:r>
      <w:r>
        <w:rPr>
          <w:spacing w:val="-10"/>
        </w:rPr>
        <w:t> </w:t>
      </w:r>
      <w:r>
        <w:rPr/>
        <w:t>of</w:t>
      </w:r>
      <w:r>
        <w:rPr>
          <w:spacing w:val="-6"/>
        </w:rPr>
        <w:t> </w:t>
      </w:r>
      <w:r>
        <w:rPr/>
        <w:t>the</w:t>
      </w:r>
      <w:r>
        <w:rPr>
          <w:spacing w:val="-12"/>
        </w:rPr>
        <w:t> </w:t>
      </w:r>
      <w:r>
        <w:rPr/>
        <w:t>rescue</w:t>
      </w:r>
      <w:r>
        <w:rPr>
          <w:spacing w:val="-8"/>
        </w:rPr>
        <w:t> </w:t>
      </w:r>
      <w:r>
        <w:rPr>
          <w:spacing w:val="-3"/>
        </w:rPr>
        <w:t>or</w:t>
      </w:r>
      <w:r>
        <w:rPr>
          <w:spacing w:val="-6"/>
        </w:rPr>
        <w:t> </w:t>
      </w:r>
      <w:r>
        <w:rPr/>
        <w:t>shelter</w:t>
      </w:r>
      <w:r>
        <w:rPr>
          <w:spacing w:val="-6"/>
        </w:rPr>
        <w:t> </w:t>
      </w:r>
      <w:r>
        <w:rPr/>
        <w:t>program will also be</w:t>
      </w:r>
      <w:r>
        <w:rPr>
          <w:spacing w:val="-5"/>
        </w:rPr>
        <w:t> </w:t>
      </w:r>
      <w:r>
        <w:rPr/>
        <w:t>involved.</w:t>
      </w:r>
    </w:p>
    <w:p>
      <w:pPr>
        <w:pStyle w:val="BodyText"/>
        <w:spacing w:line="242" w:lineRule="auto"/>
      </w:pPr>
      <w:r>
        <w:rPr/>
        <w:t>Pre-requisite(s):</w:t>
      </w:r>
      <w:r>
        <w:rPr>
          <w:spacing w:val="-8"/>
        </w:rPr>
        <w:t> </w:t>
      </w:r>
      <w:r>
        <w:rPr/>
        <w:t>LIF</w:t>
      </w:r>
      <w:r>
        <w:rPr>
          <w:spacing w:val="-10"/>
        </w:rPr>
        <w:t> </w:t>
      </w:r>
      <w:r>
        <w:rPr/>
        <w:t>391-</w:t>
      </w:r>
      <w:r>
        <w:rPr>
          <w:spacing w:val="-10"/>
        </w:rPr>
        <w:t> </w:t>
      </w:r>
      <w:r>
        <w:rPr/>
        <w:t>Assistance</w:t>
      </w:r>
      <w:r>
        <w:rPr>
          <w:spacing w:val="-13"/>
        </w:rPr>
        <w:t> </w:t>
      </w:r>
      <w:r>
        <w:rPr/>
        <w:t>Dogs</w:t>
      </w:r>
      <w:r>
        <w:rPr>
          <w:spacing w:val="-5"/>
        </w:rPr>
        <w:t> </w:t>
      </w:r>
      <w:r>
        <w:rPr/>
        <w:t>OR</w:t>
      </w:r>
      <w:r>
        <w:rPr>
          <w:spacing w:val="-11"/>
        </w:rPr>
        <w:t> </w:t>
      </w:r>
      <w:r>
        <w:rPr/>
        <w:t>LIF</w:t>
      </w:r>
      <w:r>
        <w:rPr>
          <w:spacing w:val="-10"/>
        </w:rPr>
        <w:t> </w:t>
      </w:r>
      <w:r>
        <w:rPr/>
        <w:t>491-</w:t>
      </w:r>
      <w:r>
        <w:rPr>
          <w:spacing w:val="-6"/>
        </w:rPr>
        <w:t> </w:t>
      </w:r>
      <w:r>
        <w:rPr/>
        <w:t>Obedience</w:t>
      </w:r>
      <w:r>
        <w:rPr>
          <w:spacing w:val="-7"/>
        </w:rPr>
        <w:t> </w:t>
      </w:r>
      <w:r>
        <w:rPr/>
        <w:t>Training</w:t>
      </w:r>
      <w:r>
        <w:rPr>
          <w:spacing w:val="-12"/>
        </w:rPr>
        <w:t> </w:t>
      </w:r>
      <w:r>
        <w:rPr/>
        <w:t>OR</w:t>
      </w:r>
      <w:r>
        <w:rPr>
          <w:spacing w:val="-6"/>
        </w:rPr>
        <w:t> </w:t>
      </w:r>
      <w:r>
        <w:rPr/>
        <w:t>Graduate</w:t>
      </w:r>
      <w:r>
        <w:rPr>
          <w:spacing w:val="-8"/>
        </w:rPr>
        <w:t> </w:t>
      </w:r>
      <w:r>
        <w:rPr/>
        <w:t>in</w:t>
      </w:r>
      <w:r>
        <w:rPr>
          <w:spacing w:val="-6"/>
        </w:rPr>
        <w:t> </w:t>
      </w:r>
      <w:r>
        <w:rPr/>
        <w:t>good</w:t>
      </w:r>
      <w:r>
        <w:rPr>
          <w:spacing w:val="-11"/>
        </w:rPr>
        <w:t> </w:t>
      </w:r>
      <w:r>
        <w:rPr/>
        <w:t>standing</w:t>
      </w:r>
      <w:r>
        <w:rPr>
          <w:spacing w:val="-6"/>
        </w:rPr>
        <w:t> </w:t>
      </w:r>
      <w:r>
        <w:rPr/>
        <w:t>from Bergin University of Canine Studies’ Associate of Science degree</w:t>
      </w:r>
      <w:r>
        <w:rPr>
          <w:spacing w:val="-25"/>
        </w:rPr>
        <w:t> </w:t>
      </w:r>
      <w:r>
        <w:rPr/>
        <w:t>program</w:t>
      </w:r>
    </w:p>
    <w:p>
      <w:pPr>
        <w:pStyle w:val="BodyText"/>
        <w:spacing w:line="274" w:lineRule="exact"/>
      </w:pPr>
      <w:r>
        <w:rPr/>
        <w:t>Co-requisite(s): LIF 393 – Dog Rescue &amp; Shelter Program Operations</w:t>
      </w:r>
    </w:p>
    <w:p>
      <w:pPr>
        <w:pStyle w:val="BodyText"/>
        <w:spacing w:before="2"/>
        <w:ind w:left="0"/>
        <w:rPr>
          <w:sz w:val="23"/>
        </w:rPr>
      </w:pPr>
    </w:p>
    <w:p>
      <w:pPr>
        <w:spacing w:line="276" w:lineRule="exact" w:before="1"/>
        <w:ind w:left="460" w:right="0" w:firstLine="0"/>
        <w:jc w:val="left"/>
        <w:rPr>
          <w:b/>
          <w:sz w:val="20"/>
        </w:rPr>
      </w:pPr>
      <w:r>
        <w:rPr>
          <w:rFonts w:ascii="TimesNewRomanPS-BoldItalicMT"/>
          <w:b/>
          <w:i/>
          <w:sz w:val="24"/>
        </w:rPr>
        <w:t>LIF 395 Assistance Dogs Supervised Lab </w:t>
      </w:r>
      <w:r>
        <w:rPr>
          <w:b/>
          <w:sz w:val="20"/>
        </w:rPr>
        <w:t>(1 supervised lab credit)</w:t>
      </w:r>
    </w:p>
    <w:p>
      <w:pPr>
        <w:pStyle w:val="BodyText"/>
        <w:spacing w:line="242" w:lineRule="auto"/>
        <w:ind w:right="510"/>
      </w:pPr>
      <w:r>
        <w:rPr/>
        <w:t>The laboratory portion of this course provides students with the opportunity to develop the motor skills necessary to teach assistance dog tasks to their assigned dog(s) as well as to facilitate their ability to teach these skills to others.</w:t>
      </w:r>
    </w:p>
    <w:p>
      <w:pPr>
        <w:pStyle w:val="BodyText"/>
        <w:spacing w:line="270" w:lineRule="exact"/>
      </w:pPr>
      <w:r>
        <w:rPr/>
        <w:t>Co-requisite(s): LIF 391 - Assistance Dogs</w:t>
      </w:r>
    </w:p>
    <w:p>
      <w:pPr>
        <w:pStyle w:val="BodyText"/>
        <w:spacing w:before="9"/>
        <w:ind w:left="0"/>
        <w:rPr>
          <w:sz w:val="23"/>
        </w:rPr>
      </w:pPr>
    </w:p>
    <w:p>
      <w:pPr>
        <w:spacing w:line="244" w:lineRule="auto" w:before="0"/>
        <w:ind w:left="460" w:right="460" w:firstLine="0"/>
        <w:jc w:val="left"/>
        <w:rPr>
          <w:sz w:val="24"/>
        </w:rPr>
      </w:pPr>
      <w:r>
        <w:rPr>
          <w:b/>
          <w:sz w:val="24"/>
        </w:rPr>
        <w:t>LIF 396 Affiliated Sporting and Working Dog Training: </w:t>
      </w:r>
      <w:r>
        <w:rPr>
          <w:i/>
          <w:sz w:val="24"/>
        </w:rPr>
        <w:t>1 credit (.5 lecture, .5 lab) </w:t>
      </w:r>
      <w:r>
        <w:rPr>
          <w:sz w:val="24"/>
        </w:rPr>
        <w:t>Students will apply their understanding of canine learning and motor skills acquisition from the Assistance Dog Training course to the</w:t>
      </w:r>
    </w:p>
    <w:p>
      <w:pPr>
        <w:spacing w:after="0" w:line="244" w:lineRule="auto"/>
        <w:jc w:val="left"/>
        <w:rPr>
          <w:sz w:val="24"/>
        </w:rPr>
        <w:sectPr>
          <w:pgSz w:w="12240" w:h="15840"/>
          <w:pgMar w:header="0" w:footer="218" w:top="760" w:bottom="480" w:left="260" w:right="280"/>
        </w:sectPr>
      </w:pPr>
    </w:p>
    <w:p>
      <w:pPr>
        <w:pStyle w:val="BodyText"/>
        <w:spacing w:line="242" w:lineRule="auto" w:before="66"/>
        <w:ind w:right="842"/>
      </w:pPr>
      <w:r>
        <w:rPr/>
        <w:t>acquisition of learning and motor skills in the areas of sports and working dog roles. They will also appraise current trends in human canine sporting and working roles and their impact on the resulting partnerships to advance their knowledge base.</w:t>
      </w:r>
    </w:p>
    <w:p>
      <w:pPr>
        <w:pStyle w:val="BodyText"/>
        <w:spacing w:before="4"/>
        <w:ind w:left="0"/>
        <w:rPr>
          <w:sz w:val="23"/>
        </w:rPr>
      </w:pPr>
    </w:p>
    <w:p>
      <w:pPr>
        <w:spacing w:line="275" w:lineRule="exact" w:before="1"/>
        <w:ind w:left="460" w:right="0" w:firstLine="0"/>
        <w:jc w:val="left"/>
        <w:rPr>
          <w:b/>
          <w:sz w:val="20"/>
        </w:rPr>
      </w:pPr>
      <w:r>
        <w:rPr>
          <w:rFonts w:ascii="TimesNewRomanPS-BoldItalicMT"/>
          <w:b/>
          <w:i/>
          <w:sz w:val="24"/>
        </w:rPr>
        <w:t>LIF 397 Dog Sports &amp; Working Dog Training Supervised Lab </w:t>
      </w:r>
      <w:r>
        <w:rPr>
          <w:b/>
          <w:sz w:val="20"/>
        </w:rPr>
        <w:t>(1 supervised lab credit)</w:t>
      </w:r>
    </w:p>
    <w:p>
      <w:pPr>
        <w:pStyle w:val="BodyText"/>
        <w:ind w:right="415"/>
      </w:pPr>
      <w:r>
        <w:rPr/>
        <w:t>The Laboratory portion of this course provides students with opportunities to practice motor skills in these areas to further reinforce their abilities to teach canine motor skills as well as to facilitate their own skill development and that of other students. An emphasis is placed on student self-assessment of appropriate physical movements, voice and body postures related to training dogs as well as on the ability to observe, assess, and understand dog behavior in a variety of situations and learning environments.</w:t>
      </w:r>
    </w:p>
    <w:p>
      <w:pPr>
        <w:pStyle w:val="BodyText"/>
      </w:pPr>
      <w:r>
        <w:rPr/>
        <w:t>Pre-requisite(s): LIF 391- Assistance Dogs</w:t>
      </w:r>
    </w:p>
    <w:p>
      <w:pPr>
        <w:pStyle w:val="BodyText"/>
        <w:spacing w:before="9"/>
      </w:pPr>
      <w:r>
        <w:rPr/>
        <w:t>Co-requisite(s): LIF 392 - Dog Sports &amp; Working Dog Training</w:t>
      </w:r>
    </w:p>
    <w:p>
      <w:pPr>
        <w:pStyle w:val="BodyText"/>
        <w:spacing w:before="10"/>
        <w:ind w:left="0"/>
        <w:rPr>
          <w:sz w:val="23"/>
        </w:rPr>
      </w:pPr>
    </w:p>
    <w:p>
      <w:pPr>
        <w:pStyle w:val="Heading5"/>
        <w:rPr>
          <w:rFonts w:ascii="Times New Roman"/>
          <w:i w:val="0"/>
          <w:sz w:val="20"/>
        </w:rPr>
      </w:pPr>
      <w:r>
        <w:rPr/>
        <w:t>LIF 400 Advanced Sales, Fundraising, and Marketing Strategies </w:t>
      </w:r>
      <w:r>
        <w:rPr>
          <w:rFonts w:ascii="Times New Roman"/>
          <w:i w:val="0"/>
          <w:position w:val="1"/>
          <w:sz w:val="20"/>
        </w:rPr>
        <w:t>(3 credits)</w:t>
      </w:r>
    </w:p>
    <w:p>
      <w:pPr>
        <w:pStyle w:val="BodyText"/>
        <w:spacing w:line="242" w:lineRule="auto"/>
        <w:ind w:right="346"/>
      </w:pPr>
      <w:r>
        <w:rPr/>
        <w:t>Marketing</w:t>
      </w:r>
      <w:r>
        <w:rPr>
          <w:spacing w:val="-6"/>
        </w:rPr>
        <w:t> </w:t>
      </w:r>
      <w:r>
        <w:rPr/>
        <w:t>techniques</w:t>
      </w:r>
      <w:r>
        <w:rPr>
          <w:spacing w:val="-5"/>
        </w:rPr>
        <w:t> </w:t>
      </w:r>
      <w:r>
        <w:rPr/>
        <w:t>and</w:t>
      </w:r>
      <w:r>
        <w:rPr>
          <w:spacing w:val="-12"/>
        </w:rPr>
        <w:t> </w:t>
      </w:r>
      <w:r>
        <w:rPr/>
        <w:t>sales</w:t>
      </w:r>
      <w:r>
        <w:rPr>
          <w:spacing w:val="-5"/>
        </w:rPr>
        <w:t> </w:t>
      </w:r>
      <w:r>
        <w:rPr>
          <w:spacing w:val="-3"/>
        </w:rPr>
        <w:t>and</w:t>
      </w:r>
      <w:r>
        <w:rPr>
          <w:spacing w:val="-6"/>
        </w:rPr>
        <w:t> </w:t>
      </w:r>
      <w:r>
        <w:rPr/>
        <w:t>fundraising</w:t>
      </w:r>
      <w:r>
        <w:rPr>
          <w:spacing w:val="-11"/>
        </w:rPr>
        <w:t> </w:t>
      </w:r>
      <w:r>
        <w:rPr/>
        <w:t>strategies</w:t>
      </w:r>
      <w:r>
        <w:rPr>
          <w:spacing w:val="-5"/>
        </w:rPr>
        <w:t> </w:t>
      </w:r>
      <w:r>
        <w:rPr/>
        <w:t>get</w:t>
      </w:r>
      <w:r>
        <w:rPr>
          <w:spacing w:val="-8"/>
        </w:rPr>
        <w:t> </w:t>
      </w:r>
      <w:r>
        <w:rPr/>
        <w:t>old</w:t>
      </w:r>
      <w:r>
        <w:rPr>
          <w:spacing w:val="-6"/>
        </w:rPr>
        <w:t> </w:t>
      </w:r>
      <w:r>
        <w:rPr>
          <w:spacing w:val="-4"/>
        </w:rPr>
        <w:t>as</w:t>
      </w:r>
      <w:r>
        <w:rPr>
          <w:spacing w:val="-5"/>
        </w:rPr>
        <w:t> </w:t>
      </w:r>
      <w:r>
        <w:rPr/>
        <w:t>the</w:t>
      </w:r>
      <w:r>
        <w:rPr>
          <w:spacing w:val="-8"/>
        </w:rPr>
        <w:t> </w:t>
      </w:r>
      <w:r>
        <w:rPr/>
        <w:t>public</w:t>
      </w:r>
      <w:r>
        <w:rPr>
          <w:spacing w:val="-7"/>
        </w:rPr>
        <w:t> </w:t>
      </w:r>
      <w:r>
        <w:rPr/>
        <w:t>habituates</w:t>
      </w:r>
      <w:r>
        <w:rPr>
          <w:spacing w:val="-5"/>
        </w:rPr>
        <w:t> </w:t>
      </w:r>
      <w:r>
        <w:rPr/>
        <w:t>to</w:t>
      </w:r>
      <w:r>
        <w:rPr>
          <w:spacing w:val="-6"/>
        </w:rPr>
        <w:t> </w:t>
      </w:r>
      <w:r>
        <w:rPr/>
        <w:t>them.</w:t>
      </w:r>
      <w:r>
        <w:rPr>
          <w:spacing w:val="-12"/>
        </w:rPr>
        <w:t> </w:t>
      </w:r>
      <w:r>
        <w:rPr/>
        <w:t>What</w:t>
      </w:r>
      <w:r>
        <w:rPr>
          <w:spacing w:val="-8"/>
        </w:rPr>
        <w:t> </w:t>
      </w:r>
      <w:r>
        <w:rPr/>
        <w:t>is</w:t>
      </w:r>
      <w:r>
        <w:rPr>
          <w:spacing w:val="-9"/>
        </w:rPr>
        <w:t> </w:t>
      </w:r>
      <w:r>
        <w:rPr/>
        <w:t>needed now to focus the spotlight on a program and to gain the confidence of the public to donate or purchase a product or service? </w:t>
      </w:r>
      <w:r>
        <w:rPr>
          <w:spacing w:val="-3"/>
        </w:rPr>
        <w:t>This </w:t>
      </w:r>
      <w:r>
        <w:rPr/>
        <w:t>course presents the newest, most dynamic methods for </w:t>
      </w:r>
      <w:r>
        <w:rPr>
          <w:spacing w:val="-3"/>
        </w:rPr>
        <w:t>today’s</w:t>
      </w:r>
      <w:r>
        <w:rPr>
          <w:spacing w:val="-18"/>
        </w:rPr>
        <w:t> </w:t>
      </w:r>
      <w:r>
        <w:rPr/>
        <w:t>audience.</w:t>
      </w:r>
    </w:p>
    <w:p>
      <w:pPr>
        <w:pStyle w:val="BodyText"/>
        <w:spacing w:before="4"/>
        <w:ind w:left="0"/>
        <w:rPr>
          <w:sz w:val="23"/>
        </w:rPr>
      </w:pPr>
    </w:p>
    <w:p>
      <w:pPr>
        <w:pStyle w:val="Heading5"/>
        <w:rPr>
          <w:rFonts w:ascii="Times New Roman"/>
          <w:i w:val="0"/>
          <w:sz w:val="20"/>
        </w:rPr>
      </w:pPr>
      <w:r>
        <w:rPr/>
        <w:t>LIF 415 Advanced Environmental Management </w:t>
      </w:r>
      <w:r>
        <w:rPr>
          <w:rFonts w:ascii="Times New Roman"/>
          <w:i w:val="0"/>
          <w:position w:val="1"/>
          <w:sz w:val="20"/>
        </w:rPr>
        <w:t>(1 credit)</w:t>
      </w:r>
    </w:p>
    <w:p>
      <w:pPr>
        <w:pStyle w:val="BodyText"/>
        <w:ind w:right="402"/>
      </w:pPr>
      <w:r>
        <w:rPr/>
        <w:t>Students research the newest, most up-to-date methods to establish </w:t>
      </w:r>
      <w:r>
        <w:rPr>
          <w:spacing w:val="-3"/>
        </w:rPr>
        <w:t>and </w:t>
      </w:r>
      <w:r>
        <w:rPr/>
        <w:t>maintain an environment in which dogs and humans coexist for their mutual benefit. Visits to a variety of kennel settings form the backdrop of </w:t>
      </w:r>
      <w:r>
        <w:rPr>
          <w:spacing w:val="-3"/>
        </w:rPr>
        <w:t>this </w:t>
      </w:r>
      <w:r>
        <w:rPr/>
        <w:t>course.</w:t>
      </w:r>
      <w:r>
        <w:rPr>
          <w:spacing w:val="-9"/>
        </w:rPr>
        <w:t> </w:t>
      </w:r>
      <w:r>
        <w:rPr/>
        <w:t>The</w:t>
      </w:r>
      <w:r>
        <w:rPr>
          <w:spacing w:val="-14"/>
        </w:rPr>
        <w:t> </w:t>
      </w:r>
      <w:r>
        <w:rPr/>
        <w:t>requirements</w:t>
      </w:r>
      <w:r>
        <w:rPr>
          <w:spacing w:val="-12"/>
        </w:rPr>
        <w:t> </w:t>
      </w:r>
      <w:r>
        <w:rPr/>
        <w:t>and</w:t>
      </w:r>
      <w:r>
        <w:rPr>
          <w:spacing w:val="-9"/>
        </w:rPr>
        <w:t> </w:t>
      </w:r>
      <w:r>
        <w:rPr/>
        <w:t>considerations</w:t>
      </w:r>
      <w:r>
        <w:rPr>
          <w:spacing w:val="-7"/>
        </w:rPr>
        <w:t> </w:t>
      </w:r>
      <w:r>
        <w:rPr/>
        <w:t>for</w:t>
      </w:r>
      <w:r>
        <w:rPr>
          <w:spacing w:val="-13"/>
        </w:rPr>
        <w:t> </w:t>
      </w:r>
      <w:r>
        <w:rPr/>
        <w:t>creating</w:t>
      </w:r>
      <w:r>
        <w:rPr>
          <w:spacing w:val="-8"/>
        </w:rPr>
        <w:t> </w:t>
      </w:r>
      <w:r>
        <w:rPr/>
        <w:t>and</w:t>
      </w:r>
      <w:r>
        <w:rPr>
          <w:spacing w:val="-9"/>
        </w:rPr>
        <w:t> </w:t>
      </w:r>
      <w:r>
        <w:rPr/>
        <w:t>managing</w:t>
      </w:r>
      <w:r>
        <w:rPr>
          <w:spacing w:val="-13"/>
        </w:rPr>
        <w:t> </w:t>
      </w:r>
      <w:r>
        <w:rPr/>
        <w:t>safe,</w:t>
      </w:r>
      <w:r>
        <w:rPr>
          <w:spacing w:val="-14"/>
        </w:rPr>
        <w:t> </w:t>
      </w:r>
      <w:r>
        <w:rPr/>
        <w:t>healthy,</w:t>
      </w:r>
      <w:r>
        <w:rPr>
          <w:spacing w:val="-8"/>
        </w:rPr>
        <w:t> </w:t>
      </w:r>
      <w:r>
        <w:rPr/>
        <w:t>and</w:t>
      </w:r>
      <w:r>
        <w:rPr>
          <w:spacing w:val="-9"/>
        </w:rPr>
        <w:t> </w:t>
      </w:r>
      <w:r>
        <w:rPr/>
        <w:t>enriching</w:t>
      </w:r>
      <w:r>
        <w:rPr>
          <w:spacing w:val="-8"/>
        </w:rPr>
        <w:t> </w:t>
      </w:r>
      <w:r>
        <w:rPr/>
        <w:t>environments in the home, kennel, and business are</w:t>
      </w:r>
      <w:r>
        <w:rPr>
          <w:spacing w:val="-12"/>
        </w:rPr>
        <w:t> </w:t>
      </w:r>
      <w:r>
        <w:rPr/>
        <w:t>explored.</w:t>
      </w:r>
    </w:p>
    <w:p>
      <w:pPr>
        <w:pStyle w:val="BodyText"/>
        <w:ind w:left="0"/>
      </w:pPr>
    </w:p>
    <w:p>
      <w:pPr>
        <w:spacing w:line="275" w:lineRule="exact" w:before="0"/>
        <w:ind w:left="460" w:right="0" w:firstLine="0"/>
        <w:jc w:val="left"/>
        <w:rPr>
          <w:b/>
          <w:sz w:val="20"/>
        </w:rPr>
      </w:pPr>
      <w:r>
        <w:rPr>
          <w:rFonts w:ascii="TimesNewRomanPS-BoldItalicMT"/>
          <w:b/>
          <w:i/>
          <w:sz w:val="24"/>
        </w:rPr>
        <w:t>LIF 420 Advanced Breeding, Whelping &amp; Care </w:t>
      </w:r>
      <w:r>
        <w:rPr>
          <w:b/>
          <w:position w:val="1"/>
          <w:sz w:val="20"/>
        </w:rPr>
        <w:t>(3 credits)</w:t>
      </w:r>
    </w:p>
    <w:p>
      <w:pPr>
        <w:pStyle w:val="BodyText"/>
        <w:ind w:right="421"/>
      </w:pPr>
      <w:r>
        <w:rPr/>
        <w:t>Focusing on the medical aspects </w:t>
      </w:r>
      <w:r>
        <w:rPr>
          <w:spacing w:val="-3"/>
        </w:rPr>
        <w:t>of </w:t>
      </w:r>
      <w:r>
        <w:rPr/>
        <w:t>breeding, whelping, and care, </w:t>
      </w:r>
      <w:r>
        <w:rPr>
          <w:spacing w:val="-3"/>
        </w:rPr>
        <w:t>this </w:t>
      </w:r>
      <w:r>
        <w:rPr/>
        <w:t>course provides information </w:t>
      </w:r>
      <w:r>
        <w:rPr>
          <w:spacing w:val="-3"/>
        </w:rPr>
        <w:t>that </w:t>
      </w:r>
      <w:r>
        <w:rPr/>
        <w:t>addresses potential problems </w:t>
      </w:r>
      <w:r>
        <w:rPr>
          <w:spacing w:val="-3"/>
        </w:rPr>
        <w:t>and </w:t>
      </w:r>
      <w:r>
        <w:rPr/>
        <w:t>difficulties in breeding, whelping, and care.</w:t>
      </w:r>
    </w:p>
    <w:p>
      <w:pPr>
        <w:pStyle w:val="BodyText"/>
        <w:spacing w:before="1"/>
        <w:ind w:left="0"/>
      </w:pPr>
    </w:p>
    <w:p>
      <w:pPr>
        <w:spacing w:line="276" w:lineRule="exact" w:before="1"/>
        <w:ind w:left="460" w:right="0" w:firstLine="0"/>
        <w:jc w:val="left"/>
        <w:rPr>
          <w:b/>
          <w:sz w:val="20"/>
        </w:rPr>
      </w:pPr>
      <w:r>
        <w:rPr>
          <w:rFonts w:ascii="TimesNewRomanPS-BoldItalicMT"/>
          <w:b/>
          <w:i/>
          <w:sz w:val="24"/>
        </w:rPr>
        <w:t>LIF 430 Human &amp; Canine Language Compared </w:t>
      </w:r>
      <w:r>
        <w:rPr>
          <w:b/>
          <w:position w:val="1"/>
          <w:sz w:val="20"/>
        </w:rPr>
        <w:t>(1.5 credits)</w:t>
      </w:r>
    </w:p>
    <w:p>
      <w:pPr>
        <w:pStyle w:val="BodyText"/>
        <w:ind w:right="582"/>
      </w:pPr>
      <w:r>
        <w:rPr/>
        <w:t>This</w:t>
      </w:r>
      <w:r>
        <w:rPr>
          <w:spacing w:val="-6"/>
        </w:rPr>
        <w:t> </w:t>
      </w:r>
      <w:r>
        <w:rPr/>
        <w:t>course</w:t>
      </w:r>
      <w:r>
        <w:rPr>
          <w:spacing w:val="-9"/>
        </w:rPr>
        <w:t> </w:t>
      </w:r>
      <w:r>
        <w:rPr/>
        <w:t>explores</w:t>
      </w:r>
      <w:r>
        <w:rPr>
          <w:spacing w:val="-6"/>
        </w:rPr>
        <w:t> </w:t>
      </w:r>
      <w:r>
        <w:rPr/>
        <w:t>human</w:t>
      </w:r>
      <w:r>
        <w:rPr>
          <w:spacing w:val="-12"/>
        </w:rPr>
        <w:t> </w:t>
      </w:r>
      <w:r>
        <w:rPr/>
        <w:t>body,</w:t>
      </w:r>
      <w:r>
        <w:rPr>
          <w:spacing w:val="-7"/>
        </w:rPr>
        <w:t> </w:t>
      </w:r>
      <w:r>
        <w:rPr/>
        <w:t>facial</w:t>
      </w:r>
      <w:r>
        <w:rPr>
          <w:spacing w:val="-9"/>
        </w:rPr>
        <w:t> </w:t>
      </w:r>
      <w:r>
        <w:rPr/>
        <w:t>movements,</w:t>
      </w:r>
      <w:r>
        <w:rPr>
          <w:spacing w:val="-12"/>
        </w:rPr>
        <w:t> </w:t>
      </w:r>
      <w:r>
        <w:rPr/>
        <w:t>and</w:t>
      </w:r>
      <w:r>
        <w:rPr>
          <w:spacing w:val="-7"/>
        </w:rPr>
        <w:t> </w:t>
      </w:r>
      <w:r>
        <w:rPr/>
        <w:t>involuntary</w:t>
      </w:r>
      <w:r>
        <w:rPr>
          <w:spacing w:val="-6"/>
        </w:rPr>
        <w:t> </w:t>
      </w:r>
      <w:r>
        <w:rPr/>
        <w:t>utterances</w:t>
      </w:r>
      <w:r>
        <w:rPr>
          <w:spacing w:val="-11"/>
        </w:rPr>
        <w:t> </w:t>
      </w:r>
      <w:r>
        <w:rPr/>
        <w:t>relative</w:t>
      </w:r>
      <w:r>
        <w:rPr>
          <w:spacing w:val="-8"/>
        </w:rPr>
        <w:t> </w:t>
      </w:r>
      <w:r>
        <w:rPr/>
        <w:t>to</w:t>
      </w:r>
      <w:r>
        <w:rPr>
          <w:spacing w:val="-7"/>
        </w:rPr>
        <w:t> </w:t>
      </w:r>
      <w:r>
        <w:rPr/>
        <w:t>their</w:t>
      </w:r>
      <w:r>
        <w:rPr>
          <w:spacing w:val="-7"/>
        </w:rPr>
        <w:t> </w:t>
      </w:r>
      <w:r>
        <w:rPr/>
        <w:t>meaning</w:t>
      </w:r>
      <w:r>
        <w:rPr>
          <w:spacing w:val="-7"/>
        </w:rPr>
        <w:t> </w:t>
      </w:r>
      <w:r>
        <w:rPr>
          <w:spacing w:val="-4"/>
        </w:rPr>
        <w:t>in</w:t>
      </w:r>
      <w:r>
        <w:rPr>
          <w:spacing w:val="-7"/>
        </w:rPr>
        <w:t> </w:t>
      </w:r>
      <w:r>
        <w:rPr/>
        <w:t>the United States culture (and to a lesser extent in other cultures). Similarly, facial and body language, along with vocalizations of dogs, are examined. Comparing </w:t>
      </w:r>
      <w:r>
        <w:rPr>
          <w:spacing w:val="-3"/>
        </w:rPr>
        <w:t>and </w:t>
      </w:r>
      <w:r>
        <w:rPr/>
        <w:t>contrasting these language methods </w:t>
      </w:r>
      <w:r>
        <w:rPr>
          <w:spacing w:val="-3"/>
        </w:rPr>
        <w:t>of </w:t>
      </w:r>
      <w:r>
        <w:rPr/>
        <w:t>the human and the dog is the primary focus of this</w:t>
      </w:r>
      <w:r>
        <w:rPr>
          <w:spacing w:val="-16"/>
        </w:rPr>
        <w:t> </w:t>
      </w:r>
      <w:r>
        <w:rPr/>
        <w:t>course.</w:t>
      </w:r>
    </w:p>
    <w:p>
      <w:pPr>
        <w:pStyle w:val="BodyText"/>
        <w:spacing w:before="11"/>
        <w:ind w:left="0"/>
        <w:rPr>
          <w:sz w:val="23"/>
        </w:rPr>
      </w:pPr>
    </w:p>
    <w:p>
      <w:pPr>
        <w:pStyle w:val="Heading5"/>
        <w:spacing w:line="276" w:lineRule="exact"/>
        <w:rPr>
          <w:sz w:val="20"/>
        </w:rPr>
      </w:pPr>
      <w:r>
        <w:rPr/>
        <w:t>LIF 431 Humans and Canines – Personalities, Emotionality and Language </w:t>
      </w:r>
      <w:r>
        <w:rPr>
          <w:position w:val="1"/>
          <w:sz w:val="20"/>
        </w:rPr>
        <w:t>(3 credits)</w:t>
      </w:r>
    </w:p>
    <w:p>
      <w:pPr>
        <w:pStyle w:val="BodyText"/>
      </w:pPr>
      <w:r>
        <w:rPr/>
        <w:t>This course provides a look at human and canine personalities and social cues. Facial, body language, body mechanics and vocalizations are examined.</w:t>
      </w:r>
    </w:p>
    <w:p>
      <w:pPr>
        <w:pStyle w:val="BodyText"/>
        <w:spacing w:before="2"/>
        <w:ind w:left="0"/>
      </w:pPr>
    </w:p>
    <w:p>
      <w:pPr>
        <w:spacing w:line="275" w:lineRule="exact" w:before="0"/>
        <w:ind w:left="460" w:right="0" w:firstLine="0"/>
        <w:jc w:val="left"/>
        <w:rPr>
          <w:b/>
          <w:sz w:val="20"/>
        </w:rPr>
      </w:pPr>
      <w:r>
        <w:rPr>
          <w:rFonts w:ascii="TimesNewRomanPS-BoldItalicMT"/>
          <w:b/>
          <w:i/>
          <w:sz w:val="24"/>
        </w:rPr>
        <w:t>LIF 440 Research and the Dog </w:t>
      </w:r>
      <w:r>
        <w:rPr>
          <w:b/>
          <w:position w:val="1"/>
          <w:sz w:val="20"/>
        </w:rPr>
        <w:t>(3 credits)</w:t>
      </w:r>
    </w:p>
    <w:p>
      <w:pPr>
        <w:pStyle w:val="BodyText"/>
        <w:ind w:right="488"/>
      </w:pPr>
      <w:r>
        <w:rPr/>
        <w:t>This course provides an introduction to quantitative, qualitative, clinical, historical, and philosophical </w:t>
      </w:r>
      <w:r>
        <w:rPr>
          <w:spacing w:val="-3"/>
        </w:rPr>
        <w:t>research </w:t>
      </w:r>
      <w:r>
        <w:rPr/>
        <w:t>that</w:t>
      </w:r>
      <w:r>
        <w:rPr>
          <w:spacing w:val="-8"/>
        </w:rPr>
        <w:t> </w:t>
      </w:r>
      <w:r>
        <w:rPr/>
        <w:t>has</w:t>
      </w:r>
      <w:r>
        <w:rPr>
          <w:spacing w:val="-4"/>
        </w:rPr>
        <w:t> </w:t>
      </w:r>
      <w:r>
        <w:rPr/>
        <w:t>been</w:t>
      </w:r>
      <w:r>
        <w:rPr>
          <w:spacing w:val="-6"/>
        </w:rPr>
        <w:t> </w:t>
      </w:r>
      <w:r>
        <w:rPr/>
        <w:t>done</w:t>
      </w:r>
      <w:r>
        <w:rPr>
          <w:spacing w:val="-7"/>
        </w:rPr>
        <w:t> </w:t>
      </w:r>
      <w:r>
        <w:rPr/>
        <w:t>on</w:t>
      </w:r>
      <w:r>
        <w:rPr>
          <w:spacing w:val="-11"/>
        </w:rPr>
        <w:t> </w:t>
      </w:r>
      <w:r>
        <w:rPr/>
        <w:t>the</w:t>
      </w:r>
      <w:r>
        <w:rPr>
          <w:spacing w:val="-7"/>
        </w:rPr>
        <w:t> </w:t>
      </w:r>
      <w:r>
        <w:rPr/>
        <w:t>dog.</w:t>
      </w:r>
      <w:r>
        <w:rPr>
          <w:spacing w:val="-11"/>
        </w:rPr>
        <w:t> </w:t>
      </w:r>
      <w:r>
        <w:rPr/>
        <w:t>Identification</w:t>
      </w:r>
      <w:r>
        <w:rPr>
          <w:spacing w:val="-5"/>
        </w:rPr>
        <w:t> </w:t>
      </w:r>
      <w:r>
        <w:rPr>
          <w:spacing w:val="-3"/>
        </w:rPr>
        <w:t>of</w:t>
      </w:r>
      <w:r>
        <w:rPr>
          <w:spacing w:val="-6"/>
        </w:rPr>
        <w:t> </w:t>
      </w:r>
      <w:r>
        <w:rPr/>
        <w:t>obvious</w:t>
      </w:r>
      <w:r>
        <w:rPr>
          <w:spacing w:val="-4"/>
        </w:rPr>
        <w:t> </w:t>
      </w:r>
      <w:r>
        <w:rPr/>
        <w:t>research</w:t>
      </w:r>
      <w:r>
        <w:rPr>
          <w:spacing w:val="-6"/>
        </w:rPr>
        <w:t> </w:t>
      </w:r>
      <w:r>
        <w:rPr/>
        <w:t>needing</w:t>
      </w:r>
      <w:r>
        <w:rPr>
          <w:spacing w:val="-11"/>
        </w:rPr>
        <w:t> </w:t>
      </w:r>
      <w:r>
        <w:rPr/>
        <w:t>to</w:t>
      </w:r>
      <w:r>
        <w:rPr>
          <w:spacing w:val="-5"/>
        </w:rPr>
        <w:t> </w:t>
      </w:r>
      <w:r>
        <w:rPr/>
        <w:t>be</w:t>
      </w:r>
      <w:r>
        <w:rPr>
          <w:spacing w:val="-7"/>
        </w:rPr>
        <w:t> </w:t>
      </w:r>
      <w:r>
        <w:rPr/>
        <w:t>done,</w:t>
      </w:r>
      <w:r>
        <w:rPr>
          <w:spacing w:val="-6"/>
        </w:rPr>
        <w:t> </w:t>
      </w:r>
      <w:r>
        <w:rPr/>
        <w:t>questions</w:t>
      </w:r>
      <w:r>
        <w:rPr>
          <w:spacing w:val="-9"/>
        </w:rPr>
        <w:t> </w:t>
      </w:r>
      <w:r>
        <w:rPr/>
        <w:t>not</w:t>
      </w:r>
      <w:r>
        <w:rPr>
          <w:spacing w:val="-7"/>
        </w:rPr>
        <w:t> </w:t>
      </w:r>
      <w:r>
        <w:rPr/>
        <w:t>yet</w:t>
      </w:r>
      <w:r>
        <w:rPr>
          <w:spacing w:val="-7"/>
        </w:rPr>
        <w:t> </w:t>
      </w:r>
      <w:r>
        <w:rPr/>
        <w:t>answered, and issues </w:t>
      </w:r>
      <w:r>
        <w:rPr>
          <w:spacing w:val="-6"/>
        </w:rPr>
        <w:t>remaining </w:t>
      </w:r>
      <w:r>
        <w:rPr>
          <w:spacing w:val="-4"/>
        </w:rPr>
        <w:t>to </w:t>
      </w:r>
      <w:r>
        <w:rPr>
          <w:spacing w:val="-3"/>
        </w:rPr>
        <w:t>be </w:t>
      </w:r>
      <w:r>
        <w:rPr>
          <w:spacing w:val="-4"/>
        </w:rPr>
        <w:t>resolved </w:t>
      </w:r>
      <w:r>
        <w:rPr>
          <w:spacing w:val="-3"/>
        </w:rPr>
        <w:t>are </w:t>
      </w:r>
      <w:r>
        <w:rPr>
          <w:spacing w:val="-5"/>
        </w:rPr>
        <w:t>explored. </w:t>
      </w:r>
      <w:r>
        <w:rPr>
          <w:spacing w:val="-4"/>
        </w:rPr>
        <w:t>Students </w:t>
      </w:r>
      <w:r>
        <w:rPr>
          <w:spacing w:val="-3"/>
        </w:rPr>
        <w:t>are </w:t>
      </w:r>
      <w:r>
        <w:rPr>
          <w:spacing w:val="-5"/>
        </w:rPr>
        <w:t>required </w:t>
      </w:r>
      <w:r>
        <w:rPr>
          <w:spacing w:val="-4"/>
        </w:rPr>
        <w:t>to </w:t>
      </w:r>
      <w:r>
        <w:rPr>
          <w:spacing w:val="-5"/>
        </w:rPr>
        <w:t>undertake projects </w:t>
      </w:r>
      <w:r>
        <w:rPr>
          <w:spacing w:val="-4"/>
        </w:rPr>
        <w:t>to </w:t>
      </w:r>
      <w:r>
        <w:rPr>
          <w:spacing w:val="-3"/>
        </w:rPr>
        <w:t>help </w:t>
      </w:r>
      <w:r>
        <w:rPr>
          <w:spacing w:val="-4"/>
        </w:rPr>
        <w:t>define </w:t>
      </w:r>
      <w:r>
        <w:rPr>
          <w:spacing w:val="-3"/>
        </w:rPr>
        <w:t>and </w:t>
      </w:r>
      <w:r>
        <w:rPr>
          <w:spacing w:val="-5"/>
        </w:rPr>
        <w:t>clarify</w:t>
      </w:r>
      <w:r>
        <w:rPr>
          <w:spacing w:val="-11"/>
        </w:rPr>
        <w:t> </w:t>
      </w:r>
      <w:r>
        <w:rPr>
          <w:spacing w:val="-4"/>
        </w:rPr>
        <w:t>shortfalls</w:t>
      </w:r>
      <w:r>
        <w:rPr>
          <w:spacing w:val="-9"/>
        </w:rPr>
        <w:t> </w:t>
      </w:r>
      <w:r>
        <w:rPr>
          <w:spacing w:val="-4"/>
        </w:rPr>
        <w:t>in</w:t>
      </w:r>
      <w:r>
        <w:rPr>
          <w:spacing w:val="-6"/>
        </w:rPr>
        <w:t> </w:t>
      </w:r>
      <w:r>
        <w:rPr>
          <w:spacing w:val="-4"/>
        </w:rPr>
        <w:t>dog</w:t>
      </w:r>
      <w:r>
        <w:rPr>
          <w:spacing w:val="-5"/>
        </w:rPr>
        <w:t> research,</w:t>
      </w:r>
      <w:r>
        <w:rPr>
          <w:spacing w:val="-11"/>
        </w:rPr>
        <w:t> </w:t>
      </w:r>
      <w:r>
        <w:rPr>
          <w:spacing w:val="-5"/>
        </w:rPr>
        <w:t>theorizing</w:t>
      </w:r>
      <w:r>
        <w:rPr>
          <w:spacing w:val="-11"/>
        </w:rPr>
        <w:t> </w:t>
      </w:r>
      <w:r>
        <w:rPr>
          <w:spacing w:val="-4"/>
        </w:rPr>
        <w:t>why</w:t>
      </w:r>
      <w:r>
        <w:rPr>
          <w:spacing w:val="-10"/>
        </w:rPr>
        <w:t> </w:t>
      </w:r>
      <w:r>
        <w:rPr>
          <w:spacing w:val="-5"/>
        </w:rPr>
        <w:t>this</w:t>
      </w:r>
      <w:r>
        <w:rPr>
          <w:spacing w:val="-9"/>
        </w:rPr>
        <w:t> </w:t>
      </w:r>
      <w:r>
        <w:rPr>
          <w:spacing w:val="-5"/>
        </w:rPr>
        <w:t>research</w:t>
      </w:r>
      <w:r>
        <w:rPr>
          <w:spacing w:val="-11"/>
        </w:rPr>
        <w:t> </w:t>
      </w:r>
      <w:r>
        <w:rPr>
          <w:spacing w:val="-5"/>
        </w:rPr>
        <w:t>remains</w:t>
      </w:r>
      <w:r>
        <w:rPr>
          <w:spacing w:val="-8"/>
        </w:rPr>
        <w:t> </w:t>
      </w:r>
      <w:r>
        <w:rPr>
          <w:spacing w:val="-6"/>
        </w:rPr>
        <w:t>undone.</w:t>
      </w:r>
    </w:p>
    <w:p>
      <w:pPr>
        <w:pStyle w:val="BodyText"/>
        <w:ind w:left="0"/>
      </w:pPr>
    </w:p>
    <w:p>
      <w:pPr>
        <w:spacing w:line="275" w:lineRule="exact" w:before="0"/>
        <w:ind w:left="460" w:right="0" w:firstLine="0"/>
        <w:jc w:val="left"/>
        <w:rPr>
          <w:b/>
          <w:sz w:val="20"/>
        </w:rPr>
      </w:pPr>
      <w:r>
        <w:rPr>
          <w:rFonts w:ascii="TimesNewRomanPS-BoldItalicMT"/>
          <w:b/>
          <w:i/>
          <w:sz w:val="24"/>
        </w:rPr>
        <w:t>LIF 445 Dogs in Literature </w:t>
      </w:r>
      <w:r>
        <w:rPr>
          <w:b/>
          <w:position w:val="1"/>
          <w:sz w:val="20"/>
        </w:rPr>
        <w:t>(3 credits)</w:t>
      </w:r>
    </w:p>
    <w:p>
      <w:pPr>
        <w:pStyle w:val="BodyText"/>
        <w:spacing w:line="242" w:lineRule="auto"/>
        <w:ind w:right="402"/>
      </w:pPr>
      <w:r>
        <w:rPr/>
        <w:t>Students</w:t>
      </w:r>
      <w:r>
        <w:rPr>
          <w:spacing w:val="-10"/>
        </w:rPr>
        <w:t> </w:t>
      </w:r>
      <w:r>
        <w:rPr/>
        <w:t>study</w:t>
      </w:r>
      <w:r>
        <w:rPr>
          <w:spacing w:val="-11"/>
        </w:rPr>
        <w:t> </w:t>
      </w:r>
      <w:r>
        <w:rPr/>
        <w:t>the</w:t>
      </w:r>
      <w:r>
        <w:rPr>
          <w:spacing w:val="-8"/>
        </w:rPr>
        <w:t> </w:t>
      </w:r>
      <w:r>
        <w:rPr/>
        <w:t>portrayal</w:t>
      </w:r>
      <w:r>
        <w:rPr>
          <w:spacing w:val="-7"/>
        </w:rPr>
        <w:t> </w:t>
      </w:r>
      <w:r>
        <w:rPr/>
        <w:t>and</w:t>
      </w:r>
      <w:r>
        <w:rPr>
          <w:spacing w:val="-6"/>
        </w:rPr>
        <w:t> </w:t>
      </w:r>
      <w:r>
        <w:rPr/>
        <w:t>influence</w:t>
      </w:r>
      <w:r>
        <w:rPr>
          <w:spacing w:val="-12"/>
        </w:rPr>
        <w:t> </w:t>
      </w:r>
      <w:r>
        <w:rPr/>
        <w:t>of</w:t>
      </w:r>
      <w:r>
        <w:rPr>
          <w:spacing w:val="-6"/>
        </w:rPr>
        <w:t> </w:t>
      </w:r>
      <w:r>
        <w:rPr/>
        <w:t>dogs</w:t>
      </w:r>
      <w:r>
        <w:rPr>
          <w:spacing w:val="-5"/>
        </w:rPr>
        <w:t> </w:t>
      </w:r>
      <w:r>
        <w:rPr/>
        <w:t>in</w:t>
      </w:r>
      <w:r>
        <w:rPr>
          <w:spacing w:val="-14"/>
        </w:rPr>
        <w:t> </w:t>
      </w:r>
      <w:r>
        <w:rPr/>
        <w:t>literature,</w:t>
      </w:r>
      <w:r>
        <w:rPr>
          <w:spacing w:val="-6"/>
        </w:rPr>
        <w:t> </w:t>
      </w:r>
      <w:r>
        <w:rPr/>
        <w:t>including</w:t>
      </w:r>
      <w:r>
        <w:rPr>
          <w:spacing w:val="-6"/>
        </w:rPr>
        <w:t> </w:t>
      </w:r>
      <w:r>
        <w:rPr/>
        <w:t>books,</w:t>
      </w:r>
      <w:r>
        <w:rPr>
          <w:spacing w:val="-11"/>
        </w:rPr>
        <w:t> </w:t>
      </w:r>
      <w:r>
        <w:rPr/>
        <w:t>magazines,</w:t>
      </w:r>
      <w:r>
        <w:rPr>
          <w:spacing w:val="-6"/>
        </w:rPr>
        <w:t> </w:t>
      </w:r>
      <w:r>
        <w:rPr/>
        <w:t>plays,</w:t>
      </w:r>
      <w:r>
        <w:rPr>
          <w:spacing w:val="-6"/>
        </w:rPr>
        <w:t> </w:t>
      </w:r>
      <w:r>
        <w:rPr>
          <w:spacing w:val="-3"/>
        </w:rPr>
        <w:t>and</w:t>
      </w:r>
      <w:r>
        <w:rPr>
          <w:spacing w:val="-5"/>
        </w:rPr>
        <w:t> </w:t>
      </w:r>
      <w:r>
        <w:rPr/>
        <w:t>films.</w:t>
      </w:r>
      <w:r>
        <w:rPr>
          <w:spacing w:val="-6"/>
        </w:rPr>
        <w:t> </w:t>
      </w:r>
      <w:r>
        <w:rPr/>
        <w:t>The literature studied represents several countries </w:t>
      </w:r>
      <w:r>
        <w:rPr>
          <w:spacing w:val="-3"/>
        </w:rPr>
        <w:t>and </w:t>
      </w:r>
      <w:r>
        <w:rPr/>
        <w:t>is targeted to audiences of all ages. Through this, an understanding of differing cultural views of the dog will be</w:t>
      </w:r>
      <w:r>
        <w:rPr>
          <w:spacing w:val="-40"/>
        </w:rPr>
        <w:t> </w:t>
      </w:r>
      <w:r>
        <w:rPr/>
        <w:t>examined.</w:t>
      </w:r>
    </w:p>
    <w:p>
      <w:pPr>
        <w:pStyle w:val="BodyText"/>
        <w:spacing w:before="4"/>
        <w:ind w:left="0"/>
        <w:rPr>
          <w:sz w:val="23"/>
        </w:rPr>
      </w:pPr>
    </w:p>
    <w:p>
      <w:pPr>
        <w:spacing w:line="275" w:lineRule="exact" w:before="0"/>
        <w:ind w:left="460" w:right="0" w:firstLine="0"/>
        <w:jc w:val="left"/>
        <w:rPr>
          <w:b/>
          <w:sz w:val="20"/>
        </w:rPr>
      </w:pPr>
      <w:r>
        <w:rPr>
          <w:rFonts w:ascii="TimesNewRomanPS-BoldItalicMT"/>
          <w:b/>
          <w:i/>
          <w:sz w:val="24"/>
        </w:rPr>
        <w:t>LIF 450 Genetics vs. Environment </w:t>
      </w:r>
      <w:r>
        <w:rPr>
          <w:b/>
          <w:position w:val="1"/>
          <w:sz w:val="20"/>
        </w:rPr>
        <w:t>(3 credits)</w:t>
      </w:r>
    </w:p>
    <w:p>
      <w:pPr>
        <w:pStyle w:val="BodyText"/>
        <w:spacing w:line="242" w:lineRule="auto"/>
        <w:ind w:right="545"/>
        <w:jc w:val="both"/>
      </w:pPr>
      <w:r>
        <w:rPr/>
        <w:t>The</w:t>
      </w:r>
      <w:r>
        <w:rPr>
          <w:spacing w:val="-9"/>
        </w:rPr>
        <w:t> </w:t>
      </w:r>
      <w:r>
        <w:rPr/>
        <w:t>influences</w:t>
      </w:r>
      <w:r>
        <w:rPr>
          <w:spacing w:val="-5"/>
        </w:rPr>
        <w:t> </w:t>
      </w:r>
      <w:r>
        <w:rPr>
          <w:spacing w:val="-3"/>
        </w:rPr>
        <w:t>of</w:t>
      </w:r>
      <w:r>
        <w:rPr>
          <w:spacing w:val="-7"/>
        </w:rPr>
        <w:t> </w:t>
      </w:r>
      <w:r>
        <w:rPr/>
        <w:t>genetic</w:t>
      </w:r>
      <w:r>
        <w:rPr>
          <w:spacing w:val="-8"/>
        </w:rPr>
        <w:t> </w:t>
      </w:r>
      <w:r>
        <w:rPr/>
        <w:t>and</w:t>
      </w:r>
      <w:r>
        <w:rPr>
          <w:spacing w:val="-6"/>
        </w:rPr>
        <w:t> </w:t>
      </w:r>
      <w:r>
        <w:rPr/>
        <w:t>environmental</w:t>
      </w:r>
      <w:r>
        <w:rPr>
          <w:spacing w:val="-8"/>
        </w:rPr>
        <w:t> </w:t>
      </w:r>
      <w:r>
        <w:rPr/>
        <w:t>causes</w:t>
      </w:r>
      <w:r>
        <w:rPr>
          <w:spacing w:val="-6"/>
        </w:rPr>
        <w:t> </w:t>
      </w:r>
      <w:r>
        <w:rPr>
          <w:spacing w:val="-3"/>
        </w:rPr>
        <w:t>of</w:t>
      </w:r>
      <w:r>
        <w:rPr>
          <w:spacing w:val="-6"/>
        </w:rPr>
        <w:t> </w:t>
      </w:r>
      <w:r>
        <w:rPr/>
        <w:t>physical</w:t>
      </w:r>
      <w:r>
        <w:rPr>
          <w:spacing w:val="-8"/>
        </w:rPr>
        <w:t> </w:t>
      </w:r>
      <w:r>
        <w:rPr/>
        <w:t>and</w:t>
      </w:r>
      <w:r>
        <w:rPr>
          <w:spacing w:val="-7"/>
        </w:rPr>
        <w:t> </w:t>
      </w:r>
      <w:r>
        <w:rPr/>
        <w:t>behavioral</w:t>
      </w:r>
      <w:r>
        <w:rPr>
          <w:spacing w:val="-8"/>
        </w:rPr>
        <w:t> </w:t>
      </w:r>
      <w:r>
        <w:rPr/>
        <w:t>issues</w:t>
      </w:r>
      <w:r>
        <w:rPr>
          <w:spacing w:val="-5"/>
        </w:rPr>
        <w:t> </w:t>
      </w:r>
      <w:r>
        <w:rPr/>
        <w:t>and</w:t>
      </w:r>
      <w:r>
        <w:rPr>
          <w:spacing w:val="-12"/>
        </w:rPr>
        <w:t> </w:t>
      </w:r>
      <w:r>
        <w:rPr/>
        <w:t>their</w:t>
      </w:r>
      <w:r>
        <w:rPr>
          <w:spacing w:val="-6"/>
        </w:rPr>
        <w:t> </w:t>
      </w:r>
      <w:r>
        <w:rPr/>
        <w:t>solutions</w:t>
      </w:r>
      <w:r>
        <w:rPr>
          <w:spacing w:val="-10"/>
        </w:rPr>
        <w:t> </w:t>
      </w:r>
      <w:r>
        <w:rPr/>
        <w:t>will</w:t>
      </w:r>
      <w:r>
        <w:rPr>
          <w:spacing w:val="-9"/>
        </w:rPr>
        <w:t> </w:t>
      </w:r>
      <w:r>
        <w:rPr/>
        <w:t>be contrasted</w:t>
      </w:r>
      <w:r>
        <w:rPr>
          <w:spacing w:val="-6"/>
        </w:rPr>
        <w:t> </w:t>
      </w:r>
      <w:r>
        <w:rPr/>
        <w:t>and</w:t>
      </w:r>
      <w:r>
        <w:rPr>
          <w:spacing w:val="-5"/>
        </w:rPr>
        <w:t> </w:t>
      </w:r>
      <w:r>
        <w:rPr/>
        <w:t>compared.</w:t>
      </w:r>
      <w:r>
        <w:rPr>
          <w:spacing w:val="-10"/>
        </w:rPr>
        <w:t> </w:t>
      </w:r>
      <w:r>
        <w:rPr/>
        <w:t>Students</w:t>
      </w:r>
      <w:r>
        <w:rPr>
          <w:spacing w:val="-9"/>
        </w:rPr>
        <w:t> </w:t>
      </w:r>
      <w:r>
        <w:rPr/>
        <w:t>will</w:t>
      </w:r>
      <w:r>
        <w:rPr>
          <w:spacing w:val="-7"/>
        </w:rPr>
        <w:t> </w:t>
      </w:r>
      <w:r>
        <w:rPr/>
        <w:t>be</w:t>
      </w:r>
      <w:r>
        <w:rPr>
          <w:spacing w:val="-11"/>
        </w:rPr>
        <w:t> </w:t>
      </w:r>
      <w:r>
        <w:rPr/>
        <w:t>required</w:t>
      </w:r>
      <w:r>
        <w:rPr>
          <w:spacing w:val="-5"/>
        </w:rPr>
        <w:t> </w:t>
      </w:r>
      <w:r>
        <w:rPr>
          <w:spacing w:val="-4"/>
        </w:rPr>
        <w:t>to</w:t>
      </w:r>
      <w:r>
        <w:rPr>
          <w:spacing w:val="-6"/>
        </w:rPr>
        <w:t> </w:t>
      </w:r>
      <w:r>
        <w:rPr/>
        <w:t>analyze</w:t>
      </w:r>
      <w:r>
        <w:rPr>
          <w:spacing w:val="-6"/>
        </w:rPr>
        <w:t> </w:t>
      </w:r>
      <w:r>
        <w:rPr/>
        <w:t>phenotypical</w:t>
      </w:r>
      <w:r>
        <w:rPr>
          <w:spacing w:val="-7"/>
        </w:rPr>
        <w:t> </w:t>
      </w:r>
      <w:r>
        <w:rPr/>
        <w:t>and</w:t>
      </w:r>
      <w:r>
        <w:rPr>
          <w:spacing w:val="-11"/>
        </w:rPr>
        <w:t> </w:t>
      </w:r>
      <w:r>
        <w:rPr/>
        <w:t>genotypical</w:t>
      </w:r>
      <w:r>
        <w:rPr>
          <w:spacing w:val="-7"/>
        </w:rPr>
        <w:t> </w:t>
      </w:r>
      <w:r>
        <w:rPr/>
        <w:t>responses</w:t>
      </w:r>
      <w:r>
        <w:rPr>
          <w:spacing w:val="-4"/>
        </w:rPr>
        <w:t> as</w:t>
      </w:r>
      <w:r>
        <w:rPr>
          <w:spacing w:val="-9"/>
        </w:rPr>
        <w:t> </w:t>
      </w:r>
      <w:r>
        <w:rPr/>
        <w:t>part</w:t>
      </w:r>
      <w:r>
        <w:rPr>
          <w:spacing w:val="-7"/>
        </w:rPr>
        <w:t> </w:t>
      </w:r>
      <w:r>
        <w:rPr/>
        <w:t>of the</w:t>
      </w:r>
      <w:r>
        <w:rPr>
          <w:spacing w:val="-6"/>
        </w:rPr>
        <w:t> </w:t>
      </w:r>
      <w:r>
        <w:rPr/>
        <w:t>selection</w:t>
      </w:r>
      <w:r>
        <w:rPr>
          <w:spacing w:val="-3"/>
        </w:rPr>
        <w:t> </w:t>
      </w:r>
      <w:r>
        <w:rPr/>
        <w:t>process.</w:t>
      </w:r>
      <w:r>
        <w:rPr>
          <w:spacing w:val="-4"/>
        </w:rPr>
        <w:t> </w:t>
      </w:r>
      <w:r>
        <w:rPr/>
        <w:t>The</w:t>
      </w:r>
      <w:r>
        <w:rPr>
          <w:spacing w:val="-10"/>
        </w:rPr>
        <w:t> </w:t>
      </w:r>
      <w:r>
        <w:rPr/>
        <w:t>course</w:t>
      </w:r>
      <w:r>
        <w:rPr>
          <w:spacing w:val="-5"/>
        </w:rPr>
        <w:t> </w:t>
      </w:r>
      <w:r>
        <w:rPr/>
        <w:t>includes</w:t>
      </w:r>
      <w:r>
        <w:rPr>
          <w:spacing w:val="-7"/>
        </w:rPr>
        <w:t> </w:t>
      </w:r>
      <w:r>
        <w:rPr/>
        <w:t>the</w:t>
      </w:r>
      <w:r>
        <w:rPr>
          <w:spacing w:val="-5"/>
        </w:rPr>
        <w:t> </w:t>
      </w:r>
      <w:r>
        <w:rPr/>
        <w:t>study</w:t>
      </w:r>
      <w:r>
        <w:rPr>
          <w:spacing w:val="-4"/>
        </w:rPr>
        <w:t> </w:t>
      </w:r>
      <w:r>
        <w:rPr>
          <w:spacing w:val="-3"/>
        </w:rPr>
        <w:t>of </w:t>
      </w:r>
      <w:r>
        <w:rPr/>
        <w:t>genetic</w:t>
      </w:r>
      <w:r>
        <w:rPr>
          <w:spacing w:val="-5"/>
        </w:rPr>
        <w:t> </w:t>
      </w:r>
      <w:r>
        <w:rPr/>
        <w:t>markers</w:t>
      </w:r>
      <w:r>
        <w:rPr>
          <w:spacing w:val="-3"/>
        </w:rPr>
        <w:t> and </w:t>
      </w:r>
      <w:r>
        <w:rPr/>
        <w:t>their</w:t>
      </w:r>
      <w:r>
        <w:rPr>
          <w:spacing w:val="-3"/>
        </w:rPr>
        <w:t> </w:t>
      </w:r>
      <w:r>
        <w:rPr/>
        <w:t>relation</w:t>
      </w:r>
      <w:r>
        <w:rPr>
          <w:spacing w:val="-4"/>
        </w:rPr>
        <w:t> </w:t>
      </w:r>
      <w:r>
        <w:rPr/>
        <w:t>to</w:t>
      </w:r>
      <w:r>
        <w:rPr>
          <w:spacing w:val="-9"/>
        </w:rPr>
        <w:t> </w:t>
      </w:r>
      <w:r>
        <w:rPr/>
        <w:t>dog</w:t>
      </w:r>
      <w:r>
        <w:rPr>
          <w:spacing w:val="-9"/>
        </w:rPr>
        <w:t> </w:t>
      </w:r>
      <w:r>
        <w:rPr/>
        <w:t>pedigrees.</w:t>
      </w:r>
    </w:p>
    <w:p>
      <w:pPr>
        <w:spacing w:after="0" w:line="242" w:lineRule="auto"/>
        <w:jc w:val="both"/>
        <w:sectPr>
          <w:pgSz w:w="12240" w:h="15840"/>
          <w:pgMar w:header="0" w:footer="218" w:top="480" w:bottom="480" w:left="260" w:right="280"/>
        </w:sectPr>
      </w:pPr>
    </w:p>
    <w:p>
      <w:pPr>
        <w:pStyle w:val="BodyText"/>
        <w:spacing w:before="71"/>
        <w:ind w:right="481"/>
      </w:pPr>
      <w:r>
        <w:rPr>
          <w:rFonts w:ascii="TimesNewRomanPS-BoldItalicMT"/>
          <w:b/>
          <w:i/>
        </w:rPr>
        <w:t>LIF 455 </w:t>
      </w:r>
      <w:r>
        <w:rPr>
          <w:rFonts w:ascii="TimesNewRomanPS-BoldItalicMT"/>
          <w:b/>
          <w:i/>
          <w:spacing w:val="-3"/>
        </w:rPr>
        <w:t>Theoretical, Practical </w:t>
      </w:r>
      <w:r>
        <w:rPr>
          <w:rFonts w:ascii="TimesNewRomanPS-BoldItalicMT"/>
          <w:b/>
          <w:i/>
        </w:rPr>
        <w:t>&amp; Ethical Issues </w:t>
      </w:r>
      <w:r>
        <w:rPr>
          <w:rFonts w:ascii="TimesNewRomanPS-BoldItalicMT"/>
          <w:b/>
          <w:i/>
          <w:spacing w:val="-3"/>
        </w:rPr>
        <w:t>of </w:t>
      </w:r>
      <w:r>
        <w:rPr>
          <w:rFonts w:ascii="TimesNewRomanPS-BoldItalicMT"/>
          <w:b/>
          <w:i/>
        </w:rPr>
        <w:t>Dog-Human Recreational and </w:t>
      </w:r>
      <w:r>
        <w:rPr>
          <w:rFonts w:ascii="TimesNewRomanPS-BoldItalicMT"/>
          <w:b/>
          <w:i/>
          <w:spacing w:val="-3"/>
        </w:rPr>
        <w:t>Work Activities </w:t>
      </w:r>
      <w:r>
        <w:rPr>
          <w:b/>
          <w:spacing w:val="-4"/>
          <w:position w:val="1"/>
          <w:sz w:val="20"/>
        </w:rPr>
        <w:t>(3 </w:t>
      </w:r>
      <w:r>
        <w:rPr>
          <w:b/>
          <w:position w:val="1"/>
          <w:sz w:val="20"/>
        </w:rPr>
        <w:t>credits) </w:t>
      </w:r>
      <w:r>
        <w:rPr/>
        <w:t>This course focuses on the critical components of recreational and working dog knowledge, programs, management, innovations, and applications including concepts, statements, metaparadigms, philosophies, conceptual models, </w:t>
      </w:r>
      <w:r>
        <w:rPr>
          <w:spacing w:val="-3"/>
        </w:rPr>
        <w:t>and </w:t>
      </w:r>
      <w:r>
        <w:rPr/>
        <w:t>theories. It explores the </w:t>
      </w:r>
      <w:r>
        <w:rPr>
          <w:spacing w:val="-3"/>
        </w:rPr>
        <w:t>ethical, </w:t>
      </w:r>
      <w:r>
        <w:rPr/>
        <w:t>legal, and medical issues related to </w:t>
      </w:r>
      <w:r>
        <w:rPr>
          <w:spacing w:val="-3"/>
        </w:rPr>
        <w:t>the </w:t>
      </w:r>
      <w:r>
        <w:rPr/>
        <w:t>owner or handler placements. It explores the role of the owner or </w:t>
      </w:r>
      <w:r>
        <w:rPr>
          <w:spacing w:val="-3"/>
        </w:rPr>
        <w:t>handler </w:t>
      </w:r>
      <w:r>
        <w:rPr/>
        <w:t>and his or </w:t>
      </w:r>
      <w:r>
        <w:rPr>
          <w:spacing w:val="-3"/>
        </w:rPr>
        <w:t>her </w:t>
      </w:r>
      <w:r>
        <w:rPr/>
        <w:t>family, friends, and human service professionals, such as firefighters, police officers, search and rescue workers, customs agents, </w:t>
      </w:r>
      <w:r>
        <w:rPr>
          <w:spacing w:val="-3"/>
        </w:rPr>
        <w:t>and </w:t>
      </w:r>
      <w:r>
        <w:rPr/>
        <w:t>other</w:t>
      </w:r>
    </w:p>
    <w:p>
      <w:pPr>
        <w:pStyle w:val="BodyText"/>
        <w:ind w:right="291"/>
      </w:pPr>
      <w:r>
        <w:rPr/>
        <w:t>professionals in recreational and working dog placements. How </w:t>
      </w:r>
      <w:r>
        <w:rPr>
          <w:spacing w:val="-3"/>
        </w:rPr>
        <w:t>much </w:t>
      </w:r>
      <w:r>
        <w:rPr/>
        <w:t>is </w:t>
      </w:r>
      <w:r>
        <w:rPr>
          <w:spacing w:val="-3"/>
        </w:rPr>
        <w:t>too </w:t>
      </w:r>
      <w:r>
        <w:rPr/>
        <w:t>much infringement into the </w:t>
      </w:r>
      <w:r>
        <w:rPr>
          <w:spacing w:val="-3"/>
        </w:rPr>
        <w:t>life </w:t>
      </w:r>
      <w:r>
        <w:rPr/>
        <w:t>of the owner </w:t>
      </w:r>
      <w:r>
        <w:rPr>
          <w:spacing w:val="-3"/>
        </w:rPr>
        <w:t>or </w:t>
      </w:r>
      <w:r>
        <w:rPr/>
        <w:t>handler prior to placement? How much information should be sought from the professionals working with an individual? </w:t>
      </w:r>
      <w:r>
        <w:rPr>
          <w:spacing w:val="-3"/>
        </w:rPr>
        <w:t>What </w:t>
      </w:r>
      <w:r>
        <w:rPr/>
        <w:t>are they legally or morally able to divulge? Where </w:t>
      </w:r>
      <w:r>
        <w:rPr>
          <w:spacing w:val="-4"/>
        </w:rPr>
        <w:t>is </w:t>
      </w:r>
      <w:r>
        <w:rPr/>
        <w:t>the balance benefiting owner or handler, dog, and program?</w:t>
      </w:r>
    </w:p>
    <w:p>
      <w:pPr>
        <w:pStyle w:val="BodyText"/>
        <w:ind w:left="0"/>
      </w:pPr>
    </w:p>
    <w:p>
      <w:pPr>
        <w:spacing w:line="275" w:lineRule="exact" w:before="0"/>
        <w:ind w:left="460" w:right="0" w:firstLine="0"/>
        <w:jc w:val="left"/>
        <w:rPr>
          <w:b/>
          <w:sz w:val="20"/>
        </w:rPr>
      </w:pPr>
      <w:r>
        <w:rPr>
          <w:rFonts w:ascii="TimesNewRomanPS-BoldItalicMT"/>
          <w:b/>
          <w:i/>
          <w:sz w:val="24"/>
        </w:rPr>
        <w:t>LIF 460 Cynomorphic Perspective </w:t>
      </w:r>
      <w:r>
        <w:rPr>
          <w:b/>
          <w:position w:val="1"/>
          <w:sz w:val="20"/>
        </w:rPr>
        <w:t>(3 credits)</w:t>
      </w:r>
    </w:p>
    <w:p>
      <w:pPr>
        <w:pStyle w:val="BodyText"/>
        <w:ind w:right="402"/>
      </w:pPr>
      <w:r>
        <w:rPr/>
        <w:t>A </w:t>
      </w:r>
      <w:r>
        <w:rPr>
          <w:spacing w:val="-5"/>
        </w:rPr>
        <w:t>psychological and philosophical </w:t>
      </w:r>
      <w:r>
        <w:rPr>
          <w:spacing w:val="-4"/>
        </w:rPr>
        <w:t>review that answers, as </w:t>
      </w:r>
      <w:r>
        <w:rPr>
          <w:spacing w:val="-3"/>
        </w:rPr>
        <w:t>best </w:t>
      </w:r>
      <w:r>
        <w:rPr/>
        <w:t>we </w:t>
      </w:r>
      <w:r>
        <w:rPr>
          <w:spacing w:val="-4"/>
        </w:rPr>
        <w:t>can, </w:t>
      </w:r>
      <w:r>
        <w:rPr>
          <w:spacing w:val="-3"/>
        </w:rPr>
        <w:t>the </w:t>
      </w:r>
      <w:r>
        <w:rPr>
          <w:spacing w:val="-5"/>
        </w:rPr>
        <w:t>following questions: </w:t>
      </w:r>
      <w:r>
        <w:rPr>
          <w:spacing w:val="-3"/>
        </w:rPr>
        <w:t>1) </w:t>
      </w:r>
      <w:r>
        <w:rPr>
          <w:spacing w:val="-4"/>
        </w:rPr>
        <w:t>What </w:t>
      </w:r>
      <w:r>
        <w:rPr>
          <w:spacing w:val="-3"/>
        </w:rPr>
        <w:t>do dogs </w:t>
      </w:r>
      <w:r>
        <w:rPr>
          <w:spacing w:val="-5"/>
        </w:rPr>
        <w:t>know, </w:t>
      </w:r>
      <w:r>
        <w:rPr>
          <w:spacing w:val="-4"/>
        </w:rPr>
        <w:t>think, </w:t>
      </w:r>
      <w:r>
        <w:rPr>
          <w:spacing w:val="-3"/>
        </w:rPr>
        <w:t>and </w:t>
      </w:r>
      <w:r>
        <w:rPr>
          <w:spacing w:val="-4"/>
        </w:rPr>
        <w:t>believe? </w:t>
      </w:r>
      <w:r>
        <w:rPr>
          <w:spacing w:val="-3"/>
        </w:rPr>
        <w:t>2) </w:t>
      </w:r>
      <w:r>
        <w:rPr>
          <w:spacing w:val="-4"/>
        </w:rPr>
        <w:t>How is canine </w:t>
      </w:r>
      <w:r>
        <w:rPr>
          <w:spacing w:val="-5"/>
        </w:rPr>
        <w:t>consciousness similar and </w:t>
      </w:r>
      <w:r>
        <w:rPr>
          <w:spacing w:val="-4"/>
        </w:rPr>
        <w:t>different </w:t>
      </w:r>
      <w:r>
        <w:rPr>
          <w:spacing w:val="-3"/>
        </w:rPr>
        <w:t>from human </w:t>
      </w:r>
      <w:r>
        <w:rPr>
          <w:spacing w:val="-5"/>
        </w:rPr>
        <w:t>consciousness? </w:t>
      </w:r>
      <w:r>
        <w:rPr>
          <w:spacing w:val="-3"/>
        </w:rPr>
        <w:t>3) </w:t>
      </w:r>
      <w:r>
        <w:rPr>
          <w:spacing w:val="-4"/>
        </w:rPr>
        <w:t>What is </w:t>
      </w:r>
      <w:r>
        <w:rPr>
          <w:spacing w:val="-3"/>
        </w:rPr>
        <w:t>the </w:t>
      </w:r>
      <w:r>
        <w:rPr>
          <w:spacing w:val="-4"/>
        </w:rPr>
        <w:t>role </w:t>
      </w:r>
      <w:r>
        <w:rPr>
          <w:spacing w:val="-3"/>
        </w:rPr>
        <w:t>of </w:t>
      </w:r>
      <w:r>
        <w:rPr>
          <w:spacing w:val="-4"/>
        </w:rPr>
        <w:t>nature </w:t>
      </w:r>
      <w:r>
        <w:rPr>
          <w:spacing w:val="-3"/>
        </w:rPr>
        <w:t>and </w:t>
      </w:r>
      <w:r>
        <w:rPr>
          <w:spacing w:val="-4"/>
        </w:rPr>
        <w:t>nurture </w:t>
      </w:r>
      <w:r>
        <w:rPr/>
        <w:t>in </w:t>
      </w:r>
      <w:r>
        <w:rPr>
          <w:spacing w:val="-4"/>
        </w:rPr>
        <w:t>shaping canine cognitive </w:t>
      </w:r>
      <w:r>
        <w:rPr>
          <w:spacing w:val="-5"/>
        </w:rPr>
        <w:t>capacity? </w:t>
      </w:r>
      <w:r>
        <w:rPr>
          <w:spacing w:val="-3"/>
        </w:rPr>
        <w:t>4) Is </w:t>
      </w:r>
      <w:r>
        <w:rPr/>
        <w:t>a dog </w:t>
      </w:r>
      <w:r>
        <w:rPr>
          <w:spacing w:val="-4"/>
        </w:rPr>
        <w:t>capable </w:t>
      </w:r>
      <w:r>
        <w:rPr/>
        <w:t>of </w:t>
      </w:r>
      <w:r>
        <w:rPr>
          <w:spacing w:val="-4"/>
        </w:rPr>
        <w:t>moral agency? </w:t>
      </w:r>
      <w:r>
        <w:rPr>
          <w:spacing w:val="-3"/>
        </w:rPr>
        <w:t>5) </w:t>
      </w:r>
      <w:r>
        <w:rPr>
          <w:spacing w:val="-4"/>
        </w:rPr>
        <w:t>What </w:t>
      </w:r>
      <w:r>
        <w:rPr>
          <w:spacing w:val="-5"/>
        </w:rPr>
        <w:t>does </w:t>
      </w:r>
      <w:r>
        <w:rPr>
          <w:spacing w:val="-4"/>
        </w:rPr>
        <w:t>it mean to hold </w:t>
      </w:r>
      <w:r>
        <w:rPr/>
        <w:t>a dog </w:t>
      </w:r>
      <w:r>
        <w:rPr>
          <w:spacing w:val="-5"/>
        </w:rPr>
        <w:t>morally responsible?</w:t>
      </w:r>
    </w:p>
    <w:p>
      <w:pPr>
        <w:pStyle w:val="BodyText"/>
        <w:spacing w:before="7"/>
        <w:ind w:left="0"/>
        <w:rPr>
          <w:sz w:val="23"/>
        </w:rPr>
      </w:pPr>
    </w:p>
    <w:p>
      <w:pPr>
        <w:pStyle w:val="BodyText"/>
        <w:ind w:right="505"/>
      </w:pPr>
      <w:r>
        <w:rPr>
          <w:b/>
        </w:rPr>
        <w:t>LIF 488 Human Animal Support Services: </w:t>
      </w:r>
      <w:r>
        <w:rPr>
          <w:i/>
        </w:rPr>
        <w:t>1 credit. </w:t>
      </w:r>
      <w:r>
        <w:rPr/>
        <w:t>With more comprehensive animal welfare programs taking shape across the country, some of the industry's focus is moving outside of the physical shelter and into the communities that these shelters serve. Programs like lost pet reunification, pet support services, supported self-rehoming, field services and public safety, community partnerships, foster-centric programming, remote customer service, case management, and volunteer integration are critical to the overall welfare of animals in a community. In this course, students will learn to identify a community's needs, how to respond and engage with the community appropriately and effectively, and how to measure quantifiable success in these programs.</w:t>
      </w:r>
    </w:p>
    <w:p>
      <w:pPr>
        <w:pStyle w:val="BodyText"/>
        <w:spacing w:before="9"/>
        <w:ind w:left="0"/>
        <w:rPr>
          <w:sz w:val="23"/>
        </w:rPr>
      </w:pPr>
    </w:p>
    <w:p>
      <w:pPr>
        <w:pStyle w:val="BodyText"/>
        <w:ind w:right="402"/>
      </w:pPr>
      <w:r>
        <w:rPr>
          <w:b/>
        </w:rPr>
        <w:t>LIF 489 Managing Group Dog Training Classes: </w:t>
      </w:r>
      <w:r>
        <w:rPr>
          <w:i/>
        </w:rPr>
        <w:t>1.5 credits, (.5 Lecture, 1 Lab.) </w:t>
      </w:r>
      <w:r>
        <w:rPr/>
        <w:t>Group dog training classes are a consistently popular training option for dog owners, and require that an instructor not only be competent in training the dog behaviors themselves, but also in training the owners. Leading and instructing a group of novice dog owners requires both kinesthetic skills and strong oratory skills. Students will develop both of those skills throughout this course. This course will require students to lead group dog training classes as part of their studies.</w:t>
      </w:r>
    </w:p>
    <w:p>
      <w:pPr>
        <w:pStyle w:val="BodyText"/>
        <w:spacing w:before="4"/>
        <w:ind w:left="0"/>
      </w:pPr>
    </w:p>
    <w:p>
      <w:pPr>
        <w:spacing w:line="275" w:lineRule="exact" w:before="0"/>
        <w:ind w:left="460" w:right="0" w:firstLine="0"/>
        <w:jc w:val="left"/>
        <w:rPr>
          <w:b/>
          <w:sz w:val="20"/>
        </w:rPr>
      </w:pPr>
      <w:r>
        <w:rPr>
          <w:rFonts w:ascii="TimesNewRomanPS-BoldItalicMT"/>
          <w:b/>
          <w:i/>
          <w:sz w:val="24"/>
        </w:rPr>
        <w:t>LIF 491 Obedience Training </w:t>
      </w:r>
      <w:r>
        <w:rPr>
          <w:b/>
          <w:sz w:val="20"/>
        </w:rPr>
        <w:t>(2 credits: 1.5 lecture, .5 lab)</w:t>
      </w:r>
    </w:p>
    <w:p>
      <w:pPr>
        <w:pStyle w:val="BodyText"/>
        <w:ind w:right="402"/>
      </w:pPr>
      <w:r>
        <w:rPr/>
        <w:t>Students will apply their understanding of canine learning and motor skills acquisition to learn to work with pet dogs and their families. From puppy and pet dog training through competitive venues, students will get a thorough education in how to teach obedience skills to dogs as well as how to teach people to work with their own dogs. Students will be preparing to teach obedience classes to the general public.</w:t>
      </w:r>
    </w:p>
    <w:p>
      <w:pPr>
        <w:pStyle w:val="BodyText"/>
        <w:spacing w:before="6"/>
      </w:pPr>
      <w:r>
        <w:rPr/>
        <w:t>Co-requisite(s): LIF 495 - Obedience Training Supervised Lab</w:t>
      </w:r>
    </w:p>
    <w:p>
      <w:pPr>
        <w:pStyle w:val="BodyText"/>
        <w:spacing w:before="5"/>
        <w:ind w:left="0"/>
        <w:rPr>
          <w:sz w:val="23"/>
        </w:rPr>
      </w:pPr>
    </w:p>
    <w:p>
      <w:pPr>
        <w:spacing w:line="275" w:lineRule="exact" w:before="0"/>
        <w:ind w:left="460" w:right="0" w:firstLine="0"/>
        <w:jc w:val="left"/>
        <w:rPr>
          <w:b/>
          <w:sz w:val="20"/>
        </w:rPr>
      </w:pPr>
      <w:r>
        <w:rPr>
          <w:rFonts w:ascii="TimesNewRomanPS-BoldItalicMT"/>
          <w:b/>
          <w:i/>
          <w:sz w:val="24"/>
        </w:rPr>
        <w:t>LIF 492Recreational Scent Detection Training </w:t>
      </w:r>
      <w:r>
        <w:rPr>
          <w:b/>
          <w:sz w:val="20"/>
        </w:rPr>
        <w:t>(2 credits: 1.5 lecture, .5 lab)</w:t>
      </w:r>
    </w:p>
    <w:p>
      <w:pPr>
        <w:pStyle w:val="BodyText"/>
        <w:spacing w:line="242" w:lineRule="auto"/>
        <w:ind w:right="415"/>
      </w:pPr>
      <w:r>
        <w:rPr/>
        <w:t>In this course students will apply their understanding of canine learning and motor skills acquisition to the training of dogs for scent detection. Students will refine their training and observation skills so they can learn to:</w:t>
      </w:r>
    </w:p>
    <w:p>
      <w:pPr>
        <w:pStyle w:val="BodyText"/>
        <w:ind w:right="647"/>
      </w:pPr>
      <w:r>
        <w:rPr/>
        <w:t>1) read the subtle body language changes of dogs working odor and 2) use body language cues to direct a searching dog without interfering with the dog’s work. Students will compare and contrast differing “alerting” requirements relative to the scent jobs involved. Information from a variety of academic disciplines such as biology, ethology and psychology help create a more complete and integrated level of student understanding. Pre-requisite(s): LIF 491- Obedience Training</w:t>
      </w:r>
    </w:p>
    <w:p>
      <w:pPr>
        <w:pStyle w:val="BodyText"/>
        <w:spacing w:before="3"/>
      </w:pPr>
      <w:r>
        <w:rPr/>
        <w:t>Co-requisite(s): LIF 496 – Scent Detection Training Supervised Lab</w:t>
      </w:r>
    </w:p>
    <w:p>
      <w:pPr>
        <w:pStyle w:val="BodyText"/>
        <w:spacing w:before="4"/>
        <w:ind w:left="0"/>
        <w:rPr>
          <w:sz w:val="23"/>
        </w:rPr>
      </w:pPr>
    </w:p>
    <w:p>
      <w:pPr>
        <w:spacing w:line="275" w:lineRule="exact" w:before="0"/>
        <w:ind w:left="460" w:right="0" w:firstLine="0"/>
        <w:jc w:val="left"/>
        <w:rPr>
          <w:b/>
          <w:sz w:val="20"/>
        </w:rPr>
      </w:pPr>
      <w:r>
        <w:rPr>
          <w:rFonts w:ascii="TimesNewRomanPS-BoldItalicMT"/>
          <w:b/>
          <w:i/>
          <w:sz w:val="24"/>
        </w:rPr>
        <w:t>LIF 493 Advanced Concepts in Dog Rescue &amp; Shelter Programs </w:t>
      </w:r>
      <w:r>
        <w:rPr>
          <w:b/>
          <w:sz w:val="20"/>
        </w:rPr>
        <w:t>(2 credits: 1.5 lecture, .5 lab)</w:t>
      </w:r>
    </w:p>
    <w:p>
      <w:pPr>
        <w:pStyle w:val="BodyText"/>
        <w:spacing w:line="244" w:lineRule="auto"/>
      </w:pPr>
      <w:r>
        <w:rPr/>
        <w:t>Second-year Bachelor students will apply their understanding of canine learning and motor skills acquisition to analyze better ways to train and support the needs of shelter dogs. Students will focus on behavior modification</w:t>
      </w:r>
    </w:p>
    <w:p>
      <w:pPr>
        <w:spacing w:after="0" w:line="244" w:lineRule="auto"/>
        <w:sectPr>
          <w:pgSz w:w="12240" w:h="15840"/>
          <w:pgMar w:header="0" w:footer="218" w:top="760" w:bottom="480" w:left="260" w:right="280"/>
        </w:sectPr>
      </w:pPr>
    </w:p>
    <w:p>
      <w:pPr>
        <w:pStyle w:val="BodyText"/>
        <w:spacing w:line="242" w:lineRule="auto" w:before="66"/>
        <w:ind w:right="582"/>
      </w:pPr>
      <w:r>
        <w:rPr/>
        <w:t>plans. Students will formulate and defend individual positions regarding an animal welfare issue in a final debate.</w:t>
      </w:r>
    </w:p>
    <w:p>
      <w:pPr>
        <w:pStyle w:val="BodyText"/>
        <w:ind w:right="3421"/>
      </w:pPr>
      <w:r>
        <w:rPr/>
        <w:t>Pre-requisite(s): LIF 391- Assistance Dogs OR LIF 491- Obedience Training OR LIF 393- Dog Rescue &amp; Shelter Program Operations</w:t>
      </w:r>
    </w:p>
    <w:p>
      <w:pPr>
        <w:pStyle w:val="BodyText"/>
        <w:spacing w:line="274" w:lineRule="exact"/>
      </w:pPr>
      <w:r>
        <w:rPr/>
        <w:t>Co-requisite(s): LIF 494 – Advanced Concepts in Dog Rescue &amp; Shelter Programs Supervised Lab</w:t>
      </w:r>
    </w:p>
    <w:p>
      <w:pPr>
        <w:pStyle w:val="BodyText"/>
        <w:spacing w:before="1"/>
        <w:ind w:left="0"/>
      </w:pPr>
    </w:p>
    <w:p>
      <w:pPr>
        <w:spacing w:line="275" w:lineRule="exact" w:before="0"/>
        <w:ind w:left="460" w:right="0" w:firstLine="0"/>
        <w:jc w:val="left"/>
        <w:rPr>
          <w:b/>
          <w:sz w:val="20"/>
        </w:rPr>
      </w:pPr>
      <w:r>
        <w:rPr>
          <w:rFonts w:ascii="TimesNewRomanPS-BoldItalicMT"/>
          <w:b/>
          <w:i/>
          <w:sz w:val="24"/>
        </w:rPr>
        <w:t>LIF 494 Advanced Concepts in Dog Rescue &amp; Shelter Programs Supervised Lab </w:t>
      </w:r>
      <w:r>
        <w:rPr>
          <w:b/>
          <w:sz w:val="20"/>
        </w:rPr>
        <w:t>(1 supervised lab credit)</w:t>
      </w:r>
    </w:p>
    <w:p>
      <w:pPr>
        <w:pStyle w:val="BodyText"/>
        <w:ind w:right="362"/>
      </w:pPr>
      <w:r>
        <w:rPr/>
        <w:t>The laboratory portion of this course provides students with opportunities to expand their former learning by getting hands-on experience training dogs with more serious problem behaviors, as well as teaching shelter staff and volunteers how to follow through with these methods. This experience will reinforce their abilities to teach canine motor skills as well as increase their ability to teach other people to work successfully with problem dogs. An emphasis is placed on student assessment of the training needs of the dogs as well as the ability to teach others to use appropriate physical movements, voice and body postures to teach the dogs.</w:t>
      </w:r>
    </w:p>
    <w:p>
      <w:pPr>
        <w:pStyle w:val="BodyText"/>
        <w:ind w:right="3421"/>
      </w:pPr>
      <w:r>
        <w:rPr/>
        <w:t>Pre-requisite(s): LIF 391- Assistance Dogs OR LIF 491- Obedience Training OR LIF 393- Dog Rescue &amp; Shelter Program Operations</w:t>
      </w:r>
    </w:p>
    <w:p>
      <w:pPr>
        <w:pStyle w:val="BodyText"/>
        <w:spacing w:line="274" w:lineRule="exact"/>
      </w:pPr>
      <w:r>
        <w:rPr/>
        <w:t>Co-requisite(s): LIF 493 – Advanced Concepts in Dog Rescue &amp; Shelter Programs</w:t>
      </w:r>
    </w:p>
    <w:p>
      <w:pPr>
        <w:pStyle w:val="BodyText"/>
        <w:spacing w:before="2"/>
        <w:ind w:left="0"/>
      </w:pPr>
    </w:p>
    <w:p>
      <w:pPr>
        <w:spacing w:line="276" w:lineRule="exact" w:before="0"/>
        <w:ind w:left="460" w:right="0" w:firstLine="0"/>
        <w:jc w:val="left"/>
        <w:rPr>
          <w:b/>
          <w:sz w:val="20"/>
        </w:rPr>
      </w:pPr>
      <w:r>
        <w:rPr>
          <w:rFonts w:ascii="TimesNewRomanPS-BoldItalicMT"/>
          <w:b/>
          <w:i/>
          <w:sz w:val="24"/>
        </w:rPr>
        <w:t>LIF 495 Obedience Training Supervised Lab </w:t>
      </w:r>
      <w:r>
        <w:rPr>
          <w:b/>
          <w:sz w:val="20"/>
        </w:rPr>
        <w:t>(1 supervised lab credit)</w:t>
      </w:r>
    </w:p>
    <w:p>
      <w:pPr>
        <w:pStyle w:val="BodyText"/>
        <w:ind w:right="355"/>
      </w:pPr>
      <w:r>
        <w:rPr/>
        <w:t>The Laboratory portion of this course provides students with opportunities to expand their abilities to teach obedience motor skills to dogs and to dog owners. An emphasis is placed on the student’s ability to self-assess as well as to assess and coach others in the appropriate physical movements, voice and body postures needed for obedience training.</w:t>
      </w:r>
    </w:p>
    <w:p>
      <w:pPr>
        <w:pStyle w:val="BodyText"/>
        <w:spacing w:before="6"/>
      </w:pPr>
      <w:r>
        <w:rPr/>
        <w:t>Co-requisite(s): LIF 491 - Obedience Training</w:t>
      </w:r>
    </w:p>
    <w:p>
      <w:pPr>
        <w:pStyle w:val="BodyText"/>
        <w:spacing w:before="5"/>
        <w:ind w:left="0"/>
        <w:rPr>
          <w:sz w:val="23"/>
        </w:rPr>
      </w:pPr>
    </w:p>
    <w:p>
      <w:pPr>
        <w:spacing w:line="275" w:lineRule="exact" w:before="0"/>
        <w:ind w:left="460" w:right="0" w:firstLine="0"/>
        <w:jc w:val="left"/>
        <w:rPr>
          <w:b/>
          <w:sz w:val="20"/>
        </w:rPr>
      </w:pPr>
      <w:r>
        <w:rPr>
          <w:rFonts w:ascii="TimesNewRomanPS-BoldItalicMT"/>
          <w:b/>
          <w:i/>
          <w:sz w:val="24"/>
        </w:rPr>
        <w:t>LIF 496 Recreational Scent Detection Training Supervised Lab </w:t>
      </w:r>
      <w:r>
        <w:rPr>
          <w:b/>
          <w:sz w:val="20"/>
        </w:rPr>
        <w:t>(1 supervised lab credit)</w:t>
      </w:r>
    </w:p>
    <w:p>
      <w:pPr>
        <w:pStyle w:val="BodyText"/>
        <w:ind w:right="346"/>
      </w:pPr>
      <w:r>
        <w:rPr/>
        <w:t>In this course students will apply their understanding of canine learning and motor skills acquisition to the training of dogs for scent detection. Students will refine their training and observation skills so they can learn to:</w:t>
      </w:r>
    </w:p>
    <w:p>
      <w:pPr>
        <w:pStyle w:val="ListParagraph"/>
        <w:numPr>
          <w:ilvl w:val="0"/>
          <w:numId w:val="6"/>
        </w:numPr>
        <w:tabs>
          <w:tab w:pos="721" w:val="left" w:leader="none"/>
        </w:tabs>
        <w:spacing w:line="240" w:lineRule="auto" w:before="3" w:after="0"/>
        <w:ind w:left="460" w:right="656" w:firstLine="0"/>
        <w:jc w:val="left"/>
        <w:rPr>
          <w:sz w:val="24"/>
        </w:rPr>
      </w:pPr>
      <w:r>
        <w:rPr>
          <w:sz w:val="24"/>
        </w:rPr>
        <w:t>read the subtle body language changes of dogs working odor and 2) use body language cues to direct a searching dog without interfering with the dog’s work. Students will compare and contrast differing</w:t>
      </w:r>
      <w:r>
        <w:rPr>
          <w:spacing w:val="-30"/>
          <w:sz w:val="24"/>
        </w:rPr>
        <w:t> </w:t>
      </w:r>
      <w:r>
        <w:rPr>
          <w:sz w:val="24"/>
        </w:rPr>
        <w:t>“alerting” requirements relative to the scent jobs involved. Information </w:t>
      </w:r>
      <w:r>
        <w:rPr>
          <w:spacing w:val="2"/>
          <w:sz w:val="24"/>
        </w:rPr>
        <w:t>from </w:t>
      </w:r>
      <w:r>
        <w:rPr>
          <w:sz w:val="24"/>
        </w:rPr>
        <w:t>a variety of academic disciplines such as biology, ethology and psychology help create a more complete and integrated level of student understanding. </w:t>
      </w:r>
      <w:r>
        <w:rPr>
          <w:spacing w:val="-5"/>
          <w:sz w:val="24"/>
        </w:rPr>
        <w:t>Co-requisite(s): </w:t>
      </w:r>
      <w:r>
        <w:rPr>
          <w:spacing w:val="-3"/>
          <w:sz w:val="24"/>
        </w:rPr>
        <w:t>LIF </w:t>
      </w:r>
      <w:r>
        <w:rPr>
          <w:spacing w:val="-4"/>
          <w:sz w:val="24"/>
        </w:rPr>
        <w:t>492 </w:t>
      </w:r>
      <w:r>
        <w:rPr>
          <w:sz w:val="24"/>
        </w:rPr>
        <w:t>– </w:t>
      </w:r>
      <w:r>
        <w:rPr>
          <w:spacing w:val="-4"/>
          <w:sz w:val="24"/>
        </w:rPr>
        <w:t>Recreational Scent Detection</w:t>
      </w:r>
      <w:r>
        <w:rPr>
          <w:spacing w:val="-38"/>
          <w:sz w:val="24"/>
        </w:rPr>
        <w:t> </w:t>
      </w:r>
      <w:r>
        <w:rPr>
          <w:spacing w:val="-5"/>
          <w:sz w:val="24"/>
        </w:rPr>
        <w:t>Training</w:t>
      </w:r>
    </w:p>
    <w:p>
      <w:pPr>
        <w:pStyle w:val="BodyText"/>
        <w:spacing w:before="11"/>
        <w:ind w:left="0"/>
        <w:rPr>
          <w:sz w:val="23"/>
        </w:rPr>
      </w:pPr>
    </w:p>
    <w:p>
      <w:pPr>
        <w:pStyle w:val="BodyText"/>
        <w:ind w:right="602"/>
      </w:pPr>
      <w:r>
        <w:rPr>
          <w:b/>
        </w:rPr>
        <w:t>LIF 497 Vocational Scent Detection Training: </w:t>
      </w:r>
      <w:r>
        <w:rPr>
          <w:i/>
        </w:rPr>
        <w:t>2 credits, (1.5 Lecture, .5 Lab.) </w:t>
      </w:r>
      <w:r>
        <w:rPr/>
        <w:t>In this course students will apply their understanding of canine learning and motor skills acquisition to the training of dogs for scent detection for vocational purposes. Students will study traits in dogs that make them successful candidates for a vocational scent role, as well as compare and contrast traits necessary for different types of vocational scent roles.</w:t>
      </w:r>
    </w:p>
    <w:p>
      <w:pPr>
        <w:pStyle w:val="BodyText"/>
        <w:spacing w:before="11"/>
        <w:ind w:left="0"/>
        <w:rPr>
          <w:sz w:val="23"/>
        </w:rPr>
      </w:pPr>
    </w:p>
    <w:p>
      <w:pPr>
        <w:spacing w:line="240" w:lineRule="auto" w:before="0"/>
        <w:ind w:left="460" w:right="346" w:firstLine="0"/>
        <w:jc w:val="left"/>
        <w:rPr>
          <w:sz w:val="24"/>
        </w:rPr>
      </w:pPr>
      <w:r>
        <w:rPr>
          <w:b/>
          <w:sz w:val="24"/>
        </w:rPr>
        <w:t>LIF 498 Vocational Scent Detection Training Supervised Lab: </w:t>
      </w:r>
      <w:r>
        <w:rPr>
          <w:i/>
          <w:sz w:val="24"/>
        </w:rPr>
        <w:t>1 supervised lab credit. </w:t>
      </w:r>
      <w:r>
        <w:rPr>
          <w:sz w:val="24"/>
        </w:rPr>
        <w:t>In this course students will apply their understanding of canine learning and motor skills acquisition to the training of dogs for vocational purposes. Students will apply their understanding of vocational training of scent detection to evaluate and begin training of dogs who may be candidates for vocational scent roles.</w:t>
      </w:r>
    </w:p>
    <w:p>
      <w:pPr>
        <w:pStyle w:val="BodyText"/>
        <w:spacing w:before="6"/>
        <w:ind w:left="0"/>
      </w:pPr>
    </w:p>
    <w:p>
      <w:pPr>
        <w:spacing w:line="275" w:lineRule="exact" w:before="0"/>
        <w:ind w:left="460" w:right="0" w:firstLine="0"/>
        <w:jc w:val="left"/>
        <w:rPr>
          <w:b/>
          <w:sz w:val="20"/>
        </w:rPr>
      </w:pPr>
      <w:r>
        <w:rPr>
          <w:rFonts w:ascii="TimesNewRomanPS-BoldItalicMT"/>
          <w:b/>
          <w:i/>
          <w:sz w:val="24"/>
        </w:rPr>
        <w:t>LIF 499 Independent Study </w:t>
      </w:r>
      <w:r>
        <w:rPr>
          <w:b/>
          <w:position w:val="1"/>
          <w:sz w:val="20"/>
        </w:rPr>
        <w:t>(1-6 credits per semester)</w:t>
      </w:r>
    </w:p>
    <w:p>
      <w:pPr>
        <w:pStyle w:val="BodyText"/>
        <w:spacing w:line="242" w:lineRule="auto"/>
      </w:pPr>
      <w:r>
        <w:rPr/>
        <w:t>Students have the opportunity to pursue personal </w:t>
      </w:r>
      <w:r>
        <w:rPr>
          <w:spacing w:val="-3"/>
        </w:rPr>
        <w:t>academic </w:t>
      </w:r>
      <w:r>
        <w:rPr/>
        <w:t>interests related to their coursework by </w:t>
      </w:r>
      <w:r>
        <w:rPr>
          <w:spacing w:val="-3"/>
        </w:rPr>
        <w:t>means </w:t>
      </w:r>
      <w:r>
        <w:rPr/>
        <w:t>of independent</w:t>
      </w:r>
      <w:r>
        <w:rPr>
          <w:spacing w:val="-10"/>
        </w:rPr>
        <w:t> </w:t>
      </w:r>
      <w:r>
        <w:rPr/>
        <w:t>study.</w:t>
      </w:r>
      <w:r>
        <w:rPr>
          <w:spacing w:val="-7"/>
        </w:rPr>
        <w:t> </w:t>
      </w:r>
      <w:r>
        <w:rPr/>
        <w:t>Independent</w:t>
      </w:r>
      <w:r>
        <w:rPr>
          <w:spacing w:val="-14"/>
        </w:rPr>
        <w:t> </w:t>
      </w:r>
      <w:r>
        <w:rPr/>
        <w:t>study</w:t>
      </w:r>
      <w:r>
        <w:rPr>
          <w:spacing w:val="-12"/>
        </w:rPr>
        <w:t> </w:t>
      </w:r>
      <w:r>
        <w:rPr/>
        <w:t>also</w:t>
      </w:r>
      <w:r>
        <w:rPr>
          <w:spacing w:val="-8"/>
        </w:rPr>
        <w:t> </w:t>
      </w:r>
      <w:r>
        <w:rPr/>
        <w:t>includes</w:t>
      </w:r>
      <w:r>
        <w:rPr>
          <w:spacing w:val="-6"/>
        </w:rPr>
        <w:t> </w:t>
      </w:r>
      <w:r>
        <w:rPr/>
        <w:t>credit</w:t>
      </w:r>
      <w:r>
        <w:rPr>
          <w:spacing w:val="-10"/>
        </w:rPr>
        <w:t> </w:t>
      </w:r>
      <w:r>
        <w:rPr/>
        <w:t>for</w:t>
      </w:r>
      <w:r>
        <w:rPr>
          <w:spacing w:val="-7"/>
        </w:rPr>
        <w:t> </w:t>
      </w:r>
      <w:r>
        <w:rPr/>
        <w:t>assisting</w:t>
      </w:r>
      <w:r>
        <w:rPr>
          <w:spacing w:val="-7"/>
        </w:rPr>
        <w:t> </w:t>
      </w:r>
      <w:r>
        <w:rPr/>
        <w:t>instructors.</w:t>
      </w:r>
      <w:r>
        <w:rPr>
          <w:spacing w:val="-13"/>
        </w:rPr>
        <w:t> </w:t>
      </w:r>
      <w:r>
        <w:rPr/>
        <w:t>All</w:t>
      </w:r>
      <w:r>
        <w:rPr>
          <w:spacing w:val="-9"/>
        </w:rPr>
        <w:t> </w:t>
      </w:r>
      <w:r>
        <w:rPr/>
        <w:t>independent</w:t>
      </w:r>
      <w:r>
        <w:rPr>
          <w:spacing w:val="-10"/>
        </w:rPr>
        <w:t> </w:t>
      </w:r>
      <w:r>
        <w:rPr/>
        <w:t>study</w:t>
      </w:r>
      <w:r>
        <w:rPr>
          <w:spacing w:val="-12"/>
        </w:rPr>
        <w:t> </w:t>
      </w:r>
      <w:r>
        <w:rPr/>
        <w:t>must</w:t>
      </w:r>
      <w:r>
        <w:rPr>
          <w:spacing w:val="-9"/>
        </w:rPr>
        <w:t> </w:t>
      </w:r>
      <w:r>
        <w:rPr/>
        <w:t>be approved </w:t>
      </w:r>
      <w:r>
        <w:rPr>
          <w:spacing w:val="-3"/>
        </w:rPr>
        <w:t>by </w:t>
      </w:r>
      <w:r>
        <w:rPr/>
        <w:t>the Chief Academic Officer and supervised by a faculty</w:t>
      </w:r>
      <w:r>
        <w:rPr>
          <w:spacing w:val="-30"/>
        </w:rPr>
        <w:t> </w:t>
      </w:r>
      <w:r>
        <w:rPr/>
        <w:t>member.</w:t>
      </w:r>
    </w:p>
    <w:p>
      <w:pPr>
        <w:spacing w:after="0" w:line="242" w:lineRule="auto"/>
        <w:sectPr>
          <w:pgSz w:w="12240" w:h="15840"/>
          <w:pgMar w:header="0" w:footer="218" w:top="480" w:bottom="480" w:left="260" w:right="280"/>
        </w:sectPr>
      </w:pPr>
    </w:p>
    <w:p>
      <w:pPr>
        <w:spacing w:before="71"/>
        <w:ind w:left="460" w:right="0" w:firstLine="0"/>
        <w:jc w:val="left"/>
        <w:rPr>
          <w:b/>
          <w:sz w:val="24"/>
        </w:rPr>
      </w:pPr>
      <w:r>
        <w:rPr>
          <w:b/>
          <w:sz w:val="24"/>
          <w:u w:val="thick"/>
        </w:rPr>
        <w:t>Elective Courses</w:t>
      </w:r>
    </w:p>
    <w:p>
      <w:pPr>
        <w:spacing w:line="273" w:lineRule="exact" w:before="4"/>
        <w:ind w:left="460" w:right="0" w:firstLine="0"/>
        <w:jc w:val="left"/>
        <w:rPr>
          <w:b/>
          <w:sz w:val="20"/>
        </w:rPr>
      </w:pPr>
      <w:r>
        <w:rPr>
          <w:b/>
          <w:sz w:val="24"/>
        </w:rPr>
        <w:t>LIF 293A </w:t>
      </w:r>
      <w:r>
        <w:rPr>
          <w:rFonts w:ascii="TimesNewRomanPS-BoldItalicMT"/>
          <w:b/>
          <w:i/>
          <w:sz w:val="24"/>
        </w:rPr>
        <w:t>Intro to Dogs Helping Veterans with Disabilities </w:t>
      </w:r>
      <w:r>
        <w:rPr>
          <w:b/>
          <w:position w:val="1"/>
          <w:sz w:val="20"/>
        </w:rPr>
        <w:t>(.5 credits)</w:t>
      </w:r>
    </w:p>
    <w:p>
      <w:pPr>
        <w:pStyle w:val="BodyText"/>
        <w:ind w:right="582"/>
      </w:pPr>
      <w:r>
        <w:rPr/>
        <w:t>Participation in this course will provide an in depth look at Post-Traumatic Stress Disorder (PTSD) and other disabilities veterans live with and how canine assisted therapy can help where conventional treatments sometimes fail.</w:t>
      </w:r>
    </w:p>
    <w:p>
      <w:pPr>
        <w:pStyle w:val="BodyText"/>
        <w:spacing w:before="10"/>
        <w:ind w:left="0"/>
        <w:rPr>
          <w:sz w:val="20"/>
        </w:rPr>
      </w:pPr>
    </w:p>
    <w:p>
      <w:pPr>
        <w:spacing w:before="0"/>
        <w:ind w:left="460" w:right="0" w:firstLine="0"/>
        <w:jc w:val="left"/>
        <w:rPr>
          <w:b/>
          <w:sz w:val="20"/>
        </w:rPr>
      </w:pPr>
      <w:r>
        <w:rPr>
          <w:b/>
          <w:sz w:val="24"/>
        </w:rPr>
        <w:t>LIF 293B </w:t>
      </w:r>
      <w:r>
        <w:rPr>
          <w:rFonts w:ascii="TimesNewRomanPS-BoldItalicMT"/>
          <w:b/>
          <w:i/>
          <w:sz w:val="24"/>
        </w:rPr>
        <w:t>Dogs Helping Veterans Lab </w:t>
      </w:r>
      <w:r>
        <w:rPr>
          <w:b/>
          <w:position w:val="1"/>
          <w:sz w:val="20"/>
        </w:rPr>
        <w:t>(.5 supervised lab credits)</w:t>
      </w:r>
    </w:p>
    <w:p>
      <w:pPr>
        <w:pStyle w:val="BodyText"/>
        <w:spacing w:before="4"/>
      </w:pPr>
      <w:r>
        <w:rPr/>
        <w:t>Participants</w:t>
      </w:r>
      <w:r>
        <w:rPr>
          <w:spacing w:val="-6"/>
        </w:rPr>
        <w:t> </w:t>
      </w:r>
      <w:r>
        <w:rPr/>
        <w:t>gain</w:t>
      </w:r>
      <w:r>
        <w:rPr>
          <w:spacing w:val="-12"/>
        </w:rPr>
        <w:t> </w:t>
      </w:r>
      <w:r>
        <w:rPr/>
        <w:t>hands</w:t>
      </w:r>
      <w:r>
        <w:rPr>
          <w:spacing w:val="-10"/>
        </w:rPr>
        <w:t> </w:t>
      </w:r>
      <w:r>
        <w:rPr/>
        <w:t>on</w:t>
      </w:r>
      <w:r>
        <w:rPr>
          <w:spacing w:val="-6"/>
        </w:rPr>
        <w:t> </w:t>
      </w:r>
      <w:r>
        <w:rPr/>
        <w:t>experience</w:t>
      </w:r>
      <w:r>
        <w:rPr>
          <w:spacing w:val="-9"/>
        </w:rPr>
        <w:t> </w:t>
      </w:r>
      <w:r>
        <w:rPr/>
        <w:t>teaching</w:t>
      </w:r>
      <w:r>
        <w:rPr>
          <w:spacing w:val="-6"/>
        </w:rPr>
        <w:t> </w:t>
      </w:r>
      <w:r>
        <w:rPr/>
        <w:t>veterans</w:t>
      </w:r>
      <w:r>
        <w:rPr>
          <w:spacing w:val="-6"/>
        </w:rPr>
        <w:t> </w:t>
      </w:r>
      <w:r>
        <w:rPr/>
        <w:t>how</w:t>
      </w:r>
      <w:r>
        <w:rPr>
          <w:spacing w:val="-5"/>
        </w:rPr>
        <w:t> </w:t>
      </w:r>
      <w:r>
        <w:rPr/>
        <w:t>to</w:t>
      </w:r>
      <w:r>
        <w:rPr>
          <w:spacing w:val="-12"/>
        </w:rPr>
        <w:t> </w:t>
      </w:r>
      <w:r>
        <w:rPr/>
        <w:t>utilize</w:t>
      </w:r>
      <w:r>
        <w:rPr>
          <w:spacing w:val="-8"/>
        </w:rPr>
        <w:t> </w:t>
      </w:r>
      <w:r>
        <w:rPr/>
        <w:t>the</w:t>
      </w:r>
      <w:r>
        <w:rPr>
          <w:spacing w:val="-9"/>
        </w:rPr>
        <w:t> </w:t>
      </w:r>
      <w:r>
        <w:rPr/>
        <w:t>human-canine</w:t>
      </w:r>
      <w:r>
        <w:rPr>
          <w:spacing w:val="-8"/>
        </w:rPr>
        <w:t> </w:t>
      </w:r>
      <w:r>
        <w:rPr/>
        <w:t>relationship</w:t>
      </w:r>
      <w:r>
        <w:rPr>
          <w:spacing w:val="-6"/>
        </w:rPr>
        <w:t> </w:t>
      </w:r>
      <w:r>
        <w:rPr/>
        <w:t>to</w:t>
      </w:r>
      <w:r>
        <w:rPr>
          <w:spacing w:val="-7"/>
        </w:rPr>
        <w:t> </w:t>
      </w:r>
      <w:r>
        <w:rPr>
          <w:spacing w:val="-3"/>
        </w:rPr>
        <w:t>alleviate </w:t>
      </w:r>
      <w:r>
        <w:rPr/>
        <w:t>various</w:t>
      </w:r>
      <w:r>
        <w:rPr>
          <w:spacing w:val="-8"/>
        </w:rPr>
        <w:t> </w:t>
      </w:r>
      <w:r>
        <w:rPr/>
        <w:t>symptoms</w:t>
      </w:r>
      <w:r>
        <w:rPr>
          <w:spacing w:val="-3"/>
        </w:rPr>
        <w:t> </w:t>
      </w:r>
      <w:r>
        <w:rPr/>
        <w:t>they</w:t>
      </w:r>
      <w:r>
        <w:rPr>
          <w:spacing w:val="-5"/>
        </w:rPr>
        <w:t> </w:t>
      </w:r>
      <w:r>
        <w:rPr/>
        <w:t>may</w:t>
      </w:r>
      <w:r>
        <w:rPr>
          <w:spacing w:val="-4"/>
        </w:rPr>
        <w:t> </w:t>
      </w:r>
      <w:r>
        <w:rPr/>
        <w:t>be</w:t>
      </w:r>
      <w:r>
        <w:rPr>
          <w:spacing w:val="-10"/>
        </w:rPr>
        <w:t> </w:t>
      </w:r>
      <w:r>
        <w:rPr/>
        <w:t>experiencing</w:t>
      </w:r>
      <w:r>
        <w:rPr>
          <w:spacing w:val="-4"/>
        </w:rPr>
        <w:t> </w:t>
      </w:r>
      <w:r>
        <w:rPr>
          <w:spacing w:val="-3"/>
        </w:rPr>
        <w:t>and</w:t>
      </w:r>
      <w:r>
        <w:rPr>
          <w:spacing w:val="-4"/>
        </w:rPr>
        <w:t> </w:t>
      </w:r>
      <w:r>
        <w:rPr/>
        <w:t>how</w:t>
      </w:r>
      <w:r>
        <w:rPr>
          <w:spacing w:val="-8"/>
        </w:rPr>
        <w:t> </w:t>
      </w:r>
      <w:r>
        <w:rPr/>
        <w:t>to</w:t>
      </w:r>
      <w:r>
        <w:rPr>
          <w:spacing w:val="-4"/>
        </w:rPr>
        <w:t> </w:t>
      </w:r>
      <w:r>
        <w:rPr/>
        <w:t>train</w:t>
      </w:r>
      <w:r>
        <w:rPr>
          <w:spacing w:val="-4"/>
        </w:rPr>
        <w:t> </w:t>
      </w:r>
      <w:r>
        <w:rPr/>
        <w:t>their</w:t>
      </w:r>
      <w:r>
        <w:rPr>
          <w:spacing w:val="-5"/>
        </w:rPr>
        <w:t> </w:t>
      </w:r>
      <w:r>
        <w:rPr/>
        <w:t>own</w:t>
      </w:r>
      <w:r>
        <w:rPr>
          <w:spacing w:val="-4"/>
        </w:rPr>
        <w:t> </w:t>
      </w:r>
      <w:r>
        <w:rPr/>
        <w:t>pet</w:t>
      </w:r>
      <w:r>
        <w:rPr>
          <w:spacing w:val="-6"/>
        </w:rPr>
        <w:t> </w:t>
      </w:r>
      <w:r>
        <w:rPr/>
        <w:t>dogs</w:t>
      </w:r>
      <w:r>
        <w:rPr>
          <w:spacing w:val="-7"/>
        </w:rPr>
        <w:t> </w:t>
      </w:r>
      <w:r>
        <w:rPr/>
        <w:t>to</w:t>
      </w:r>
      <w:r>
        <w:rPr>
          <w:spacing w:val="-4"/>
        </w:rPr>
        <w:t> </w:t>
      </w:r>
      <w:r>
        <w:rPr/>
        <w:t>provide</w:t>
      </w:r>
      <w:r>
        <w:rPr>
          <w:spacing w:val="-6"/>
        </w:rPr>
        <w:t> </w:t>
      </w:r>
      <w:r>
        <w:rPr/>
        <w:t>companionship.</w:t>
      </w:r>
    </w:p>
    <w:p>
      <w:pPr>
        <w:pStyle w:val="BodyText"/>
        <w:spacing w:line="274" w:lineRule="exact"/>
      </w:pPr>
      <w:r>
        <w:rPr/>
        <w:t>Co-requisite(s): LIF 293A Intro to Dogs Helping Veterans with Disabilities</w:t>
      </w:r>
    </w:p>
    <w:p>
      <w:pPr>
        <w:pStyle w:val="BodyText"/>
        <w:spacing w:before="9"/>
        <w:ind w:left="0"/>
        <w:rPr>
          <w:sz w:val="23"/>
        </w:rPr>
      </w:pPr>
    </w:p>
    <w:p>
      <w:pPr>
        <w:spacing w:before="0"/>
        <w:ind w:left="460" w:right="0" w:firstLine="0"/>
        <w:jc w:val="left"/>
        <w:rPr>
          <w:b/>
          <w:sz w:val="20"/>
        </w:rPr>
      </w:pPr>
      <w:r>
        <w:rPr>
          <w:b/>
          <w:sz w:val="24"/>
        </w:rPr>
        <w:t>LIF 295 </w:t>
      </w:r>
      <w:r>
        <w:rPr>
          <w:rFonts w:ascii="TimesNewRomanPS-BoldItalicMT"/>
          <w:b/>
          <w:i/>
          <w:sz w:val="24"/>
        </w:rPr>
        <w:t>Intro to Statistics </w:t>
      </w:r>
      <w:r>
        <w:rPr>
          <w:b/>
          <w:position w:val="1"/>
          <w:sz w:val="20"/>
        </w:rPr>
        <w:t>(3 credits)</w:t>
      </w:r>
    </w:p>
    <w:p>
      <w:pPr>
        <w:pStyle w:val="BodyText"/>
        <w:spacing w:before="5"/>
        <w:ind w:right="389"/>
      </w:pPr>
      <w:r>
        <w:rPr/>
        <w:t>In this course, students will use principles of probability and statistics to make reasoned assumptions of populations. We will explore and make use of sampling techniques, measures of center and spread, distributions, confidence intervals, hypothesis testing, measures of correlation, and more.</w:t>
      </w:r>
    </w:p>
    <w:p>
      <w:pPr>
        <w:spacing w:after="0"/>
        <w:sectPr>
          <w:pgSz w:w="12240" w:h="15840"/>
          <w:pgMar w:header="0" w:footer="218" w:top="480" w:bottom="480" w:left="260" w:right="280"/>
        </w:sectPr>
      </w:pPr>
    </w:p>
    <w:p>
      <w:pPr>
        <w:pStyle w:val="Heading1"/>
        <w:ind w:right="644"/>
      </w:pPr>
      <w:r>
        <w:rPr/>
        <w:t>ADMISSIONS</w:t>
      </w:r>
    </w:p>
    <w:p>
      <w:pPr>
        <w:pStyle w:val="BodyText"/>
        <w:spacing w:line="242" w:lineRule="auto" w:before="61"/>
        <w:ind w:right="847"/>
        <w:jc w:val="both"/>
      </w:pPr>
      <w:r>
        <w:rPr/>
        <w:t>The</w:t>
      </w:r>
      <w:r>
        <w:rPr>
          <w:spacing w:val="-10"/>
        </w:rPr>
        <w:t> </w:t>
      </w:r>
      <w:r>
        <w:rPr/>
        <w:t>admissions</w:t>
      </w:r>
      <w:r>
        <w:rPr>
          <w:spacing w:val="-6"/>
        </w:rPr>
        <w:t> </w:t>
      </w:r>
      <w:r>
        <w:rPr/>
        <w:t>process</w:t>
      </w:r>
      <w:r>
        <w:rPr>
          <w:spacing w:val="-11"/>
        </w:rPr>
        <w:t> </w:t>
      </w:r>
      <w:r>
        <w:rPr/>
        <w:t>consists</w:t>
      </w:r>
      <w:r>
        <w:rPr>
          <w:spacing w:val="-11"/>
        </w:rPr>
        <w:t> </w:t>
      </w:r>
      <w:r>
        <w:rPr/>
        <w:t>of</w:t>
      </w:r>
      <w:r>
        <w:rPr>
          <w:spacing w:val="-7"/>
        </w:rPr>
        <w:t> </w:t>
      </w:r>
      <w:r>
        <w:rPr/>
        <w:t>an</w:t>
      </w:r>
      <w:r>
        <w:rPr>
          <w:spacing w:val="-7"/>
        </w:rPr>
        <w:t> </w:t>
      </w:r>
      <w:r>
        <w:rPr/>
        <w:t>exchange</w:t>
      </w:r>
      <w:r>
        <w:rPr>
          <w:spacing w:val="-10"/>
        </w:rPr>
        <w:t> </w:t>
      </w:r>
      <w:r>
        <w:rPr/>
        <w:t>of</w:t>
      </w:r>
      <w:r>
        <w:rPr>
          <w:spacing w:val="-11"/>
        </w:rPr>
        <w:t> </w:t>
      </w:r>
      <w:r>
        <w:rPr/>
        <w:t>information</w:t>
      </w:r>
      <w:r>
        <w:rPr>
          <w:spacing w:val="-8"/>
        </w:rPr>
        <w:t> </w:t>
      </w:r>
      <w:r>
        <w:rPr/>
        <w:t>between</w:t>
      </w:r>
      <w:r>
        <w:rPr>
          <w:spacing w:val="-7"/>
        </w:rPr>
        <w:t> </w:t>
      </w:r>
      <w:r>
        <w:rPr/>
        <w:t>the</w:t>
      </w:r>
      <w:r>
        <w:rPr>
          <w:spacing w:val="-14"/>
        </w:rPr>
        <w:t> </w:t>
      </w:r>
      <w:r>
        <w:rPr/>
        <w:t>applicant</w:t>
      </w:r>
      <w:r>
        <w:rPr>
          <w:spacing w:val="-9"/>
        </w:rPr>
        <w:t> </w:t>
      </w:r>
      <w:r>
        <w:rPr/>
        <w:t>and</w:t>
      </w:r>
      <w:r>
        <w:rPr>
          <w:spacing w:val="-1"/>
        </w:rPr>
        <w:t> </w:t>
      </w:r>
      <w:r>
        <w:rPr/>
        <w:t>Bergin</w:t>
      </w:r>
      <w:r>
        <w:rPr>
          <w:spacing w:val="-7"/>
        </w:rPr>
        <w:t> </w:t>
      </w:r>
      <w:r>
        <w:rPr/>
        <w:t>University. Successful</w:t>
      </w:r>
      <w:r>
        <w:rPr>
          <w:spacing w:val="-8"/>
        </w:rPr>
        <w:t> </w:t>
      </w:r>
      <w:r>
        <w:rPr/>
        <w:t>completion</w:t>
      </w:r>
      <w:r>
        <w:rPr>
          <w:spacing w:val="-5"/>
        </w:rPr>
        <w:t> </w:t>
      </w:r>
      <w:r>
        <w:rPr>
          <w:spacing w:val="-3"/>
        </w:rPr>
        <w:t>of</w:t>
      </w:r>
      <w:r>
        <w:rPr>
          <w:spacing w:val="-6"/>
        </w:rPr>
        <w:t> </w:t>
      </w:r>
      <w:r>
        <w:rPr/>
        <w:t>this</w:t>
      </w:r>
      <w:r>
        <w:rPr>
          <w:spacing w:val="-4"/>
        </w:rPr>
        <w:t> </w:t>
      </w:r>
      <w:r>
        <w:rPr/>
        <w:t>exchange,</w:t>
      </w:r>
      <w:r>
        <w:rPr>
          <w:spacing w:val="-5"/>
        </w:rPr>
        <w:t> </w:t>
      </w:r>
      <w:r>
        <w:rPr/>
        <w:t>including</w:t>
      </w:r>
      <w:r>
        <w:rPr>
          <w:spacing w:val="-6"/>
        </w:rPr>
        <w:t> </w:t>
      </w:r>
      <w:r>
        <w:rPr/>
        <w:t>proof</w:t>
      </w:r>
      <w:r>
        <w:rPr>
          <w:spacing w:val="-5"/>
        </w:rPr>
        <w:t> </w:t>
      </w:r>
      <w:r>
        <w:rPr/>
        <w:t>the</w:t>
      </w:r>
      <w:r>
        <w:rPr>
          <w:spacing w:val="-7"/>
        </w:rPr>
        <w:t> </w:t>
      </w:r>
      <w:r>
        <w:rPr/>
        <w:t>student</w:t>
      </w:r>
      <w:r>
        <w:rPr>
          <w:spacing w:val="-8"/>
        </w:rPr>
        <w:t> </w:t>
      </w:r>
      <w:r>
        <w:rPr>
          <w:spacing w:val="-3"/>
        </w:rPr>
        <w:t>has</w:t>
      </w:r>
      <w:r>
        <w:rPr>
          <w:spacing w:val="-4"/>
        </w:rPr>
        <w:t> </w:t>
      </w:r>
      <w:r>
        <w:rPr/>
        <w:t>met</w:t>
      </w:r>
      <w:r>
        <w:rPr>
          <w:spacing w:val="-7"/>
        </w:rPr>
        <w:t> </w:t>
      </w:r>
      <w:r>
        <w:rPr/>
        <w:t>the</w:t>
      </w:r>
      <w:r>
        <w:rPr>
          <w:spacing w:val="-8"/>
        </w:rPr>
        <w:t> </w:t>
      </w:r>
      <w:r>
        <w:rPr/>
        <w:t>admission </w:t>
      </w:r>
      <w:r>
        <w:rPr>
          <w:spacing w:val="-3"/>
        </w:rPr>
        <w:t>requirements,</w:t>
      </w:r>
      <w:r>
        <w:rPr>
          <w:spacing w:val="-10"/>
        </w:rPr>
        <w:t> </w:t>
      </w:r>
      <w:r>
        <w:rPr/>
        <w:t>will result </w:t>
      </w:r>
      <w:r>
        <w:rPr>
          <w:spacing w:val="-4"/>
        </w:rPr>
        <w:t>in an </w:t>
      </w:r>
      <w:r>
        <w:rPr>
          <w:spacing w:val="-3"/>
        </w:rPr>
        <w:t>invitation </w:t>
      </w:r>
      <w:r>
        <w:rPr>
          <w:spacing w:val="-4"/>
        </w:rPr>
        <w:t>to </w:t>
      </w:r>
      <w:r>
        <w:rPr>
          <w:spacing w:val="-3"/>
        </w:rPr>
        <w:t>the </w:t>
      </w:r>
      <w:r>
        <w:rPr/>
        <w:t>student to </w:t>
      </w:r>
      <w:r>
        <w:rPr>
          <w:spacing w:val="-3"/>
        </w:rPr>
        <w:t>attend Bergin </w:t>
      </w:r>
      <w:r>
        <w:rPr/>
        <w:t>University </w:t>
      </w:r>
      <w:r>
        <w:rPr>
          <w:spacing w:val="-3"/>
        </w:rPr>
        <w:t>of </w:t>
      </w:r>
      <w:r>
        <w:rPr/>
        <w:t>Canine</w:t>
      </w:r>
      <w:r>
        <w:rPr>
          <w:spacing w:val="-24"/>
        </w:rPr>
        <w:t> </w:t>
      </w:r>
      <w:r>
        <w:rPr/>
        <w:t>Studies.</w:t>
      </w:r>
    </w:p>
    <w:p>
      <w:pPr>
        <w:pStyle w:val="BodyText"/>
        <w:spacing w:before="9"/>
        <w:ind w:left="0"/>
        <w:rPr>
          <w:sz w:val="22"/>
        </w:rPr>
      </w:pPr>
    </w:p>
    <w:p>
      <w:pPr>
        <w:pStyle w:val="Heading3"/>
        <w:jc w:val="both"/>
      </w:pPr>
      <w:r>
        <w:rPr/>
        <w:t>ADMISSION REQUIREMENTS</w:t>
      </w:r>
    </w:p>
    <w:p>
      <w:pPr>
        <w:pStyle w:val="BodyText"/>
        <w:spacing w:before="11"/>
        <w:jc w:val="both"/>
      </w:pPr>
      <w:r>
        <w:rPr/>
        <w:t>The following are admission requirements for each of the degree programs.</w:t>
      </w:r>
    </w:p>
    <w:p>
      <w:pPr>
        <w:spacing w:before="197"/>
        <w:ind w:left="756" w:right="649" w:firstLine="0"/>
        <w:jc w:val="center"/>
        <w:rPr>
          <w:b/>
          <w:sz w:val="36"/>
        </w:rPr>
      </w:pPr>
      <w:r>
        <w:rPr>
          <w:b/>
          <w:sz w:val="36"/>
        </w:rPr>
        <w:t>DEGREE PROGRAM REQUIREMENTS</w:t>
      </w:r>
    </w:p>
    <w:p>
      <w:pPr>
        <w:pStyle w:val="Heading4"/>
        <w:spacing w:line="276" w:lineRule="exact" w:before="8"/>
      </w:pPr>
      <w:r>
        <w:rPr/>
        <w:t>Master of Science (MS) Degree Program – Application Due Date is August 10</w:t>
      </w:r>
    </w:p>
    <w:p>
      <w:pPr>
        <w:pStyle w:val="BodyText"/>
        <w:spacing w:line="275" w:lineRule="exact"/>
      </w:pPr>
      <w:r>
        <w:rPr/>
        <w:t>Applicants must submit:</w:t>
      </w:r>
    </w:p>
    <w:p>
      <w:pPr>
        <w:pStyle w:val="ListParagraph"/>
        <w:numPr>
          <w:ilvl w:val="1"/>
          <w:numId w:val="6"/>
        </w:numPr>
        <w:tabs>
          <w:tab w:pos="1540" w:val="left" w:leader="none"/>
          <w:tab w:pos="1541" w:val="left" w:leader="none"/>
        </w:tabs>
        <w:spacing w:line="282" w:lineRule="exact" w:before="0" w:after="0"/>
        <w:ind w:left="1541" w:right="0" w:hanging="361"/>
        <w:jc w:val="left"/>
        <w:rPr>
          <w:sz w:val="24"/>
        </w:rPr>
      </w:pPr>
      <w:r>
        <w:rPr>
          <w:position w:val="1"/>
          <w:sz w:val="24"/>
        </w:rPr>
        <w:t>Bergin University application</w:t>
      </w:r>
    </w:p>
    <w:p>
      <w:pPr>
        <w:pStyle w:val="ListParagraph"/>
        <w:numPr>
          <w:ilvl w:val="1"/>
          <w:numId w:val="6"/>
        </w:numPr>
        <w:tabs>
          <w:tab w:pos="1540" w:val="left" w:leader="none"/>
          <w:tab w:pos="1541" w:val="left" w:leader="none"/>
        </w:tabs>
        <w:spacing w:line="280" w:lineRule="exact" w:before="0" w:after="0"/>
        <w:ind w:left="1541" w:right="0" w:hanging="361"/>
        <w:jc w:val="left"/>
        <w:rPr>
          <w:sz w:val="24"/>
        </w:rPr>
      </w:pPr>
      <w:r>
        <w:rPr>
          <w:position w:val="1"/>
          <w:sz w:val="24"/>
        </w:rPr>
        <w:t>Application fee of</w:t>
      </w:r>
      <w:r>
        <w:rPr>
          <w:spacing w:val="-8"/>
          <w:position w:val="1"/>
          <w:sz w:val="24"/>
        </w:rPr>
        <w:t> </w:t>
      </w:r>
      <w:r>
        <w:rPr>
          <w:position w:val="1"/>
          <w:sz w:val="24"/>
        </w:rPr>
        <w:t>$50.00</w:t>
      </w:r>
    </w:p>
    <w:p>
      <w:pPr>
        <w:pStyle w:val="ListParagraph"/>
        <w:numPr>
          <w:ilvl w:val="1"/>
          <w:numId w:val="6"/>
        </w:numPr>
        <w:tabs>
          <w:tab w:pos="1540" w:val="left" w:leader="none"/>
          <w:tab w:pos="1541" w:val="left" w:leader="none"/>
        </w:tabs>
        <w:spacing w:line="280" w:lineRule="exact" w:before="0" w:after="0"/>
        <w:ind w:left="1541" w:right="0" w:hanging="361"/>
        <w:jc w:val="left"/>
        <w:rPr>
          <w:sz w:val="24"/>
        </w:rPr>
      </w:pPr>
      <w:r>
        <w:rPr>
          <w:position w:val="1"/>
          <w:sz w:val="24"/>
        </w:rPr>
        <w:t>Proof of identity </w:t>
      </w:r>
      <w:r>
        <w:rPr>
          <w:spacing w:val="-3"/>
          <w:position w:val="1"/>
          <w:sz w:val="24"/>
        </w:rPr>
        <w:t>and</w:t>
      </w:r>
      <w:r>
        <w:rPr>
          <w:spacing w:val="-6"/>
          <w:position w:val="1"/>
          <w:sz w:val="24"/>
        </w:rPr>
        <w:t> </w:t>
      </w:r>
      <w:r>
        <w:rPr>
          <w:position w:val="1"/>
          <w:sz w:val="24"/>
        </w:rPr>
        <w:t>photo</w:t>
      </w:r>
    </w:p>
    <w:p>
      <w:pPr>
        <w:pStyle w:val="ListParagraph"/>
        <w:numPr>
          <w:ilvl w:val="1"/>
          <w:numId w:val="6"/>
        </w:numPr>
        <w:tabs>
          <w:tab w:pos="1540" w:val="left" w:leader="none"/>
          <w:tab w:pos="1541" w:val="left" w:leader="none"/>
        </w:tabs>
        <w:spacing w:line="235" w:lineRule="auto" w:before="2" w:after="0"/>
        <w:ind w:left="1541" w:right="530" w:hanging="361"/>
        <w:jc w:val="left"/>
        <w:rPr>
          <w:sz w:val="24"/>
        </w:rPr>
      </w:pPr>
      <w:r>
        <w:rPr>
          <w:position w:val="1"/>
          <w:sz w:val="24"/>
        </w:rPr>
        <w:t>An</w:t>
      </w:r>
      <w:r>
        <w:rPr>
          <w:spacing w:val="-6"/>
          <w:position w:val="1"/>
          <w:sz w:val="24"/>
        </w:rPr>
        <w:t> </w:t>
      </w:r>
      <w:r>
        <w:rPr>
          <w:position w:val="1"/>
          <w:sz w:val="24"/>
        </w:rPr>
        <w:t>official</w:t>
      </w:r>
      <w:r>
        <w:rPr>
          <w:spacing w:val="-7"/>
          <w:position w:val="1"/>
          <w:sz w:val="24"/>
        </w:rPr>
        <w:t> </w:t>
      </w:r>
      <w:r>
        <w:rPr>
          <w:position w:val="1"/>
          <w:sz w:val="24"/>
        </w:rPr>
        <w:t>transcript</w:t>
      </w:r>
      <w:r>
        <w:rPr>
          <w:spacing w:val="-7"/>
          <w:position w:val="1"/>
          <w:sz w:val="24"/>
        </w:rPr>
        <w:t> </w:t>
      </w:r>
      <w:r>
        <w:rPr>
          <w:spacing w:val="-3"/>
          <w:position w:val="1"/>
          <w:sz w:val="24"/>
        </w:rPr>
        <w:t>of</w:t>
      </w:r>
      <w:r>
        <w:rPr>
          <w:spacing w:val="-6"/>
          <w:position w:val="1"/>
          <w:sz w:val="24"/>
        </w:rPr>
        <w:t> </w:t>
      </w:r>
      <w:r>
        <w:rPr>
          <w:position w:val="1"/>
          <w:sz w:val="24"/>
        </w:rPr>
        <w:t>an</w:t>
      </w:r>
      <w:r>
        <w:rPr>
          <w:spacing w:val="-5"/>
          <w:position w:val="1"/>
          <w:sz w:val="24"/>
        </w:rPr>
        <w:t> </w:t>
      </w:r>
      <w:r>
        <w:rPr>
          <w:position w:val="1"/>
          <w:sz w:val="24"/>
        </w:rPr>
        <w:t>earned</w:t>
      </w:r>
      <w:r>
        <w:rPr>
          <w:spacing w:val="-11"/>
          <w:position w:val="1"/>
          <w:sz w:val="24"/>
        </w:rPr>
        <w:t> </w:t>
      </w:r>
      <w:r>
        <w:rPr>
          <w:position w:val="1"/>
          <w:sz w:val="24"/>
        </w:rPr>
        <w:t>bachelor’s</w:t>
      </w:r>
      <w:r>
        <w:rPr>
          <w:spacing w:val="-5"/>
          <w:position w:val="1"/>
          <w:sz w:val="24"/>
        </w:rPr>
        <w:t> </w:t>
      </w:r>
      <w:r>
        <w:rPr>
          <w:position w:val="1"/>
          <w:sz w:val="24"/>
        </w:rPr>
        <w:t>degree</w:t>
      </w:r>
      <w:r>
        <w:rPr>
          <w:spacing w:val="-12"/>
          <w:position w:val="1"/>
          <w:sz w:val="24"/>
        </w:rPr>
        <w:t> </w:t>
      </w:r>
      <w:r>
        <w:rPr>
          <w:position w:val="1"/>
          <w:sz w:val="24"/>
        </w:rPr>
        <w:t>from</w:t>
      </w:r>
      <w:r>
        <w:rPr>
          <w:spacing w:val="-7"/>
          <w:position w:val="1"/>
          <w:sz w:val="24"/>
        </w:rPr>
        <w:t> </w:t>
      </w:r>
      <w:r>
        <w:rPr>
          <w:position w:val="1"/>
          <w:sz w:val="24"/>
        </w:rPr>
        <w:t>a</w:t>
      </w:r>
      <w:r>
        <w:rPr>
          <w:spacing w:val="-7"/>
          <w:position w:val="1"/>
          <w:sz w:val="24"/>
        </w:rPr>
        <w:t> </w:t>
      </w:r>
      <w:r>
        <w:rPr>
          <w:position w:val="1"/>
          <w:sz w:val="24"/>
        </w:rPr>
        <w:t>college</w:t>
      </w:r>
      <w:r>
        <w:rPr>
          <w:spacing w:val="-7"/>
          <w:position w:val="1"/>
          <w:sz w:val="24"/>
        </w:rPr>
        <w:t> </w:t>
      </w:r>
      <w:r>
        <w:rPr>
          <w:position w:val="1"/>
          <w:sz w:val="24"/>
        </w:rPr>
        <w:t>or</w:t>
      </w:r>
      <w:r>
        <w:rPr>
          <w:spacing w:val="-6"/>
          <w:position w:val="1"/>
          <w:sz w:val="24"/>
        </w:rPr>
        <w:t> </w:t>
      </w:r>
      <w:r>
        <w:rPr>
          <w:position w:val="1"/>
          <w:sz w:val="24"/>
        </w:rPr>
        <w:t>university</w:t>
      </w:r>
      <w:r>
        <w:rPr>
          <w:spacing w:val="-5"/>
          <w:position w:val="1"/>
          <w:sz w:val="24"/>
        </w:rPr>
        <w:t> </w:t>
      </w:r>
      <w:r>
        <w:rPr>
          <w:position w:val="1"/>
          <w:sz w:val="24"/>
        </w:rPr>
        <w:t>that</w:t>
      </w:r>
      <w:r>
        <w:rPr>
          <w:spacing w:val="-7"/>
          <w:position w:val="1"/>
          <w:sz w:val="24"/>
        </w:rPr>
        <w:t> </w:t>
      </w:r>
      <w:r>
        <w:rPr>
          <w:spacing w:val="-4"/>
          <w:position w:val="1"/>
          <w:sz w:val="24"/>
        </w:rPr>
        <w:t>is</w:t>
      </w:r>
      <w:r>
        <w:rPr>
          <w:spacing w:val="-5"/>
          <w:position w:val="1"/>
          <w:sz w:val="24"/>
        </w:rPr>
        <w:t> </w:t>
      </w:r>
      <w:r>
        <w:rPr>
          <w:position w:val="1"/>
          <w:sz w:val="24"/>
        </w:rPr>
        <w:t>accredited</w:t>
      </w:r>
      <w:r>
        <w:rPr>
          <w:spacing w:val="-5"/>
          <w:position w:val="1"/>
          <w:sz w:val="24"/>
        </w:rPr>
        <w:t> </w:t>
      </w:r>
      <w:r>
        <w:rPr>
          <w:position w:val="1"/>
          <w:sz w:val="24"/>
        </w:rPr>
        <w:t>by</w:t>
      </w:r>
      <w:r>
        <w:rPr>
          <w:sz w:val="24"/>
        </w:rPr>
        <w:t> an agency recognized by the U.S. Department of</w:t>
      </w:r>
      <w:r>
        <w:rPr>
          <w:spacing w:val="-21"/>
          <w:sz w:val="24"/>
        </w:rPr>
        <w:t> </w:t>
      </w:r>
      <w:r>
        <w:rPr>
          <w:sz w:val="24"/>
        </w:rPr>
        <w:t>Education</w:t>
      </w:r>
    </w:p>
    <w:p>
      <w:pPr>
        <w:pStyle w:val="ListParagraph"/>
        <w:numPr>
          <w:ilvl w:val="1"/>
          <w:numId w:val="6"/>
        </w:numPr>
        <w:tabs>
          <w:tab w:pos="1540" w:val="left" w:leader="none"/>
          <w:tab w:pos="1541" w:val="left" w:leader="none"/>
        </w:tabs>
        <w:spacing w:line="235" w:lineRule="auto" w:before="5" w:after="0"/>
        <w:ind w:left="1541" w:right="1135" w:hanging="361"/>
        <w:jc w:val="left"/>
        <w:rPr>
          <w:sz w:val="24"/>
        </w:rPr>
      </w:pPr>
      <w:r>
        <w:rPr>
          <w:position w:val="1"/>
          <w:sz w:val="24"/>
        </w:rPr>
        <w:t>One-to-two</w:t>
      </w:r>
      <w:r>
        <w:rPr>
          <w:spacing w:val="-7"/>
          <w:position w:val="1"/>
          <w:sz w:val="24"/>
        </w:rPr>
        <w:t> </w:t>
      </w:r>
      <w:r>
        <w:rPr>
          <w:position w:val="1"/>
          <w:sz w:val="24"/>
        </w:rPr>
        <w:t>page</w:t>
      </w:r>
      <w:r>
        <w:rPr>
          <w:spacing w:val="-13"/>
          <w:position w:val="1"/>
          <w:sz w:val="24"/>
        </w:rPr>
        <w:t> </w:t>
      </w:r>
      <w:r>
        <w:rPr>
          <w:position w:val="1"/>
          <w:sz w:val="24"/>
        </w:rPr>
        <w:t>personal</w:t>
      </w:r>
      <w:r>
        <w:rPr>
          <w:spacing w:val="-8"/>
          <w:position w:val="1"/>
          <w:sz w:val="24"/>
        </w:rPr>
        <w:t> </w:t>
      </w:r>
      <w:r>
        <w:rPr>
          <w:position w:val="1"/>
          <w:sz w:val="24"/>
        </w:rPr>
        <w:t>essay</w:t>
      </w:r>
      <w:r>
        <w:rPr>
          <w:spacing w:val="-5"/>
          <w:position w:val="1"/>
          <w:sz w:val="24"/>
        </w:rPr>
        <w:t> </w:t>
      </w:r>
      <w:r>
        <w:rPr>
          <w:position w:val="1"/>
          <w:sz w:val="24"/>
        </w:rPr>
        <w:t>explaining</w:t>
      </w:r>
      <w:r>
        <w:rPr>
          <w:spacing w:val="-6"/>
          <w:position w:val="1"/>
          <w:sz w:val="24"/>
        </w:rPr>
        <w:t> </w:t>
      </w:r>
      <w:r>
        <w:rPr>
          <w:position w:val="1"/>
          <w:sz w:val="24"/>
        </w:rPr>
        <w:t>the</w:t>
      </w:r>
      <w:r>
        <w:rPr>
          <w:spacing w:val="-13"/>
          <w:position w:val="1"/>
          <w:sz w:val="24"/>
        </w:rPr>
        <w:t> </w:t>
      </w:r>
      <w:r>
        <w:rPr>
          <w:position w:val="1"/>
          <w:sz w:val="24"/>
        </w:rPr>
        <w:t>student’s</w:t>
      </w:r>
      <w:r>
        <w:rPr>
          <w:spacing w:val="-6"/>
          <w:position w:val="1"/>
          <w:sz w:val="24"/>
        </w:rPr>
        <w:t> </w:t>
      </w:r>
      <w:r>
        <w:rPr>
          <w:position w:val="1"/>
          <w:sz w:val="24"/>
        </w:rPr>
        <w:t>interest</w:t>
      </w:r>
      <w:r>
        <w:rPr>
          <w:spacing w:val="-12"/>
          <w:position w:val="1"/>
          <w:sz w:val="24"/>
        </w:rPr>
        <w:t> </w:t>
      </w:r>
      <w:r>
        <w:rPr>
          <w:position w:val="1"/>
          <w:sz w:val="24"/>
        </w:rPr>
        <w:t>and</w:t>
      </w:r>
      <w:r>
        <w:rPr>
          <w:spacing w:val="-7"/>
          <w:position w:val="1"/>
          <w:sz w:val="24"/>
        </w:rPr>
        <w:t> </w:t>
      </w:r>
      <w:r>
        <w:rPr>
          <w:position w:val="1"/>
          <w:sz w:val="24"/>
        </w:rPr>
        <w:t>future</w:t>
      </w:r>
      <w:r>
        <w:rPr>
          <w:spacing w:val="-8"/>
          <w:position w:val="1"/>
          <w:sz w:val="24"/>
        </w:rPr>
        <w:t> </w:t>
      </w:r>
      <w:r>
        <w:rPr>
          <w:position w:val="1"/>
          <w:sz w:val="24"/>
        </w:rPr>
        <w:t>goals</w:t>
      </w:r>
      <w:r>
        <w:rPr>
          <w:spacing w:val="-10"/>
          <w:position w:val="1"/>
          <w:sz w:val="24"/>
        </w:rPr>
        <w:t> </w:t>
      </w:r>
      <w:r>
        <w:rPr>
          <w:position w:val="1"/>
          <w:sz w:val="24"/>
        </w:rPr>
        <w:t>related</w:t>
      </w:r>
      <w:r>
        <w:rPr>
          <w:spacing w:val="-7"/>
          <w:position w:val="1"/>
          <w:sz w:val="24"/>
        </w:rPr>
        <w:t> </w:t>
      </w:r>
      <w:r>
        <w:rPr>
          <w:position w:val="1"/>
          <w:sz w:val="24"/>
        </w:rPr>
        <w:t>to</w:t>
      </w:r>
      <w:r>
        <w:rPr>
          <w:spacing w:val="-6"/>
          <w:position w:val="1"/>
          <w:sz w:val="24"/>
        </w:rPr>
        <w:t> </w:t>
      </w:r>
      <w:r>
        <w:rPr>
          <w:position w:val="1"/>
          <w:sz w:val="24"/>
        </w:rPr>
        <w:t>the</w:t>
      </w:r>
      <w:r>
        <w:rPr>
          <w:sz w:val="24"/>
        </w:rPr>
        <w:t> program of</w:t>
      </w:r>
      <w:r>
        <w:rPr>
          <w:spacing w:val="-8"/>
          <w:sz w:val="24"/>
        </w:rPr>
        <w:t> </w:t>
      </w:r>
      <w:r>
        <w:rPr>
          <w:sz w:val="24"/>
        </w:rPr>
        <w:t>study</w:t>
      </w:r>
    </w:p>
    <w:p>
      <w:pPr>
        <w:pStyle w:val="ListParagraph"/>
        <w:numPr>
          <w:ilvl w:val="1"/>
          <w:numId w:val="6"/>
        </w:numPr>
        <w:tabs>
          <w:tab w:pos="1540" w:val="left" w:leader="none"/>
          <w:tab w:pos="1541" w:val="left" w:leader="none"/>
        </w:tabs>
        <w:spacing w:line="282" w:lineRule="exact" w:before="6" w:after="0"/>
        <w:ind w:left="1541" w:right="0" w:hanging="361"/>
        <w:jc w:val="left"/>
        <w:rPr>
          <w:sz w:val="24"/>
        </w:rPr>
      </w:pPr>
      <w:r>
        <w:rPr>
          <w:position w:val="1"/>
          <w:sz w:val="24"/>
        </w:rPr>
        <w:t>Two letters </w:t>
      </w:r>
      <w:r>
        <w:rPr>
          <w:spacing w:val="-3"/>
          <w:position w:val="1"/>
          <w:sz w:val="24"/>
        </w:rPr>
        <w:t>of </w:t>
      </w:r>
      <w:r>
        <w:rPr>
          <w:position w:val="1"/>
          <w:sz w:val="24"/>
        </w:rPr>
        <w:t>reference — one professional, one</w:t>
      </w:r>
      <w:r>
        <w:rPr>
          <w:spacing w:val="-16"/>
          <w:position w:val="1"/>
          <w:sz w:val="24"/>
        </w:rPr>
        <w:t> </w:t>
      </w:r>
      <w:r>
        <w:rPr>
          <w:position w:val="1"/>
          <w:sz w:val="24"/>
        </w:rPr>
        <w:t>personal</w:t>
      </w:r>
    </w:p>
    <w:p>
      <w:pPr>
        <w:pStyle w:val="ListParagraph"/>
        <w:numPr>
          <w:ilvl w:val="1"/>
          <w:numId w:val="6"/>
        </w:numPr>
        <w:tabs>
          <w:tab w:pos="1540" w:val="left" w:leader="none"/>
          <w:tab w:pos="1541" w:val="left" w:leader="none"/>
        </w:tabs>
        <w:spacing w:line="235" w:lineRule="auto" w:before="2" w:after="0"/>
        <w:ind w:left="1541" w:right="1000" w:hanging="361"/>
        <w:jc w:val="left"/>
        <w:rPr>
          <w:sz w:val="24"/>
        </w:rPr>
      </w:pPr>
      <w:r>
        <w:rPr>
          <w:spacing w:val="-6"/>
          <w:position w:val="1"/>
          <w:sz w:val="24"/>
        </w:rPr>
        <w:t>Canine</w:t>
      </w:r>
      <w:r>
        <w:rPr>
          <w:spacing w:val="-11"/>
          <w:position w:val="1"/>
          <w:sz w:val="24"/>
        </w:rPr>
        <w:t> </w:t>
      </w:r>
      <w:r>
        <w:rPr>
          <w:spacing w:val="-6"/>
          <w:position w:val="1"/>
          <w:sz w:val="24"/>
        </w:rPr>
        <w:t>experience</w:t>
      </w:r>
      <w:r>
        <w:rPr>
          <w:spacing w:val="-10"/>
          <w:position w:val="1"/>
          <w:sz w:val="24"/>
        </w:rPr>
        <w:t> </w:t>
      </w:r>
      <w:r>
        <w:rPr>
          <w:spacing w:val="-6"/>
          <w:position w:val="1"/>
          <w:sz w:val="24"/>
        </w:rPr>
        <w:t>documentation:</w:t>
      </w:r>
      <w:r>
        <w:rPr>
          <w:spacing w:val="-16"/>
          <w:position w:val="1"/>
          <w:sz w:val="24"/>
        </w:rPr>
        <w:t> </w:t>
      </w:r>
      <w:r>
        <w:rPr>
          <w:spacing w:val="-6"/>
          <w:position w:val="1"/>
          <w:sz w:val="24"/>
        </w:rPr>
        <w:t>Applicants</w:t>
      </w:r>
      <w:r>
        <w:rPr>
          <w:spacing w:val="-7"/>
          <w:position w:val="1"/>
          <w:sz w:val="24"/>
        </w:rPr>
        <w:t> </w:t>
      </w:r>
      <w:r>
        <w:rPr>
          <w:spacing w:val="-6"/>
          <w:position w:val="1"/>
          <w:sz w:val="24"/>
        </w:rPr>
        <w:t>must</w:t>
      </w:r>
      <w:r>
        <w:rPr>
          <w:spacing w:val="-11"/>
          <w:position w:val="1"/>
          <w:sz w:val="24"/>
        </w:rPr>
        <w:t> </w:t>
      </w:r>
      <w:r>
        <w:rPr>
          <w:spacing w:val="-6"/>
          <w:position w:val="1"/>
          <w:sz w:val="24"/>
        </w:rPr>
        <w:t>have</w:t>
      </w:r>
      <w:r>
        <w:rPr>
          <w:spacing w:val="-10"/>
          <w:position w:val="1"/>
          <w:sz w:val="24"/>
        </w:rPr>
        <w:t> </w:t>
      </w:r>
      <w:r>
        <w:rPr>
          <w:spacing w:val="-4"/>
          <w:position w:val="1"/>
          <w:sz w:val="24"/>
        </w:rPr>
        <w:t>one</w:t>
      </w:r>
      <w:r>
        <w:rPr>
          <w:spacing w:val="-11"/>
          <w:position w:val="1"/>
          <w:sz w:val="24"/>
        </w:rPr>
        <w:t> </w:t>
      </w:r>
      <w:r>
        <w:rPr>
          <w:spacing w:val="-5"/>
          <w:position w:val="1"/>
          <w:sz w:val="24"/>
        </w:rPr>
        <w:t>year</w:t>
      </w:r>
      <w:r>
        <w:rPr>
          <w:spacing w:val="-9"/>
          <w:position w:val="1"/>
          <w:sz w:val="24"/>
        </w:rPr>
        <w:t> </w:t>
      </w:r>
      <w:r>
        <w:rPr>
          <w:spacing w:val="-3"/>
          <w:position w:val="1"/>
          <w:sz w:val="24"/>
        </w:rPr>
        <w:t>of</w:t>
      </w:r>
      <w:r>
        <w:rPr>
          <w:spacing w:val="-14"/>
          <w:position w:val="1"/>
          <w:sz w:val="24"/>
        </w:rPr>
        <w:t> </w:t>
      </w:r>
      <w:r>
        <w:rPr>
          <w:spacing w:val="-6"/>
          <w:position w:val="1"/>
          <w:sz w:val="24"/>
        </w:rPr>
        <w:t>experience</w:t>
      </w:r>
      <w:r>
        <w:rPr>
          <w:spacing w:val="-10"/>
          <w:position w:val="1"/>
          <w:sz w:val="24"/>
        </w:rPr>
        <w:t> </w:t>
      </w:r>
      <w:r>
        <w:rPr>
          <w:spacing w:val="-6"/>
          <w:position w:val="1"/>
          <w:sz w:val="24"/>
        </w:rPr>
        <w:t>(paid</w:t>
      </w:r>
      <w:r>
        <w:rPr>
          <w:spacing w:val="-15"/>
          <w:position w:val="1"/>
          <w:sz w:val="24"/>
        </w:rPr>
        <w:t> </w:t>
      </w:r>
      <w:r>
        <w:rPr>
          <w:spacing w:val="-3"/>
          <w:position w:val="1"/>
          <w:sz w:val="24"/>
        </w:rPr>
        <w:t>or</w:t>
      </w:r>
      <w:r>
        <w:rPr>
          <w:spacing w:val="-10"/>
          <w:position w:val="1"/>
          <w:sz w:val="24"/>
        </w:rPr>
        <w:t> </w:t>
      </w:r>
      <w:r>
        <w:rPr>
          <w:spacing w:val="-7"/>
          <w:position w:val="1"/>
          <w:sz w:val="24"/>
        </w:rPr>
        <w:t>unpaid)</w:t>
      </w:r>
      <w:r>
        <w:rPr>
          <w:spacing w:val="-9"/>
          <w:position w:val="1"/>
          <w:sz w:val="24"/>
        </w:rPr>
        <w:t> </w:t>
      </w:r>
      <w:r>
        <w:rPr>
          <w:spacing w:val="-4"/>
          <w:position w:val="1"/>
          <w:sz w:val="24"/>
        </w:rPr>
        <w:t>in</w:t>
      </w:r>
      <w:r>
        <w:rPr>
          <w:spacing w:val="-9"/>
          <w:position w:val="1"/>
          <w:sz w:val="24"/>
        </w:rPr>
        <w:t> </w:t>
      </w:r>
      <w:r>
        <w:rPr>
          <w:position w:val="1"/>
          <w:sz w:val="24"/>
        </w:rPr>
        <w:t>a</w:t>
      </w:r>
      <w:r>
        <w:rPr>
          <w:sz w:val="24"/>
        </w:rPr>
        <w:t> </w:t>
      </w:r>
      <w:r>
        <w:rPr>
          <w:spacing w:val="-7"/>
          <w:sz w:val="24"/>
        </w:rPr>
        <w:t>canine-related </w:t>
      </w:r>
      <w:r>
        <w:rPr>
          <w:spacing w:val="-6"/>
          <w:sz w:val="24"/>
        </w:rPr>
        <w:t>activity indicating extensive experience </w:t>
      </w:r>
      <w:r>
        <w:rPr>
          <w:spacing w:val="-7"/>
          <w:sz w:val="24"/>
        </w:rPr>
        <w:t>handling</w:t>
      </w:r>
      <w:r>
        <w:rPr>
          <w:spacing w:val="-40"/>
          <w:sz w:val="24"/>
        </w:rPr>
        <w:t> </w:t>
      </w:r>
      <w:r>
        <w:rPr>
          <w:spacing w:val="-6"/>
          <w:sz w:val="24"/>
        </w:rPr>
        <w:t>dog(s).</w:t>
      </w:r>
    </w:p>
    <w:p>
      <w:pPr>
        <w:pStyle w:val="Heading4"/>
        <w:spacing w:before="186"/>
      </w:pPr>
      <w:r>
        <w:rPr/>
        <w:t>Bachelor of Science (BS) Degree Program – Application Due Date is July 25</w:t>
      </w:r>
    </w:p>
    <w:p>
      <w:pPr>
        <w:pStyle w:val="BodyText"/>
        <w:spacing w:line="275" w:lineRule="exact"/>
        <w:ind w:left="820"/>
      </w:pPr>
      <w:r>
        <w:rPr/>
        <w:t>Applicants must submit:</w:t>
      </w:r>
    </w:p>
    <w:p>
      <w:pPr>
        <w:pStyle w:val="ListParagraph"/>
        <w:numPr>
          <w:ilvl w:val="1"/>
          <w:numId w:val="6"/>
        </w:numPr>
        <w:tabs>
          <w:tab w:pos="1540" w:val="left" w:leader="none"/>
          <w:tab w:pos="1541" w:val="left" w:leader="none"/>
        </w:tabs>
        <w:spacing w:line="282" w:lineRule="exact" w:before="0" w:after="0"/>
        <w:ind w:left="1541" w:right="0" w:hanging="361"/>
        <w:jc w:val="left"/>
        <w:rPr>
          <w:sz w:val="24"/>
        </w:rPr>
      </w:pPr>
      <w:r>
        <w:rPr>
          <w:position w:val="1"/>
          <w:sz w:val="24"/>
        </w:rPr>
        <w:t>Bergin University</w:t>
      </w:r>
      <w:r>
        <w:rPr>
          <w:spacing w:val="-1"/>
          <w:position w:val="1"/>
          <w:sz w:val="24"/>
        </w:rPr>
        <w:t> </w:t>
      </w:r>
      <w:r>
        <w:rPr>
          <w:position w:val="1"/>
          <w:sz w:val="24"/>
        </w:rPr>
        <w:t>application</w:t>
      </w:r>
    </w:p>
    <w:p>
      <w:pPr>
        <w:pStyle w:val="ListParagraph"/>
        <w:numPr>
          <w:ilvl w:val="1"/>
          <w:numId w:val="6"/>
        </w:numPr>
        <w:tabs>
          <w:tab w:pos="1540" w:val="left" w:leader="none"/>
          <w:tab w:pos="1541" w:val="left" w:leader="none"/>
        </w:tabs>
        <w:spacing w:line="280" w:lineRule="exact" w:before="0" w:after="0"/>
        <w:ind w:left="1541" w:right="0" w:hanging="361"/>
        <w:jc w:val="left"/>
        <w:rPr>
          <w:sz w:val="24"/>
        </w:rPr>
      </w:pPr>
      <w:r>
        <w:rPr>
          <w:position w:val="1"/>
          <w:sz w:val="24"/>
        </w:rPr>
        <w:t>Application fee of</w:t>
      </w:r>
      <w:r>
        <w:rPr>
          <w:spacing w:val="-8"/>
          <w:position w:val="1"/>
          <w:sz w:val="24"/>
        </w:rPr>
        <w:t> </w:t>
      </w:r>
      <w:r>
        <w:rPr>
          <w:position w:val="1"/>
          <w:sz w:val="24"/>
        </w:rPr>
        <w:t>$50.00</w:t>
      </w:r>
    </w:p>
    <w:p>
      <w:pPr>
        <w:pStyle w:val="ListParagraph"/>
        <w:numPr>
          <w:ilvl w:val="1"/>
          <w:numId w:val="6"/>
        </w:numPr>
        <w:tabs>
          <w:tab w:pos="1540" w:val="left" w:leader="none"/>
          <w:tab w:pos="1541" w:val="left" w:leader="none"/>
        </w:tabs>
        <w:spacing w:line="280" w:lineRule="exact" w:before="0" w:after="0"/>
        <w:ind w:left="1541" w:right="0" w:hanging="361"/>
        <w:jc w:val="left"/>
        <w:rPr>
          <w:sz w:val="24"/>
        </w:rPr>
      </w:pPr>
      <w:r>
        <w:rPr>
          <w:position w:val="1"/>
          <w:sz w:val="24"/>
        </w:rPr>
        <w:t>Proof of identity </w:t>
      </w:r>
      <w:r>
        <w:rPr>
          <w:spacing w:val="-3"/>
          <w:position w:val="1"/>
          <w:sz w:val="24"/>
        </w:rPr>
        <w:t>and</w:t>
      </w:r>
      <w:r>
        <w:rPr>
          <w:spacing w:val="-6"/>
          <w:position w:val="1"/>
          <w:sz w:val="24"/>
        </w:rPr>
        <w:t> </w:t>
      </w:r>
      <w:r>
        <w:rPr>
          <w:position w:val="1"/>
          <w:sz w:val="24"/>
        </w:rPr>
        <w:t>photo</w:t>
      </w:r>
    </w:p>
    <w:p>
      <w:pPr>
        <w:pStyle w:val="ListParagraph"/>
        <w:numPr>
          <w:ilvl w:val="1"/>
          <w:numId w:val="6"/>
        </w:numPr>
        <w:tabs>
          <w:tab w:pos="1540" w:val="left" w:leader="none"/>
          <w:tab w:pos="1541" w:val="left" w:leader="none"/>
        </w:tabs>
        <w:spacing w:line="280" w:lineRule="exact" w:before="0" w:after="0"/>
        <w:ind w:left="1541" w:right="0" w:hanging="361"/>
        <w:jc w:val="left"/>
        <w:rPr>
          <w:sz w:val="24"/>
        </w:rPr>
      </w:pPr>
      <w:r>
        <w:rPr>
          <w:position w:val="1"/>
          <w:sz w:val="24"/>
        </w:rPr>
        <w:t>Verification</w:t>
      </w:r>
      <w:r>
        <w:rPr>
          <w:spacing w:val="-3"/>
          <w:position w:val="1"/>
          <w:sz w:val="24"/>
        </w:rPr>
        <w:t> </w:t>
      </w:r>
      <w:r>
        <w:rPr>
          <w:position w:val="1"/>
          <w:sz w:val="24"/>
        </w:rPr>
        <w:t>of</w:t>
      </w:r>
      <w:r>
        <w:rPr>
          <w:spacing w:val="-8"/>
          <w:position w:val="1"/>
          <w:sz w:val="24"/>
        </w:rPr>
        <w:t> </w:t>
      </w:r>
      <w:r>
        <w:rPr>
          <w:position w:val="1"/>
          <w:sz w:val="24"/>
        </w:rPr>
        <w:t>high</w:t>
      </w:r>
      <w:r>
        <w:rPr>
          <w:spacing w:val="-8"/>
          <w:position w:val="1"/>
          <w:sz w:val="24"/>
        </w:rPr>
        <w:t> </w:t>
      </w:r>
      <w:r>
        <w:rPr>
          <w:position w:val="1"/>
          <w:sz w:val="24"/>
        </w:rPr>
        <w:t>school</w:t>
      </w:r>
      <w:r>
        <w:rPr>
          <w:spacing w:val="-5"/>
          <w:position w:val="1"/>
          <w:sz w:val="24"/>
        </w:rPr>
        <w:t> </w:t>
      </w:r>
      <w:r>
        <w:rPr>
          <w:position w:val="1"/>
          <w:sz w:val="24"/>
        </w:rPr>
        <w:t>graduation</w:t>
      </w:r>
      <w:r>
        <w:rPr>
          <w:spacing w:val="-2"/>
          <w:position w:val="1"/>
          <w:sz w:val="24"/>
        </w:rPr>
        <w:t> </w:t>
      </w:r>
      <w:r>
        <w:rPr>
          <w:position w:val="1"/>
          <w:sz w:val="24"/>
        </w:rPr>
        <w:t>by</w:t>
      </w:r>
      <w:r>
        <w:rPr>
          <w:spacing w:val="-9"/>
          <w:position w:val="1"/>
          <w:sz w:val="24"/>
        </w:rPr>
        <w:t> </w:t>
      </w:r>
      <w:r>
        <w:rPr>
          <w:position w:val="1"/>
          <w:sz w:val="24"/>
        </w:rPr>
        <w:t>copy</w:t>
      </w:r>
      <w:r>
        <w:rPr>
          <w:spacing w:val="-8"/>
          <w:position w:val="1"/>
          <w:sz w:val="24"/>
        </w:rPr>
        <w:t> </w:t>
      </w:r>
      <w:r>
        <w:rPr>
          <w:position w:val="1"/>
          <w:sz w:val="24"/>
        </w:rPr>
        <w:t>of</w:t>
      </w:r>
      <w:r>
        <w:rPr>
          <w:spacing w:val="-3"/>
          <w:position w:val="1"/>
          <w:sz w:val="24"/>
        </w:rPr>
        <w:t> </w:t>
      </w:r>
      <w:r>
        <w:rPr>
          <w:position w:val="1"/>
          <w:sz w:val="24"/>
        </w:rPr>
        <w:t>transcript,</w:t>
      </w:r>
      <w:r>
        <w:rPr>
          <w:spacing w:val="-2"/>
          <w:position w:val="1"/>
          <w:sz w:val="24"/>
        </w:rPr>
        <w:t> </w:t>
      </w:r>
      <w:r>
        <w:rPr>
          <w:position w:val="1"/>
          <w:sz w:val="24"/>
        </w:rPr>
        <w:t>diploma,</w:t>
      </w:r>
      <w:r>
        <w:rPr>
          <w:spacing w:val="-9"/>
          <w:position w:val="1"/>
          <w:sz w:val="24"/>
        </w:rPr>
        <w:t> </w:t>
      </w:r>
      <w:r>
        <w:rPr>
          <w:spacing w:val="-2"/>
          <w:position w:val="1"/>
          <w:sz w:val="24"/>
        </w:rPr>
        <w:t>GED </w:t>
      </w:r>
      <w:r>
        <w:rPr>
          <w:position w:val="1"/>
          <w:sz w:val="24"/>
        </w:rPr>
        <w:t>score,</w:t>
      </w:r>
      <w:r>
        <w:rPr>
          <w:spacing w:val="-2"/>
          <w:position w:val="1"/>
          <w:sz w:val="24"/>
        </w:rPr>
        <w:t> </w:t>
      </w:r>
      <w:r>
        <w:rPr>
          <w:position w:val="1"/>
          <w:sz w:val="24"/>
        </w:rPr>
        <w:t>or</w:t>
      </w:r>
      <w:r>
        <w:rPr>
          <w:spacing w:val="-8"/>
          <w:position w:val="1"/>
          <w:sz w:val="24"/>
        </w:rPr>
        <w:t> </w:t>
      </w:r>
      <w:r>
        <w:rPr>
          <w:position w:val="1"/>
          <w:sz w:val="24"/>
        </w:rPr>
        <w:t>equivalency</w:t>
      </w:r>
    </w:p>
    <w:p>
      <w:pPr>
        <w:pStyle w:val="ListParagraph"/>
        <w:numPr>
          <w:ilvl w:val="1"/>
          <w:numId w:val="6"/>
        </w:numPr>
        <w:tabs>
          <w:tab w:pos="1540" w:val="left" w:leader="none"/>
          <w:tab w:pos="1541" w:val="left" w:leader="none"/>
        </w:tabs>
        <w:spacing w:line="237" w:lineRule="auto" w:before="0" w:after="0"/>
        <w:ind w:left="1541" w:right="395" w:hanging="361"/>
        <w:jc w:val="left"/>
        <w:rPr>
          <w:sz w:val="24"/>
        </w:rPr>
      </w:pPr>
      <w:r>
        <w:rPr>
          <w:position w:val="1"/>
          <w:sz w:val="24"/>
        </w:rPr>
        <w:t>An official transcript </w:t>
      </w:r>
      <w:r>
        <w:rPr>
          <w:spacing w:val="-3"/>
          <w:position w:val="1"/>
          <w:sz w:val="24"/>
        </w:rPr>
        <w:t>of </w:t>
      </w:r>
      <w:r>
        <w:rPr>
          <w:position w:val="1"/>
          <w:sz w:val="24"/>
        </w:rPr>
        <w:t>coursework taken at a college or university that is accredited by an agency</w:t>
      </w:r>
      <w:r>
        <w:rPr>
          <w:sz w:val="24"/>
        </w:rPr>
        <w:t> recognized</w:t>
      </w:r>
      <w:r>
        <w:rPr>
          <w:spacing w:val="-7"/>
          <w:sz w:val="24"/>
        </w:rPr>
        <w:t> </w:t>
      </w:r>
      <w:r>
        <w:rPr>
          <w:sz w:val="24"/>
        </w:rPr>
        <w:t>by</w:t>
      </w:r>
      <w:r>
        <w:rPr>
          <w:spacing w:val="-6"/>
          <w:sz w:val="24"/>
        </w:rPr>
        <w:t> </w:t>
      </w:r>
      <w:r>
        <w:rPr>
          <w:sz w:val="24"/>
        </w:rPr>
        <w:t>the</w:t>
      </w:r>
      <w:r>
        <w:rPr>
          <w:spacing w:val="-13"/>
          <w:sz w:val="24"/>
        </w:rPr>
        <w:t> </w:t>
      </w:r>
      <w:r>
        <w:rPr>
          <w:sz w:val="24"/>
        </w:rPr>
        <w:t>U.S.</w:t>
      </w:r>
      <w:r>
        <w:rPr>
          <w:spacing w:val="-11"/>
          <w:sz w:val="24"/>
        </w:rPr>
        <w:t> </w:t>
      </w:r>
      <w:r>
        <w:rPr>
          <w:sz w:val="24"/>
        </w:rPr>
        <w:t>Department</w:t>
      </w:r>
      <w:r>
        <w:rPr>
          <w:spacing w:val="-8"/>
          <w:sz w:val="24"/>
        </w:rPr>
        <w:t> </w:t>
      </w:r>
      <w:r>
        <w:rPr>
          <w:sz w:val="24"/>
        </w:rPr>
        <w:t>of</w:t>
      </w:r>
      <w:r>
        <w:rPr>
          <w:spacing w:val="-7"/>
          <w:sz w:val="24"/>
        </w:rPr>
        <w:t> </w:t>
      </w:r>
      <w:r>
        <w:rPr>
          <w:sz w:val="24"/>
        </w:rPr>
        <w:t>Education</w:t>
      </w:r>
      <w:r>
        <w:rPr>
          <w:spacing w:val="-6"/>
          <w:sz w:val="24"/>
        </w:rPr>
        <w:t> </w:t>
      </w:r>
      <w:r>
        <w:rPr>
          <w:sz w:val="24"/>
        </w:rPr>
        <w:t>verifying</w:t>
      </w:r>
      <w:r>
        <w:rPr>
          <w:spacing w:val="-6"/>
          <w:sz w:val="24"/>
        </w:rPr>
        <w:t> </w:t>
      </w:r>
      <w:r>
        <w:rPr>
          <w:sz w:val="24"/>
        </w:rPr>
        <w:t>thirty</w:t>
      </w:r>
      <w:r>
        <w:rPr>
          <w:spacing w:val="-12"/>
          <w:sz w:val="24"/>
        </w:rPr>
        <w:t> </w:t>
      </w:r>
      <w:r>
        <w:rPr>
          <w:sz w:val="24"/>
        </w:rPr>
        <w:t>(30)</w:t>
      </w:r>
      <w:r>
        <w:rPr>
          <w:spacing w:val="-11"/>
          <w:sz w:val="24"/>
        </w:rPr>
        <w:t> </w:t>
      </w:r>
      <w:r>
        <w:rPr>
          <w:sz w:val="24"/>
        </w:rPr>
        <w:t>general</w:t>
      </w:r>
      <w:r>
        <w:rPr>
          <w:spacing w:val="-8"/>
          <w:sz w:val="24"/>
        </w:rPr>
        <w:t> </w:t>
      </w:r>
      <w:r>
        <w:rPr>
          <w:sz w:val="24"/>
        </w:rPr>
        <w:t>education</w:t>
      </w:r>
      <w:r>
        <w:rPr>
          <w:spacing w:val="-6"/>
          <w:sz w:val="24"/>
        </w:rPr>
        <w:t> </w:t>
      </w:r>
      <w:r>
        <w:rPr>
          <w:sz w:val="24"/>
        </w:rPr>
        <w:t>and</w:t>
      </w:r>
      <w:r>
        <w:rPr>
          <w:spacing w:val="-12"/>
          <w:sz w:val="24"/>
        </w:rPr>
        <w:t> </w:t>
      </w:r>
      <w:r>
        <w:rPr>
          <w:sz w:val="24"/>
        </w:rPr>
        <w:t>thirty</w:t>
      </w:r>
      <w:r>
        <w:rPr>
          <w:spacing w:val="-6"/>
          <w:sz w:val="24"/>
        </w:rPr>
        <w:t> </w:t>
      </w:r>
      <w:r>
        <w:rPr>
          <w:sz w:val="24"/>
        </w:rPr>
        <w:t>(30) elective credits with a minimum 2.0 cumulative GPA. An Associate degree </w:t>
      </w:r>
      <w:r>
        <w:rPr>
          <w:spacing w:val="-4"/>
          <w:sz w:val="24"/>
        </w:rPr>
        <w:t>is </w:t>
      </w:r>
      <w:r>
        <w:rPr>
          <w:sz w:val="24"/>
        </w:rPr>
        <w:t>not necessary for acceptance.</w:t>
      </w:r>
    </w:p>
    <w:p>
      <w:pPr>
        <w:pStyle w:val="ListParagraph"/>
        <w:numPr>
          <w:ilvl w:val="1"/>
          <w:numId w:val="6"/>
        </w:numPr>
        <w:tabs>
          <w:tab w:pos="1540" w:val="left" w:leader="none"/>
          <w:tab w:pos="1541" w:val="left" w:leader="none"/>
        </w:tabs>
        <w:spacing w:line="235" w:lineRule="auto" w:before="5" w:after="0"/>
        <w:ind w:left="1541" w:right="506" w:hanging="361"/>
        <w:jc w:val="left"/>
        <w:rPr>
          <w:sz w:val="24"/>
        </w:rPr>
      </w:pPr>
      <w:r>
        <w:rPr>
          <w:position w:val="1"/>
          <w:sz w:val="24"/>
        </w:rPr>
        <w:t>A</w:t>
      </w:r>
      <w:r>
        <w:rPr>
          <w:spacing w:val="-5"/>
          <w:position w:val="1"/>
          <w:sz w:val="24"/>
        </w:rPr>
        <w:t> </w:t>
      </w:r>
      <w:r>
        <w:rPr>
          <w:position w:val="1"/>
          <w:sz w:val="24"/>
        </w:rPr>
        <w:t>one-page</w:t>
      </w:r>
      <w:r>
        <w:rPr>
          <w:spacing w:val="-8"/>
          <w:position w:val="1"/>
          <w:sz w:val="24"/>
        </w:rPr>
        <w:t> </w:t>
      </w:r>
      <w:r>
        <w:rPr>
          <w:position w:val="1"/>
          <w:sz w:val="24"/>
        </w:rPr>
        <w:t>“Interest</w:t>
      </w:r>
      <w:r>
        <w:rPr>
          <w:spacing w:val="-7"/>
          <w:position w:val="1"/>
          <w:sz w:val="24"/>
        </w:rPr>
        <w:t> </w:t>
      </w:r>
      <w:r>
        <w:rPr>
          <w:spacing w:val="-3"/>
          <w:position w:val="1"/>
          <w:sz w:val="24"/>
        </w:rPr>
        <w:t>and</w:t>
      </w:r>
      <w:r>
        <w:rPr>
          <w:spacing w:val="-6"/>
          <w:position w:val="1"/>
          <w:sz w:val="24"/>
        </w:rPr>
        <w:t> </w:t>
      </w:r>
      <w:r>
        <w:rPr>
          <w:position w:val="1"/>
          <w:sz w:val="24"/>
        </w:rPr>
        <w:t>Intent”</w:t>
      </w:r>
      <w:r>
        <w:rPr>
          <w:spacing w:val="-6"/>
          <w:position w:val="1"/>
          <w:sz w:val="24"/>
        </w:rPr>
        <w:t> </w:t>
      </w:r>
      <w:r>
        <w:rPr>
          <w:position w:val="1"/>
          <w:sz w:val="24"/>
        </w:rPr>
        <w:t>essay</w:t>
      </w:r>
      <w:r>
        <w:rPr>
          <w:spacing w:val="-6"/>
          <w:position w:val="1"/>
          <w:sz w:val="24"/>
        </w:rPr>
        <w:t> </w:t>
      </w:r>
      <w:r>
        <w:rPr>
          <w:position w:val="1"/>
          <w:sz w:val="24"/>
        </w:rPr>
        <w:t>explaining</w:t>
      </w:r>
      <w:r>
        <w:rPr>
          <w:spacing w:val="-5"/>
          <w:position w:val="1"/>
          <w:sz w:val="24"/>
        </w:rPr>
        <w:t> </w:t>
      </w:r>
      <w:r>
        <w:rPr>
          <w:position w:val="1"/>
          <w:sz w:val="24"/>
        </w:rPr>
        <w:t>the</w:t>
      </w:r>
      <w:r>
        <w:rPr>
          <w:spacing w:val="-13"/>
          <w:position w:val="1"/>
          <w:sz w:val="24"/>
        </w:rPr>
        <w:t> </w:t>
      </w:r>
      <w:r>
        <w:rPr>
          <w:position w:val="1"/>
          <w:sz w:val="24"/>
        </w:rPr>
        <w:t>student’s</w:t>
      </w:r>
      <w:r>
        <w:rPr>
          <w:spacing w:val="-4"/>
          <w:position w:val="1"/>
          <w:sz w:val="24"/>
        </w:rPr>
        <w:t> </w:t>
      </w:r>
      <w:r>
        <w:rPr>
          <w:position w:val="1"/>
          <w:sz w:val="24"/>
        </w:rPr>
        <w:t>interest</w:t>
      </w:r>
      <w:r>
        <w:rPr>
          <w:spacing w:val="-8"/>
          <w:position w:val="1"/>
          <w:sz w:val="24"/>
        </w:rPr>
        <w:t> </w:t>
      </w:r>
      <w:r>
        <w:rPr>
          <w:spacing w:val="-3"/>
          <w:position w:val="1"/>
          <w:sz w:val="24"/>
        </w:rPr>
        <w:t>and</w:t>
      </w:r>
      <w:r>
        <w:rPr>
          <w:spacing w:val="-6"/>
          <w:position w:val="1"/>
          <w:sz w:val="24"/>
        </w:rPr>
        <w:t> </w:t>
      </w:r>
      <w:r>
        <w:rPr>
          <w:position w:val="1"/>
          <w:sz w:val="24"/>
        </w:rPr>
        <w:t>future</w:t>
      </w:r>
      <w:r>
        <w:rPr>
          <w:spacing w:val="-7"/>
          <w:position w:val="1"/>
          <w:sz w:val="24"/>
        </w:rPr>
        <w:t> </w:t>
      </w:r>
      <w:r>
        <w:rPr>
          <w:position w:val="1"/>
          <w:sz w:val="24"/>
        </w:rPr>
        <w:t>goals</w:t>
      </w:r>
      <w:r>
        <w:rPr>
          <w:spacing w:val="-10"/>
          <w:position w:val="1"/>
          <w:sz w:val="24"/>
        </w:rPr>
        <w:t> </w:t>
      </w:r>
      <w:r>
        <w:rPr>
          <w:position w:val="1"/>
          <w:sz w:val="24"/>
        </w:rPr>
        <w:t>related</w:t>
      </w:r>
      <w:r>
        <w:rPr>
          <w:spacing w:val="-5"/>
          <w:position w:val="1"/>
          <w:sz w:val="24"/>
        </w:rPr>
        <w:t> </w:t>
      </w:r>
      <w:r>
        <w:rPr>
          <w:position w:val="1"/>
          <w:sz w:val="24"/>
        </w:rPr>
        <w:t>to</w:t>
      </w:r>
      <w:r>
        <w:rPr>
          <w:spacing w:val="-6"/>
          <w:position w:val="1"/>
          <w:sz w:val="24"/>
        </w:rPr>
        <w:t> </w:t>
      </w:r>
      <w:r>
        <w:rPr>
          <w:position w:val="1"/>
          <w:sz w:val="24"/>
        </w:rPr>
        <w:t>the</w:t>
      </w:r>
      <w:r>
        <w:rPr>
          <w:sz w:val="24"/>
        </w:rPr>
        <w:t> program of</w:t>
      </w:r>
      <w:r>
        <w:rPr>
          <w:spacing w:val="-8"/>
          <w:sz w:val="24"/>
        </w:rPr>
        <w:t> </w:t>
      </w:r>
      <w:r>
        <w:rPr>
          <w:sz w:val="24"/>
        </w:rPr>
        <w:t>study</w:t>
      </w:r>
    </w:p>
    <w:p>
      <w:pPr>
        <w:pStyle w:val="ListParagraph"/>
        <w:numPr>
          <w:ilvl w:val="1"/>
          <w:numId w:val="6"/>
        </w:numPr>
        <w:tabs>
          <w:tab w:pos="1540" w:val="left" w:leader="none"/>
          <w:tab w:pos="1541" w:val="left" w:leader="none"/>
        </w:tabs>
        <w:spacing w:line="240" w:lineRule="auto" w:before="1" w:after="0"/>
        <w:ind w:left="1541" w:right="0" w:hanging="361"/>
        <w:jc w:val="left"/>
        <w:rPr>
          <w:sz w:val="24"/>
        </w:rPr>
      </w:pPr>
      <w:r>
        <w:rPr>
          <w:position w:val="1"/>
          <w:sz w:val="24"/>
        </w:rPr>
        <w:t>Two letters </w:t>
      </w:r>
      <w:r>
        <w:rPr>
          <w:spacing w:val="-3"/>
          <w:position w:val="1"/>
          <w:sz w:val="24"/>
        </w:rPr>
        <w:t>of </w:t>
      </w:r>
      <w:r>
        <w:rPr>
          <w:position w:val="1"/>
          <w:sz w:val="24"/>
        </w:rPr>
        <w:t>reference: one professional, one</w:t>
      </w:r>
      <w:r>
        <w:rPr>
          <w:spacing w:val="-12"/>
          <w:position w:val="1"/>
          <w:sz w:val="24"/>
        </w:rPr>
        <w:t> </w:t>
      </w:r>
      <w:r>
        <w:rPr>
          <w:position w:val="1"/>
          <w:sz w:val="24"/>
        </w:rPr>
        <w:t>personal</w:t>
      </w:r>
    </w:p>
    <w:p>
      <w:pPr>
        <w:pStyle w:val="Heading4"/>
        <w:spacing w:before="180"/>
      </w:pPr>
      <w:r>
        <w:rPr/>
        <w:t>Associate of Science (AS) Degree Program – Application Due Date is July 25</w:t>
      </w:r>
    </w:p>
    <w:p>
      <w:pPr>
        <w:pStyle w:val="BodyText"/>
        <w:spacing w:line="275" w:lineRule="exact"/>
        <w:ind w:left="820"/>
      </w:pPr>
      <w:r>
        <w:rPr/>
        <w:t>Applicants must submit:</w:t>
      </w:r>
    </w:p>
    <w:p>
      <w:pPr>
        <w:pStyle w:val="ListParagraph"/>
        <w:numPr>
          <w:ilvl w:val="1"/>
          <w:numId w:val="6"/>
        </w:numPr>
        <w:tabs>
          <w:tab w:pos="1540" w:val="left" w:leader="none"/>
          <w:tab w:pos="1541" w:val="left" w:leader="none"/>
        </w:tabs>
        <w:spacing w:line="283" w:lineRule="exact" w:before="4" w:after="0"/>
        <w:ind w:left="1541" w:right="0" w:hanging="361"/>
        <w:jc w:val="left"/>
        <w:rPr>
          <w:sz w:val="24"/>
        </w:rPr>
      </w:pPr>
      <w:r>
        <w:rPr>
          <w:position w:val="1"/>
          <w:sz w:val="24"/>
        </w:rPr>
        <w:t>Bergin University application</w:t>
      </w:r>
    </w:p>
    <w:p>
      <w:pPr>
        <w:pStyle w:val="ListParagraph"/>
        <w:numPr>
          <w:ilvl w:val="1"/>
          <w:numId w:val="6"/>
        </w:numPr>
        <w:tabs>
          <w:tab w:pos="1540" w:val="left" w:leader="none"/>
          <w:tab w:pos="1541" w:val="left" w:leader="none"/>
        </w:tabs>
        <w:spacing w:line="280" w:lineRule="exact" w:before="0" w:after="0"/>
        <w:ind w:left="1541" w:right="0" w:hanging="361"/>
        <w:jc w:val="left"/>
        <w:rPr>
          <w:sz w:val="24"/>
        </w:rPr>
      </w:pPr>
      <w:r>
        <w:rPr>
          <w:position w:val="1"/>
          <w:sz w:val="24"/>
        </w:rPr>
        <w:t>Application fee of</w:t>
      </w:r>
      <w:r>
        <w:rPr>
          <w:spacing w:val="-8"/>
          <w:position w:val="1"/>
          <w:sz w:val="24"/>
        </w:rPr>
        <w:t> </w:t>
      </w:r>
      <w:r>
        <w:rPr>
          <w:position w:val="1"/>
          <w:sz w:val="24"/>
        </w:rPr>
        <w:t>$50.00</w:t>
      </w:r>
    </w:p>
    <w:p>
      <w:pPr>
        <w:pStyle w:val="ListParagraph"/>
        <w:numPr>
          <w:ilvl w:val="1"/>
          <w:numId w:val="6"/>
        </w:numPr>
        <w:tabs>
          <w:tab w:pos="1540" w:val="left" w:leader="none"/>
          <w:tab w:pos="1541" w:val="left" w:leader="none"/>
        </w:tabs>
        <w:spacing w:line="280" w:lineRule="exact" w:before="0" w:after="0"/>
        <w:ind w:left="1541" w:right="0" w:hanging="361"/>
        <w:jc w:val="left"/>
        <w:rPr>
          <w:sz w:val="24"/>
        </w:rPr>
      </w:pPr>
      <w:r>
        <w:rPr>
          <w:position w:val="1"/>
          <w:sz w:val="24"/>
        </w:rPr>
        <w:t>Proof of identity </w:t>
      </w:r>
      <w:r>
        <w:rPr>
          <w:spacing w:val="-3"/>
          <w:position w:val="1"/>
          <w:sz w:val="24"/>
        </w:rPr>
        <w:t>and</w:t>
      </w:r>
      <w:r>
        <w:rPr>
          <w:spacing w:val="-6"/>
          <w:position w:val="1"/>
          <w:sz w:val="24"/>
        </w:rPr>
        <w:t> </w:t>
      </w:r>
      <w:r>
        <w:rPr>
          <w:position w:val="1"/>
          <w:sz w:val="24"/>
        </w:rPr>
        <w:t>photo</w:t>
      </w:r>
    </w:p>
    <w:p>
      <w:pPr>
        <w:pStyle w:val="ListParagraph"/>
        <w:numPr>
          <w:ilvl w:val="1"/>
          <w:numId w:val="6"/>
        </w:numPr>
        <w:tabs>
          <w:tab w:pos="1540" w:val="left" w:leader="none"/>
          <w:tab w:pos="1541" w:val="left" w:leader="none"/>
        </w:tabs>
        <w:spacing w:line="278" w:lineRule="exact" w:before="0" w:after="0"/>
        <w:ind w:left="1541" w:right="0" w:hanging="361"/>
        <w:jc w:val="left"/>
        <w:rPr>
          <w:sz w:val="24"/>
        </w:rPr>
      </w:pPr>
      <w:r>
        <w:rPr>
          <w:position w:val="1"/>
          <w:sz w:val="24"/>
        </w:rPr>
        <w:t>Verification</w:t>
      </w:r>
      <w:r>
        <w:rPr>
          <w:spacing w:val="-3"/>
          <w:position w:val="1"/>
          <w:sz w:val="24"/>
        </w:rPr>
        <w:t> </w:t>
      </w:r>
      <w:r>
        <w:rPr>
          <w:position w:val="1"/>
          <w:sz w:val="24"/>
        </w:rPr>
        <w:t>of</w:t>
      </w:r>
      <w:r>
        <w:rPr>
          <w:spacing w:val="-8"/>
          <w:position w:val="1"/>
          <w:sz w:val="24"/>
        </w:rPr>
        <w:t> </w:t>
      </w:r>
      <w:r>
        <w:rPr>
          <w:position w:val="1"/>
          <w:sz w:val="24"/>
        </w:rPr>
        <w:t>high</w:t>
      </w:r>
      <w:r>
        <w:rPr>
          <w:spacing w:val="-8"/>
          <w:position w:val="1"/>
          <w:sz w:val="24"/>
        </w:rPr>
        <w:t> </w:t>
      </w:r>
      <w:r>
        <w:rPr>
          <w:position w:val="1"/>
          <w:sz w:val="24"/>
        </w:rPr>
        <w:t>school</w:t>
      </w:r>
      <w:r>
        <w:rPr>
          <w:spacing w:val="-5"/>
          <w:position w:val="1"/>
          <w:sz w:val="24"/>
        </w:rPr>
        <w:t> </w:t>
      </w:r>
      <w:r>
        <w:rPr>
          <w:position w:val="1"/>
          <w:sz w:val="24"/>
        </w:rPr>
        <w:t>graduation</w:t>
      </w:r>
      <w:r>
        <w:rPr>
          <w:spacing w:val="-2"/>
          <w:position w:val="1"/>
          <w:sz w:val="24"/>
        </w:rPr>
        <w:t> </w:t>
      </w:r>
      <w:r>
        <w:rPr>
          <w:position w:val="1"/>
          <w:sz w:val="24"/>
        </w:rPr>
        <w:t>by</w:t>
      </w:r>
      <w:r>
        <w:rPr>
          <w:spacing w:val="-9"/>
          <w:position w:val="1"/>
          <w:sz w:val="24"/>
        </w:rPr>
        <w:t> </w:t>
      </w:r>
      <w:r>
        <w:rPr>
          <w:position w:val="1"/>
          <w:sz w:val="24"/>
        </w:rPr>
        <w:t>copy</w:t>
      </w:r>
      <w:r>
        <w:rPr>
          <w:spacing w:val="-8"/>
          <w:position w:val="1"/>
          <w:sz w:val="24"/>
        </w:rPr>
        <w:t> </w:t>
      </w:r>
      <w:r>
        <w:rPr>
          <w:position w:val="1"/>
          <w:sz w:val="24"/>
        </w:rPr>
        <w:t>of</w:t>
      </w:r>
      <w:r>
        <w:rPr>
          <w:spacing w:val="-3"/>
          <w:position w:val="1"/>
          <w:sz w:val="24"/>
        </w:rPr>
        <w:t> </w:t>
      </w:r>
      <w:r>
        <w:rPr>
          <w:position w:val="1"/>
          <w:sz w:val="24"/>
        </w:rPr>
        <w:t>transcript,</w:t>
      </w:r>
      <w:r>
        <w:rPr>
          <w:spacing w:val="-2"/>
          <w:position w:val="1"/>
          <w:sz w:val="24"/>
        </w:rPr>
        <w:t> </w:t>
      </w:r>
      <w:r>
        <w:rPr>
          <w:position w:val="1"/>
          <w:sz w:val="24"/>
        </w:rPr>
        <w:t>diploma,</w:t>
      </w:r>
      <w:r>
        <w:rPr>
          <w:spacing w:val="-9"/>
          <w:position w:val="1"/>
          <w:sz w:val="24"/>
        </w:rPr>
        <w:t> </w:t>
      </w:r>
      <w:r>
        <w:rPr>
          <w:spacing w:val="-2"/>
          <w:position w:val="1"/>
          <w:sz w:val="24"/>
        </w:rPr>
        <w:t>GED </w:t>
      </w:r>
      <w:r>
        <w:rPr>
          <w:position w:val="1"/>
          <w:sz w:val="24"/>
        </w:rPr>
        <w:t>score,</w:t>
      </w:r>
      <w:r>
        <w:rPr>
          <w:spacing w:val="-2"/>
          <w:position w:val="1"/>
          <w:sz w:val="24"/>
        </w:rPr>
        <w:t> </w:t>
      </w:r>
      <w:r>
        <w:rPr>
          <w:position w:val="1"/>
          <w:sz w:val="24"/>
        </w:rPr>
        <w:t>or</w:t>
      </w:r>
      <w:r>
        <w:rPr>
          <w:spacing w:val="-8"/>
          <w:position w:val="1"/>
          <w:sz w:val="24"/>
        </w:rPr>
        <w:t> </w:t>
      </w:r>
      <w:r>
        <w:rPr>
          <w:position w:val="1"/>
          <w:sz w:val="24"/>
        </w:rPr>
        <w:t>equivalency</w:t>
      </w:r>
    </w:p>
    <w:p>
      <w:pPr>
        <w:pStyle w:val="ListParagraph"/>
        <w:numPr>
          <w:ilvl w:val="1"/>
          <w:numId w:val="6"/>
        </w:numPr>
        <w:tabs>
          <w:tab w:pos="1540" w:val="left" w:leader="none"/>
          <w:tab w:pos="1541" w:val="left" w:leader="none"/>
        </w:tabs>
        <w:spacing w:line="240" w:lineRule="auto" w:before="0" w:after="0"/>
        <w:ind w:left="1541" w:right="775" w:hanging="361"/>
        <w:jc w:val="left"/>
        <w:rPr>
          <w:sz w:val="24"/>
        </w:rPr>
      </w:pPr>
      <w:r>
        <w:rPr>
          <w:position w:val="1"/>
          <w:sz w:val="24"/>
        </w:rPr>
        <w:t>An</w:t>
      </w:r>
      <w:r>
        <w:rPr>
          <w:spacing w:val="-6"/>
          <w:position w:val="1"/>
          <w:sz w:val="24"/>
        </w:rPr>
        <w:t> </w:t>
      </w:r>
      <w:r>
        <w:rPr>
          <w:position w:val="1"/>
          <w:sz w:val="24"/>
        </w:rPr>
        <w:t>official</w:t>
      </w:r>
      <w:r>
        <w:rPr>
          <w:spacing w:val="-8"/>
          <w:position w:val="1"/>
          <w:sz w:val="24"/>
        </w:rPr>
        <w:t> </w:t>
      </w:r>
      <w:r>
        <w:rPr>
          <w:position w:val="1"/>
          <w:sz w:val="24"/>
        </w:rPr>
        <w:t>transcript</w:t>
      </w:r>
      <w:r>
        <w:rPr>
          <w:spacing w:val="-8"/>
          <w:position w:val="1"/>
          <w:sz w:val="24"/>
        </w:rPr>
        <w:t> </w:t>
      </w:r>
      <w:r>
        <w:rPr>
          <w:spacing w:val="-3"/>
          <w:position w:val="1"/>
          <w:sz w:val="24"/>
        </w:rPr>
        <w:t>of</w:t>
      </w:r>
      <w:r>
        <w:rPr>
          <w:spacing w:val="-6"/>
          <w:position w:val="1"/>
          <w:sz w:val="24"/>
        </w:rPr>
        <w:t> </w:t>
      </w:r>
      <w:r>
        <w:rPr>
          <w:position w:val="1"/>
          <w:sz w:val="24"/>
        </w:rPr>
        <w:t>coursework</w:t>
      </w:r>
      <w:r>
        <w:rPr>
          <w:spacing w:val="-6"/>
          <w:position w:val="1"/>
          <w:sz w:val="24"/>
        </w:rPr>
        <w:t> </w:t>
      </w:r>
      <w:r>
        <w:rPr>
          <w:position w:val="1"/>
          <w:sz w:val="24"/>
        </w:rPr>
        <w:t>taken</w:t>
      </w:r>
      <w:r>
        <w:rPr>
          <w:spacing w:val="-5"/>
          <w:position w:val="1"/>
          <w:sz w:val="24"/>
        </w:rPr>
        <w:t> </w:t>
      </w:r>
      <w:r>
        <w:rPr>
          <w:position w:val="1"/>
          <w:sz w:val="24"/>
        </w:rPr>
        <w:t>at</w:t>
      </w:r>
      <w:r>
        <w:rPr>
          <w:spacing w:val="-8"/>
          <w:position w:val="1"/>
          <w:sz w:val="24"/>
        </w:rPr>
        <w:t> </w:t>
      </w:r>
      <w:r>
        <w:rPr>
          <w:position w:val="1"/>
          <w:sz w:val="24"/>
        </w:rPr>
        <w:t>a</w:t>
      </w:r>
      <w:r>
        <w:rPr>
          <w:spacing w:val="-8"/>
          <w:position w:val="1"/>
          <w:sz w:val="24"/>
        </w:rPr>
        <w:t> </w:t>
      </w:r>
      <w:r>
        <w:rPr>
          <w:position w:val="1"/>
          <w:sz w:val="24"/>
        </w:rPr>
        <w:t>college</w:t>
      </w:r>
      <w:r>
        <w:rPr>
          <w:spacing w:val="-8"/>
          <w:position w:val="1"/>
          <w:sz w:val="24"/>
        </w:rPr>
        <w:t> </w:t>
      </w:r>
      <w:r>
        <w:rPr>
          <w:position w:val="1"/>
          <w:sz w:val="24"/>
        </w:rPr>
        <w:t>or</w:t>
      </w:r>
      <w:r>
        <w:rPr>
          <w:spacing w:val="-5"/>
          <w:position w:val="1"/>
          <w:sz w:val="24"/>
        </w:rPr>
        <w:t> </w:t>
      </w:r>
      <w:r>
        <w:rPr>
          <w:position w:val="1"/>
          <w:sz w:val="24"/>
        </w:rPr>
        <w:t>university</w:t>
      </w:r>
      <w:r>
        <w:rPr>
          <w:spacing w:val="-6"/>
          <w:position w:val="1"/>
          <w:sz w:val="24"/>
        </w:rPr>
        <w:t> </w:t>
      </w:r>
      <w:r>
        <w:rPr>
          <w:position w:val="1"/>
          <w:sz w:val="24"/>
        </w:rPr>
        <w:t>that</w:t>
      </w:r>
      <w:r>
        <w:rPr>
          <w:spacing w:val="-8"/>
          <w:position w:val="1"/>
          <w:sz w:val="24"/>
        </w:rPr>
        <w:t> </w:t>
      </w:r>
      <w:r>
        <w:rPr>
          <w:position w:val="1"/>
          <w:sz w:val="24"/>
        </w:rPr>
        <w:t>is</w:t>
      </w:r>
      <w:r>
        <w:rPr>
          <w:spacing w:val="-10"/>
          <w:position w:val="1"/>
          <w:sz w:val="24"/>
        </w:rPr>
        <w:t> </w:t>
      </w:r>
      <w:r>
        <w:rPr>
          <w:position w:val="1"/>
          <w:sz w:val="24"/>
        </w:rPr>
        <w:t>accredited</w:t>
      </w:r>
      <w:r>
        <w:rPr>
          <w:spacing w:val="-5"/>
          <w:position w:val="1"/>
          <w:sz w:val="24"/>
        </w:rPr>
        <w:t> </w:t>
      </w:r>
      <w:r>
        <w:rPr>
          <w:position w:val="1"/>
          <w:sz w:val="24"/>
        </w:rPr>
        <w:t>by</w:t>
      </w:r>
      <w:r>
        <w:rPr>
          <w:spacing w:val="-6"/>
          <w:position w:val="1"/>
          <w:sz w:val="24"/>
        </w:rPr>
        <w:t> </w:t>
      </w:r>
      <w:r>
        <w:rPr>
          <w:position w:val="1"/>
          <w:sz w:val="24"/>
        </w:rPr>
        <w:t>an</w:t>
      </w:r>
      <w:r>
        <w:rPr>
          <w:spacing w:val="-6"/>
          <w:position w:val="1"/>
          <w:sz w:val="24"/>
        </w:rPr>
        <w:t> </w:t>
      </w:r>
      <w:r>
        <w:rPr>
          <w:position w:val="1"/>
          <w:sz w:val="24"/>
        </w:rPr>
        <w:t>agency</w:t>
      </w:r>
      <w:r>
        <w:rPr>
          <w:sz w:val="24"/>
        </w:rPr>
        <w:t> recognized</w:t>
      </w:r>
      <w:r>
        <w:rPr>
          <w:spacing w:val="-7"/>
          <w:sz w:val="24"/>
        </w:rPr>
        <w:t> </w:t>
      </w:r>
      <w:r>
        <w:rPr>
          <w:sz w:val="24"/>
        </w:rPr>
        <w:t>by</w:t>
      </w:r>
      <w:r>
        <w:rPr>
          <w:spacing w:val="-7"/>
          <w:sz w:val="24"/>
        </w:rPr>
        <w:t> </w:t>
      </w:r>
      <w:r>
        <w:rPr>
          <w:sz w:val="24"/>
        </w:rPr>
        <w:t>the</w:t>
      </w:r>
      <w:r>
        <w:rPr>
          <w:spacing w:val="-13"/>
          <w:sz w:val="24"/>
        </w:rPr>
        <w:t> </w:t>
      </w:r>
      <w:r>
        <w:rPr>
          <w:sz w:val="24"/>
        </w:rPr>
        <w:t>U.S.</w:t>
      </w:r>
      <w:r>
        <w:rPr>
          <w:spacing w:val="-12"/>
          <w:sz w:val="24"/>
        </w:rPr>
        <w:t> </w:t>
      </w:r>
      <w:r>
        <w:rPr>
          <w:sz w:val="24"/>
        </w:rPr>
        <w:t>Department</w:t>
      </w:r>
      <w:r>
        <w:rPr>
          <w:spacing w:val="-6"/>
          <w:sz w:val="24"/>
        </w:rPr>
        <w:t> </w:t>
      </w:r>
      <w:r>
        <w:rPr>
          <w:sz w:val="24"/>
        </w:rPr>
        <w:t>of</w:t>
      </w:r>
      <w:r>
        <w:rPr>
          <w:spacing w:val="-6"/>
          <w:sz w:val="24"/>
        </w:rPr>
        <w:t> </w:t>
      </w:r>
      <w:r>
        <w:rPr>
          <w:sz w:val="24"/>
        </w:rPr>
        <w:t>Education</w:t>
      </w:r>
      <w:r>
        <w:rPr>
          <w:spacing w:val="-7"/>
          <w:sz w:val="24"/>
        </w:rPr>
        <w:t> </w:t>
      </w:r>
      <w:r>
        <w:rPr>
          <w:sz w:val="24"/>
        </w:rPr>
        <w:t>verifying</w:t>
      </w:r>
      <w:r>
        <w:rPr>
          <w:spacing w:val="-7"/>
          <w:sz w:val="24"/>
        </w:rPr>
        <w:t> </w:t>
      </w:r>
      <w:r>
        <w:rPr>
          <w:sz w:val="24"/>
        </w:rPr>
        <w:t>twenty-one</w:t>
      </w:r>
      <w:r>
        <w:rPr>
          <w:spacing w:val="-8"/>
          <w:sz w:val="24"/>
        </w:rPr>
        <w:t> </w:t>
      </w:r>
      <w:r>
        <w:rPr>
          <w:sz w:val="24"/>
        </w:rPr>
        <w:t>(21)</w:t>
      </w:r>
      <w:r>
        <w:rPr>
          <w:spacing w:val="-7"/>
          <w:sz w:val="24"/>
        </w:rPr>
        <w:t> </w:t>
      </w:r>
      <w:r>
        <w:rPr>
          <w:sz w:val="24"/>
        </w:rPr>
        <w:t>general</w:t>
      </w:r>
      <w:r>
        <w:rPr>
          <w:spacing w:val="-8"/>
          <w:sz w:val="24"/>
        </w:rPr>
        <w:t> </w:t>
      </w:r>
      <w:r>
        <w:rPr>
          <w:sz w:val="24"/>
        </w:rPr>
        <w:t>education</w:t>
      </w:r>
      <w:r>
        <w:rPr>
          <w:spacing w:val="-7"/>
          <w:sz w:val="24"/>
        </w:rPr>
        <w:t> </w:t>
      </w:r>
      <w:r>
        <w:rPr>
          <w:sz w:val="24"/>
        </w:rPr>
        <w:t>and three (3) elective credits with a minimum 2.0 cumulative</w:t>
      </w:r>
      <w:r>
        <w:rPr>
          <w:spacing w:val="-23"/>
          <w:sz w:val="24"/>
        </w:rPr>
        <w:t> </w:t>
      </w:r>
      <w:r>
        <w:rPr>
          <w:sz w:val="24"/>
        </w:rPr>
        <w:t>GPA</w:t>
      </w:r>
    </w:p>
    <w:p>
      <w:pPr>
        <w:pStyle w:val="ListParagraph"/>
        <w:numPr>
          <w:ilvl w:val="1"/>
          <w:numId w:val="6"/>
        </w:numPr>
        <w:tabs>
          <w:tab w:pos="1540" w:val="left" w:leader="none"/>
          <w:tab w:pos="1541" w:val="left" w:leader="none"/>
        </w:tabs>
        <w:spacing w:line="235" w:lineRule="auto" w:before="0" w:after="0"/>
        <w:ind w:left="1541" w:right="503" w:hanging="361"/>
        <w:jc w:val="left"/>
        <w:rPr>
          <w:sz w:val="24"/>
        </w:rPr>
      </w:pPr>
      <w:r>
        <w:rPr>
          <w:position w:val="1"/>
          <w:sz w:val="24"/>
        </w:rPr>
        <w:t>A</w:t>
      </w:r>
      <w:r>
        <w:rPr>
          <w:spacing w:val="-5"/>
          <w:position w:val="1"/>
          <w:sz w:val="24"/>
        </w:rPr>
        <w:t> </w:t>
      </w:r>
      <w:r>
        <w:rPr>
          <w:position w:val="1"/>
          <w:sz w:val="24"/>
        </w:rPr>
        <w:t>one-page</w:t>
      </w:r>
      <w:r>
        <w:rPr>
          <w:spacing w:val="-7"/>
          <w:position w:val="1"/>
          <w:sz w:val="24"/>
        </w:rPr>
        <w:t> </w:t>
      </w:r>
      <w:r>
        <w:rPr>
          <w:position w:val="1"/>
          <w:sz w:val="24"/>
        </w:rPr>
        <w:t>“Interest</w:t>
      </w:r>
      <w:r>
        <w:rPr>
          <w:spacing w:val="-8"/>
          <w:position w:val="1"/>
          <w:sz w:val="24"/>
        </w:rPr>
        <w:t> </w:t>
      </w:r>
      <w:r>
        <w:rPr>
          <w:spacing w:val="-3"/>
          <w:position w:val="1"/>
          <w:sz w:val="24"/>
        </w:rPr>
        <w:t>and</w:t>
      </w:r>
      <w:r>
        <w:rPr>
          <w:spacing w:val="-5"/>
          <w:position w:val="1"/>
          <w:sz w:val="24"/>
        </w:rPr>
        <w:t> </w:t>
      </w:r>
      <w:r>
        <w:rPr>
          <w:position w:val="1"/>
          <w:sz w:val="24"/>
        </w:rPr>
        <w:t>Intent”</w:t>
      </w:r>
      <w:r>
        <w:rPr>
          <w:spacing w:val="-8"/>
          <w:position w:val="1"/>
          <w:sz w:val="24"/>
        </w:rPr>
        <w:t> </w:t>
      </w:r>
      <w:r>
        <w:rPr>
          <w:position w:val="1"/>
          <w:sz w:val="24"/>
        </w:rPr>
        <w:t>essay</w:t>
      </w:r>
      <w:r>
        <w:rPr>
          <w:spacing w:val="-5"/>
          <w:position w:val="1"/>
          <w:sz w:val="24"/>
        </w:rPr>
        <w:t> </w:t>
      </w:r>
      <w:r>
        <w:rPr>
          <w:position w:val="1"/>
          <w:sz w:val="24"/>
        </w:rPr>
        <w:t>explaining</w:t>
      </w:r>
      <w:r>
        <w:rPr>
          <w:spacing w:val="-5"/>
          <w:position w:val="1"/>
          <w:sz w:val="24"/>
        </w:rPr>
        <w:t> </w:t>
      </w:r>
      <w:r>
        <w:rPr>
          <w:position w:val="1"/>
          <w:sz w:val="24"/>
        </w:rPr>
        <w:t>the</w:t>
      </w:r>
      <w:r>
        <w:rPr>
          <w:spacing w:val="-12"/>
          <w:position w:val="1"/>
          <w:sz w:val="24"/>
        </w:rPr>
        <w:t> </w:t>
      </w:r>
      <w:r>
        <w:rPr>
          <w:position w:val="1"/>
          <w:sz w:val="24"/>
        </w:rPr>
        <w:t>student’s</w:t>
      </w:r>
      <w:r>
        <w:rPr>
          <w:spacing w:val="-5"/>
          <w:position w:val="1"/>
          <w:sz w:val="24"/>
        </w:rPr>
        <w:t> </w:t>
      </w:r>
      <w:r>
        <w:rPr>
          <w:position w:val="1"/>
          <w:sz w:val="24"/>
        </w:rPr>
        <w:t>interest</w:t>
      </w:r>
      <w:r>
        <w:rPr>
          <w:spacing w:val="-7"/>
          <w:position w:val="1"/>
          <w:sz w:val="24"/>
        </w:rPr>
        <w:t> </w:t>
      </w:r>
      <w:r>
        <w:rPr>
          <w:spacing w:val="-3"/>
          <w:position w:val="1"/>
          <w:sz w:val="24"/>
        </w:rPr>
        <w:t>and</w:t>
      </w:r>
      <w:r>
        <w:rPr>
          <w:spacing w:val="-6"/>
          <w:position w:val="1"/>
          <w:sz w:val="24"/>
        </w:rPr>
        <w:t> </w:t>
      </w:r>
      <w:r>
        <w:rPr>
          <w:position w:val="1"/>
          <w:sz w:val="24"/>
        </w:rPr>
        <w:t>future</w:t>
      </w:r>
      <w:r>
        <w:rPr>
          <w:spacing w:val="-7"/>
          <w:position w:val="1"/>
          <w:sz w:val="24"/>
        </w:rPr>
        <w:t> </w:t>
      </w:r>
      <w:r>
        <w:rPr>
          <w:position w:val="1"/>
          <w:sz w:val="24"/>
        </w:rPr>
        <w:t>goals</w:t>
      </w:r>
      <w:r>
        <w:rPr>
          <w:spacing w:val="-9"/>
          <w:position w:val="1"/>
          <w:sz w:val="24"/>
        </w:rPr>
        <w:t> </w:t>
      </w:r>
      <w:r>
        <w:rPr>
          <w:position w:val="1"/>
          <w:sz w:val="24"/>
        </w:rPr>
        <w:t>related</w:t>
      </w:r>
      <w:r>
        <w:rPr>
          <w:spacing w:val="-6"/>
          <w:position w:val="1"/>
          <w:sz w:val="24"/>
        </w:rPr>
        <w:t> </w:t>
      </w:r>
      <w:r>
        <w:rPr>
          <w:position w:val="1"/>
          <w:sz w:val="24"/>
        </w:rPr>
        <w:t>to</w:t>
      </w:r>
      <w:r>
        <w:rPr>
          <w:spacing w:val="-5"/>
          <w:position w:val="1"/>
          <w:sz w:val="24"/>
        </w:rPr>
        <w:t> </w:t>
      </w:r>
      <w:r>
        <w:rPr>
          <w:position w:val="1"/>
          <w:sz w:val="24"/>
        </w:rPr>
        <w:t>the</w:t>
      </w:r>
      <w:r>
        <w:rPr>
          <w:sz w:val="24"/>
        </w:rPr>
        <w:t> program of</w:t>
      </w:r>
      <w:r>
        <w:rPr>
          <w:spacing w:val="-8"/>
          <w:sz w:val="24"/>
        </w:rPr>
        <w:t> </w:t>
      </w:r>
      <w:r>
        <w:rPr>
          <w:sz w:val="24"/>
        </w:rPr>
        <w:t>study</w:t>
      </w:r>
    </w:p>
    <w:p>
      <w:pPr>
        <w:pStyle w:val="ListParagraph"/>
        <w:numPr>
          <w:ilvl w:val="1"/>
          <w:numId w:val="6"/>
        </w:numPr>
        <w:tabs>
          <w:tab w:pos="1540" w:val="left" w:leader="none"/>
          <w:tab w:pos="1541" w:val="left" w:leader="none"/>
        </w:tabs>
        <w:spacing w:line="240" w:lineRule="auto" w:before="0" w:after="0"/>
        <w:ind w:left="1541" w:right="0" w:hanging="361"/>
        <w:jc w:val="left"/>
        <w:rPr>
          <w:sz w:val="24"/>
        </w:rPr>
      </w:pPr>
      <w:r>
        <w:rPr>
          <w:position w:val="1"/>
          <w:sz w:val="24"/>
        </w:rPr>
        <w:t>Two letters </w:t>
      </w:r>
      <w:r>
        <w:rPr>
          <w:spacing w:val="-3"/>
          <w:position w:val="1"/>
          <w:sz w:val="24"/>
        </w:rPr>
        <w:t>of </w:t>
      </w:r>
      <w:r>
        <w:rPr>
          <w:position w:val="1"/>
          <w:sz w:val="24"/>
        </w:rPr>
        <w:t>reference: one professional, one</w:t>
      </w:r>
      <w:r>
        <w:rPr>
          <w:spacing w:val="-12"/>
          <w:position w:val="1"/>
          <w:sz w:val="24"/>
        </w:rPr>
        <w:t> </w:t>
      </w:r>
      <w:r>
        <w:rPr>
          <w:position w:val="1"/>
          <w:sz w:val="24"/>
        </w:rPr>
        <w:t>personal</w:t>
      </w:r>
    </w:p>
    <w:p>
      <w:pPr>
        <w:spacing w:after="0" w:line="240" w:lineRule="auto"/>
        <w:jc w:val="left"/>
        <w:rPr>
          <w:sz w:val="24"/>
        </w:rPr>
        <w:sectPr>
          <w:pgSz w:w="12240" w:h="15840"/>
          <w:pgMar w:header="0" w:footer="218" w:top="500" w:bottom="480" w:left="260" w:right="280"/>
        </w:sectPr>
      </w:pPr>
    </w:p>
    <w:p>
      <w:pPr>
        <w:pStyle w:val="Heading2"/>
        <w:ind w:right="652"/>
      </w:pPr>
      <w:r>
        <w:rPr/>
        <w:t>APPLICATION STEPS FOR DEGREE PROGRAMS</w:t>
      </w:r>
    </w:p>
    <w:p>
      <w:pPr>
        <w:pStyle w:val="BodyText"/>
        <w:spacing w:before="103"/>
        <w:ind w:left="1631" w:right="582" w:hanging="811"/>
      </w:pPr>
      <w:r>
        <w:rPr/>
        <w:t>Step 1: Request an application from the Bergin University Admissions Office or download at </w:t>
      </w:r>
      <w:hyperlink r:id="rId31">
        <w:r>
          <w:rPr/>
          <w:t>www.berginu.edu.</w:t>
        </w:r>
      </w:hyperlink>
    </w:p>
    <w:p>
      <w:pPr>
        <w:pStyle w:val="BodyText"/>
        <w:ind w:left="1631" w:right="582" w:hanging="811"/>
      </w:pPr>
      <w:r>
        <w:rPr/>
        <w:t>Step 2: Complete and submit the application form. Include application fee, proof of identity, letters of reference, and “Interest and Intent” essay.</w:t>
      </w:r>
    </w:p>
    <w:p>
      <w:pPr>
        <w:pStyle w:val="BodyText"/>
        <w:spacing w:line="274" w:lineRule="exact"/>
        <w:ind w:left="820"/>
      </w:pPr>
      <w:r>
        <w:rPr/>
        <w:t>Step 3: Additional application materials as required by specific program (listed above).</w:t>
      </w:r>
    </w:p>
    <w:p>
      <w:pPr>
        <w:pStyle w:val="BodyText"/>
        <w:spacing w:before="2"/>
        <w:ind w:left="1631" w:right="582" w:hanging="811"/>
      </w:pPr>
      <w:r>
        <w:rPr/>
        <w:t>Step 4: If notified of acceptance, review, sign, and return all appropriate admissions and enrollment documents.</w:t>
      </w:r>
    </w:p>
    <w:p>
      <w:pPr>
        <w:pStyle w:val="BodyText"/>
        <w:spacing w:line="274" w:lineRule="exact"/>
        <w:ind w:left="820"/>
      </w:pPr>
      <w:r>
        <w:rPr/>
        <w:t>Step 5: Out-of-the-area students need to arrange housing.</w:t>
      </w:r>
    </w:p>
    <w:p>
      <w:pPr>
        <w:pStyle w:val="BodyText"/>
        <w:spacing w:line="242" w:lineRule="auto"/>
        <w:ind w:left="1631" w:right="574" w:hanging="811"/>
        <w:jc w:val="both"/>
      </w:pPr>
      <w:r>
        <w:rPr/>
        <w:t>Step 6: Tuition </w:t>
      </w:r>
      <w:r>
        <w:rPr>
          <w:spacing w:val="-3"/>
        </w:rPr>
        <w:t>and </w:t>
      </w:r>
      <w:r>
        <w:rPr/>
        <w:t>fees are due prior to attending </w:t>
      </w:r>
      <w:r>
        <w:rPr>
          <w:spacing w:val="-3"/>
        </w:rPr>
        <w:t>the </w:t>
      </w:r>
      <w:r>
        <w:rPr/>
        <w:t>first class. Tuition </w:t>
      </w:r>
      <w:r>
        <w:rPr>
          <w:spacing w:val="-3"/>
        </w:rPr>
        <w:t>and </w:t>
      </w:r>
      <w:r>
        <w:rPr/>
        <w:t>fees are the same regardless of the</w:t>
      </w:r>
      <w:r>
        <w:rPr>
          <w:spacing w:val="-7"/>
        </w:rPr>
        <w:t> </w:t>
      </w:r>
      <w:r>
        <w:rPr/>
        <w:t>student’s</w:t>
      </w:r>
      <w:r>
        <w:rPr>
          <w:spacing w:val="-3"/>
        </w:rPr>
        <w:t> </w:t>
      </w:r>
      <w:r>
        <w:rPr/>
        <w:t>home</w:t>
      </w:r>
      <w:r>
        <w:rPr>
          <w:spacing w:val="-11"/>
        </w:rPr>
        <w:t> </w:t>
      </w:r>
      <w:r>
        <w:rPr/>
        <w:t>state</w:t>
      </w:r>
      <w:r>
        <w:rPr>
          <w:spacing w:val="-7"/>
        </w:rPr>
        <w:t> </w:t>
      </w:r>
      <w:r>
        <w:rPr/>
        <w:t>or</w:t>
      </w:r>
      <w:r>
        <w:rPr>
          <w:spacing w:val="-4"/>
        </w:rPr>
        <w:t> </w:t>
      </w:r>
      <w:r>
        <w:rPr/>
        <w:t>country.</w:t>
      </w:r>
      <w:r>
        <w:rPr>
          <w:spacing w:val="-10"/>
        </w:rPr>
        <w:t> </w:t>
      </w:r>
      <w:r>
        <w:rPr/>
        <w:t>Payment</w:t>
      </w:r>
      <w:r>
        <w:rPr>
          <w:spacing w:val="-6"/>
        </w:rPr>
        <w:t> </w:t>
      </w:r>
      <w:r>
        <w:rPr/>
        <w:t>must</w:t>
      </w:r>
      <w:r>
        <w:rPr>
          <w:spacing w:val="-11"/>
        </w:rPr>
        <w:t> </w:t>
      </w:r>
      <w:r>
        <w:rPr/>
        <w:t>be</w:t>
      </w:r>
      <w:r>
        <w:rPr>
          <w:spacing w:val="-11"/>
        </w:rPr>
        <w:t> </w:t>
      </w:r>
      <w:r>
        <w:rPr/>
        <w:t>made</w:t>
      </w:r>
      <w:r>
        <w:rPr>
          <w:spacing w:val="-6"/>
        </w:rPr>
        <w:t> </w:t>
      </w:r>
      <w:r>
        <w:rPr/>
        <w:t>by</w:t>
      </w:r>
      <w:r>
        <w:rPr>
          <w:spacing w:val="-5"/>
        </w:rPr>
        <w:t> </w:t>
      </w:r>
      <w:r>
        <w:rPr/>
        <w:t>mail</w:t>
      </w:r>
      <w:r>
        <w:rPr>
          <w:spacing w:val="-6"/>
        </w:rPr>
        <w:t> </w:t>
      </w:r>
      <w:r>
        <w:rPr/>
        <w:t>or</w:t>
      </w:r>
      <w:r>
        <w:rPr>
          <w:spacing w:val="-5"/>
        </w:rPr>
        <w:t> </w:t>
      </w:r>
      <w:r>
        <w:rPr/>
        <w:t>in</w:t>
      </w:r>
      <w:r>
        <w:rPr>
          <w:spacing w:val="-5"/>
        </w:rPr>
        <w:t> </w:t>
      </w:r>
      <w:r>
        <w:rPr/>
        <w:t>person.</w:t>
      </w:r>
      <w:r>
        <w:rPr>
          <w:spacing w:val="-10"/>
        </w:rPr>
        <w:t> </w:t>
      </w:r>
      <w:r>
        <w:rPr/>
        <w:t>MasterCard,</w:t>
      </w:r>
      <w:r>
        <w:rPr>
          <w:spacing w:val="-5"/>
        </w:rPr>
        <w:t> </w:t>
      </w:r>
      <w:r>
        <w:rPr/>
        <w:t>Visa, Discover and American Express credit cards</w:t>
      </w:r>
      <w:r>
        <w:rPr>
          <w:spacing w:val="-16"/>
        </w:rPr>
        <w:t> </w:t>
      </w:r>
      <w:r>
        <w:rPr/>
        <w:t>accepted.</w:t>
      </w:r>
    </w:p>
    <w:p>
      <w:pPr>
        <w:pStyle w:val="BodyText"/>
        <w:spacing w:line="270" w:lineRule="exact"/>
        <w:ind w:left="820"/>
        <w:jc w:val="both"/>
      </w:pPr>
      <w:r>
        <w:rPr/>
        <w:t>Step 7: Attend the Orientation.</w:t>
      </w:r>
    </w:p>
    <w:p>
      <w:pPr>
        <w:pStyle w:val="BodyText"/>
        <w:spacing w:before="9"/>
        <w:ind w:left="0"/>
        <w:rPr>
          <w:sz w:val="23"/>
        </w:rPr>
      </w:pPr>
    </w:p>
    <w:p>
      <w:pPr>
        <w:pStyle w:val="Heading4"/>
      </w:pPr>
      <w:r>
        <w:rPr/>
        <w:t>ADMISSION STATUS</w:t>
      </w:r>
    </w:p>
    <w:p>
      <w:pPr>
        <w:pStyle w:val="BodyText"/>
        <w:spacing w:line="275" w:lineRule="exact"/>
      </w:pPr>
      <w:r>
        <w:rPr/>
        <w:t>Admission status at the University includes the following definitions:</w:t>
      </w:r>
    </w:p>
    <w:p>
      <w:pPr>
        <w:pStyle w:val="ListParagraph"/>
        <w:numPr>
          <w:ilvl w:val="0"/>
          <w:numId w:val="7"/>
        </w:numPr>
        <w:tabs>
          <w:tab w:pos="1180" w:val="left" w:leader="none"/>
          <w:tab w:pos="1181" w:val="left" w:leader="none"/>
        </w:tabs>
        <w:spacing w:line="235" w:lineRule="auto" w:before="4" w:after="0"/>
        <w:ind w:left="1180" w:right="635" w:hanging="360"/>
        <w:jc w:val="left"/>
        <w:rPr>
          <w:sz w:val="24"/>
        </w:rPr>
      </w:pPr>
      <w:r>
        <w:rPr>
          <w:rFonts w:ascii="TimesNewRomanPS-BoldItalicMT" w:hAnsi="TimesNewRomanPS-BoldItalicMT"/>
          <w:b/>
          <w:i/>
          <w:position w:val="1"/>
          <w:sz w:val="24"/>
        </w:rPr>
        <w:t>Applicant</w:t>
      </w:r>
      <w:r>
        <w:rPr>
          <w:rFonts w:ascii="TimesNewRomanPS-BoldItalicMT" w:hAnsi="TimesNewRomanPS-BoldItalicMT"/>
          <w:b/>
          <w:i/>
          <w:spacing w:val="-6"/>
          <w:position w:val="1"/>
          <w:sz w:val="24"/>
        </w:rPr>
        <w:t> </w:t>
      </w:r>
      <w:r>
        <w:rPr>
          <w:i/>
          <w:position w:val="1"/>
          <w:sz w:val="24"/>
        </w:rPr>
        <w:t>—</w:t>
      </w:r>
      <w:r>
        <w:rPr>
          <w:i/>
          <w:spacing w:val="-8"/>
          <w:position w:val="1"/>
          <w:sz w:val="24"/>
        </w:rPr>
        <w:t> </w:t>
      </w:r>
      <w:r>
        <w:rPr>
          <w:position w:val="1"/>
          <w:sz w:val="24"/>
        </w:rPr>
        <w:t>refers</w:t>
      </w:r>
      <w:r>
        <w:rPr>
          <w:spacing w:val="-2"/>
          <w:position w:val="1"/>
          <w:sz w:val="24"/>
        </w:rPr>
        <w:t> </w:t>
      </w:r>
      <w:r>
        <w:rPr>
          <w:position w:val="1"/>
          <w:sz w:val="24"/>
        </w:rPr>
        <w:t>to</w:t>
      </w:r>
      <w:r>
        <w:rPr>
          <w:spacing w:val="-4"/>
          <w:position w:val="1"/>
          <w:sz w:val="24"/>
        </w:rPr>
        <w:t> </w:t>
      </w:r>
      <w:r>
        <w:rPr>
          <w:position w:val="1"/>
          <w:sz w:val="24"/>
        </w:rPr>
        <w:t>an</w:t>
      </w:r>
      <w:r>
        <w:rPr>
          <w:spacing w:val="-4"/>
          <w:position w:val="1"/>
          <w:sz w:val="24"/>
        </w:rPr>
        <w:t> </w:t>
      </w:r>
      <w:r>
        <w:rPr>
          <w:position w:val="1"/>
          <w:sz w:val="24"/>
        </w:rPr>
        <w:t>individual</w:t>
      </w:r>
      <w:r>
        <w:rPr>
          <w:spacing w:val="-10"/>
          <w:position w:val="1"/>
          <w:sz w:val="24"/>
        </w:rPr>
        <w:t> </w:t>
      </w:r>
      <w:r>
        <w:rPr>
          <w:position w:val="1"/>
          <w:sz w:val="24"/>
        </w:rPr>
        <w:t>who</w:t>
      </w:r>
      <w:r>
        <w:rPr>
          <w:spacing w:val="-4"/>
          <w:position w:val="1"/>
          <w:sz w:val="24"/>
        </w:rPr>
        <w:t> </w:t>
      </w:r>
      <w:r>
        <w:rPr>
          <w:position w:val="1"/>
          <w:sz w:val="24"/>
        </w:rPr>
        <w:t>is</w:t>
      </w:r>
      <w:r>
        <w:rPr>
          <w:spacing w:val="-7"/>
          <w:position w:val="1"/>
          <w:sz w:val="24"/>
        </w:rPr>
        <w:t> </w:t>
      </w:r>
      <w:r>
        <w:rPr>
          <w:position w:val="1"/>
          <w:sz w:val="24"/>
        </w:rPr>
        <w:t>in</w:t>
      </w:r>
      <w:r>
        <w:rPr>
          <w:spacing w:val="-4"/>
          <w:position w:val="1"/>
          <w:sz w:val="24"/>
        </w:rPr>
        <w:t> </w:t>
      </w:r>
      <w:r>
        <w:rPr>
          <w:position w:val="1"/>
          <w:sz w:val="24"/>
        </w:rPr>
        <w:t>the</w:t>
      </w:r>
      <w:r>
        <w:rPr>
          <w:spacing w:val="-6"/>
          <w:position w:val="1"/>
          <w:sz w:val="24"/>
        </w:rPr>
        <w:t> </w:t>
      </w:r>
      <w:r>
        <w:rPr>
          <w:spacing w:val="-3"/>
          <w:position w:val="1"/>
          <w:sz w:val="24"/>
        </w:rPr>
        <w:t>process</w:t>
      </w:r>
      <w:r>
        <w:rPr>
          <w:spacing w:val="-2"/>
          <w:position w:val="1"/>
          <w:sz w:val="24"/>
        </w:rPr>
        <w:t> </w:t>
      </w:r>
      <w:r>
        <w:rPr>
          <w:position w:val="1"/>
          <w:sz w:val="24"/>
        </w:rPr>
        <w:t>of</w:t>
      </w:r>
      <w:r>
        <w:rPr>
          <w:spacing w:val="-9"/>
          <w:position w:val="1"/>
          <w:sz w:val="24"/>
        </w:rPr>
        <w:t> </w:t>
      </w:r>
      <w:r>
        <w:rPr>
          <w:position w:val="1"/>
          <w:sz w:val="24"/>
        </w:rPr>
        <w:t>applying</w:t>
      </w:r>
      <w:r>
        <w:rPr>
          <w:spacing w:val="-9"/>
          <w:position w:val="1"/>
          <w:sz w:val="24"/>
        </w:rPr>
        <w:t> </w:t>
      </w:r>
      <w:r>
        <w:rPr>
          <w:position w:val="1"/>
          <w:sz w:val="24"/>
        </w:rPr>
        <w:t>or</w:t>
      </w:r>
      <w:r>
        <w:rPr>
          <w:spacing w:val="-9"/>
          <w:position w:val="1"/>
          <w:sz w:val="24"/>
        </w:rPr>
        <w:t> </w:t>
      </w:r>
      <w:r>
        <w:rPr>
          <w:position w:val="1"/>
          <w:sz w:val="24"/>
        </w:rPr>
        <w:t>whose</w:t>
      </w:r>
      <w:r>
        <w:rPr>
          <w:spacing w:val="-5"/>
          <w:position w:val="1"/>
          <w:sz w:val="24"/>
        </w:rPr>
        <w:t> </w:t>
      </w:r>
      <w:r>
        <w:rPr>
          <w:position w:val="1"/>
          <w:sz w:val="24"/>
        </w:rPr>
        <w:t>application</w:t>
      </w:r>
      <w:r>
        <w:rPr>
          <w:spacing w:val="-4"/>
          <w:position w:val="1"/>
          <w:sz w:val="24"/>
        </w:rPr>
        <w:t> </w:t>
      </w:r>
      <w:r>
        <w:rPr>
          <w:position w:val="1"/>
          <w:sz w:val="24"/>
        </w:rPr>
        <w:t>the</w:t>
      </w:r>
      <w:r>
        <w:rPr>
          <w:spacing w:val="-6"/>
          <w:position w:val="1"/>
          <w:sz w:val="24"/>
        </w:rPr>
        <w:t> </w:t>
      </w:r>
      <w:r>
        <w:rPr>
          <w:position w:val="1"/>
          <w:sz w:val="24"/>
        </w:rPr>
        <w:t>Office</w:t>
      </w:r>
      <w:r>
        <w:rPr>
          <w:spacing w:val="-5"/>
          <w:position w:val="1"/>
          <w:sz w:val="24"/>
        </w:rPr>
        <w:t> </w:t>
      </w:r>
      <w:r>
        <w:rPr>
          <w:position w:val="1"/>
          <w:sz w:val="24"/>
        </w:rPr>
        <w:t>of</w:t>
      </w:r>
      <w:r>
        <w:rPr>
          <w:sz w:val="24"/>
        </w:rPr>
        <w:t> Admissions </w:t>
      </w:r>
      <w:r>
        <w:rPr>
          <w:spacing w:val="-4"/>
          <w:sz w:val="24"/>
        </w:rPr>
        <w:t>is </w:t>
      </w:r>
      <w:r>
        <w:rPr>
          <w:sz w:val="24"/>
        </w:rPr>
        <w:t>currently</w:t>
      </w:r>
      <w:r>
        <w:rPr>
          <w:spacing w:val="5"/>
          <w:sz w:val="24"/>
        </w:rPr>
        <w:t> </w:t>
      </w:r>
      <w:r>
        <w:rPr>
          <w:sz w:val="24"/>
        </w:rPr>
        <w:t>reviewing.</w:t>
      </w:r>
    </w:p>
    <w:p>
      <w:pPr>
        <w:pStyle w:val="ListParagraph"/>
        <w:numPr>
          <w:ilvl w:val="0"/>
          <w:numId w:val="7"/>
        </w:numPr>
        <w:tabs>
          <w:tab w:pos="1180" w:val="left" w:leader="none"/>
          <w:tab w:pos="1181" w:val="left" w:leader="none"/>
        </w:tabs>
        <w:spacing w:line="235" w:lineRule="auto" w:before="11" w:after="0"/>
        <w:ind w:left="1180" w:right="1121" w:hanging="360"/>
        <w:jc w:val="left"/>
        <w:rPr>
          <w:sz w:val="24"/>
        </w:rPr>
      </w:pPr>
      <w:r>
        <w:rPr>
          <w:rFonts w:ascii="TimesNewRomanPS-BoldItalicMT" w:hAnsi="TimesNewRomanPS-BoldItalicMT"/>
          <w:b/>
          <w:i/>
          <w:position w:val="1"/>
          <w:sz w:val="24"/>
        </w:rPr>
        <w:t>Accepted</w:t>
      </w:r>
      <w:r>
        <w:rPr>
          <w:rFonts w:ascii="TimesNewRomanPS-BoldItalicMT" w:hAnsi="TimesNewRomanPS-BoldItalicMT"/>
          <w:b/>
          <w:i/>
          <w:spacing w:val="-5"/>
          <w:position w:val="1"/>
          <w:sz w:val="24"/>
        </w:rPr>
        <w:t> </w:t>
      </w:r>
      <w:r>
        <w:rPr>
          <w:i/>
          <w:position w:val="1"/>
          <w:sz w:val="24"/>
        </w:rPr>
        <w:t>—</w:t>
      </w:r>
      <w:r>
        <w:rPr>
          <w:i/>
          <w:spacing w:val="-5"/>
          <w:position w:val="1"/>
          <w:sz w:val="24"/>
        </w:rPr>
        <w:t> </w:t>
      </w:r>
      <w:r>
        <w:rPr>
          <w:position w:val="1"/>
          <w:sz w:val="24"/>
        </w:rPr>
        <w:t>refers</w:t>
      </w:r>
      <w:r>
        <w:rPr>
          <w:spacing w:val="-4"/>
          <w:position w:val="1"/>
          <w:sz w:val="24"/>
        </w:rPr>
        <w:t> </w:t>
      </w:r>
      <w:r>
        <w:rPr>
          <w:position w:val="1"/>
          <w:sz w:val="24"/>
        </w:rPr>
        <w:t>to</w:t>
      </w:r>
      <w:r>
        <w:rPr>
          <w:spacing w:val="-6"/>
          <w:position w:val="1"/>
          <w:sz w:val="24"/>
        </w:rPr>
        <w:t> </w:t>
      </w:r>
      <w:r>
        <w:rPr>
          <w:position w:val="1"/>
          <w:sz w:val="24"/>
        </w:rPr>
        <w:t>an</w:t>
      </w:r>
      <w:r>
        <w:rPr>
          <w:spacing w:val="-11"/>
          <w:position w:val="1"/>
          <w:sz w:val="24"/>
        </w:rPr>
        <w:t> </w:t>
      </w:r>
      <w:r>
        <w:rPr>
          <w:position w:val="1"/>
          <w:sz w:val="24"/>
        </w:rPr>
        <w:t>individual</w:t>
      </w:r>
      <w:r>
        <w:rPr>
          <w:spacing w:val="-11"/>
          <w:position w:val="1"/>
          <w:sz w:val="24"/>
        </w:rPr>
        <w:t> </w:t>
      </w:r>
      <w:r>
        <w:rPr>
          <w:position w:val="1"/>
          <w:sz w:val="24"/>
        </w:rPr>
        <w:t>who</w:t>
      </w:r>
      <w:r>
        <w:rPr>
          <w:spacing w:val="-11"/>
          <w:position w:val="1"/>
          <w:sz w:val="24"/>
        </w:rPr>
        <w:t> </w:t>
      </w:r>
      <w:r>
        <w:rPr>
          <w:position w:val="1"/>
          <w:sz w:val="24"/>
        </w:rPr>
        <w:t>has</w:t>
      </w:r>
      <w:r>
        <w:rPr>
          <w:spacing w:val="-5"/>
          <w:position w:val="1"/>
          <w:sz w:val="24"/>
        </w:rPr>
        <w:t> </w:t>
      </w:r>
      <w:r>
        <w:rPr>
          <w:position w:val="1"/>
          <w:sz w:val="24"/>
        </w:rPr>
        <w:t>met</w:t>
      </w:r>
      <w:r>
        <w:rPr>
          <w:spacing w:val="-7"/>
          <w:position w:val="1"/>
          <w:sz w:val="24"/>
        </w:rPr>
        <w:t> </w:t>
      </w:r>
      <w:r>
        <w:rPr>
          <w:position w:val="1"/>
          <w:sz w:val="24"/>
        </w:rPr>
        <w:t>all</w:t>
      </w:r>
      <w:r>
        <w:rPr>
          <w:spacing w:val="-7"/>
          <w:position w:val="1"/>
          <w:sz w:val="24"/>
        </w:rPr>
        <w:t> </w:t>
      </w:r>
      <w:r>
        <w:rPr>
          <w:position w:val="1"/>
          <w:sz w:val="24"/>
        </w:rPr>
        <w:t>program</w:t>
      </w:r>
      <w:r>
        <w:rPr>
          <w:spacing w:val="-8"/>
          <w:position w:val="1"/>
          <w:sz w:val="24"/>
        </w:rPr>
        <w:t> </w:t>
      </w:r>
      <w:r>
        <w:rPr>
          <w:position w:val="1"/>
          <w:sz w:val="24"/>
        </w:rPr>
        <w:t>application</w:t>
      </w:r>
      <w:r>
        <w:rPr>
          <w:spacing w:val="-5"/>
          <w:position w:val="1"/>
          <w:sz w:val="24"/>
        </w:rPr>
        <w:t> </w:t>
      </w:r>
      <w:r>
        <w:rPr>
          <w:position w:val="1"/>
          <w:sz w:val="24"/>
        </w:rPr>
        <w:t>requirements</w:t>
      </w:r>
      <w:r>
        <w:rPr>
          <w:spacing w:val="-1"/>
          <w:position w:val="1"/>
          <w:sz w:val="24"/>
        </w:rPr>
        <w:t> </w:t>
      </w:r>
      <w:r>
        <w:rPr>
          <w:position w:val="1"/>
          <w:sz w:val="24"/>
        </w:rPr>
        <w:t>and</w:t>
      </w:r>
      <w:r>
        <w:rPr>
          <w:spacing w:val="-11"/>
          <w:position w:val="1"/>
          <w:sz w:val="24"/>
        </w:rPr>
        <w:t> </w:t>
      </w:r>
      <w:r>
        <w:rPr>
          <w:position w:val="1"/>
          <w:sz w:val="24"/>
        </w:rPr>
        <w:t>who</w:t>
      </w:r>
      <w:r>
        <w:rPr>
          <w:spacing w:val="-11"/>
          <w:position w:val="1"/>
          <w:sz w:val="24"/>
        </w:rPr>
        <w:t> </w:t>
      </w:r>
      <w:r>
        <w:rPr>
          <w:position w:val="1"/>
          <w:sz w:val="24"/>
        </w:rPr>
        <w:t>has</w:t>
      </w:r>
      <w:r>
        <w:rPr>
          <w:sz w:val="24"/>
        </w:rPr>
        <w:t> received</w:t>
      </w:r>
      <w:r>
        <w:rPr>
          <w:spacing w:val="-3"/>
          <w:sz w:val="24"/>
        </w:rPr>
        <w:t> </w:t>
      </w:r>
      <w:r>
        <w:rPr>
          <w:sz w:val="24"/>
        </w:rPr>
        <w:t>official</w:t>
      </w:r>
      <w:r>
        <w:rPr>
          <w:spacing w:val="-4"/>
          <w:sz w:val="24"/>
        </w:rPr>
        <w:t> </w:t>
      </w:r>
      <w:r>
        <w:rPr>
          <w:sz w:val="24"/>
        </w:rPr>
        <w:t>notice</w:t>
      </w:r>
      <w:r>
        <w:rPr>
          <w:spacing w:val="-4"/>
          <w:sz w:val="24"/>
        </w:rPr>
        <w:t> </w:t>
      </w:r>
      <w:r>
        <w:rPr>
          <w:sz w:val="24"/>
        </w:rPr>
        <w:t>from</w:t>
      </w:r>
      <w:r>
        <w:rPr>
          <w:spacing w:val="-4"/>
          <w:sz w:val="24"/>
        </w:rPr>
        <w:t> </w:t>
      </w:r>
      <w:r>
        <w:rPr>
          <w:sz w:val="24"/>
        </w:rPr>
        <w:t>the</w:t>
      </w:r>
      <w:r>
        <w:rPr>
          <w:spacing w:val="-9"/>
          <w:sz w:val="24"/>
        </w:rPr>
        <w:t> </w:t>
      </w:r>
      <w:r>
        <w:rPr>
          <w:sz w:val="24"/>
        </w:rPr>
        <w:t>Office</w:t>
      </w:r>
      <w:r>
        <w:rPr>
          <w:spacing w:val="-4"/>
          <w:sz w:val="24"/>
        </w:rPr>
        <w:t> </w:t>
      </w:r>
      <w:r>
        <w:rPr>
          <w:spacing w:val="-3"/>
          <w:sz w:val="24"/>
        </w:rPr>
        <w:t>of</w:t>
      </w:r>
      <w:r>
        <w:rPr>
          <w:spacing w:val="-2"/>
          <w:sz w:val="24"/>
        </w:rPr>
        <w:t> </w:t>
      </w:r>
      <w:r>
        <w:rPr>
          <w:sz w:val="24"/>
        </w:rPr>
        <w:t>Admissions</w:t>
      </w:r>
      <w:r>
        <w:rPr>
          <w:spacing w:val="1"/>
          <w:sz w:val="24"/>
        </w:rPr>
        <w:t> </w:t>
      </w:r>
      <w:r>
        <w:rPr>
          <w:sz w:val="24"/>
        </w:rPr>
        <w:t>that</w:t>
      </w:r>
      <w:r>
        <w:rPr>
          <w:spacing w:val="-4"/>
          <w:sz w:val="24"/>
        </w:rPr>
        <w:t> </w:t>
      </w:r>
      <w:r>
        <w:rPr>
          <w:sz w:val="24"/>
        </w:rPr>
        <w:t>he</w:t>
      </w:r>
      <w:r>
        <w:rPr>
          <w:spacing w:val="-4"/>
          <w:sz w:val="24"/>
        </w:rPr>
        <w:t> </w:t>
      </w:r>
      <w:r>
        <w:rPr>
          <w:sz w:val="24"/>
        </w:rPr>
        <w:t>or</w:t>
      </w:r>
      <w:r>
        <w:rPr>
          <w:spacing w:val="-7"/>
          <w:sz w:val="24"/>
        </w:rPr>
        <w:t> </w:t>
      </w:r>
      <w:r>
        <w:rPr>
          <w:sz w:val="24"/>
        </w:rPr>
        <w:t>she</w:t>
      </w:r>
      <w:r>
        <w:rPr>
          <w:spacing w:val="-9"/>
          <w:sz w:val="24"/>
        </w:rPr>
        <w:t> </w:t>
      </w:r>
      <w:r>
        <w:rPr>
          <w:sz w:val="24"/>
        </w:rPr>
        <w:t>has</w:t>
      </w:r>
      <w:r>
        <w:rPr>
          <w:spacing w:val="-1"/>
          <w:sz w:val="24"/>
        </w:rPr>
        <w:t> </w:t>
      </w:r>
      <w:r>
        <w:rPr>
          <w:sz w:val="24"/>
        </w:rPr>
        <w:t>been</w:t>
      </w:r>
      <w:r>
        <w:rPr>
          <w:spacing w:val="-8"/>
          <w:sz w:val="24"/>
        </w:rPr>
        <w:t> </w:t>
      </w:r>
      <w:r>
        <w:rPr>
          <w:sz w:val="24"/>
        </w:rPr>
        <w:t>accepted.</w:t>
      </w:r>
    </w:p>
    <w:p>
      <w:pPr>
        <w:pStyle w:val="ListParagraph"/>
        <w:numPr>
          <w:ilvl w:val="0"/>
          <w:numId w:val="7"/>
        </w:numPr>
        <w:tabs>
          <w:tab w:pos="1180" w:val="left" w:leader="none"/>
          <w:tab w:pos="1181" w:val="left" w:leader="none"/>
        </w:tabs>
        <w:spacing w:line="237" w:lineRule="auto" w:before="3" w:after="0"/>
        <w:ind w:left="1180" w:right="739" w:hanging="360"/>
        <w:jc w:val="left"/>
        <w:rPr>
          <w:sz w:val="24"/>
        </w:rPr>
      </w:pPr>
      <w:r>
        <w:rPr>
          <w:rFonts w:ascii="TimesNewRomanPS-BoldItalicMT" w:hAnsi="TimesNewRomanPS-BoldItalicMT"/>
          <w:b/>
          <w:i/>
          <w:position w:val="1"/>
          <w:sz w:val="24"/>
        </w:rPr>
        <w:t>Student </w:t>
      </w:r>
      <w:r>
        <w:rPr>
          <w:i/>
          <w:position w:val="1"/>
          <w:sz w:val="24"/>
        </w:rPr>
        <w:t>— </w:t>
      </w:r>
      <w:r>
        <w:rPr>
          <w:position w:val="1"/>
          <w:sz w:val="24"/>
        </w:rPr>
        <w:t>refers to an accepted applicant who </w:t>
      </w:r>
      <w:r>
        <w:rPr>
          <w:spacing w:val="-3"/>
          <w:position w:val="1"/>
          <w:sz w:val="24"/>
        </w:rPr>
        <w:t>has </w:t>
      </w:r>
      <w:r>
        <w:rPr>
          <w:position w:val="1"/>
          <w:sz w:val="24"/>
        </w:rPr>
        <w:t>signed an enrollment agreement and has attended</w:t>
      </w:r>
      <w:r>
        <w:rPr>
          <w:sz w:val="24"/>
        </w:rPr>
        <w:t> classes</w:t>
      </w:r>
      <w:r>
        <w:rPr>
          <w:spacing w:val="-8"/>
          <w:sz w:val="24"/>
        </w:rPr>
        <w:t> </w:t>
      </w:r>
      <w:r>
        <w:rPr>
          <w:sz w:val="24"/>
        </w:rPr>
        <w:t>for</w:t>
      </w:r>
      <w:r>
        <w:rPr>
          <w:spacing w:val="-8"/>
          <w:sz w:val="24"/>
        </w:rPr>
        <w:t> </w:t>
      </w:r>
      <w:r>
        <w:rPr>
          <w:sz w:val="24"/>
        </w:rPr>
        <w:t>seven</w:t>
      </w:r>
      <w:r>
        <w:rPr>
          <w:spacing w:val="-4"/>
          <w:sz w:val="24"/>
        </w:rPr>
        <w:t> </w:t>
      </w:r>
      <w:r>
        <w:rPr>
          <w:sz w:val="24"/>
        </w:rPr>
        <w:t>days.</w:t>
      </w:r>
      <w:r>
        <w:rPr>
          <w:spacing w:val="-9"/>
          <w:sz w:val="24"/>
        </w:rPr>
        <w:t> </w:t>
      </w:r>
      <w:r>
        <w:rPr>
          <w:sz w:val="24"/>
        </w:rPr>
        <w:t>A</w:t>
      </w:r>
      <w:r>
        <w:rPr>
          <w:spacing w:val="-8"/>
          <w:sz w:val="24"/>
        </w:rPr>
        <w:t> </w:t>
      </w:r>
      <w:r>
        <w:rPr>
          <w:sz w:val="24"/>
        </w:rPr>
        <w:t>student</w:t>
      </w:r>
      <w:r>
        <w:rPr>
          <w:spacing w:val="-5"/>
          <w:sz w:val="24"/>
        </w:rPr>
        <w:t> </w:t>
      </w:r>
      <w:r>
        <w:rPr>
          <w:sz w:val="24"/>
        </w:rPr>
        <w:t>also</w:t>
      </w:r>
      <w:r>
        <w:rPr>
          <w:spacing w:val="-10"/>
          <w:sz w:val="24"/>
        </w:rPr>
        <w:t> </w:t>
      </w:r>
      <w:r>
        <w:rPr>
          <w:sz w:val="24"/>
        </w:rPr>
        <w:t>refers</w:t>
      </w:r>
      <w:r>
        <w:rPr>
          <w:spacing w:val="-3"/>
          <w:sz w:val="24"/>
        </w:rPr>
        <w:t> </w:t>
      </w:r>
      <w:r>
        <w:rPr>
          <w:sz w:val="24"/>
        </w:rPr>
        <w:t>to</w:t>
      </w:r>
      <w:r>
        <w:rPr>
          <w:spacing w:val="-3"/>
          <w:sz w:val="24"/>
        </w:rPr>
        <w:t> anyone</w:t>
      </w:r>
      <w:r>
        <w:rPr>
          <w:spacing w:val="-6"/>
          <w:sz w:val="24"/>
        </w:rPr>
        <w:t> </w:t>
      </w:r>
      <w:r>
        <w:rPr>
          <w:sz w:val="24"/>
        </w:rPr>
        <w:t>who</w:t>
      </w:r>
      <w:r>
        <w:rPr>
          <w:spacing w:val="-4"/>
          <w:sz w:val="24"/>
        </w:rPr>
        <w:t> is</w:t>
      </w:r>
      <w:r>
        <w:rPr>
          <w:spacing w:val="-2"/>
          <w:sz w:val="24"/>
        </w:rPr>
        <w:t> </w:t>
      </w:r>
      <w:r>
        <w:rPr>
          <w:sz w:val="24"/>
        </w:rPr>
        <w:t>currently</w:t>
      </w:r>
      <w:r>
        <w:rPr>
          <w:spacing w:val="-10"/>
          <w:sz w:val="24"/>
        </w:rPr>
        <w:t> </w:t>
      </w:r>
      <w:r>
        <w:rPr>
          <w:sz w:val="24"/>
        </w:rPr>
        <w:t>enrolled</w:t>
      </w:r>
      <w:r>
        <w:rPr>
          <w:spacing w:val="-3"/>
          <w:sz w:val="24"/>
        </w:rPr>
        <w:t> </w:t>
      </w:r>
      <w:r>
        <w:rPr>
          <w:sz w:val="24"/>
        </w:rPr>
        <w:t>in</w:t>
      </w:r>
      <w:r>
        <w:rPr>
          <w:spacing w:val="-4"/>
          <w:sz w:val="24"/>
        </w:rPr>
        <w:t> </w:t>
      </w:r>
      <w:r>
        <w:rPr>
          <w:sz w:val="24"/>
        </w:rPr>
        <w:t>a</w:t>
      </w:r>
      <w:r>
        <w:rPr>
          <w:spacing w:val="-3"/>
          <w:sz w:val="24"/>
        </w:rPr>
        <w:t> </w:t>
      </w:r>
      <w:r>
        <w:rPr>
          <w:sz w:val="24"/>
        </w:rPr>
        <w:t>Bergin</w:t>
      </w:r>
      <w:r>
        <w:rPr>
          <w:spacing w:val="-8"/>
          <w:sz w:val="24"/>
        </w:rPr>
        <w:t> </w:t>
      </w:r>
      <w:r>
        <w:rPr>
          <w:sz w:val="24"/>
        </w:rPr>
        <w:t>University program.</w:t>
      </w:r>
    </w:p>
    <w:p>
      <w:pPr>
        <w:pStyle w:val="ListParagraph"/>
        <w:numPr>
          <w:ilvl w:val="0"/>
          <w:numId w:val="7"/>
        </w:numPr>
        <w:tabs>
          <w:tab w:pos="1180" w:val="left" w:leader="none"/>
          <w:tab w:pos="1181" w:val="left" w:leader="none"/>
        </w:tabs>
        <w:spacing w:line="235" w:lineRule="auto" w:before="4" w:after="0"/>
        <w:ind w:left="1180" w:right="372" w:hanging="360"/>
        <w:jc w:val="left"/>
        <w:rPr>
          <w:sz w:val="24"/>
        </w:rPr>
      </w:pPr>
      <w:r>
        <w:rPr>
          <w:rFonts w:ascii="TimesNewRomanPS-BoldItalicMT" w:hAnsi="TimesNewRomanPS-BoldItalicMT"/>
          <w:b/>
          <w:i/>
          <w:position w:val="1"/>
          <w:sz w:val="24"/>
        </w:rPr>
        <w:t>Denied</w:t>
      </w:r>
      <w:r>
        <w:rPr>
          <w:rFonts w:ascii="TimesNewRomanPS-BoldItalicMT" w:hAnsi="TimesNewRomanPS-BoldItalicMT"/>
          <w:b/>
          <w:i/>
          <w:spacing w:val="-7"/>
          <w:position w:val="1"/>
          <w:sz w:val="24"/>
        </w:rPr>
        <w:t> </w:t>
      </w:r>
      <w:r>
        <w:rPr>
          <w:rFonts w:ascii="TimesNewRomanPS-BoldItalicMT" w:hAnsi="TimesNewRomanPS-BoldItalicMT"/>
          <w:b/>
          <w:i/>
          <w:position w:val="1"/>
          <w:sz w:val="24"/>
        </w:rPr>
        <w:t>Acceptance</w:t>
      </w:r>
      <w:r>
        <w:rPr>
          <w:rFonts w:ascii="TimesNewRomanPS-BoldItalicMT" w:hAnsi="TimesNewRomanPS-BoldItalicMT"/>
          <w:b/>
          <w:i/>
          <w:spacing w:val="-6"/>
          <w:position w:val="1"/>
          <w:sz w:val="24"/>
        </w:rPr>
        <w:t> </w:t>
      </w:r>
      <w:r>
        <w:rPr>
          <w:i/>
          <w:position w:val="1"/>
          <w:sz w:val="24"/>
        </w:rPr>
        <w:t>—</w:t>
      </w:r>
      <w:r>
        <w:rPr>
          <w:i/>
          <w:spacing w:val="-10"/>
          <w:position w:val="1"/>
          <w:sz w:val="24"/>
        </w:rPr>
        <w:t> </w:t>
      </w:r>
      <w:r>
        <w:rPr>
          <w:position w:val="1"/>
          <w:sz w:val="24"/>
        </w:rPr>
        <w:t>refers</w:t>
      </w:r>
      <w:r>
        <w:rPr>
          <w:spacing w:val="-10"/>
          <w:position w:val="1"/>
          <w:sz w:val="24"/>
        </w:rPr>
        <w:t> </w:t>
      </w:r>
      <w:r>
        <w:rPr>
          <w:position w:val="1"/>
          <w:sz w:val="24"/>
        </w:rPr>
        <w:t>to</w:t>
      </w:r>
      <w:r>
        <w:rPr>
          <w:spacing w:val="-6"/>
          <w:position w:val="1"/>
          <w:sz w:val="24"/>
        </w:rPr>
        <w:t> </w:t>
      </w:r>
      <w:r>
        <w:rPr>
          <w:position w:val="1"/>
          <w:sz w:val="24"/>
        </w:rPr>
        <w:t>an</w:t>
      </w:r>
      <w:r>
        <w:rPr>
          <w:spacing w:val="-6"/>
          <w:position w:val="1"/>
          <w:sz w:val="24"/>
        </w:rPr>
        <w:t> </w:t>
      </w:r>
      <w:r>
        <w:rPr>
          <w:position w:val="1"/>
          <w:sz w:val="24"/>
        </w:rPr>
        <w:t>individual</w:t>
      </w:r>
      <w:r>
        <w:rPr>
          <w:spacing w:val="-7"/>
          <w:position w:val="1"/>
          <w:sz w:val="24"/>
        </w:rPr>
        <w:t> </w:t>
      </w:r>
      <w:r>
        <w:rPr>
          <w:position w:val="1"/>
          <w:sz w:val="24"/>
        </w:rPr>
        <w:t>who</w:t>
      </w:r>
      <w:r>
        <w:rPr>
          <w:spacing w:val="-6"/>
          <w:position w:val="1"/>
          <w:sz w:val="24"/>
        </w:rPr>
        <w:t> </w:t>
      </w:r>
      <w:r>
        <w:rPr>
          <w:spacing w:val="-3"/>
          <w:position w:val="1"/>
          <w:sz w:val="24"/>
        </w:rPr>
        <w:t>did</w:t>
      </w:r>
      <w:r>
        <w:rPr>
          <w:spacing w:val="-7"/>
          <w:position w:val="1"/>
          <w:sz w:val="24"/>
        </w:rPr>
        <w:t> </w:t>
      </w:r>
      <w:r>
        <w:rPr>
          <w:position w:val="1"/>
          <w:sz w:val="24"/>
        </w:rPr>
        <w:t>not</w:t>
      </w:r>
      <w:r>
        <w:rPr>
          <w:spacing w:val="-8"/>
          <w:position w:val="1"/>
          <w:sz w:val="24"/>
        </w:rPr>
        <w:t> </w:t>
      </w:r>
      <w:r>
        <w:rPr>
          <w:position w:val="1"/>
          <w:sz w:val="24"/>
        </w:rPr>
        <w:t>meet</w:t>
      </w:r>
      <w:r>
        <w:rPr>
          <w:spacing w:val="-8"/>
          <w:position w:val="1"/>
          <w:sz w:val="24"/>
        </w:rPr>
        <w:t> </w:t>
      </w:r>
      <w:r>
        <w:rPr>
          <w:position w:val="1"/>
          <w:sz w:val="24"/>
        </w:rPr>
        <w:t>all</w:t>
      </w:r>
      <w:r>
        <w:rPr>
          <w:spacing w:val="-8"/>
          <w:position w:val="1"/>
          <w:sz w:val="24"/>
        </w:rPr>
        <w:t> </w:t>
      </w:r>
      <w:r>
        <w:rPr>
          <w:position w:val="1"/>
          <w:sz w:val="24"/>
        </w:rPr>
        <w:t>admission</w:t>
      </w:r>
      <w:r>
        <w:rPr>
          <w:spacing w:val="-6"/>
          <w:position w:val="1"/>
          <w:sz w:val="24"/>
        </w:rPr>
        <w:t> </w:t>
      </w:r>
      <w:r>
        <w:rPr>
          <w:position w:val="1"/>
          <w:sz w:val="24"/>
        </w:rPr>
        <w:t>requirements</w:t>
      </w:r>
      <w:r>
        <w:rPr>
          <w:spacing w:val="-5"/>
          <w:position w:val="1"/>
          <w:sz w:val="24"/>
        </w:rPr>
        <w:t> </w:t>
      </w:r>
      <w:r>
        <w:rPr>
          <w:position w:val="1"/>
          <w:sz w:val="24"/>
        </w:rPr>
        <w:t>for</w:t>
      </w:r>
      <w:r>
        <w:rPr>
          <w:spacing w:val="-11"/>
          <w:position w:val="1"/>
          <w:sz w:val="24"/>
        </w:rPr>
        <w:t> </w:t>
      </w:r>
      <w:r>
        <w:rPr>
          <w:position w:val="1"/>
          <w:sz w:val="24"/>
        </w:rPr>
        <w:t>the</w:t>
      </w:r>
      <w:r>
        <w:rPr>
          <w:spacing w:val="-8"/>
          <w:position w:val="1"/>
          <w:sz w:val="24"/>
        </w:rPr>
        <w:t> </w:t>
      </w:r>
      <w:r>
        <w:rPr>
          <w:position w:val="1"/>
          <w:sz w:val="24"/>
        </w:rPr>
        <w:t>selected</w:t>
      </w:r>
      <w:r>
        <w:rPr>
          <w:sz w:val="24"/>
        </w:rPr>
        <w:t> program and was denied</w:t>
      </w:r>
      <w:r>
        <w:rPr>
          <w:spacing w:val="-13"/>
          <w:sz w:val="24"/>
        </w:rPr>
        <w:t> </w:t>
      </w:r>
      <w:r>
        <w:rPr>
          <w:sz w:val="24"/>
        </w:rPr>
        <w:t>admission.</w:t>
      </w:r>
    </w:p>
    <w:p>
      <w:pPr>
        <w:pStyle w:val="BodyText"/>
        <w:spacing w:before="4"/>
        <w:ind w:left="0"/>
        <w:rPr>
          <w:sz w:val="23"/>
        </w:rPr>
      </w:pPr>
    </w:p>
    <w:p>
      <w:pPr>
        <w:pStyle w:val="Heading2"/>
        <w:spacing w:before="0"/>
        <w:ind w:right="644"/>
      </w:pPr>
      <w:r>
        <w:rPr/>
        <w:t>TRANSFER CREDIT REQUIREMENTS</w:t>
      </w:r>
    </w:p>
    <w:p>
      <w:pPr>
        <w:pStyle w:val="BodyText"/>
        <w:spacing w:before="149"/>
        <w:ind w:right="582"/>
      </w:pPr>
      <w:r>
        <w:rPr/>
        <w:t>Bergin University’s associate and bachelor’s degree programs require that a student fulfill all or most of </w:t>
      </w:r>
      <w:r>
        <w:rPr>
          <w:spacing w:val="-3"/>
        </w:rPr>
        <w:t>the </w:t>
      </w:r>
      <w:r>
        <w:rPr/>
        <w:t>programs’ General Education and Elective coursework through a process of enrolling in the courses at another college</w:t>
      </w:r>
      <w:r>
        <w:rPr>
          <w:spacing w:val="-11"/>
        </w:rPr>
        <w:t> </w:t>
      </w:r>
      <w:r>
        <w:rPr/>
        <w:t>or</w:t>
      </w:r>
      <w:r>
        <w:rPr>
          <w:spacing w:val="-9"/>
        </w:rPr>
        <w:t> </w:t>
      </w:r>
      <w:r>
        <w:rPr/>
        <w:t>postsecondary</w:t>
      </w:r>
      <w:r>
        <w:rPr>
          <w:spacing w:val="-9"/>
        </w:rPr>
        <w:t> </w:t>
      </w:r>
      <w:r>
        <w:rPr/>
        <w:t>educational</w:t>
      </w:r>
      <w:r>
        <w:rPr>
          <w:spacing w:val="-11"/>
        </w:rPr>
        <w:t> </w:t>
      </w:r>
      <w:r>
        <w:rPr/>
        <w:t>institution,</w:t>
      </w:r>
      <w:r>
        <w:rPr>
          <w:spacing w:val="-9"/>
        </w:rPr>
        <w:t> </w:t>
      </w:r>
      <w:r>
        <w:rPr/>
        <w:t>then</w:t>
      </w:r>
      <w:r>
        <w:rPr>
          <w:spacing w:val="-15"/>
        </w:rPr>
        <w:t> </w:t>
      </w:r>
      <w:r>
        <w:rPr/>
        <w:t>transferring</w:t>
      </w:r>
      <w:r>
        <w:rPr>
          <w:spacing w:val="-9"/>
        </w:rPr>
        <w:t> </w:t>
      </w:r>
      <w:r>
        <w:rPr/>
        <w:t>the</w:t>
      </w:r>
      <w:r>
        <w:rPr>
          <w:spacing w:val="-10"/>
        </w:rPr>
        <w:t> </w:t>
      </w:r>
      <w:r>
        <w:rPr/>
        <w:t>completed</w:t>
      </w:r>
      <w:r>
        <w:rPr>
          <w:spacing w:val="-10"/>
        </w:rPr>
        <w:t> </w:t>
      </w:r>
      <w:r>
        <w:rPr/>
        <w:t>credits</w:t>
      </w:r>
      <w:r>
        <w:rPr>
          <w:spacing w:val="-8"/>
        </w:rPr>
        <w:t> </w:t>
      </w:r>
      <w:r>
        <w:rPr/>
        <w:t>to</w:t>
      </w:r>
      <w:r>
        <w:rPr>
          <w:spacing w:val="-7"/>
        </w:rPr>
        <w:t> </w:t>
      </w:r>
      <w:r>
        <w:rPr/>
        <w:t>Bergin</w:t>
      </w:r>
      <w:r>
        <w:rPr>
          <w:spacing w:val="-9"/>
        </w:rPr>
        <w:t> </w:t>
      </w:r>
      <w:r>
        <w:rPr/>
        <w:t>University</w:t>
      </w:r>
      <w:r>
        <w:rPr>
          <w:spacing w:val="-9"/>
        </w:rPr>
        <w:t> </w:t>
      </w:r>
      <w:r>
        <w:rPr/>
        <w:t>by means of an official transcript of record from the awarding</w:t>
      </w:r>
      <w:r>
        <w:rPr>
          <w:spacing w:val="-23"/>
        </w:rPr>
        <w:t> </w:t>
      </w:r>
      <w:r>
        <w:rPr/>
        <w:t>institution.</w:t>
      </w:r>
    </w:p>
    <w:p>
      <w:pPr>
        <w:pStyle w:val="BodyText"/>
        <w:spacing w:line="276" w:lineRule="exact" w:before="91"/>
      </w:pPr>
      <w:r>
        <w:rPr/>
        <w:t>The following requirements apply to all credits and coursework transferred to Bergin University.</w:t>
      </w:r>
    </w:p>
    <w:p>
      <w:pPr>
        <w:pStyle w:val="ListParagraph"/>
        <w:numPr>
          <w:ilvl w:val="0"/>
          <w:numId w:val="7"/>
        </w:numPr>
        <w:tabs>
          <w:tab w:pos="1240" w:val="left" w:leader="none"/>
          <w:tab w:pos="1241" w:val="left" w:leader="none"/>
        </w:tabs>
        <w:spacing w:line="282" w:lineRule="exact" w:before="0" w:after="0"/>
        <w:ind w:left="1240" w:right="0" w:hanging="361"/>
        <w:jc w:val="left"/>
        <w:rPr>
          <w:sz w:val="24"/>
        </w:rPr>
      </w:pPr>
      <w:r>
        <w:rPr>
          <w:position w:val="1"/>
          <w:sz w:val="24"/>
        </w:rPr>
        <w:t>Coursework</w:t>
      </w:r>
      <w:r>
        <w:rPr>
          <w:spacing w:val="-9"/>
          <w:position w:val="1"/>
          <w:sz w:val="24"/>
        </w:rPr>
        <w:t> </w:t>
      </w:r>
      <w:r>
        <w:rPr>
          <w:position w:val="1"/>
          <w:sz w:val="24"/>
        </w:rPr>
        <w:t>must</w:t>
      </w:r>
      <w:r>
        <w:rPr>
          <w:spacing w:val="-6"/>
          <w:position w:val="1"/>
          <w:sz w:val="24"/>
        </w:rPr>
        <w:t> </w:t>
      </w:r>
      <w:r>
        <w:rPr>
          <w:position w:val="1"/>
          <w:sz w:val="24"/>
        </w:rPr>
        <w:t>be</w:t>
      </w:r>
      <w:r>
        <w:rPr>
          <w:spacing w:val="-10"/>
          <w:position w:val="1"/>
          <w:sz w:val="24"/>
        </w:rPr>
        <w:t> </w:t>
      </w:r>
      <w:r>
        <w:rPr>
          <w:position w:val="1"/>
          <w:sz w:val="24"/>
        </w:rPr>
        <w:t>taken</w:t>
      </w:r>
      <w:r>
        <w:rPr>
          <w:spacing w:val="-4"/>
          <w:position w:val="1"/>
          <w:sz w:val="24"/>
        </w:rPr>
        <w:t> </w:t>
      </w:r>
      <w:r>
        <w:rPr>
          <w:position w:val="1"/>
          <w:sz w:val="24"/>
        </w:rPr>
        <w:t>at</w:t>
      </w:r>
      <w:r>
        <w:rPr>
          <w:spacing w:val="-6"/>
          <w:position w:val="1"/>
          <w:sz w:val="24"/>
        </w:rPr>
        <w:t> </w:t>
      </w:r>
      <w:r>
        <w:rPr>
          <w:position w:val="1"/>
          <w:sz w:val="24"/>
        </w:rPr>
        <w:t>an</w:t>
      </w:r>
      <w:r>
        <w:rPr>
          <w:spacing w:val="-4"/>
          <w:position w:val="1"/>
          <w:sz w:val="24"/>
        </w:rPr>
        <w:t> </w:t>
      </w:r>
      <w:r>
        <w:rPr>
          <w:position w:val="1"/>
          <w:sz w:val="24"/>
        </w:rPr>
        <w:t>institution</w:t>
      </w:r>
      <w:r>
        <w:rPr>
          <w:spacing w:val="-4"/>
          <w:position w:val="1"/>
          <w:sz w:val="24"/>
        </w:rPr>
        <w:t> </w:t>
      </w:r>
      <w:r>
        <w:rPr>
          <w:position w:val="1"/>
          <w:sz w:val="24"/>
        </w:rPr>
        <w:t>of</w:t>
      </w:r>
      <w:r>
        <w:rPr>
          <w:spacing w:val="-8"/>
          <w:position w:val="1"/>
          <w:sz w:val="24"/>
        </w:rPr>
        <w:t> </w:t>
      </w:r>
      <w:r>
        <w:rPr>
          <w:position w:val="1"/>
          <w:sz w:val="24"/>
        </w:rPr>
        <w:t>higher</w:t>
      </w:r>
      <w:r>
        <w:rPr>
          <w:spacing w:val="-10"/>
          <w:position w:val="1"/>
          <w:sz w:val="24"/>
        </w:rPr>
        <w:t> </w:t>
      </w:r>
      <w:r>
        <w:rPr>
          <w:position w:val="1"/>
          <w:sz w:val="24"/>
        </w:rPr>
        <w:t>education</w:t>
      </w:r>
      <w:r>
        <w:rPr>
          <w:spacing w:val="-4"/>
          <w:position w:val="1"/>
          <w:sz w:val="24"/>
        </w:rPr>
        <w:t> </w:t>
      </w:r>
      <w:r>
        <w:rPr>
          <w:position w:val="1"/>
          <w:sz w:val="24"/>
        </w:rPr>
        <w:t>accredited</w:t>
      </w:r>
      <w:r>
        <w:rPr>
          <w:spacing w:val="-4"/>
          <w:position w:val="1"/>
          <w:sz w:val="24"/>
        </w:rPr>
        <w:t> </w:t>
      </w:r>
      <w:r>
        <w:rPr>
          <w:position w:val="1"/>
          <w:sz w:val="24"/>
        </w:rPr>
        <w:t>by</w:t>
      </w:r>
      <w:r>
        <w:rPr>
          <w:spacing w:val="-4"/>
          <w:position w:val="1"/>
          <w:sz w:val="24"/>
        </w:rPr>
        <w:t> </w:t>
      </w:r>
      <w:r>
        <w:rPr>
          <w:position w:val="1"/>
          <w:sz w:val="24"/>
        </w:rPr>
        <w:t>an</w:t>
      </w:r>
      <w:r>
        <w:rPr>
          <w:spacing w:val="-4"/>
          <w:position w:val="1"/>
          <w:sz w:val="24"/>
        </w:rPr>
        <w:t> </w:t>
      </w:r>
      <w:r>
        <w:rPr>
          <w:position w:val="1"/>
          <w:sz w:val="24"/>
        </w:rPr>
        <w:t>agency</w:t>
      </w:r>
      <w:r>
        <w:rPr>
          <w:spacing w:val="-3"/>
          <w:position w:val="1"/>
          <w:sz w:val="24"/>
        </w:rPr>
        <w:t> </w:t>
      </w:r>
      <w:r>
        <w:rPr>
          <w:position w:val="1"/>
          <w:sz w:val="24"/>
        </w:rPr>
        <w:t>recognized</w:t>
      </w:r>
      <w:r>
        <w:rPr>
          <w:spacing w:val="-10"/>
          <w:position w:val="1"/>
          <w:sz w:val="24"/>
        </w:rPr>
        <w:t> </w:t>
      </w:r>
      <w:r>
        <w:rPr>
          <w:position w:val="1"/>
          <w:sz w:val="24"/>
        </w:rPr>
        <w:t>by</w:t>
      </w:r>
      <w:r>
        <w:rPr>
          <w:spacing w:val="-4"/>
          <w:position w:val="1"/>
          <w:sz w:val="24"/>
        </w:rPr>
        <w:t> </w:t>
      </w:r>
      <w:r>
        <w:rPr>
          <w:position w:val="1"/>
          <w:sz w:val="24"/>
        </w:rPr>
        <w:t>the</w:t>
      </w:r>
    </w:p>
    <w:p>
      <w:pPr>
        <w:pStyle w:val="BodyText"/>
        <w:ind w:left="1240"/>
      </w:pPr>
      <w:r>
        <w:rPr/>
        <w:t>U.S.</w:t>
      </w:r>
      <w:r>
        <w:rPr>
          <w:spacing w:val="-11"/>
        </w:rPr>
        <w:t> </w:t>
      </w:r>
      <w:r>
        <w:rPr/>
        <w:t>Department</w:t>
      </w:r>
      <w:r>
        <w:rPr>
          <w:spacing w:val="-7"/>
        </w:rPr>
        <w:t> </w:t>
      </w:r>
      <w:r>
        <w:rPr>
          <w:spacing w:val="-3"/>
        </w:rPr>
        <w:t>of</w:t>
      </w:r>
      <w:r>
        <w:rPr>
          <w:spacing w:val="-6"/>
        </w:rPr>
        <w:t> </w:t>
      </w:r>
      <w:r>
        <w:rPr/>
        <w:t>Education.</w:t>
      </w:r>
      <w:r>
        <w:rPr>
          <w:spacing w:val="-10"/>
        </w:rPr>
        <w:t> </w:t>
      </w:r>
      <w:r>
        <w:rPr/>
        <w:t>Or,</w:t>
      </w:r>
      <w:r>
        <w:rPr>
          <w:spacing w:val="-8"/>
        </w:rPr>
        <w:t> </w:t>
      </w:r>
      <w:r>
        <w:rPr/>
        <w:t>be</w:t>
      </w:r>
      <w:r>
        <w:rPr>
          <w:spacing w:val="-7"/>
        </w:rPr>
        <w:t> </w:t>
      </w:r>
      <w:r>
        <w:rPr/>
        <w:t>recognized</w:t>
      </w:r>
      <w:r>
        <w:rPr>
          <w:spacing w:val="-5"/>
        </w:rPr>
        <w:t> </w:t>
      </w:r>
      <w:r>
        <w:rPr/>
        <w:t>by</w:t>
      </w:r>
      <w:r>
        <w:rPr>
          <w:spacing w:val="-11"/>
        </w:rPr>
        <w:t> </w:t>
      </w:r>
      <w:r>
        <w:rPr/>
        <w:t>the</w:t>
      </w:r>
      <w:r>
        <w:rPr>
          <w:spacing w:val="-7"/>
        </w:rPr>
        <w:t> </w:t>
      </w:r>
      <w:r>
        <w:rPr/>
        <w:t>respective</w:t>
      </w:r>
      <w:r>
        <w:rPr>
          <w:spacing w:val="-7"/>
        </w:rPr>
        <w:t> </w:t>
      </w:r>
      <w:r>
        <w:rPr/>
        <w:t>government</w:t>
      </w:r>
      <w:r>
        <w:rPr>
          <w:spacing w:val="-7"/>
        </w:rPr>
        <w:t> </w:t>
      </w:r>
      <w:r>
        <w:rPr/>
        <w:t>as</w:t>
      </w:r>
      <w:r>
        <w:rPr>
          <w:spacing w:val="-5"/>
        </w:rPr>
        <w:t> </w:t>
      </w:r>
      <w:r>
        <w:rPr/>
        <w:t>an</w:t>
      </w:r>
      <w:r>
        <w:rPr>
          <w:spacing w:val="-10"/>
        </w:rPr>
        <w:t> </w:t>
      </w:r>
      <w:r>
        <w:rPr/>
        <w:t>institution</w:t>
      </w:r>
      <w:r>
        <w:rPr>
          <w:spacing w:val="-11"/>
        </w:rPr>
        <w:t> </w:t>
      </w:r>
      <w:r>
        <w:rPr/>
        <w:t>of</w:t>
      </w:r>
      <w:r>
        <w:rPr>
          <w:spacing w:val="-5"/>
        </w:rPr>
        <w:t> </w:t>
      </w:r>
      <w:r>
        <w:rPr/>
        <w:t>higher education if transferring from a foreign</w:t>
      </w:r>
      <w:r>
        <w:rPr>
          <w:spacing w:val="-13"/>
        </w:rPr>
        <w:t> </w:t>
      </w:r>
      <w:r>
        <w:rPr/>
        <w:t>institution.</w:t>
      </w:r>
    </w:p>
    <w:p>
      <w:pPr>
        <w:pStyle w:val="ListParagraph"/>
        <w:numPr>
          <w:ilvl w:val="0"/>
          <w:numId w:val="7"/>
        </w:numPr>
        <w:tabs>
          <w:tab w:pos="1240" w:val="left" w:leader="none"/>
          <w:tab w:pos="1241" w:val="left" w:leader="none"/>
        </w:tabs>
        <w:spacing w:line="237" w:lineRule="auto" w:before="3" w:after="0"/>
        <w:ind w:left="1240" w:right="602" w:hanging="360"/>
        <w:jc w:val="left"/>
        <w:rPr>
          <w:sz w:val="24"/>
        </w:rPr>
      </w:pPr>
      <w:r>
        <w:rPr>
          <w:position w:val="1"/>
          <w:sz w:val="24"/>
        </w:rPr>
        <w:t>Coursework</w:t>
      </w:r>
      <w:r>
        <w:rPr>
          <w:spacing w:val="-12"/>
          <w:position w:val="1"/>
          <w:sz w:val="24"/>
        </w:rPr>
        <w:t> </w:t>
      </w:r>
      <w:r>
        <w:rPr>
          <w:position w:val="1"/>
          <w:sz w:val="24"/>
        </w:rPr>
        <w:t>is</w:t>
      </w:r>
      <w:r>
        <w:rPr>
          <w:spacing w:val="-5"/>
          <w:position w:val="1"/>
          <w:sz w:val="24"/>
        </w:rPr>
        <w:t> </w:t>
      </w:r>
      <w:r>
        <w:rPr>
          <w:position w:val="1"/>
          <w:sz w:val="24"/>
        </w:rPr>
        <w:t>verified</w:t>
      </w:r>
      <w:r>
        <w:rPr>
          <w:spacing w:val="-7"/>
          <w:position w:val="1"/>
          <w:sz w:val="24"/>
        </w:rPr>
        <w:t> </w:t>
      </w:r>
      <w:r>
        <w:rPr>
          <w:position w:val="1"/>
          <w:sz w:val="24"/>
        </w:rPr>
        <w:t>by</w:t>
      </w:r>
      <w:r>
        <w:rPr>
          <w:spacing w:val="-6"/>
          <w:position w:val="1"/>
          <w:sz w:val="24"/>
        </w:rPr>
        <w:t> </w:t>
      </w:r>
      <w:r>
        <w:rPr>
          <w:position w:val="1"/>
          <w:sz w:val="24"/>
        </w:rPr>
        <w:t>the</w:t>
      </w:r>
      <w:r>
        <w:rPr>
          <w:spacing w:val="-13"/>
          <w:position w:val="1"/>
          <w:sz w:val="24"/>
        </w:rPr>
        <w:t> </w:t>
      </w:r>
      <w:r>
        <w:rPr>
          <w:position w:val="1"/>
          <w:sz w:val="24"/>
        </w:rPr>
        <w:t>submission</w:t>
      </w:r>
      <w:r>
        <w:rPr>
          <w:spacing w:val="-12"/>
          <w:position w:val="1"/>
          <w:sz w:val="24"/>
        </w:rPr>
        <w:t> </w:t>
      </w:r>
      <w:r>
        <w:rPr>
          <w:position w:val="1"/>
          <w:sz w:val="24"/>
        </w:rPr>
        <w:t>of</w:t>
      </w:r>
      <w:r>
        <w:rPr>
          <w:spacing w:val="-7"/>
          <w:position w:val="1"/>
          <w:sz w:val="24"/>
        </w:rPr>
        <w:t> </w:t>
      </w:r>
      <w:r>
        <w:rPr>
          <w:position w:val="1"/>
          <w:sz w:val="24"/>
        </w:rPr>
        <w:t>official</w:t>
      </w:r>
      <w:r>
        <w:rPr>
          <w:spacing w:val="-8"/>
          <w:position w:val="1"/>
          <w:sz w:val="24"/>
        </w:rPr>
        <w:t> </w:t>
      </w:r>
      <w:r>
        <w:rPr>
          <w:position w:val="1"/>
          <w:sz w:val="24"/>
        </w:rPr>
        <w:t>academic</w:t>
      </w:r>
      <w:r>
        <w:rPr>
          <w:spacing w:val="-8"/>
          <w:position w:val="1"/>
          <w:sz w:val="24"/>
        </w:rPr>
        <w:t> </w:t>
      </w:r>
      <w:r>
        <w:rPr>
          <w:position w:val="1"/>
          <w:sz w:val="24"/>
        </w:rPr>
        <w:t>transcript(s)</w:t>
      </w:r>
      <w:r>
        <w:rPr>
          <w:spacing w:val="-12"/>
          <w:position w:val="1"/>
          <w:sz w:val="24"/>
        </w:rPr>
        <w:t> </w:t>
      </w:r>
      <w:r>
        <w:rPr>
          <w:position w:val="1"/>
          <w:sz w:val="24"/>
        </w:rPr>
        <w:t>of</w:t>
      </w:r>
      <w:r>
        <w:rPr>
          <w:spacing w:val="-7"/>
          <w:position w:val="1"/>
          <w:sz w:val="24"/>
        </w:rPr>
        <w:t> </w:t>
      </w:r>
      <w:r>
        <w:rPr>
          <w:position w:val="1"/>
          <w:sz w:val="24"/>
        </w:rPr>
        <w:t>record</w:t>
      </w:r>
      <w:r>
        <w:rPr>
          <w:spacing w:val="-7"/>
          <w:position w:val="1"/>
          <w:sz w:val="24"/>
        </w:rPr>
        <w:t> </w:t>
      </w:r>
      <w:r>
        <w:rPr>
          <w:position w:val="1"/>
          <w:sz w:val="24"/>
        </w:rPr>
        <w:t>from</w:t>
      </w:r>
      <w:r>
        <w:rPr>
          <w:spacing w:val="-8"/>
          <w:position w:val="1"/>
          <w:sz w:val="24"/>
        </w:rPr>
        <w:t> </w:t>
      </w:r>
      <w:r>
        <w:rPr>
          <w:position w:val="1"/>
          <w:sz w:val="24"/>
        </w:rPr>
        <w:t>the</w:t>
      </w:r>
      <w:r>
        <w:rPr>
          <w:spacing w:val="-8"/>
          <w:position w:val="1"/>
          <w:sz w:val="24"/>
        </w:rPr>
        <w:t> </w:t>
      </w:r>
      <w:r>
        <w:rPr>
          <w:position w:val="1"/>
          <w:sz w:val="24"/>
        </w:rPr>
        <w:t>awarding</w:t>
      </w:r>
      <w:r>
        <w:rPr>
          <w:sz w:val="24"/>
        </w:rPr>
        <w:t> institution(s). Applicants request that the academic institution(s) from which they took the coursework send</w:t>
      </w:r>
      <w:r>
        <w:rPr>
          <w:spacing w:val="-3"/>
          <w:sz w:val="24"/>
        </w:rPr>
        <w:t> </w:t>
      </w:r>
      <w:r>
        <w:rPr>
          <w:sz w:val="24"/>
        </w:rPr>
        <w:t>copies</w:t>
      </w:r>
      <w:r>
        <w:rPr>
          <w:spacing w:val="-1"/>
          <w:sz w:val="24"/>
        </w:rPr>
        <w:t> </w:t>
      </w:r>
      <w:r>
        <w:rPr>
          <w:sz w:val="24"/>
        </w:rPr>
        <w:t>of</w:t>
      </w:r>
      <w:r>
        <w:rPr>
          <w:spacing w:val="-7"/>
          <w:sz w:val="24"/>
        </w:rPr>
        <w:t> </w:t>
      </w:r>
      <w:r>
        <w:rPr>
          <w:sz w:val="24"/>
        </w:rPr>
        <w:t>official</w:t>
      </w:r>
      <w:r>
        <w:rPr>
          <w:spacing w:val="-4"/>
          <w:sz w:val="24"/>
        </w:rPr>
        <w:t> </w:t>
      </w:r>
      <w:r>
        <w:rPr>
          <w:sz w:val="24"/>
        </w:rPr>
        <w:t>transcripts</w:t>
      </w:r>
      <w:r>
        <w:rPr>
          <w:spacing w:val="-2"/>
          <w:sz w:val="24"/>
        </w:rPr>
        <w:t> </w:t>
      </w:r>
      <w:r>
        <w:rPr>
          <w:sz w:val="24"/>
        </w:rPr>
        <w:t>directly</w:t>
      </w:r>
      <w:r>
        <w:rPr>
          <w:spacing w:val="-2"/>
          <w:sz w:val="24"/>
        </w:rPr>
        <w:t> </w:t>
      </w:r>
      <w:r>
        <w:rPr>
          <w:sz w:val="24"/>
        </w:rPr>
        <w:t>to</w:t>
      </w:r>
      <w:r>
        <w:rPr>
          <w:spacing w:val="-7"/>
          <w:sz w:val="24"/>
        </w:rPr>
        <w:t> </w:t>
      </w:r>
      <w:r>
        <w:rPr>
          <w:sz w:val="24"/>
        </w:rPr>
        <w:t>Bergin</w:t>
      </w:r>
      <w:r>
        <w:rPr>
          <w:spacing w:val="-7"/>
          <w:sz w:val="24"/>
        </w:rPr>
        <w:t> </w:t>
      </w:r>
      <w:r>
        <w:rPr>
          <w:sz w:val="24"/>
        </w:rPr>
        <w:t>University’s</w:t>
      </w:r>
      <w:r>
        <w:rPr>
          <w:spacing w:val="-1"/>
          <w:sz w:val="24"/>
        </w:rPr>
        <w:t> </w:t>
      </w:r>
      <w:r>
        <w:rPr>
          <w:sz w:val="24"/>
        </w:rPr>
        <w:t>Office</w:t>
      </w:r>
      <w:r>
        <w:rPr>
          <w:spacing w:val="-5"/>
          <w:sz w:val="24"/>
        </w:rPr>
        <w:t> </w:t>
      </w:r>
      <w:r>
        <w:rPr>
          <w:sz w:val="24"/>
        </w:rPr>
        <w:t>of</w:t>
      </w:r>
      <w:r>
        <w:rPr>
          <w:spacing w:val="-7"/>
          <w:sz w:val="24"/>
        </w:rPr>
        <w:t> </w:t>
      </w:r>
      <w:r>
        <w:rPr>
          <w:sz w:val="24"/>
        </w:rPr>
        <w:t>Admissions.</w:t>
      </w:r>
    </w:p>
    <w:p>
      <w:pPr>
        <w:pStyle w:val="ListParagraph"/>
        <w:numPr>
          <w:ilvl w:val="0"/>
          <w:numId w:val="7"/>
        </w:numPr>
        <w:tabs>
          <w:tab w:pos="1240" w:val="left" w:leader="none"/>
          <w:tab w:pos="1241" w:val="left" w:leader="none"/>
        </w:tabs>
        <w:spacing w:line="237" w:lineRule="auto" w:before="2" w:after="0"/>
        <w:ind w:left="1240" w:right="575" w:hanging="360"/>
        <w:jc w:val="left"/>
        <w:rPr>
          <w:sz w:val="24"/>
        </w:rPr>
      </w:pPr>
      <w:r>
        <w:rPr>
          <w:position w:val="1"/>
          <w:sz w:val="24"/>
        </w:rPr>
        <w:t>All</w:t>
      </w:r>
      <w:r>
        <w:rPr>
          <w:spacing w:val="-10"/>
          <w:position w:val="1"/>
          <w:sz w:val="24"/>
        </w:rPr>
        <w:t> </w:t>
      </w:r>
      <w:r>
        <w:rPr>
          <w:position w:val="1"/>
          <w:sz w:val="24"/>
        </w:rPr>
        <w:t>transferred</w:t>
      </w:r>
      <w:r>
        <w:rPr>
          <w:spacing w:val="-7"/>
          <w:position w:val="1"/>
          <w:sz w:val="24"/>
        </w:rPr>
        <w:t> </w:t>
      </w:r>
      <w:r>
        <w:rPr>
          <w:position w:val="1"/>
          <w:sz w:val="24"/>
        </w:rPr>
        <w:t>credits</w:t>
      </w:r>
      <w:r>
        <w:rPr>
          <w:spacing w:val="-11"/>
          <w:position w:val="1"/>
          <w:sz w:val="24"/>
        </w:rPr>
        <w:t> </w:t>
      </w:r>
      <w:r>
        <w:rPr>
          <w:position w:val="1"/>
          <w:sz w:val="24"/>
        </w:rPr>
        <w:t>are</w:t>
      </w:r>
      <w:r>
        <w:rPr>
          <w:spacing w:val="-9"/>
          <w:position w:val="1"/>
          <w:sz w:val="24"/>
        </w:rPr>
        <w:t> </w:t>
      </w:r>
      <w:r>
        <w:rPr>
          <w:position w:val="1"/>
          <w:sz w:val="24"/>
        </w:rPr>
        <w:t>calculated</w:t>
      </w:r>
      <w:r>
        <w:rPr>
          <w:spacing w:val="-7"/>
          <w:position w:val="1"/>
          <w:sz w:val="24"/>
        </w:rPr>
        <w:t> </w:t>
      </w:r>
      <w:r>
        <w:rPr>
          <w:position w:val="1"/>
          <w:sz w:val="24"/>
        </w:rPr>
        <w:t>as</w:t>
      </w:r>
      <w:r>
        <w:rPr>
          <w:spacing w:val="-9"/>
          <w:position w:val="1"/>
          <w:sz w:val="24"/>
        </w:rPr>
        <w:t> </w:t>
      </w:r>
      <w:r>
        <w:rPr>
          <w:position w:val="1"/>
          <w:sz w:val="24"/>
        </w:rPr>
        <w:t>semester</w:t>
      </w:r>
      <w:r>
        <w:rPr>
          <w:spacing w:val="-7"/>
          <w:position w:val="1"/>
          <w:sz w:val="24"/>
        </w:rPr>
        <w:t> </w:t>
      </w:r>
      <w:r>
        <w:rPr>
          <w:position w:val="1"/>
          <w:sz w:val="24"/>
        </w:rPr>
        <w:t>credits.</w:t>
      </w:r>
      <w:r>
        <w:rPr>
          <w:spacing w:val="-7"/>
          <w:position w:val="1"/>
          <w:sz w:val="24"/>
        </w:rPr>
        <w:t> </w:t>
      </w:r>
      <w:r>
        <w:rPr>
          <w:position w:val="1"/>
          <w:sz w:val="24"/>
        </w:rPr>
        <w:t>If</w:t>
      </w:r>
      <w:r>
        <w:rPr>
          <w:spacing w:val="-8"/>
          <w:position w:val="1"/>
          <w:sz w:val="24"/>
        </w:rPr>
        <w:t> </w:t>
      </w:r>
      <w:r>
        <w:rPr>
          <w:position w:val="1"/>
          <w:sz w:val="24"/>
        </w:rPr>
        <w:t>the</w:t>
      </w:r>
      <w:r>
        <w:rPr>
          <w:spacing w:val="-13"/>
          <w:position w:val="1"/>
          <w:sz w:val="24"/>
        </w:rPr>
        <w:t> </w:t>
      </w:r>
      <w:r>
        <w:rPr>
          <w:position w:val="1"/>
          <w:sz w:val="24"/>
        </w:rPr>
        <w:t>submitted</w:t>
      </w:r>
      <w:r>
        <w:rPr>
          <w:spacing w:val="-7"/>
          <w:position w:val="1"/>
          <w:sz w:val="24"/>
        </w:rPr>
        <w:t> </w:t>
      </w:r>
      <w:r>
        <w:rPr>
          <w:position w:val="1"/>
          <w:sz w:val="24"/>
        </w:rPr>
        <w:t>transcript</w:t>
      </w:r>
      <w:r>
        <w:rPr>
          <w:spacing w:val="-10"/>
          <w:position w:val="1"/>
          <w:sz w:val="24"/>
        </w:rPr>
        <w:t> </w:t>
      </w:r>
      <w:r>
        <w:rPr>
          <w:position w:val="1"/>
          <w:sz w:val="24"/>
        </w:rPr>
        <w:t>indicates</w:t>
      </w:r>
      <w:r>
        <w:rPr>
          <w:spacing w:val="-6"/>
          <w:position w:val="1"/>
          <w:sz w:val="24"/>
        </w:rPr>
        <w:t> </w:t>
      </w:r>
      <w:r>
        <w:rPr>
          <w:spacing w:val="-3"/>
          <w:position w:val="1"/>
          <w:sz w:val="24"/>
        </w:rPr>
        <w:t>that</w:t>
      </w:r>
      <w:r>
        <w:rPr>
          <w:spacing w:val="-9"/>
          <w:position w:val="1"/>
          <w:sz w:val="24"/>
        </w:rPr>
        <w:t> </w:t>
      </w:r>
      <w:r>
        <w:rPr>
          <w:position w:val="1"/>
          <w:sz w:val="24"/>
        </w:rPr>
        <w:t>credits</w:t>
      </w:r>
      <w:r>
        <w:rPr>
          <w:sz w:val="24"/>
        </w:rPr>
        <w:t> are based </w:t>
      </w:r>
      <w:r>
        <w:rPr>
          <w:spacing w:val="-3"/>
          <w:sz w:val="24"/>
        </w:rPr>
        <w:t>on </w:t>
      </w:r>
      <w:r>
        <w:rPr>
          <w:sz w:val="24"/>
        </w:rPr>
        <w:t>quarters, then </w:t>
      </w:r>
      <w:r>
        <w:rPr>
          <w:spacing w:val="-3"/>
          <w:sz w:val="24"/>
        </w:rPr>
        <w:t>the </w:t>
      </w:r>
      <w:r>
        <w:rPr>
          <w:sz w:val="24"/>
        </w:rPr>
        <w:t>credits will be converted to semester credits using the formula </w:t>
      </w:r>
      <w:r>
        <w:rPr>
          <w:spacing w:val="-3"/>
          <w:sz w:val="24"/>
        </w:rPr>
        <w:t>of </w:t>
      </w:r>
      <w:r>
        <w:rPr>
          <w:sz w:val="24"/>
        </w:rPr>
        <w:t>2/3 x quarter credits = semester</w:t>
      </w:r>
      <w:r>
        <w:rPr>
          <w:spacing w:val="-10"/>
          <w:sz w:val="24"/>
        </w:rPr>
        <w:t> </w:t>
      </w:r>
      <w:r>
        <w:rPr>
          <w:sz w:val="24"/>
        </w:rPr>
        <w:t>credits.</w:t>
      </w:r>
    </w:p>
    <w:p>
      <w:pPr>
        <w:pStyle w:val="ListParagraph"/>
        <w:numPr>
          <w:ilvl w:val="0"/>
          <w:numId w:val="7"/>
        </w:numPr>
        <w:tabs>
          <w:tab w:pos="1240" w:val="left" w:leader="none"/>
          <w:tab w:pos="1241" w:val="left" w:leader="none"/>
        </w:tabs>
        <w:spacing w:line="282" w:lineRule="exact" w:before="0" w:after="0"/>
        <w:ind w:left="1240" w:right="0" w:hanging="361"/>
        <w:jc w:val="left"/>
        <w:rPr>
          <w:sz w:val="24"/>
        </w:rPr>
      </w:pPr>
      <w:r>
        <w:rPr>
          <w:position w:val="1"/>
          <w:sz w:val="24"/>
        </w:rPr>
        <w:t>All</w:t>
      </w:r>
      <w:r>
        <w:rPr>
          <w:spacing w:val="-4"/>
          <w:position w:val="1"/>
          <w:sz w:val="24"/>
        </w:rPr>
        <w:t> </w:t>
      </w:r>
      <w:r>
        <w:rPr>
          <w:position w:val="1"/>
          <w:sz w:val="24"/>
        </w:rPr>
        <w:t>transferable</w:t>
      </w:r>
      <w:r>
        <w:rPr>
          <w:spacing w:val="-3"/>
          <w:position w:val="1"/>
          <w:sz w:val="24"/>
        </w:rPr>
        <w:t> </w:t>
      </w:r>
      <w:r>
        <w:rPr>
          <w:position w:val="1"/>
          <w:sz w:val="24"/>
        </w:rPr>
        <w:t>coursework</w:t>
      </w:r>
      <w:r>
        <w:rPr>
          <w:spacing w:val="-2"/>
          <w:position w:val="1"/>
          <w:sz w:val="24"/>
        </w:rPr>
        <w:t> </w:t>
      </w:r>
      <w:r>
        <w:rPr>
          <w:position w:val="1"/>
          <w:sz w:val="24"/>
        </w:rPr>
        <w:t>is</w:t>
      </w:r>
      <w:r>
        <w:rPr>
          <w:spacing w:val="-5"/>
          <w:position w:val="1"/>
          <w:sz w:val="24"/>
        </w:rPr>
        <w:t> </w:t>
      </w:r>
      <w:r>
        <w:rPr>
          <w:position w:val="1"/>
          <w:sz w:val="24"/>
        </w:rPr>
        <w:t>required</w:t>
      </w:r>
      <w:r>
        <w:rPr>
          <w:spacing w:val="-2"/>
          <w:position w:val="1"/>
          <w:sz w:val="24"/>
        </w:rPr>
        <w:t> </w:t>
      </w:r>
      <w:r>
        <w:rPr>
          <w:position w:val="1"/>
          <w:sz w:val="24"/>
        </w:rPr>
        <w:t>to</w:t>
      </w:r>
      <w:r>
        <w:rPr>
          <w:spacing w:val="-7"/>
          <w:position w:val="1"/>
          <w:sz w:val="24"/>
        </w:rPr>
        <w:t> </w:t>
      </w:r>
      <w:r>
        <w:rPr>
          <w:position w:val="1"/>
          <w:sz w:val="24"/>
        </w:rPr>
        <w:t>have</w:t>
      </w:r>
      <w:r>
        <w:rPr>
          <w:spacing w:val="-3"/>
          <w:position w:val="1"/>
          <w:sz w:val="24"/>
        </w:rPr>
        <w:t> </w:t>
      </w:r>
      <w:r>
        <w:rPr>
          <w:position w:val="1"/>
          <w:sz w:val="24"/>
        </w:rPr>
        <w:t>a</w:t>
      </w:r>
      <w:r>
        <w:rPr>
          <w:spacing w:val="-4"/>
          <w:position w:val="1"/>
          <w:sz w:val="24"/>
        </w:rPr>
        <w:t> </w:t>
      </w:r>
      <w:r>
        <w:rPr>
          <w:position w:val="1"/>
          <w:sz w:val="24"/>
        </w:rPr>
        <w:t>grade-point</w:t>
      </w:r>
      <w:r>
        <w:rPr>
          <w:spacing w:val="-3"/>
          <w:position w:val="1"/>
          <w:sz w:val="24"/>
        </w:rPr>
        <w:t> </w:t>
      </w:r>
      <w:r>
        <w:rPr>
          <w:position w:val="1"/>
          <w:sz w:val="24"/>
        </w:rPr>
        <w:t>value</w:t>
      </w:r>
      <w:r>
        <w:rPr>
          <w:spacing w:val="-4"/>
          <w:position w:val="1"/>
          <w:sz w:val="24"/>
        </w:rPr>
        <w:t> </w:t>
      </w:r>
      <w:r>
        <w:rPr>
          <w:position w:val="1"/>
          <w:sz w:val="24"/>
        </w:rPr>
        <w:t>of</w:t>
      </w:r>
      <w:r>
        <w:rPr>
          <w:spacing w:val="-6"/>
          <w:position w:val="1"/>
          <w:sz w:val="24"/>
        </w:rPr>
        <w:t> </w:t>
      </w:r>
      <w:r>
        <w:rPr>
          <w:position w:val="1"/>
          <w:sz w:val="24"/>
        </w:rPr>
        <w:t>2.0</w:t>
      </w:r>
      <w:r>
        <w:rPr>
          <w:spacing w:val="-7"/>
          <w:position w:val="1"/>
          <w:sz w:val="24"/>
        </w:rPr>
        <w:t> </w:t>
      </w:r>
      <w:r>
        <w:rPr>
          <w:position w:val="1"/>
          <w:sz w:val="24"/>
        </w:rPr>
        <w:t>(“C”)</w:t>
      </w:r>
      <w:r>
        <w:rPr>
          <w:spacing w:val="-2"/>
          <w:position w:val="1"/>
          <w:sz w:val="24"/>
        </w:rPr>
        <w:t> </w:t>
      </w:r>
      <w:r>
        <w:rPr>
          <w:position w:val="1"/>
          <w:sz w:val="24"/>
        </w:rPr>
        <w:t>or</w:t>
      </w:r>
      <w:r>
        <w:rPr>
          <w:spacing w:val="-6"/>
          <w:position w:val="1"/>
          <w:sz w:val="24"/>
        </w:rPr>
        <w:t> </w:t>
      </w:r>
      <w:r>
        <w:rPr>
          <w:position w:val="1"/>
          <w:sz w:val="24"/>
        </w:rPr>
        <w:t>better.</w:t>
      </w:r>
    </w:p>
    <w:p>
      <w:pPr>
        <w:pStyle w:val="ListParagraph"/>
        <w:numPr>
          <w:ilvl w:val="0"/>
          <w:numId w:val="7"/>
        </w:numPr>
        <w:tabs>
          <w:tab w:pos="1240" w:val="left" w:leader="none"/>
          <w:tab w:pos="1241" w:val="left" w:leader="none"/>
        </w:tabs>
        <w:spacing w:line="280" w:lineRule="exact" w:before="0" w:after="0"/>
        <w:ind w:left="1240" w:right="0" w:hanging="361"/>
        <w:jc w:val="left"/>
        <w:rPr>
          <w:sz w:val="24"/>
        </w:rPr>
      </w:pPr>
      <w:r>
        <w:rPr>
          <w:position w:val="1"/>
          <w:sz w:val="24"/>
        </w:rPr>
        <w:t>Bergin University does not award credit for prior experiential</w:t>
      </w:r>
      <w:r>
        <w:rPr>
          <w:spacing w:val="-29"/>
          <w:position w:val="1"/>
          <w:sz w:val="24"/>
        </w:rPr>
        <w:t> </w:t>
      </w:r>
      <w:r>
        <w:rPr>
          <w:position w:val="1"/>
          <w:sz w:val="24"/>
        </w:rPr>
        <w:t>learning.</w:t>
      </w:r>
    </w:p>
    <w:p>
      <w:pPr>
        <w:pStyle w:val="ListParagraph"/>
        <w:numPr>
          <w:ilvl w:val="0"/>
          <w:numId w:val="7"/>
        </w:numPr>
        <w:tabs>
          <w:tab w:pos="1240" w:val="left" w:leader="none"/>
          <w:tab w:pos="1241" w:val="left" w:leader="none"/>
        </w:tabs>
        <w:spacing w:line="280" w:lineRule="exact" w:before="0" w:after="0"/>
        <w:ind w:left="1240" w:right="0" w:hanging="361"/>
        <w:jc w:val="left"/>
        <w:rPr>
          <w:sz w:val="24"/>
        </w:rPr>
      </w:pPr>
      <w:r>
        <w:rPr>
          <w:position w:val="1"/>
          <w:sz w:val="24"/>
        </w:rPr>
        <w:t>Bergin University has </w:t>
      </w:r>
      <w:r>
        <w:rPr>
          <w:spacing w:val="-3"/>
          <w:position w:val="1"/>
          <w:sz w:val="24"/>
        </w:rPr>
        <w:t>no </w:t>
      </w:r>
      <w:r>
        <w:rPr>
          <w:position w:val="1"/>
          <w:sz w:val="24"/>
        </w:rPr>
        <w:t>transfer or articulation agreements with other</w:t>
      </w:r>
      <w:r>
        <w:rPr>
          <w:spacing w:val="-26"/>
          <w:position w:val="1"/>
          <w:sz w:val="24"/>
        </w:rPr>
        <w:t> </w:t>
      </w:r>
      <w:r>
        <w:rPr>
          <w:position w:val="1"/>
          <w:sz w:val="24"/>
        </w:rPr>
        <w:t>institutions.</w:t>
      </w:r>
    </w:p>
    <w:p>
      <w:pPr>
        <w:pStyle w:val="ListParagraph"/>
        <w:numPr>
          <w:ilvl w:val="0"/>
          <w:numId w:val="7"/>
        </w:numPr>
        <w:tabs>
          <w:tab w:pos="1240" w:val="left" w:leader="none"/>
          <w:tab w:pos="1241" w:val="left" w:leader="none"/>
        </w:tabs>
        <w:spacing w:line="240" w:lineRule="auto" w:before="0" w:after="0"/>
        <w:ind w:left="1240" w:right="986" w:hanging="360"/>
        <w:jc w:val="left"/>
        <w:rPr>
          <w:sz w:val="24"/>
        </w:rPr>
      </w:pPr>
      <w:r>
        <w:rPr>
          <w:position w:val="1"/>
          <w:sz w:val="24"/>
        </w:rPr>
        <w:t>Coursework must be completed prior </w:t>
      </w:r>
      <w:r>
        <w:rPr>
          <w:spacing w:val="-4"/>
          <w:position w:val="1"/>
          <w:sz w:val="24"/>
        </w:rPr>
        <w:t>to </w:t>
      </w:r>
      <w:r>
        <w:rPr>
          <w:position w:val="1"/>
          <w:sz w:val="24"/>
        </w:rPr>
        <w:t>enrollment. Note: An applicant who has not completed all</w:t>
      </w:r>
      <w:r>
        <w:rPr>
          <w:sz w:val="24"/>
        </w:rPr>
        <w:t> transfer</w:t>
      </w:r>
      <w:r>
        <w:rPr>
          <w:spacing w:val="-8"/>
          <w:sz w:val="24"/>
        </w:rPr>
        <w:t> </w:t>
      </w:r>
      <w:r>
        <w:rPr>
          <w:sz w:val="24"/>
        </w:rPr>
        <w:t>coursework</w:t>
      </w:r>
      <w:r>
        <w:rPr>
          <w:spacing w:val="-11"/>
          <w:sz w:val="24"/>
        </w:rPr>
        <w:t> </w:t>
      </w:r>
      <w:r>
        <w:rPr>
          <w:sz w:val="24"/>
        </w:rPr>
        <w:t>may</w:t>
      </w:r>
      <w:r>
        <w:rPr>
          <w:spacing w:val="-7"/>
          <w:sz w:val="24"/>
        </w:rPr>
        <w:t> </w:t>
      </w:r>
      <w:r>
        <w:rPr>
          <w:sz w:val="24"/>
        </w:rPr>
        <w:t>be</w:t>
      </w:r>
      <w:r>
        <w:rPr>
          <w:spacing w:val="-9"/>
          <w:sz w:val="24"/>
        </w:rPr>
        <w:t> </w:t>
      </w:r>
      <w:r>
        <w:rPr>
          <w:sz w:val="24"/>
        </w:rPr>
        <w:t>permitted</w:t>
      </w:r>
      <w:r>
        <w:rPr>
          <w:spacing w:val="-7"/>
          <w:sz w:val="24"/>
        </w:rPr>
        <w:t> </w:t>
      </w:r>
      <w:r>
        <w:rPr>
          <w:sz w:val="24"/>
        </w:rPr>
        <w:t>to</w:t>
      </w:r>
      <w:r>
        <w:rPr>
          <w:spacing w:val="-7"/>
          <w:sz w:val="24"/>
        </w:rPr>
        <w:t> </w:t>
      </w:r>
      <w:r>
        <w:rPr>
          <w:sz w:val="24"/>
        </w:rPr>
        <w:t>enroll</w:t>
      </w:r>
      <w:r>
        <w:rPr>
          <w:spacing w:val="-9"/>
          <w:sz w:val="24"/>
        </w:rPr>
        <w:t> </w:t>
      </w:r>
      <w:r>
        <w:rPr>
          <w:sz w:val="24"/>
        </w:rPr>
        <w:t>upon</w:t>
      </w:r>
      <w:r>
        <w:rPr>
          <w:spacing w:val="-13"/>
          <w:sz w:val="24"/>
        </w:rPr>
        <w:t> </w:t>
      </w:r>
      <w:r>
        <w:rPr>
          <w:sz w:val="24"/>
        </w:rPr>
        <w:t>consultation</w:t>
      </w:r>
      <w:r>
        <w:rPr>
          <w:spacing w:val="-12"/>
          <w:sz w:val="24"/>
        </w:rPr>
        <w:t> </w:t>
      </w:r>
      <w:r>
        <w:rPr>
          <w:sz w:val="24"/>
        </w:rPr>
        <w:t>with</w:t>
      </w:r>
      <w:r>
        <w:rPr>
          <w:spacing w:val="-7"/>
          <w:sz w:val="24"/>
        </w:rPr>
        <w:t> </w:t>
      </w:r>
      <w:r>
        <w:rPr>
          <w:sz w:val="24"/>
        </w:rPr>
        <w:t>the</w:t>
      </w:r>
      <w:r>
        <w:rPr>
          <w:spacing w:val="-9"/>
          <w:sz w:val="24"/>
        </w:rPr>
        <w:t> </w:t>
      </w:r>
      <w:r>
        <w:rPr>
          <w:sz w:val="24"/>
        </w:rPr>
        <w:t>Chief</w:t>
      </w:r>
      <w:r>
        <w:rPr>
          <w:spacing w:val="-13"/>
          <w:sz w:val="24"/>
        </w:rPr>
        <w:t> </w:t>
      </w:r>
      <w:r>
        <w:rPr>
          <w:sz w:val="24"/>
        </w:rPr>
        <w:t>Academic</w:t>
      </w:r>
      <w:r>
        <w:rPr>
          <w:spacing w:val="-9"/>
          <w:sz w:val="24"/>
        </w:rPr>
        <w:t> </w:t>
      </w:r>
      <w:r>
        <w:rPr>
          <w:sz w:val="24"/>
        </w:rPr>
        <w:t>Officer. However, no student can graduate from a program without fulfilling all coursework and credit requirements including transfer</w:t>
      </w:r>
      <w:r>
        <w:rPr>
          <w:spacing w:val="-1"/>
          <w:sz w:val="24"/>
        </w:rPr>
        <w:t> </w:t>
      </w:r>
      <w:r>
        <w:rPr>
          <w:sz w:val="24"/>
        </w:rPr>
        <w:t>credits.</w:t>
      </w:r>
    </w:p>
    <w:p>
      <w:pPr>
        <w:pStyle w:val="ListParagraph"/>
        <w:numPr>
          <w:ilvl w:val="0"/>
          <w:numId w:val="7"/>
        </w:numPr>
        <w:tabs>
          <w:tab w:pos="1240" w:val="left" w:leader="none"/>
          <w:tab w:pos="1241" w:val="left" w:leader="none"/>
        </w:tabs>
        <w:spacing w:line="235" w:lineRule="auto" w:before="0" w:after="0"/>
        <w:ind w:left="1240" w:right="867" w:hanging="360"/>
        <w:jc w:val="left"/>
        <w:rPr>
          <w:sz w:val="24"/>
        </w:rPr>
      </w:pPr>
      <w:r>
        <w:rPr>
          <w:position w:val="1"/>
          <w:sz w:val="24"/>
        </w:rPr>
        <w:t>At</w:t>
      </w:r>
      <w:r>
        <w:rPr>
          <w:spacing w:val="-8"/>
          <w:position w:val="1"/>
          <w:sz w:val="24"/>
        </w:rPr>
        <w:t> </w:t>
      </w:r>
      <w:r>
        <w:rPr>
          <w:position w:val="1"/>
          <w:sz w:val="24"/>
        </w:rPr>
        <w:t>a</w:t>
      </w:r>
      <w:r>
        <w:rPr>
          <w:spacing w:val="-7"/>
          <w:position w:val="1"/>
          <w:sz w:val="24"/>
        </w:rPr>
        <w:t> </w:t>
      </w:r>
      <w:r>
        <w:rPr>
          <w:position w:val="1"/>
          <w:sz w:val="24"/>
        </w:rPr>
        <w:t>minimum,</w:t>
      </w:r>
      <w:r>
        <w:rPr>
          <w:spacing w:val="-5"/>
          <w:position w:val="1"/>
          <w:sz w:val="24"/>
        </w:rPr>
        <w:t> </w:t>
      </w:r>
      <w:r>
        <w:rPr>
          <w:position w:val="1"/>
          <w:sz w:val="24"/>
        </w:rPr>
        <w:t>25</w:t>
      </w:r>
      <w:r>
        <w:rPr>
          <w:spacing w:val="-11"/>
          <w:position w:val="1"/>
          <w:sz w:val="24"/>
        </w:rPr>
        <w:t> </w:t>
      </w:r>
      <w:r>
        <w:rPr>
          <w:position w:val="1"/>
          <w:sz w:val="24"/>
        </w:rPr>
        <w:t>percent</w:t>
      </w:r>
      <w:r>
        <w:rPr>
          <w:spacing w:val="-7"/>
          <w:position w:val="1"/>
          <w:sz w:val="24"/>
        </w:rPr>
        <w:t> </w:t>
      </w:r>
      <w:r>
        <w:rPr>
          <w:position w:val="1"/>
          <w:sz w:val="24"/>
        </w:rPr>
        <w:t>of</w:t>
      </w:r>
      <w:r>
        <w:rPr>
          <w:spacing w:val="-5"/>
          <w:position w:val="1"/>
          <w:sz w:val="24"/>
        </w:rPr>
        <w:t> </w:t>
      </w:r>
      <w:r>
        <w:rPr>
          <w:position w:val="1"/>
          <w:sz w:val="24"/>
        </w:rPr>
        <w:t>the</w:t>
      </w:r>
      <w:r>
        <w:rPr>
          <w:spacing w:val="-12"/>
          <w:position w:val="1"/>
          <w:sz w:val="24"/>
        </w:rPr>
        <w:t> </w:t>
      </w:r>
      <w:r>
        <w:rPr>
          <w:position w:val="1"/>
          <w:sz w:val="24"/>
        </w:rPr>
        <w:t>credits</w:t>
      </w:r>
      <w:r>
        <w:rPr>
          <w:spacing w:val="-4"/>
          <w:position w:val="1"/>
          <w:sz w:val="24"/>
        </w:rPr>
        <w:t> </w:t>
      </w:r>
      <w:r>
        <w:rPr>
          <w:position w:val="1"/>
          <w:sz w:val="24"/>
        </w:rPr>
        <w:t>required</w:t>
      </w:r>
      <w:r>
        <w:rPr>
          <w:spacing w:val="-5"/>
          <w:position w:val="1"/>
          <w:sz w:val="24"/>
        </w:rPr>
        <w:t> </w:t>
      </w:r>
      <w:r>
        <w:rPr>
          <w:position w:val="1"/>
          <w:sz w:val="24"/>
        </w:rPr>
        <w:t>for</w:t>
      </w:r>
      <w:r>
        <w:rPr>
          <w:spacing w:val="-10"/>
          <w:position w:val="1"/>
          <w:sz w:val="24"/>
        </w:rPr>
        <w:t> </w:t>
      </w:r>
      <w:r>
        <w:rPr>
          <w:position w:val="1"/>
          <w:sz w:val="24"/>
        </w:rPr>
        <w:t>non-degree</w:t>
      </w:r>
      <w:r>
        <w:rPr>
          <w:spacing w:val="-7"/>
          <w:position w:val="1"/>
          <w:sz w:val="24"/>
        </w:rPr>
        <w:t> </w:t>
      </w:r>
      <w:r>
        <w:rPr>
          <w:spacing w:val="-3"/>
          <w:position w:val="1"/>
          <w:sz w:val="24"/>
        </w:rPr>
        <w:t>and</w:t>
      </w:r>
      <w:r>
        <w:rPr>
          <w:spacing w:val="-6"/>
          <w:position w:val="1"/>
          <w:sz w:val="24"/>
        </w:rPr>
        <w:t> </w:t>
      </w:r>
      <w:r>
        <w:rPr>
          <w:position w:val="1"/>
          <w:sz w:val="24"/>
        </w:rPr>
        <w:t>undergraduate</w:t>
      </w:r>
      <w:r>
        <w:rPr>
          <w:spacing w:val="-7"/>
          <w:position w:val="1"/>
          <w:sz w:val="24"/>
        </w:rPr>
        <w:t> </w:t>
      </w:r>
      <w:r>
        <w:rPr>
          <w:position w:val="1"/>
          <w:sz w:val="24"/>
        </w:rPr>
        <w:t>degree</w:t>
      </w:r>
      <w:r>
        <w:rPr>
          <w:spacing w:val="-7"/>
          <w:position w:val="1"/>
          <w:sz w:val="24"/>
        </w:rPr>
        <w:t> </w:t>
      </w:r>
      <w:r>
        <w:rPr>
          <w:position w:val="1"/>
          <w:sz w:val="24"/>
        </w:rPr>
        <w:t>programs</w:t>
      </w:r>
      <w:r>
        <w:rPr>
          <w:sz w:val="24"/>
        </w:rPr>
        <w:t> must be completed at Bergin University of Canine</w:t>
      </w:r>
      <w:r>
        <w:rPr>
          <w:spacing w:val="-21"/>
          <w:sz w:val="24"/>
        </w:rPr>
        <w:t> </w:t>
      </w:r>
      <w:r>
        <w:rPr>
          <w:sz w:val="24"/>
        </w:rPr>
        <w:t>Studies.</w:t>
      </w:r>
    </w:p>
    <w:p>
      <w:pPr>
        <w:spacing w:after="0" w:line="235" w:lineRule="auto"/>
        <w:jc w:val="left"/>
        <w:rPr>
          <w:sz w:val="24"/>
        </w:rPr>
        <w:sectPr>
          <w:pgSz w:w="12240" w:h="15840"/>
          <w:pgMar w:header="0" w:footer="218" w:top="480" w:bottom="480" w:left="260" w:right="280"/>
        </w:sectPr>
      </w:pPr>
    </w:p>
    <w:p>
      <w:pPr>
        <w:pStyle w:val="BodyText"/>
        <w:spacing w:line="242" w:lineRule="auto" w:before="71"/>
        <w:ind w:right="582"/>
      </w:pPr>
      <w:r>
        <w:rPr/>
        <w:t>Students may be required to provide a catalog record for the school where credit was earned and/or a course outline,</w:t>
      </w:r>
      <w:r>
        <w:rPr>
          <w:spacing w:val="-7"/>
        </w:rPr>
        <w:t> </w:t>
      </w:r>
      <w:r>
        <w:rPr/>
        <w:t>establishing</w:t>
      </w:r>
      <w:r>
        <w:rPr>
          <w:spacing w:val="-6"/>
        </w:rPr>
        <w:t> </w:t>
      </w:r>
      <w:r>
        <w:rPr/>
        <w:t>that</w:t>
      </w:r>
      <w:r>
        <w:rPr>
          <w:spacing w:val="-9"/>
        </w:rPr>
        <w:t> </w:t>
      </w:r>
      <w:r>
        <w:rPr/>
        <w:t>learning</w:t>
      </w:r>
      <w:r>
        <w:rPr>
          <w:spacing w:val="-11"/>
        </w:rPr>
        <w:t> </w:t>
      </w:r>
      <w:r>
        <w:rPr/>
        <w:t>outcomes</w:t>
      </w:r>
      <w:r>
        <w:rPr>
          <w:spacing w:val="-6"/>
        </w:rPr>
        <w:t> </w:t>
      </w:r>
      <w:r>
        <w:rPr/>
        <w:t>for</w:t>
      </w:r>
      <w:r>
        <w:rPr>
          <w:spacing w:val="-6"/>
        </w:rPr>
        <w:t> </w:t>
      </w:r>
      <w:r>
        <w:rPr/>
        <w:t>the</w:t>
      </w:r>
      <w:r>
        <w:rPr>
          <w:spacing w:val="-9"/>
        </w:rPr>
        <w:t> </w:t>
      </w:r>
      <w:r>
        <w:rPr/>
        <w:t>coursework</w:t>
      </w:r>
      <w:r>
        <w:rPr>
          <w:spacing w:val="-6"/>
        </w:rPr>
        <w:t> </w:t>
      </w:r>
      <w:r>
        <w:rPr/>
        <w:t>are</w:t>
      </w:r>
      <w:r>
        <w:rPr>
          <w:spacing w:val="-8"/>
        </w:rPr>
        <w:t> </w:t>
      </w:r>
      <w:r>
        <w:rPr/>
        <w:t>comparable</w:t>
      </w:r>
      <w:r>
        <w:rPr>
          <w:spacing w:val="-9"/>
        </w:rPr>
        <w:t> </w:t>
      </w:r>
      <w:r>
        <w:rPr/>
        <w:t>to</w:t>
      </w:r>
      <w:r>
        <w:rPr>
          <w:spacing w:val="-6"/>
        </w:rPr>
        <w:t> </w:t>
      </w:r>
      <w:r>
        <w:rPr/>
        <w:t>that</w:t>
      </w:r>
      <w:r>
        <w:rPr>
          <w:spacing w:val="-8"/>
        </w:rPr>
        <w:t> </w:t>
      </w:r>
      <w:r>
        <w:rPr/>
        <w:t>required</w:t>
      </w:r>
      <w:r>
        <w:rPr>
          <w:spacing w:val="-7"/>
        </w:rPr>
        <w:t> </w:t>
      </w:r>
      <w:r>
        <w:rPr/>
        <w:t>in</w:t>
      </w:r>
      <w:r>
        <w:rPr>
          <w:spacing w:val="-6"/>
        </w:rPr>
        <w:t> </w:t>
      </w:r>
      <w:r>
        <w:rPr/>
        <w:t>the</w:t>
      </w:r>
      <w:r>
        <w:rPr>
          <w:spacing w:val="-9"/>
        </w:rPr>
        <w:t> </w:t>
      </w:r>
      <w:r>
        <w:rPr>
          <w:spacing w:val="-2"/>
        </w:rPr>
        <w:t>course</w:t>
      </w:r>
      <w:r>
        <w:rPr>
          <w:spacing w:val="-8"/>
        </w:rPr>
        <w:t> </w:t>
      </w:r>
      <w:r>
        <w:rPr/>
        <w:t>for which it will</w:t>
      </w:r>
      <w:r>
        <w:rPr>
          <w:spacing w:val="-10"/>
        </w:rPr>
        <w:t> </w:t>
      </w:r>
      <w:r>
        <w:rPr/>
        <w:t>substitute.</w:t>
      </w:r>
    </w:p>
    <w:p>
      <w:pPr>
        <w:pStyle w:val="BodyText"/>
        <w:spacing w:before="4"/>
        <w:ind w:left="0"/>
        <w:rPr>
          <w:sz w:val="23"/>
        </w:rPr>
      </w:pPr>
    </w:p>
    <w:p>
      <w:pPr>
        <w:pStyle w:val="BodyText"/>
        <w:spacing w:before="1"/>
      </w:pPr>
      <w:r>
        <w:rPr/>
        <w:t>Bergin University of Canine Studies does not accept ability-to-benefit students.</w:t>
      </w:r>
    </w:p>
    <w:p>
      <w:pPr>
        <w:pStyle w:val="BodyText"/>
        <w:spacing w:before="184"/>
        <w:ind w:right="402"/>
      </w:pPr>
      <w:r>
        <w:rPr/>
        <w:t>Decisions on award </w:t>
      </w:r>
      <w:r>
        <w:rPr>
          <w:spacing w:val="-3"/>
        </w:rPr>
        <w:t>of </w:t>
      </w:r>
      <w:r>
        <w:rPr/>
        <w:t>transfer credit </w:t>
      </w:r>
      <w:r>
        <w:rPr>
          <w:spacing w:val="-4"/>
        </w:rPr>
        <w:t>is </w:t>
      </w:r>
      <w:r>
        <w:rPr/>
        <w:t>made by </w:t>
      </w:r>
      <w:r>
        <w:rPr>
          <w:spacing w:val="-3"/>
        </w:rPr>
        <w:t>the </w:t>
      </w:r>
      <w:r>
        <w:rPr/>
        <w:t>Chief Academic Officer or assigned staff, in consultation with appropriate faculty. Academic credit awarded through “transfer” </w:t>
      </w:r>
      <w:r>
        <w:rPr>
          <w:spacing w:val="-4"/>
        </w:rPr>
        <w:t>is </w:t>
      </w:r>
      <w:r>
        <w:rPr/>
        <w:t>not calculated in the overall cumulative GPA</w:t>
      </w:r>
      <w:r>
        <w:rPr>
          <w:spacing w:val="-7"/>
        </w:rPr>
        <w:t> </w:t>
      </w:r>
      <w:r>
        <w:rPr/>
        <w:t>for</w:t>
      </w:r>
      <w:r>
        <w:rPr>
          <w:spacing w:val="-12"/>
        </w:rPr>
        <w:t> </w:t>
      </w:r>
      <w:r>
        <w:rPr/>
        <w:t>coursework</w:t>
      </w:r>
      <w:r>
        <w:rPr>
          <w:spacing w:val="-7"/>
        </w:rPr>
        <w:t> </w:t>
      </w:r>
      <w:r>
        <w:rPr/>
        <w:t>completed</w:t>
      </w:r>
      <w:r>
        <w:rPr>
          <w:spacing w:val="-7"/>
        </w:rPr>
        <w:t> </w:t>
      </w:r>
      <w:r>
        <w:rPr/>
        <w:t>at</w:t>
      </w:r>
      <w:r>
        <w:rPr>
          <w:spacing w:val="-7"/>
        </w:rPr>
        <w:t> </w:t>
      </w:r>
      <w:r>
        <w:rPr/>
        <w:t>Bergin</w:t>
      </w:r>
      <w:r>
        <w:rPr>
          <w:spacing w:val="-11"/>
        </w:rPr>
        <w:t> </w:t>
      </w:r>
      <w:r>
        <w:rPr/>
        <w:t>University,</w:t>
      </w:r>
      <w:r>
        <w:rPr>
          <w:spacing w:val="-13"/>
        </w:rPr>
        <w:t> </w:t>
      </w:r>
      <w:r>
        <w:rPr/>
        <w:t>nor</w:t>
      </w:r>
      <w:r>
        <w:rPr>
          <w:spacing w:val="-7"/>
        </w:rPr>
        <w:t> </w:t>
      </w:r>
      <w:r>
        <w:rPr/>
        <w:t>is</w:t>
      </w:r>
      <w:r>
        <w:rPr>
          <w:spacing w:val="-11"/>
        </w:rPr>
        <w:t> </w:t>
      </w:r>
      <w:r>
        <w:rPr/>
        <w:t>credit</w:t>
      </w:r>
      <w:r>
        <w:rPr>
          <w:spacing w:val="-9"/>
        </w:rPr>
        <w:t> </w:t>
      </w:r>
      <w:r>
        <w:rPr/>
        <w:t>applicable</w:t>
      </w:r>
      <w:r>
        <w:rPr>
          <w:spacing w:val="-9"/>
        </w:rPr>
        <w:t> </w:t>
      </w:r>
      <w:r>
        <w:rPr/>
        <w:t>toward</w:t>
      </w:r>
      <w:r>
        <w:rPr>
          <w:spacing w:val="-7"/>
        </w:rPr>
        <w:t> </w:t>
      </w:r>
      <w:r>
        <w:rPr/>
        <w:t>confirmation</w:t>
      </w:r>
      <w:r>
        <w:rPr>
          <w:spacing w:val="-13"/>
        </w:rPr>
        <w:t> </w:t>
      </w:r>
      <w:r>
        <w:rPr/>
        <w:t>of</w:t>
      </w:r>
      <w:r>
        <w:rPr>
          <w:spacing w:val="-11"/>
        </w:rPr>
        <w:t> </w:t>
      </w:r>
      <w:r>
        <w:rPr/>
        <w:t>Satisfactory Academic</w:t>
      </w:r>
      <w:r>
        <w:rPr>
          <w:spacing w:val="-3"/>
        </w:rPr>
        <w:t> </w:t>
      </w:r>
      <w:r>
        <w:rPr/>
        <w:t>Progress.</w:t>
      </w:r>
    </w:p>
    <w:p>
      <w:pPr>
        <w:pStyle w:val="BodyText"/>
        <w:spacing w:before="221"/>
      </w:pPr>
      <w:r>
        <w:rPr/>
        <w:t>Bachelor’s degree transfer of credits requirement:</w:t>
      </w:r>
    </w:p>
    <w:p>
      <w:pPr>
        <w:pStyle w:val="BodyText"/>
        <w:spacing w:before="55"/>
        <w:ind w:left="1180"/>
      </w:pPr>
      <w:r>
        <w:rPr/>
        <w:t>30 credits of specified General Education coursework</w:t>
      </w:r>
    </w:p>
    <w:p>
      <w:pPr>
        <w:pStyle w:val="BodyText"/>
        <w:spacing w:line="288" w:lineRule="auto" w:before="59"/>
        <w:ind w:left="1180" w:right="4442" w:firstLine="120"/>
      </w:pPr>
      <w:r>
        <w:rPr/>
        <w:t>6 additional credits of elective General Education coursework 24 credits of Elective coursework</w:t>
      </w:r>
    </w:p>
    <w:p>
      <w:pPr>
        <w:pStyle w:val="BodyText"/>
        <w:spacing w:line="274" w:lineRule="exact"/>
        <w:ind w:left="1180"/>
      </w:pPr>
      <w:r>
        <w:rPr/>
        <w:t>(60 total transfer credits)</w:t>
      </w:r>
    </w:p>
    <w:p>
      <w:pPr>
        <w:pStyle w:val="BodyText"/>
        <w:spacing w:before="54"/>
        <w:ind w:left="1175"/>
      </w:pPr>
      <w:r>
        <w:rPr/>
        <w:t>An Associate degree is not necessary for acceptance.</w:t>
      </w:r>
    </w:p>
    <w:p>
      <w:pPr>
        <w:pStyle w:val="BodyText"/>
        <w:ind w:left="0"/>
        <w:rPr>
          <w:sz w:val="26"/>
        </w:rPr>
      </w:pPr>
    </w:p>
    <w:p>
      <w:pPr>
        <w:pStyle w:val="BodyText"/>
        <w:spacing w:before="150"/>
      </w:pPr>
      <w:r>
        <w:rPr/>
        <w:t>Associate degree transfer credits requirement:</w:t>
      </w:r>
    </w:p>
    <w:p>
      <w:pPr>
        <w:pStyle w:val="BodyText"/>
        <w:spacing w:line="288" w:lineRule="auto" w:before="4"/>
        <w:ind w:left="1300" w:right="6188" w:hanging="120"/>
      </w:pPr>
      <w:r>
        <w:rPr/>
        <w:t>21 credits of General Education coursework 3 credits of Elective coursework</w:t>
      </w:r>
    </w:p>
    <w:p>
      <w:pPr>
        <w:pStyle w:val="BodyText"/>
        <w:spacing w:line="274" w:lineRule="exact"/>
        <w:ind w:left="1180"/>
      </w:pPr>
      <w:r>
        <w:rPr/>
        <w:t>(24 total transfer credits)</w:t>
      </w:r>
    </w:p>
    <w:p>
      <w:pPr>
        <w:pStyle w:val="BodyText"/>
        <w:spacing w:line="242" w:lineRule="auto" w:before="185"/>
        <w:ind w:right="582"/>
      </w:pPr>
      <w:r>
        <w:rPr/>
        <w:t>In addition to these overall transfer requirements, guidelines apply specifically to the associate and bachelor’s degree</w:t>
      </w:r>
      <w:r>
        <w:rPr>
          <w:spacing w:val="-9"/>
        </w:rPr>
        <w:t> </w:t>
      </w:r>
      <w:r>
        <w:rPr/>
        <w:t>general</w:t>
      </w:r>
      <w:r>
        <w:rPr>
          <w:spacing w:val="-9"/>
        </w:rPr>
        <w:t> </w:t>
      </w:r>
      <w:r>
        <w:rPr/>
        <w:t>education</w:t>
      </w:r>
      <w:r>
        <w:rPr>
          <w:spacing w:val="-7"/>
        </w:rPr>
        <w:t> </w:t>
      </w:r>
      <w:r>
        <w:rPr>
          <w:spacing w:val="-3"/>
        </w:rPr>
        <w:t>and</w:t>
      </w:r>
      <w:r>
        <w:rPr>
          <w:spacing w:val="-7"/>
        </w:rPr>
        <w:t> </w:t>
      </w:r>
      <w:r>
        <w:rPr/>
        <w:t>elective</w:t>
      </w:r>
      <w:r>
        <w:rPr>
          <w:spacing w:val="-8"/>
        </w:rPr>
        <w:t> </w:t>
      </w:r>
      <w:r>
        <w:rPr/>
        <w:t>coursework.</w:t>
      </w:r>
      <w:r>
        <w:rPr>
          <w:spacing w:val="-7"/>
        </w:rPr>
        <w:t> </w:t>
      </w:r>
      <w:r>
        <w:rPr/>
        <w:t>These</w:t>
      </w:r>
      <w:r>
        <w:rPr>
          <w:spacing w:val="-9"/>
        </w:rPr>
        <w:t> </w:t>
      </w:r>
      <w:r>
        <w:rPr/>
        <w:t>guidelines</w:t>
      </w:r>
      <w:r>
        <w:rPr>
          <w:spacing w:val="-10"/>
        </w:rPr>
        <w:t> </w:t>
      </w:r>
      <w:r>
        <w:rPr/>
        <w:t>are</w:t>
      </w:r>
      <w:r>
        <w:rPr>
          <w:spacing w:val="-4"/>
        </w:rPr>
        <w:t> </w:t>
      </w:r>
      <w:r>
        <w:rPr/>
        <w:t>found</w:t>
      </w:r>
      <w:r>
        <w:rPr>
          <w:spacing w:val="-7"/>
        </w:rPr>
        <w:t> </w:t>
      </w:r>
      <w:r>
        <w:rPr/>
        <w:t>in</w:t>
      </w:r>
      <w:r>
        <w:rPr>
          <w:spacing w:val="-7"/>
        </w:rPr>
        <w:t> </w:t>
      </w:r>
      <w:r>
        <w:rPr/>
        <w:t>the</w:t>
      </w:r>
      <w:r>
        <w:rPr>
          <w:spacing w:val="-13"/>
        </w:rPr>
        <w:t> </w:t>
      </w:r>
      <w:r>
        <w:rPr/>
        <w:t>respective</w:t>
      </w:r>
      <w:r>
        <w:rPr>
          <w:spacing w:val="-13"/>
        </w:rPr>
        <w:t> </w:t>
      </w:r>
      <w:r>
        <w:rPr/>
        <w:t>sections</w:t>
      </w:r>
      <w:r>
        <w:rPr>
          <w:spacing w:val="-6"/>
        </w:rPr>
        <w:t> </w:t>
      </w:r>
      <w:r>
        <w:rPr/>
        <w:t>below.</w:t>
      </w:r>
    </w:p>
    <w:p>
      <w:pPr>
        <w:spacing w:after="0" w:line="242" w:lineRule="auto"/>
        <w:sectPr>
          <w:pgSz w:w="12240" w:h="15840"/>
          <w:pgMar w:header="0" w:footer="218" w:top="480" w:bottom="480" w:left="260" w:right="280"/>
        </w:sectPr>
      </w:pPr>
    </w:p>
    <w:p>
      <w:pPr>
        <w:pStyle w:val="Heading2"/>
        <w:ind w:right="647"/>
      </w:pPr>
      <w:r>
        <w:rPr/>
        <w:t>GENERAL EDUCATION TRANSFER REQUIREMENTS</w:t>
      </w:r>
    </w:p>
    <w:p>
      <w:pPr>
        <w:spacing w:line="240" w:lineRule="auto" w:before="92"/>
        <w:ind w:left="460" w:right="461" w:firstLine="0"/>
        <w:jc w:val="left"/>
        <w:rPr>
          <w:sz w:val="22"/>
        </w:rPr>
      </w:pPr>
      <w:r>
        <w:rPr>
          <w:sz w:val="22"/>
        </w:rPr>
        <w:t>Bergin University recognizes that teaching and learning embrace several bodies of knowledge, skills, and sensibilities that combine to educate the whole student. Even though the University’s specialized curriculum has wide-ranging application, the study of the symbiotic human-dog relationship limits exposure to a broader-based curriculum. Therefore, the University’s general education requirement is designed to expose students to the knowledge, skills, and attitudes that empower them to solve problems, clarify values, secure and sustain meaningful professions and careers, and embrace learning as a lifelong process. Bergin University’s general education requirement promotes an appreciation for art, mathematics, science, history, and communication abilities.</w:t>
      </w:r>
    </w:p>
    <w:p>
      <w:pPr>
        <w:pStyle w:val="Heading4"/>
        <w:spacing w:line="450" w:lineRule="atLeast" w:before="22"/>
        <w:ind w:left="820" w:right="6188" w:hanging="360"/>
      </w:pPr>
      <w:r>
        <w:rPr>
          <w:spacing w:val="-5"/>
        </w:rPr>
        <w:t>GENERAL EDUCATION </w:t>
      </w:r>
      <w:r>
        <w:rPr>
          <w:spacing w:val="-4"/>
        </w:rPr>
        <w:t>REQUIREMENTS </w:t>
      </w:r>
      <w:r>
        <w:rPr/>
        <w:t>BACHELOR’S DEGREE PROGRAM</w:t>
      </w:r>
    </w:p>
    <w:p>
      <w:pPr>
        <w:pStyle w:val="BodyText"/>
        <w:spacing w:before="4"/>
        <w:ind w:left="820"/>
      </w:pPr>
      <w:r>
        <w:rPr/>
        <w:t>Students seeking the Bachelor’s in Canine Studies (Cynology) degree are required to complete 36 credits of general education coursework in five academic areas of study.</w:t>
      </w:r>
    </w:p>
    <w:p>
      <w:pPr>
        <w:pStyle w:val="BodyText"/>
        <w:spacing w:before="2"/>
        <w:ind w:left="0"/>
      </w:pPr>
    </w:p>
    <w:p>
      <w:pPr>
        <w:pStyle w:val="ListParagraph"/>
        <w:numPr>
          <w:ilvl w:val="1"/>
          <w:numId w:val="7"/>
        </w:numPr>
        <w:tabs>
          <w:tab w:pos="1540" w:val="left" w:leader="none"/>
          <w:tab w:pos="1541" w:val="left" w:leader="none"/>
        </w:tabs>
        <w:spacing w:line="282" w:lineRule="exact" w:before="0" w:after="0"/>
        <w:ind w:left="1541" w:right="0" w:hanging="361"/>
        <w:jc w:val="left"/>
        <w:rPr>
          <w:sz w:val="24"/>
        </w:rPr>
      </w:pPr>
      <w:r>
        <w:rPr>
          <w:i/>
          <w:position w:val="1"/>
          <w:sz w:val="24"/>
        </w:rPr>
        <w:t>Communication Arts </w:t>
      </w:r>
      <w:r>
        <w:rPr>
          <w:position w:val="1"/>
          <w:sz w:val="24"/>
        </w:rPr>
        <w:t>= 6 semester</w:t>
      </w:r>
      <w:r>
        <w:rPr>
          <w:spacing w:val="-6"/>
          <w:position w:val="1"/>
          <w:sz w:val="24"/>
        </w:rPr>
        <w:t> </w:t>
      </w:r>
      <w:r>
        <w:rPr>
          <w:position w:val="1"/>
          <w:sz w:val="24"/>
        </w:rPr>
        <w:t>credits</w:t>
      </w:r>
    </w:p>
    <w:p>
      <w:pPr>
        <w:pStyle w:val="BodyText"/>
        <w:ind w:left="1541"/>
      </w:pPr>
      <w:r>
        <w:rPr/>
        <w:t>The Communication Arts general education requirement addresses an educated person’s need to be competent</w:t>
      </w:r>
      <w:r>
        <w:rPr>
          <w:spacing w:val="-10"/>
        </w:rPr>
        <w:t> </w:t>
      </w:r>
      <w:r>
        <w:rPr/>
        <w:t>in</w:t>
      </w:r>
      <w:r>
        <w:rPr>
          <w:spacing w:val="-8"/>
        </w:rPr>
        <w:t> </w:t>
      </w:r>
      <w:r>
        <w:rPr/>
        <w:t>basic</w:t>
      </w:r>
      <w:r>
        <w:rPr>
          <w:spacing w:val="-10"/>
        </w:rPr>
        <w:t> </w:t>
      </w:r>
      <w:r>
        <w:rPr/>
        <w:t>communication</w:t>
      </w:r>
      <w:r>
        <w:rPr>
          <w:spacing w:val="-13"/>
        </w:rPr>
        <w:t> </w:t>
      </w:r>
      <w:r>
        <w:rPr/>
        <w:t>skills.</w:t>
      </w:r>
      <w:r>
        <w:rPr>
          <w:spacing w:val="-13"/>
        </w:rPr>
        <w:t> </w:t>
      </w:r>
      <w:r>
        <w:rPr/>
        <w:t>Coursework</w:t>
      </w:r>
      <w:r>
        <w:rPr>
          <w:spacing w:val="-8"/>
        </w:rPr>
        <w:t> </w:t>
      </w:r>
      <w:r>
        <w:rPr/>
        <w:t>in</w:t>
      </w:r>
      <w:r>
        <w:rPr>
          <w:spacing w:val="-9"/>
        </w:rPr>
        <w:t> </w:t>
      </w:r>
      <w:r>
        <w:rPr/>
        <w:t>composition,</w:t>
      </w:r>
      <w:r>
        <w:rPr>
          <w:spacing w:val="-8"/>
        </w:rPr>
        <w:t> </w:t>
      </w:r>
      <w:r>
        <w:rPr/>
        <w:t>speech,</w:t>
      </w:r>
      <w:r>
        <w:rPr>
          <w:spacing w:val="-8"/>
        </w:rPr>
        <w:t> </w:t>
      </w:r>
      <w:r>
        <w:rPr/>
        <w:t>and</w:t>
      </w:r>
      <w:r>
        <w:rPr>
          <w:spacing w:val="-13"/>
        </w:rPr>
        <w:t> </w:t>
      </w:r>
      <w:r>
        <w:rPr/>
        <w:t>rhetoric</w:t>
      </w:r>
      <w:r>
        <w:rPr>
          <w:spacing w:val="-10"/>
        </w:rPr>
        <w:t> </w:t>
      </w:r>
      <w:r>
        <w:rPr/>
        <w:t>fulfill</w:t>
      </w:r>
      <w:r>
        <w:rPr>
          <w:spacing w:val="-9"/>
        </w:rPr>
        <w:t> </w:t>
      </w:r>
      <w:r>
        <w:rPr/>
        <w:t>the requirement. Students must transfer in 3 credits in oral communication and 3 credits in written communication.</w:t>
      </w:r>
    </w:p>
    <w:p>
      <w:pPr>
        <w:pStyle w:val="ListParagraph"/>
        <w:numPr>
          <w:ilvl w:val="1"/>
          <w:numId w:val="7"/>
        </w:numPr>
        <w:tabs>
          <w:tab w:pos="1540" w:val="left" w:leader="none"/>
          <w:tab w:pos="1541" w:val="left" w:leader="none"/>
        </w:tabs>
        <w:spacing w:line="282" w:lineRule="exact" w:before="0" w:after="0"/>
        <w:ind w:left="1541" w:right="0" w:hanging="361"/>
        <w:jc w:val="left"/>
        <w:rPr>
          <w:sz w:val="24"/>
        </w:rPr>
      </w:pPr>
      <w:r>
        <w:rPr>
          <w:i/>
          <w:position w:val="1"/>
          <w:sz w:val="24"/>
        </w:rPr>
        <w:t>Mathematics </w:t>
      </w:r>
      <w:r>
        <w:rPr>
          <w:position w:val="1"/>
          <w:sz w:val="24"/>
        </w:rPr>
        <w:t>= 3 semester</w:t>
      </w:r>
      <w:r>
        <w:rPr>
          <w:spacing w:val="-10"/>
          <w:position w:val="1"/>
          <w:sz w:val="24"/>
        </w:rPr>
        <w:t> </w:t>
      </w:r>
      <w:r>
        <w:rPr>
          <w:position w:val="1"/>
          <w:sz w:val="24"/>
        </w:rPr>
        <w:t>credits</w:t>
      </w:r>
    </w:p>
    <w:p>
      <w:pPr>
        <w:pStyle w:val="BodyText"/>
        <w:ind w:left="1541" w:right="582"/>
      </w:pPr>
      <w:r>
        <w:rPr/>
        <w:t>The Mathematics general education requirement addresses an educated person’s ability to perform basic</w:t>
      </w:r>
      <w:r>
        <w:rPr>
          <w:spacing w:val="-11"/>
        </w:rPr>
        <w:t> </w:t>
      </w:r>
      <w:r>
        <w:rPr/>
        <w:t>computational</w:t>
      </w:r>
      <w:r>
        <w:rPr>
          <w:spacing w:val="-11"/>
        </w:rPr>
        <w:t> </w:t>
      </w:r>
      <w:r>
        <w:rPr/>
        <w:t>skills</w:t>
      </w:r>
      <w:r>
        <w:rPr>
          <w:spacing w:val="-7"/>
        </w:rPr>
        <w:t> </w:t>
      </w:r>
      <w:r>
        <w:rPr/>
        <w:t>and</w:t>
      </w:r>
      <w:r>
        <w:rPr>
          <w:spacing w:val="-9"/>
        </w:rPr>
        <w:t> </w:t>
      </w:r>
      <w:r>
        <w:rPr/>
        <w:t>mathematical</w:t>
      </w:r>
      <w:r>
        <w:rPr>
          <w:spacing w:val="-12"/>
        </w:rPr>
        <w:t> </w:t>
      </w:r>
      <w:r>
        <w:rPr/>
        <w:t>analysis.</w:t>
      </w:r>
      <w:r>
        <w:rPr>
          <w:spacing w:val="-14"/>
        </w:rPr>
        <w:t> </w:t>
      </w:r>
      <w:r>
        <w:rPr/>
        <w:t>Coursework</w:t>
      </w:r>
      <w:r>
        <w:rPr>
          <w:spacing w:val="-8"/>
        </w:rPr>
        <w:t> </w:t>
      </w:r>
      <w:r>
        <w:rPr/>
        <w:t>in</w:t>
      </w:r>
      <w:r>
        <w:rPr>
          <w:spacing w:val="-13"/>
        </w:rPr>
        <w:t> </w:t>
      </w:r>
      <w:r>
        <w:rPr/>
        <w:t>statistics</w:t>
      </w:r>
      <w:r>
        <w:rPr>
          <w:spacing w:val="-7"/>
        </w:rPr>
        <w:t> </w:t>
      </w:r>
      <w:r>
        <w:rPr/>
        <w:t>or</w:t>
      </w:r>
      <w:r>
        <w:rPr>
          <w:spacing w:val="-14"/>
        </w:rPr>
        <w:t> </w:t>
      </w:r>
      <w:r>
        <w:rPr/>
        <w:t>calculus</w:t>
      </w:r>
      <w:r>
        <w:rPr>
          <w:spacing w:val="-7"/>
        </w:rPr>
        <w:t> </w:t>
      </w:r>
      <w:r>
        <w:rPr/>
        <w:t>fulfill</w:t>
      </w:r>
      <w:r>
        <w:rPr>
          <w:spacing w:val="-10"/>
        </w:rPr>
        <w:t> </w:t>
      </w:r>
      <w:r>
        <w:rPr/>
        <w:t>the requirement.</w:t>
      </w:r>
    </w:p>
    <w:p>
      <w:pPr>
        <w:pStyle w:val="ListParagraph"/>
        <w:numPr>
          <w:ilvl w:val="1"/>
          <w:numId w:val="7"/>
        </w:numPr>
        <w:tabs>
          <w:tab w:pos="1540" w:val="left" w:leader="none"/>
          <w:tab w:pos="1541" w:val="left" w:leader="none"/>
        </w:tabs>
        <w:spacing w:line="282" w:lineRule="exact" w:before="0" w:after="0"/>
        <w:ind w:left="1541" w:right="0" w:hanging="361"/>
        <w:jc w:val="left"/>
        <w:rPr>
          <w:sz w:val="24"/>
        </w:rPr>
      </w:pPr>
      <w:r>
        <w:rPr>
          <w:i/>
          <w:position w:val="1"/>
          <w:sz w:val="24"/>
        </w:rPr>
        <w:t>Arts and Humanities </w:t>
      </w:r>
      <w:r>
        <w:rPr>
          <w:position w:val="1"/>
          <w:sz w:val="24"/>
        </w:rPr>
        <w:t>= 6 semester</w:t>
      </w:r>
      <w:r>
        <w:rPr>
          <w:spacing w:val="-10"/>
          <w:position w:val="1"/>
          <w:sz w:val="24"/>
        </w:rPr>
        <w:t> </w:t>
      </w:r>
      <w:r>
        <w:rPr>
          <w:position w:val="1"/>
          <w:sz w:val="24"/>
        </w:rPr>
        <w:t>credits</w:t>
      </w:r>
    </w:p>
    <w:p>
      <w:pPr>
        <w:pStyle w:val="BodyText"/>
        <w:ind w:left="1541" w:right="505"/>
        <w:jc w:val="both"/>
      </w:pPr>
      <w:r>
        <w:rPr/>
        <w:t>The</w:t>
      </w:r>
      <w:r>
        <w:rPr>
          <w:spacing w:val="-11"/>
        </w:rPr>
        <w:t> </w:t>
      </w:r>
      <w:r>
        <w:rPr/>
        <w:t>Arts</w:t>
      </w:r>
      <w:r>
        <w:rPr>
          <w:spacing w:val="-11"/>
        </w:rPr>
        <w:t> </w:t>
      </w:r>
      <w:r>
        <w:rPr/>
        <w:t>and</w:t>
      </w:r>
      <w:r>
        <w:rPr>
          <w:spacing w:val="-14"/>
        </w:rPr>
        <w:t> </w:t>
      </w:r>
      <w:r>
        <w:rPr/>
        <w:t>Humanities</w:t>
      </w:r>
      <w:r>
        <w:rPr>
          <w:spacing w:val="-7"/>
        </w:rPr>
        <w:t> </w:t>
      </w:r>
      <w:r>
        <w:rPr/>
        <w:t>general</w:t>
      </w:r>
      <w:r>
        <w:rPr>
          <w:spacing w:val="-10"/>
        </w:rPr>
        <w:t> </w:t>
      </w:r>
      <w:r>
        <w:rPr/>
        <w:t>education</w:t>
      </w:r>
      <w:r>
        <w:rPr>
          <w:spacing w:val="-9"/>
        </w:rPr>
        <w:t> </w:t>
      </w:r>
      <w:r>
        <w:rPr/>
        <w:t>requirement</w:t>
      </w:r>
      <w:r>
        <w:rPr>
          <w:spacing w:val="-10"/>
        </w:rPr>
        <w:t> </w:t>
      </w:r>
      <w:r>
        <w:rPr/>
        <w:t>addresses</w:t>
      </w:r>
      <w:r>
        <w:rPr>
          <w:spacing w:val="-7"/>
        </w:rPr>
        <w:t> </w:t>
      </w:r>
      <w:r>
        <w:rPr/>
        <w:t>an</w:t>
      </w:r>
      <w:r>
        <w:rPr>
          <w:spacing w:val="-14"/>
        </w:rPr>
        <w:t> </w:t>
      </w:r>
      <w:r>
        <w:rPr/>
        <w:t>educated</w:t>
      </w:r>
      <w:r>
        <w:rPr>
          <w:spacing w:val="-8"/>
        </w:rPr>
        <w:t> </w:t>
      </w:r>
      <w:r>
        <w:rPr/>
        <w:t>person’s</w:t>
      </w:r>
      <w:r>
        <w:rPr>
          <w:spacing w:val="-8"/>
        </w:rPr>
        <w:t> </w:t>
      </w:r>
      <w:r>
        <w:rPr/>
        <w:t>appreciation of</w:t>
      </w:r>
      <w:r>
        <w:rPr>
          <w:spacing w:val="-9"/>
        </w:rPr>
        <w:t> </w:t>
      </w:r>
      <w:r>
        <w:rPr/>
        <w:t>cultural</w:t>
      </w:r>
      <w:r>
        <w:rPr>
          <w:spacing w:val="-11"/>
        </w:rPr>
        <w:t> </w:t>
      </w:r>
      <w:r>
        <w:rPr/>
        <w:t>and</w:t>
      </w:r>
      <w:r>
        <w:rPr>
          <w:spacing w:val="-9"/>
        </w:rPr>
        <w:t> </w:t>
      </w:r>
      <w:r>
        <w:rPr/>
        <w:t>artistic</w:t>
      </w:r>
      <w:r>
        <w:rPr>
          <w:spacing w:val="-11"/>
        </w:rPr>
        <w:t> </w:t>
      </w:r>
      <w:r>
        <w:rPr/>
        <w:t>achievement.</w:t>
      </w:r>
      <w:r>
        <w:rPr>
          <w:spacing w:val="-9"/>
        </w:rPr>
        <w:t> </w:t>
      </w:r>
      <w:r>
        <w:rPr/>
        <w:t>Coursework</w:t>
      </w:r>
      <w:r>
        <w:rPr>
          <w:spacing w:val="-9"/>
        </w:rPr>
        <w:t> </w:t>
      </w:r>
      <w:r>
        <w:rPr/>
        <w:t>in</w:t>
      </w:r>
      <w:r>
        <w:rPr>
          <w:spacing w:val="-8"/>
        </w:rPr>
        <w:t> </w:t>
      </w:r>
      <w:r>
        <w:rPr/>
        <w:t>literature,</w:t>
      </w:r>
      <w:r>
        <w:rPr>
          <w:spacing w:val="-9"/>
        </w:rPr>
        <w:t> </w:t>
      </w:r>
      <w:r>
        <w:rPr/>
        <w:t>philosophy,</w:t>
      </w:r>
      <w:r>
        <w:rPr>
          <w:spacing w:val="-9"/>
        </w:rPr>
        <w:t> </w:t>
      </w:r>
      <w:r>
        <w:rPr/>
        <w:t>logic,</w:t>
      </w:r>
      <w:r>
        <w:rPr>
          <w:spacing w:val="-9"/>
        </w:rPr>
        <w:t> </w:t>
      </w:r>
      <w:r>
        <w:rPr/>
        <w:t>foreign</w:t>
      </w:r>
      <w:r>
        <w:rPr>
          <w:spacing w:val="-9"/>
        </w:rPr>
        <w:t> </w:t>
      </w:r>
      <w:r>
        <w:rPr/>
        <w:t>language,</w:t>
      </w:r>
      <w:r>
        <w:rPr>
          <w:spacing w:val="-14"/>
        </w:rPr>
        <w:t> </w:t>
      </w:r>
      <w:r>
        <w:rPr/>
        <w:t>art and music appreciation fulfill the</w:t>
      </w:r>
      <w:r>
        <w:rPr>
          <w:spacing w:val="-8"/>
        </w:rPr>
        <w:t> </w:t>
      </w:r>
      <w:r>
        <w:rPr/>
        <w:t>requirement.</w:t>
      </w:r>
    </w:p>
    <w:p>
      <w:pPr>
        <w:pStyle w:val="ListParagraph"/>
        <w:numPr>
          <w:ilvl w:val="1"/>
          <w:numId w:val="7"/>
        </w:numPr>
        <w:tabs>
          <w:tab w:pos="1541" w:val="left" w:leader="none"/>
        </w:tabs>
        <w:spacing w:line="280" w:lineRule="exact" w:before="0" w:after="0"/>
        <w:ind w:left="1541" w:right="0" w:hanging="361"/>
        <w:jc w:val="both"/>
        <w:rPr>
          <w:sz w:val="24"/>
        </w:rPr>
      </w:pPr>
      <w:r>
        <w:rPr>
          <w:i/>
          <w:position w:val="1"/>
          <w:sz w:val="24"/>
        </w:rPr>
        <w:t>Social and Behavioral Sciences </w:t>
      </w:r>
      <w:r>
        <w:rPr>
          <w:position w:val="1"/>
          <w:sz w:val="24"/>
        </w:rPr>
        <w:t>= 9 semester</w:t>
      </w:r>
      <w:r>
        <w:rPr>
          <w:spacing w:val="-11"/>
          <w:position w:val="1"/>
          <w:sz w:val="24"/>
        </w:rPr>
        <w:t> </w:t>
      </w:r>
      <w:r>
        <w:rPr>
          <w:position w:val="1"/>
          <w:sz w:val="24"/>
        </w:rPr>
        <w:t>credits</w:t>
      </w:r>
    </w:p>
    <w:p>
      <w:pPr>
        <w:pStyle w:val="BodyText"/>
        <w:ind w:left="1541"/>
      </w:pPr>
      <w:r>
        <w:rPr/>
        <w:t>The Social and Behavioral Sciences general education requirement addresses an educated person’s understanding of human interaction with self and society. Coursework in history, economics, political science, geography, sociology, anthropology, and general psychology fulfill the requirement. Students must transfer in a minimum of 3 credits in a psychology course.</w:t>
      </w:r>
    </w:p>
    <w:p>
      <w:pPr>
        <w:pStyle w:val="ListParagraph"/>
        <w:numPr>
          <w:ilvl w:val="1"/>
          <w:numId w:val="7"/>
        </w:numPr>
        <w:tabs>
          <w:tab w:pos="1540" w:val="left" w:leader="none"/>
          <w:tab w:pos="1541" w:val="left" w:leader="none"/>
        </w:tabs>
        <w:spacing w:line="282" w:lineRule="exact" w:before="0" w:after="0"/>
        <w:ind w:left="1541" w:right="0" w:hanging="361"/>
        <w:jc w:val="left"/>
        <w:rPr>
          <w:sz w:val="24"/>
        </w:rPr>
      </w:pPr>
      <w:r>
        <w:rPr>
          <w:i/>
          <w:position w:val="1"/>
          <w:sz w:val="24"/>
        </w:rPr>
        <w:t>Science </w:t>
      </w:r>
      <w:r>
        <w:rPr>
          <w:position w:val="1"/>
          <w:sz w:val="24"/>
        </w:rPr>
        <w:t>= 6 semester</w:t>
      </w:r>
      <w:r>
        <w:rPr>
          <w:spacing w:val="-9"/>
          <w:position w:val="1"/>
          <w:sz w:val="24"/>
        </w:rPr>
        <w:t> </w:t>
      </w:r>
      <w:r>
        <w:rPr>
          <w:position w:val="1"/>
          <w:sz w:val="24"/>
        </w:rPr>
        <w:t>credits</w:t>
      </w:r>
    </w:p>
    <w:p>
      <w:pPr>
        <w:pStyle w:val="BodyText"/>
        <w:ind w:left="1541" w:right="582"/>
      </w:pPr>
      <w:r>
        <w:rPr/>
        <w:t>The Science general education requirement addresses an educated person’s understanding of the physical and/or biological sciences. Coursework in biology, chemistry, physics, geology, and astronomy fulfill the requirement. Students must transfer in a minimum of 3 credits in a biological science.</w:t>
      </w:r>
    </w:p>
    <w:p>
      <w:pPr>
        <w:pStyle w:val="ListParagraph"/>
        <w:numPr>
          <w:ilvl w:val="1"/>
          <w:numId w:val="7"/>
        </w:numPr>
        <w:tabs>
          <w:tab w:pos="1540" w:val="left" w:leader="none"/>
          <w:tab w:pos="1541" w:val="left" w:leader="none"/>
        </w:tabs>
        <w:spacing w:line="282" w:lineRule="exact" w:before="0" w:after="0"/>
        <w:ind w:left="1541" w:right="0" w:hanging="361"/>
        <w:jc w:val="left"/>
        <w:rPr>
          <w:sz w:val="24"/>
        </w:rPr>
      </w:pPr>
      <w:r>
        <w:rPr>
          <w:i/>
          <w:position w:val="1"/>
          <w:sz w:val="24"/>
        </w:rPr>
        <w:t>Additional General Education Coursework </w:t>
      </w:r>
      <w:r>
        <w:rPr>
          <w:position w:val="1"/>
          <w:sz w:val="24"/>
        </w:rPr>
        <w:t>= 6 </w:t>
      </w:r>
      <w:r>
        <w:rPr>
          <w:spacing w:val="-3"/>
          <w:position w:val="1"/>
          <w:sz w:val="24"/>
        </w:rPr>
        <w:t>semester</w:t>
      </w:r>
      <w:r>
        <w:rPr>
          <w:spacing w:val="-19"/>
          <w:position w:val="1"/>
          <w:sz w:val="24"/>
        </w:rPr>
        <w:t> </w:t>
      </w:r>
      <w:r>
        <w:rPr>
          <w:position w:val="1"/>
          <w:sz w:val="24"/>
        </w:rPr>
        <w:t>credits</w:t>
      </w:r>
    </w:p>
    <w:p>
      <w:pPr>
        <w:pStyle w:val="BodyText"/>
        <w:ind w:left="1541" w:right="646"/>
      </w:pPr>
      <w:r>
        <w:rPr/>
        <w:t>An additional 6 credits </w:t>
      </w:r>
      <w:r>
        <w:rPr>
          <w:spacing w:val="-3"/>
        </w:rPr>
        <w:t>of </w:t>
      </w:r>
      <w:r>
        <w:rPr/>
        <w:t>general education electives are necessary to fulfill the bachelor’s degree requirement of </w:t>
      </w:r>
      <w:r>
        <w:rPr>
          <w:spacing w:val="-3"/>
        </w:rPr>
        <w:t>36 </w:t>
      </w:r>
      <w:r>
        <w:rPr/>
        <w:t>credits. These 6 credits are</w:t>
      </w:r>
      <w:r>
        <w:rPr>
          <w:spacing w:val="-4"/>
        </w:rPr>
        <w:t> to </w:t>
      </w:r>
      <w:r>
        <w:rPr/>
        <w:t>be </w:t>
      </w:r>
      <w:r>
        <w:rPr>
          <w:spacing w:val="-3"/>
        </w:rPr>
        <w:t>taken </w:t>
      </w:r>
      <w:r>
        <w:rPr/>
        <w:t>from any of the five academic areas listed above and transferred to Bergin University.</w:t>
      </w:r>
    </w:p>
    <w:p>
      <w:pPr>
        <w:pStyle w:val="BodyText"/>
        <w:spacing w:before="175"/>
        <w:ind w:left="820" w:right="402"/>
      </w:pPr>
      <w:r>
        <w:rPr/>
        <w:t>A student must be able to demonstrate via official transcript that the credits to be transferred are for courses that meet the general education requirements in each of the five </w:t>
      </w:r>
      <w:r>
        <w:rPr>
          <w:spacing w:val="-3"/>
        </w:rPr>
        <w:t>areas </w:t>
      </w:r>
      <w:r>
        <w:rPr/>
        <w:t>noted above. </w:t>
      </w:r>
      <w:r>
        <w:rPr>
          <w:spacing w:val="-3"/>
        </w:rPr>
        <w:t>In </w:t>
      </w:r>
      <w:r>
        <w:rPr/>
        <w:t>addition, a general education</w:t>
      </w:r>
      <w:r>
        <w:rPr>
          <w:spacing w:val="-7"/>
        </w:rPr>
        <w:t> </w:t>
      </w:r>
      <w:r>
        <w:rPr/>
        <w:t>transfer</w:t>
      </w:r>
      <w:r>
        <w:rPr>
          <w:spacing w:val="-12"/>
        </w:rPr>
        <w:t> </w:t>
      </w:r>
      <w:r>
        <w:rPr/>
        <w:t>course</w:t>
      </w:r>
      <w:r>
        <w:rPr>
          <w:spacing w:val="-8"/>
        </w:rPr>
        <w:t> </w:t>
      </w:r>
      <w:r>
        <w:rPr/>
        <w:t>must</w:t>
      </w:r>
      <w:r>
        <w:rPr>
          <w:spacing w:val="-9"/>
        </w:rPr>
        <w:t> </w:t>
      </w:r>
      <w:r>
        <w:rPr/>
        <w:t>meet</w:t>
      </w:r>
      <w:r>
        <w:rPr>
          <w:spacing w:val="-8"/>
        </w:rPr>
        <w:t> </w:t>
      </w:r>
      <w:r>
        <w:rPr/>
        <w:t>the</w:t>
      </w:r>
      <w:r>
        <w:rPr>
          <w:spacing w:val="-8"/>
        </w:rPr>
        <w:t> </w:t>
      </w:r>
      <w:r>
        <w:rPr/>
        <w:t>general</w:t>
      </w:r>
      <w:r>
        <w:rPr>
          <w:spacing w:val="-9"/>
        </w:rPr>
        <w:t> </w:t>
      </w:r>
      <w:r>
        <w:rPr/>
        <w:t>education</w:t>
      </w:r>
      <w:r>
        <w:rPr>
          <w:spacing w:val="-6"/>
        </w:rPr>
        <w:t> </w:t>
      </w:r>
      <w:r>
        <w:rPr/>
        <w:t>requirements</w:t>
      </w:r>
      <w:r>
        <w:rPr>
          <w:spacing w:val="-6"/>
        </w:rPr>
        <w:t> </w:t>
      </w:r>
      <w:r>
        <w:rPr>
          <w:spacing w:val="-3"/>
        </w:rPr>
        <w:t>of</w:t>
      </w:r>
      <w:r>
        <w:rPr>
          <w:spacing w:val="-6"/>
        </w:rPr>
        <w:t> </w:t>
      </w:r>
      <w:r>
        <w:rPr/>
        <w:t>the</w:t>
      </w:r>
      <w:r>
        <w:rPr>
          <w:spacing w:val="-9"/>
        </w:rPr>
        <w:t> </w:t>
      </w:r>
      <w:r>
        <w:rPr/>
        <w:t>institution</w:t>
      </w:r>
      <w:r>
        <w:rPr>
          <w:spacing w:val="-6"/>
        </w:rPr>
        <w:t> </w:t>
      </w:r>
      <w:r>
        <w:rPr/>
        <w:t>at</w:t>
      </w:r>
      <w:r>
        <w:rPr>
          <w:spacing w:val="-8"/>
        </w:rPr>
        <w:t> </w:t>
      </w:r>
      <w:r>
        <w:rPr/>
        <w:t>which</w:t>
      </w:r>
      <w:r>
        <w:rPr>
          <w:spacing w:val="-12"/>
        </w:rPr>
        <w:t> </w:t>
      </w:r>
      <w:r>
        <w:rPr/>
        <w:t>the</w:t>
      </w:r>
      <w:r>
        <w:rPr>
          <w:spacing w:val="-9"/>
        </w:rPr>
        <w:t> </w:t>
      </w:r>
      <w:r>
        <w:rPr/>
        <w:t>course was taken.</w:t>
      </w:r>
    </w:p>
    <w:p>
      <w:pPr>
        <w:pStyle w:val="BodyText"/>
        <w:spacing w:before="1"/>
        <w:ind w:left="0"/>
      </w:pPr>
    </w:p>
    <w:p>
      <w:pPr>
        <w:pStyle w:val="Heading4"/>
        <w:ind w:left="820"/>
      </w:pPr>
      <w:r>
        <w:rPr/>
        <w:t>BERGIN UNIVERSITY OF CANINE STUDIES SPECIAL BS TRANSFER REQUIREMENTS</w:t>
      </w:r>
    </w:p>
    <w:p>
      <w:pPr>
        <w:pStyle w:val="BodyText"/>
        <w:ind w:left="820" w:right="241"/>
      </w:pPr>
      <w:r>
        <w:rPr/>
        <w:t>First-year Bachelor of Science students must complete the two-week summer class LIF 210 Introduction to Dog Psychology and Handling before entering the Bachelor of Science degree program in the fall. There is an</w:t>
      </w:r>
    </w:p>
    <w:p>
      <w:pPr>
        <w:pStyle w:val="BodyText"/>
        <w:spacing w:before="2"/>
        <w:ind w:left="820" w:right="582"/>
      </w:pPr>
      <w:r>
        <w:rPr/>
        <w:t>$800 fee for this course. </w:t>
      </w:r>
      <w:r>
        <w:rPr>
          <w:spacing w:val="-3"/>
        </w:rPr>
        <w:t>This </w:t>
      </w:r>
      <w:r>
        <w:rPr/>
        <w:t>course does not qualify for financial aid. Students who have completed the University’s</w:t>
      </w:r>
      <w:r>
        <w:rPr>
          <w:spacing w:val="-10"/>
        </w:rPr>
        <w:t> </w:t>
      </w:r>
      <w:r>
        <w:rPr/>
        <w:t>summer</w:t>
      </w:r>
      <w:r>
        <w:rPr>
          <w:spacing w:val="-12"/>
        </w:rPr>
        <w:t> </w:t>
      </w:r>
      <w:r>
        <w:rPr/>
        <w:t>Service</w:t>
      </w:r>
      <w:r>
        <w:rPr>
          <w:spacing w:val="-8"/>
        </w:rPr>
        <w:t> </w:t>
      </w:r>
      <w:r>
        <w:rPr/>
        <w:t>Dog</w:t>
      </w:r>
      <w:r>
        <w:rPr>
          <w:spacing w:val="-6"/>
        </w:rPr>
        <w:t> </w:t>
      </w:r>
      <w:r>
        <w:rPr/>
        <w:t>Training</w:t>
      </w:r>
      <w:r>
        <w:rPr>
          <w:spacing w:val="-11"/>
        </w:rPr>
        <w:t> </w:t>
      </w:r>
      <w:r>
        <w:rPr/>
        <w:t>Seminar</w:t>
      </w:r>
      <w:r>
        <w:rPr>
          <w:spacing w:val="-12"/>
        </w:rPr>
        <w:t> </w:t>
      </w:r>
      <w:r>
        <w:rPr/>
        <w:t>or</w:t>
      </w:r>
      <w:r>
        <w:rPr>
          <w:spacing w:val="-6"/>
        </w:rPr>
        <w:t> </w:t>
      </w:r>
      <w:r>
        <w:rPr/>
        <w:t>who</w:t>
      </w:r>
      <w:r>
        <w:rPr>
          <w:spacing w:val="-6"/>
        </w:rPr>
        <w:t> </w:t>
      </w:r>
      <w:r>
        <w:rPr/>
        <w:t>have</w:t>
      </w:r>
      <w:r>
        <w:rPr>
          <w:spacing w:val="-8"/>
        </w:rPr>
        <w:t> </w:t>
      </w:r>
      <w:r>
        <w:rPr/>
        <w:t>graduated</w:t>
      </w:r>
      <w:r>
        <w:rPr>
          <w:spacing w:val="-7"/>
        </w:rPr>
        <w:t> </w:t>
      </w:r>
      <w:r>
        <w:rPr/>
        <w:t>from</w:t>
      </w:r>
      <w:r>
        <w:rPr>
          <w:spacing w:val="-8"/>
        </w:rPr>
        <w:t> </w:t>
      </w:r>
      <w:r>
        <w:rPr/>
        <w:t>the</w:t>
      </w:r>
      <w:r>
        <w:rPr>
          <w:spacing w:val="-8"/>
        </w:rPr>
        <w:t> </w:t>
      </w:r>
      <w:r>
        <w:rPr/>
        <w:t>Associate</w:t>
      </w:r>
      <w:r>
        <w:rPr>
          <w:spacing w:val="-8"/>
        </w:rPr>
        <w:t> </w:t>
      </w:r>
      <w:r>
        <w:rPr/>
        <w:t>of</w:t>
      </w:r>
      <w:r>
        <w:rPr>
          <w:spacing w:val="-6"/>
        </w:rPr>
        <w:t> </w:t>
      </w:r>
      <w:r>
        <w:rPr/>
        <w:t>Science degree program are exempt from this</w:t>
      </w:r>
      <w:r>
        <w:rPr>
          <w:spacing w:val="-17"/>
        </w:rPr>
        <w:t> </w:t>
      </w:r>
      <w:r>
        <w:rPr/>
        <w:t>requirement.</w:t>
      </w:r>
    </w:p>
    <w:p>
      <w:pPr>
        <w:spacing w:after="0"/>
        <w:sectPr>
          <w:pgSz w:w="12240" w:h="15840"/>
          <w:pgMar w:header="0" w:footer="218" w:top="480" w:bottom="480" w:left="260" w:right="280"/>
        </w:sectPr>
      </w:pPr>
    </w:p>
    <w:p>
      <w:pPr>
        <w:pStyle w:val="Heading4"/>
        <w:spacing w:line="273" w:lineRule="exact" w:before="76"/>
        <w:ind w:left="820"/>
      </w:pPr>
      <w:r>
        <w:rPr/>
        <w:t>ASSOCIATE DEGREE PROGRAM</w:t>
      </w:r>
    </w:p>
    <w:p>
      <w:pPr>
        <w:pStyle w:val="BodyText"/>
        <w:spacing w:line="242" w:lineRule="auto"/>
        <w:ind w:left="820" w:right="529"/>
      </w:pPr>
      <w:r>
        <w:rPr/>
        <w:t>Students seeking the Associate of Science in Assistance Dog Education degree, are required to complete 21 credits of general education coursework in five academic areas of study.</w:t>
      </w:r>
    </w:p>
    <w:p>
      <w:pPr>
        <w:pStyle w:val="BodyText"/>
        <w:spacing w:before="10"/>
        <w:ind w:left="0"/>
        <w:rPr>
          <w:sz w:val="23"/>
        </w:rPr>
      </w:pPr>
    </w:p>
    <w:p>
      <w:pPr>
        <w:pStyle w:val="ListParagraph"/>
        <w:numPr>
          <w:ilvl w:val="1"/>
          <w:numId w:val="7"/>
        </w:numPr>
        <w:tabs>
          <w:tab w:pos="1540" w:val="left" w:leader="none"/>
          <w:tab w:pos="1541" w:val="left" w:leader="none"/>
        </w:tabs>
        <w:spacing w:line="283" w:lineRule="exact" w:before="0" w:after="0"/>
        <w:ind w:left="1541" w:right="0" w:hanging="361"/>
        <w:jc w:val="left"/>
        <w:rPr>
          <w:sz w:val="24"/>
        </w:rPr>
      </w:pPr>
      <w:r>
        <w:rPr>
          <w:i/>
          <w:position w:val="1"/>
          <w:sz w:val="24"/>
        </w:rPr>
        <w:t>Communication Arts </w:t>
      </w:r>
      <w:r>
        <w:rPr>
          <w:position w:val="1"/>
          <w:sz w:val="24"/>
        </w:rPr>
        <w:t>= 6 semester</w:t>
      </w:r>
      <w:r>
        <w:rPr>
          <w:spacing w:val="-6"/>
          <w:position w:val="1"/>
          <w:sz w:val="24"/>
        </w:rPr>
        <w:t> </w:t>
      </w:r>
      <w:r>
        <w:rPr>
          <w:position w:val="1"/>
          <w:sz w:val="24"/>
        </w:rPr>
        <w:t>credits</w:t>
      </w:r>
    </w:p>
    <w:p>
      <w:pPr>
        <w:pStyle w:val="BodyText"/>
        <w:ind w:left="1541"/>
      </w:pPr>
      <w:r>
        <w:rPr/>
        <w:t>The Communication Arts general education requirement addresses an educated person’s need to be competent</w:t>
      </w:r>
      <w:r>
        <w:rPr>
          <w:spacing w:val="-10"/>
        </w:rPr>
        <w:t> </w:t>
      </w:r>
      <w:r>
        <w:rPr/>
        <w:t>in</w:t>
      </w:r>
      <w:r>
        <w:rPr>
          <w:spacing w:val="-7"/>
        </w:rPr>
        <w:t> </w:t>
      </w:r>
      <w:r>
        <w:rPr/>
        <w:t>basic</w:t>
      </w:r>
      <w:r>
        <w:rPr>
          <w:spacing w:val="-10"/>
        </w:rPr>
        <w:t> </w:t>
      </w:r>
      <w:r>
        <w:rPr/>
        <w:t>communication</w:t>
      </w:r>
      <w:r>
        <w:rPr>
          <w:spacing w:val="-13"/>
        </w:rPr>
        <w:t> </w:t>
      </w:r>
      <w:r>
        <w:rPr/>
        <w:t>skills.</w:t>
      </w:r>
      <w:r>
        <w:rPr>
          <w:spacing w:val="-12"/>
        </w:rPr>
        <w:t> </w:t>
      </w:r>
      <w:r>
        <w:rPr/>
        <w:t>Coursework</w:t>
      </w:r>
      <w:r>
        <w:rPr>
          <w:spacing w:val="-8"/>
        </w:rPr>
        <w:t> </w:t>
      </w:r>
      <w:r>
        <w:rPr/>
        <w:t>in</w:t>
      </w:r>
      <w:r>
        <w:rPr>
          <w:spacing w:val="-8"/>
        </w:rPr>
        <w:t> </w:t>
      </w:r>
      <w:r>
        <w:rPr/>
        <w:t>composition,</w:t>
      </w:r>
      <w:r>
        <w:rPr>
          <w:spacing w:val="-7"/>
        </w:rPr>
        <w:t> </w:t>
      </w:r>
      <w:r>
        <w:rPr/>
        <w:t>speech,</w:t>
      </w:r>
      <w:r>
        <w:rPr>
          <w:spacing w:val="-8"/>
        </w:rPr>
        <w:t> </w:t>
      </w:r>
      <w:r>
        <w:rPr/>
        <w:t>and</w:t>
      </w:r>
      <w:r>
        <w:rPr>
          <w:spacing w:val="-13"/>
        </w:rPr>
        <w:t> </w:t>
      </w:r>
      <w:r>
        <w:rPr/>
        <w:t>rhetoric</w:t>
      </w:r>
      <w:r>
        <w:rPr>
          <w:spacing w:val="-9"/>
        </w:rPr>
        <w:t> </w:t>
      </w:r>
      <w:r>
        <w:rPr/>
        <w:t>fulfill</w:t>
      </w:r>
      <w:r>
        <w:rPr>
          <w:spacing w:val="-9"/>
        </w:rPr>
        <w:t> </w:t>
      </w:r>
      <w:r>
        <w:rPr/>
        <w:t>the requirement. Students must transfer in 3 credits in oral communication and 3 credits in written communication.</w:t>
      </w:r>
    </w:p>
    <w:p>
      <w:pPr>
        <w:pStyle w:val="ListParagraph"/>
        <w:numPr>
          <w:ilvl w:val="1"/>
          <w:numId w:val="7"/>
        </w:numPr>
        <w:tabs>
          <w:tab w:pos="1540" w:val="left" w:leader="none"/>
          <w:tab w:pos="1541" w:val="left" w:leader="none"/>
        </w:tabs>
        <w:spacing w:line="282" w:lineRule="exact" w:before="0" w:after="0"/>
        <w:ind w:left="1541" w:right="0" w:hanging="361"/>
        <w:jc w:val="left"/>
        <w:rPr>
          <w:sz w:val="24"/>
        </w:rPr>
      </w:pPr>
      <w:r>
        <w:rPr>
          <w:i/>
          <w:position w:val="1"/>
          <w:sz w:val="24"/>
        </w:rPr>
        <w:t>Mathematics </w:t>
      </w:r>
      <w:r>
        <w:rPr>
          <w:position w:val="1"/>
          <w:sz w:val="24"/>
        </w:rPr>
        <w:t>= 3 semester</w:t>
      </w:r>
      <w:r>
        <w:rPr>
          <w:spacing w:val="-10"/>
          <w:position w:val="1"/>
          <w:sz w:val="24"/>
        </w:rPr>
        <w:t> </w:t>
      </w:r>
      <w:r>
        <w:rPr>
          <w:position w:val="1"/>
          <w:sz w:val="24"/>
        </w:rPr>
        <w:t>credits</w:t>
      </w:r>
    </w:p>
    <w:p>
      <w:pPr>
        <w:pStyle w:val="BodyText"/>
        <w:ind w:left="1541" w:right="582"/>
      </w:pPr>
      <w:r>
        <w:rPr/>
        <w:t>The Mathematics general education requirement addresses an educated person’s ability to perform basic</w:t>
      </w:r>
      <w:r>
        <w:rPr>
          <w:spacing w:val="-11"/>
        </w:rPr>
        <w:t> </w:t>
      </w:r>
      <w:r>
        <w:rPr/>
        <w:t>computational</w:t>
      </w:r>
      <w:r>
        <w:rPr>
          <w:spacing w:val="-10"/>
        </w:rPr>
        <w:t> </w:t>
      </w:r>
      <w:r>
        <w:rPr/>
        <w:t>skills</w:t>
      </w:r>
      <w:r>
        <w:rPr>
          <w:spacing w:val="-8"/>
        </w:rPr>
        <w:t> </w:t>
      </w:r>
      <w:r>
        <w:rPr/>
        <w:t>and</w:t>
      </w:r>
      <w:r>
        <w:rPr>
          <w:spacing w:val="-9"/>
        </w:rPr>
        <w:t> </w:t>
      </w:r>
      <w:r>
        <w:rPr/>
        <w:t>mathematical</w:t>
      </w:r>
      <w:r>
        <w:rPr>
          <w:spacing w:val="-11"/>
        </w:rPr>
        <w:t> </w:t>
      </w:r>
      <w:r>
        <w:rPr/>
        <w:t>analysis.</w:t>
      </w:r>
      <w:r>
        <w:rPr>
          <w:spacing w:val="-13"/>
        </w:rPr>
        <w:t> </w:t>
      </w:r>
      <w:r>
        <w:rPr/>
        <w:t>Coursework</w:t>
      </w:r>
      <w:r>
        <w:rPr>
          <w:spacing w:val="-9"/>
        </w:rPr>
        <w:t> </w:t>
      </w:r>
      <w:r>
        <w:rPr/>
        <w:t>in</w:t>
      </w:r>
      <w:r>
        <w:rPr>
          <w:spacing w:val="-9"/>
        </w:rPr>
        <w:t> </w:t>
      </w:r>
      <w:r>
        <w:rPr/>
        <w:t>college</w:t>
      </w:r>
      <w:r>
        <w:rPr>
          <w:spacing w:val="-10"/>
        </w:rPr>
        <w:t> </w:t>
      </w:r>
      <w:r>
        <w:rPr/>
        <w:t>level</w:t>
      </w:r>
      <w:r>
        <w:rPr>
          <w:spacing w:val="-11"/>
        </w:rPr>
        <w:t> </w:t>
      </w:r>
      <w:r>
        <w:rPr/>
        <w:t>algebra,</w:t>
      </w:r>
      <w:r>
        <w:rPr>
          <w:spacing w:val="-14"/>
        </w:rPr>
        <w:t> </w:t>
      </w:r>
      <w:r>
        <w:rPr/>
        <w:t>calculus, and statistics fulfill the</w:t>
      </w:r>
      <w:r>
        <w:rPr>
          <w:spacing w:val="-10"/>
        </w:rPr>
        <w:t> </w:t>
      </w:r>
      <w:r>
        <w:rPr/>
        <w:t>requirement.</w:t>
      </w:r>
    </w:p>
    <w:p>
      <w:pPr>
        <w:pStyle w:val="ListParagraph"/>
        <w:numPr>
          <w:ilvl w:val="1"/>
          <w:numId w:val="7"/>
        </w:numPr>
        <w:tabs>
          <w:tab w:pos="1540" w:val="left" w:leader="none"/>
          <w:tab w:pos="1541" w:val="left" w:leader="none"/>
        </w:tabs>
        <w:spacing w:line="280" w:lineRule="exact" w:before="0" w:after="0"/>
        <w:ind w:left="1541" w:right="0" w:hanging="361"/>
        <w:jc w:val="left"/>
        <w:rPr>
          <w:sz w:val="24"/>
        </w:rPr>
      </w:pPr>
      <w:r>
        <w:rPr>
          <w:i/>
          <w:position w:val="1"/>
          <w:sz w:val="24"/>
        </w:rPr>
        <w:t>Arts and Humanities </w:t>
      </w:r>
      <w:r>
        <w:rPr>
          <w:position w:val="1"/>
          <w:sz w:val="24"/>
        </w:rPr>
        <w:t>= 3 semester</w:t>
      </w:r>
      <w:r>
        <w:rPr>
          <w:spacing w:val="-10"/>
          <w:position w:val="1"/>
          <w:sz w:val="24"/>
        </w:rPr>
        <w:t> </w:t>
      </w:r>
      <w:r>
        <w:rPr>
          <w:position w:val="1"/>
          <w:sz w:val="24"/>
        </w:rPr>
        <w:t>credits</w:t>
      </w:r>
    </w:p>
    <w:p>
      <w:pPr>
        <w:pStyle w:val="BodyText"/>
        <w:spacing w:line="242" w:lineRule="auto"/>
        <w:ind w:left="1541" w:right="508"/>
        <w:jc w:val="both"/>
      </w:pPr>
      <w:r>
        <w:rPr/>
        <w:t>The</w:t>
      </w:r>
      <w:r>
        <w:rPr>
          <w:spacing w:val="-11"/>
        </w:rPr>
        <w:t> </w:t>
      </w:r>
      <w:r>
        <w:rPr/>
        <w:t>Arts</w:t>
      </w:r>
      <w:r>
        <w:rPr>
          <w:spacing w:val="-11"/>
        </w:rPr>
        <w:t> </w:t>
      </w:r>
      <w:r>
        <w:rPr/>
        <w:t>and</w:t>
      </w:r>
      <w:r>
        <w:rPr>
          <w:spacing w:val="-14"/>
        </w:rPr>
        <w:t> </w:t>
      </w:r>
      <w:r>
        <w:rPr/>
        <w:t>Humanities</w:t>
      </w:r>
      <w:r>
        <w:rPr>
          <w:spacing w:val="-6"/>
        </w:rPr>
        <w:t> </w:t>
      </w:r>
      <w:r>
        <w:rPr/>
        <w:t>general</w:t>
      </w:r>
      <w:r>
        <w:rPr>
          <w:spacing w:val="-10"/>
        </w:rPr>
        <w:t> </w:t>
      </w:r>
      <w:r>
        <w:rPr/>
        <w:t>education</w:t>
      </w:r>
      <w:r>
        <w:rPr>
          <w:spacing w:val="-8"/>
        </w:rPr>
        <w:t> </w:t>
      </w:r>
      <w:r>
        <w:rPr/>
        <w:t>requirement</w:t>
      </w:r>
      <w:r>
        <w:rPr>
          <w:spacing w:val="-11"/>
        </w:rPr>
        <w:t> </w:t>
      </w:r>
      <w:r>
        <w:rPr/>
        <w:t>addresses</w:t>
      </w:r>
      <w:r>
        <w:rPr>
          <w:spacing w:val="-7"/>
        </w:rPr>
        <w:t> </w:t>
      </w:r>
      <w:r>
        <w:rPr/>
        <w:t>an</w:t>
      </w:r>
      <w:r>
        <w:rPr>
          <w:spacing w:val="-14"/>
        </w:rPr>
        <w:t> </w:t>
      </w:r>
      <w:r>
        <w:rPr/>
        <w:t>educated</w:t>
      </w:r>
      <w:r>
        <w:rPr>
          <w:spacing w:val="-8"/>
        </w:rPr>
        <w:t> </w:t>
      </w:r>
      <w:r>
        <w:rPr/>
        <w:t>person’s</w:t>
      </w:r>
      <w:r>
        <w:rPr>
          <w:spacing w:val="-8"/>
        </w:rPr>
        <w:t> </w:t>
      </w:r>
      <w:r>
        <w:rPr/>
        <w:t>appreciation of</w:t>
      </w:r>
      <w:r>
        <w:rPr>
          <w:spacing w:val="-10"/>
        </w:rPr>
        <w:t> </w:t>
      </w:r>
      <w:r>
        <w:rPr/>
        <w:t>cultural</w:t>
      </w:r>
      <w:r>
        <w:rPr>
          <w:spacing w:val="-10"/>
        </w:rPr>
        <w:t> </w:t>
      </w:r>
      <w:r>
        <w:rPr/>
        <w:t>and</w:t>
      </w:r>
      <w:r>
        <w:rPr>
          <w:spacing w:val="-10"/>
        </w:rPr>
        <w:t> </w:t>
      </w:r>
      <w:r>
        <w:rPr/>
        <w:t>artistic</w:t>
      </w:r>
      <w:r>
        <w:rPr>
          <w:spacing w:val="-10"/>
        </w:rPr>
        <w:t> </w:t>
      </w:r>
      <w:r>
        <w:rPr/>
        <w:t>achievement.</w:t>
      </w:r>
      <w:r>
        <w:rPr>
          <w:spacing w:val="-9"/>
        </w:rPr>
        <w:t> </w:t>
      </w:r>
      <w:r>
        <w:rPr/>
        <w:t>Coursework</w:t>
      </w:r>
      <w:r>
        <w:rPr>
          <w:spacing w:val="-10"/>
        </w:rPr>
        <w:t> </w:t>
      </w:r>
      <w:r>
        <w:rPr/>
        <w:t>in</w:t>
      </w:r>
      <w:r>
        <w:rPr>
          <w:spacing w:val="-9"/>
        </w:rPr>
        <w:t> </w:t>
      </w:r>
      <w:r>
        <w:rPr/>
        <w:t>literature,</w:t>
      </w:r>
      <w:r>
        <w:rPr>
          <w:spacing w:val="-9"/>
        </w:rPr>
        <w:t> </w:t>
      </w:r>
      <w:r>
        <w:rPr/>
        <w:t>philosophy,</w:t>
      </w:r>
      <w:r>
        <w:rPr>
          <w:spacing w:val="-9"/>
        </w:rPr>
        <w:t> </w:t>
      </w:r>
      <w:r>
        <w:rPr/>
        <w:t>logic,</w:t>
      </w:r>
      <w:r>
        <w:rPr>
          <w:spacing w:val="-9"/>
        </w:rPr>
        <w:t> </w:t>
      </w:r>
      <w:r>
        <w:rPr/>
        <w:t>foreign</w:t>
      </w:r>
      <w:r>
        <w:rPr>
          <w:spacing w:val="-9"/>
        </w:rPr>
        <w:t> </w:t>
      </w:r>
      <w:r>
        <w:rPr/>
        <w:t>language,</w:t>
      </w:r>
      <w:r>
        <w:rPr>
          <w:spacing w:val="-14"/>
        </w:rPr>
        <w:t> </w:t>
      </w:r>
      <w:r>
        <w:rPr/>
        <w:t>art and music appreciation fulfill the</w:t>
      </w:r>
      <w:r>
        <w:rPr>
          <w:spacing w:val="-8"/>
        </w:rPr>
        <w:t> </w:t>
      </w:r>
      <w:r>
        <w:rPr/>
        <w:t>requirement.</w:t>
      </w:r>
    </w:p>
    <w:p>
      <w:pPr>
        <w:pStyle w:val="ListParagraph"/>
        <w:numPr>
          <w:ilvl w:val="1"/>
          <w:numId w:val="7"/>
        </w:numPr>
        <w:tabs>
          <w:tab w:pos="1541" w:val="left" w:leader="none"/>
        </w:tabs>
        <w:spacing w:line="277" w:lineRule="exact" w:before="0" w:after="0"/>
        <w:ind w:left="1541" w:right="0" w:hanging="361"/>
        <w:jc w:val="both"/>
        <w:rPr>
          <w:sz w:val="24"/>
        </w:rPr>
      </w:pPr>
      <w:r>
        <w:rPr>
          <w:i/>
          <w:position w:val="1"/>
          <w:sz w:val="24"/>
        </w:rPr>
        <w:t>Social and Behavioral Sciences </w:t>
      </w:r>
      <w:r>
        <w:rPr>
          <w:position w:val="1"/>
          <w:sz w:val="24"/>
        </w:rPr>
        <w:t>= 6 semester</w:t>
      </w:r>
      <w:r>
        <w:rPr>
          <w:spacing w:val="-13"/>
          <w:position w:val="1"/>
          <w:sz w:val="24"/>
        </w:rPr>
        <w:t> </w:t>
      </w:r>
      <w:r>
        <w:rPr>
          <w:position w:val="1"/>
          <w:sz w:val="24"/>
        </w:rPr>
        <w:t>credits</w:t>
      </w:r>
    </w:p>
    <w:p>
      <w:pPr>
        <w:pStyle w:val="BodyText"/>
        <w:ind w:left="1541" w:right="361"/>
      </w:pPr>
      <w:r>
        <w:rPr/>
        <w:t>The Social and Behavioral Sciences general education requirement addresses an educated person’s understanding of human interaction with self and society. Coursework in history, economics, political science, geography, sociology, anthropology, and general psychology fulfill the requirement.</w:t>
      </w:r>
    </w:p>
    <w:p>
      <w:pPr>
        <w:pStyle w:val="ListParagraph"/>
        <w:numPr>
          <w:ilvl w:val="1"/>
          <w:numId w:val="7"/>
        </w:numPr>
        <w:tabs>
          <w:tab w:pos="1540" w:val="left" w:leader="none"/>
          <w:tab w:pos="1541" w:val="left" w:leader="none"/>
        </w:tabs>
        <w:spacing w:line="280" w:lineRule="exact" w:before="0" w:after="0"/>
        <w:ind w:left="1541" w:right="0" w:hanging="361"/>
        <w:jc w:val="left"/>
        <w:rPr>
          <w:sz w:val="24"/>
        </w:rPr>
      </w:pPr>
      <w:r>
        <w:rPr>
          <w:i/>
          <w:position w:val="1"/>
          <w:sz w:val="24"/>
        </w:rPr>
        <w:t>Science </w:t>
      </w:r>
      <w:r>
        <w:rPr>
          <w:position w:val="1"/>
          <w:sz w:val="24"/>
        </w:rPr>
        <w:t>= 3 semester</w:t>
      </w:r>
      <w:r>
        <w:rPr>
          <w:spacing w:val="-9"/>
          <w:position w:val="1"/>
          <w:sz w:val="24"/>
        </w:rPr>
        <w:t> </w:t>
      </w:r>
      <w:r>
        <w:rPr>
          <w:position w:val="1"/>
          <w:sz w:val="24"/>
        </w:rPr>
        <w:t>credits</w:t>
      </w:r>
    </w:p>
    <w:p>
      <w:pPr>
        <w:pStyle w:val="BodyText"/>
        <w:spacing w:line="242" w:lineRule="auto"/>
        <w:ind w:left="1541" w:right="582"/>
      </w:pPr>
      <w:r>
        <w:rPr/>
        <w:t>The</w:t>
      </w:r>
      <w:r>
        <w:rPr>
          <w:spacing w:val="-11"/>
        </w:rPr>
        <w:t> </w:t>
      </w:r>
      <w:r>
        <w:rPr/>
        <w:t>Science</w:t>
      </w:r>
      <w:r>
        <w:rPr>
          <w:spacing w:val="-10"/>
        </w:rPr>
        <w:t> </w:t>
      </w:r>
      <w:r>
        <w:rPr/>
        <w:t>general</w:t>
      </w:r>
      <w:r>
        <w:rPr>
          <w:spacing w:val="-10"/>
        </w:rPr>
        <w:t> </w:t>
      </w:r>
      <w:r>
        <w:rPr/>
        <w:t>education</w:t>
      </w:r>
      <w:r>
        <w:rPr>
          <w:spacing w:val="-14"/>
        </w:rPr>
        <w:t> </w:t>
      </w:r>
      <w:r>
        <w:rPr/>
        <w:t>requirement</w:t>
      </w:r>
      <w:r>
        <w:rPr>
          <w:spacing w:val="-10"/>
        </w:rPr>
        <w:t> </w:t>
      </w:r>
      <w:r>
        <w:rPr/>
        <w:t>addresses</w:t>
      </w:r>
      <w:r>
        <w:rPr>
          <w:spacing w:val="-12"/>
        </w:rPr>
        <w:t> </w:t>
      </w:r>
      <w:r>
        <w:rPr/>
        <w:t>an</w:t>
      </w:r>
      <w:r>
        <w:rPr>
          <w:spacing w:val="-8"/>
        </w:rPr>
        <w:t> </w:t>
      </w:r>
      <w:r>
        <w:rPr/>
        <w:t>educated</w:t>
      </w:r>
      <w:r>
        <w:rPr>
          <w:spacing w:val="-9"/>
        </w:rPr>
        <w:t> </w:t>
      </w:r>
      <w:r>
        <w:rPr/>
        <w:t>person’s</w:t>
      </w:r>
      <w:r>
        <w:rPr>
          <w:spacing w:val="-7"/>
        </w:rPr>
        <w:t> </w:t>
      </w:r>
      <w:r>
        <w:rPr/>
        <w:t>understanding</w:t>
      </w:r>
      <w:r>
        <w:rPr>
          <w:spacing w:val="-9"/>
        </w:rPr>
        <w:t> </w:t>
      </w:r>
      <w:r>
        <w:rPr/>
        <w:t>of</w:t>
      </w:r>
      <w:r>
        <w:rPr>
          <w:spacing w:val="-8"/>
        </w:rPr>
        <w:t> </w:t>
      </w:r>
      <w:r>
        <w:rPr/>
        <w:t>the physical and/or biological sciences. Coursework in biology, chemistry, physics, geology, and astronomy fulfill the</w:t>
      </w:r>
      <w:r>
        <w:rPr>
          <w:spacing w:val="-11"/>
        </w:rPr>
        <w:t> </w:t>
      </w:r>
      <w:r>
        <w:rPr/>
        <w:t>requirement.</w:t>
      </w:r>
    </w:p>
    <w:p>
      <w:pPr>
        <w:pStyle w:val="ListParagraph"/>
        <w:numPr>
          <w:ilvl w:val="1"/>
          <w:numId w:val="7"/>
        </w:numPr>
        <w:tabs>
          <w:tab w:pos="1540" w:val="left" w:leader="none"/>
          <w:tab w:pos="1541" w:val="left" w:leader="none"/>
        </w:tabs>
        <w:spacing w:line="277" w:lineRule="exact" w:before="0" w:after="0"/>
        <w:ind w:left="1541" w:right="0" w:hanging="361"/>
        <w:jc w:val="left"/>
        <w:rPr>
          <w:sz w:val="24"/>
        </w:rPr>
      </w:pPr>
      <w:r>
        <w:rPr>
          <w:i/>
          <w:position w:val="1"/>
          <w:sz w:val="24"/>
        </w:rPr>
        <w:t>Additional General Education Coursework </w:t>
      </w:r>
      <w:r>
        <w:rPr>
          <w:position w:val="1"/>
          <w:sz w:val="24"/>
        </w:rPr>
        <w:t>= 3 </w:t>
      </w:r>
      <w:r>
        <w:rPr>
          <w:spacing w:val="-3"/>
          <w:position w:val="1"/>
          <w:sz w:val="24"/>
        </w:rPr>
        <w:t>semester</w:t>
      </w:r>
      <w:r>
        <w:rPr>
          <w:spacing w:val="-19"/>
          <w:position w:val="1"/>
          <w:sz w:val="24"/>
        </w:rPr>
        <w:t> </w:t>
      </w:r>
      <w:r>
        <w:rPr>
          <w:position w:val="1"/>
          <w:sz w:val="24"/>
        </w:rPr>
        <w:t>credits</w:t>
      </w:r>
    </w:p>
    <w:p>
      <w:pPr>
        <w:pStyle w:val="BodyText"/>
        <w:ind w:left="1541" w:right="402"/>
      </w:pPr>
      <w:r>
        <w:rPr/>
        <w:t>An</w:t>
      </w:r>
      <w:r>
        <w:rPr>
          <w:spacing w:val="-7"/>
        </w:rPr>
        <w:t> </w:t>
      </w:r>
      <w:r>
        <w:rPr/>
        <w:t>additional</w:t>
      </w:r>
      <w:r>
        <w:rPr>
          <w:spacing w:val="-8"/>
        </w:rPr>
        <w:t> </w:t>
      </w:r>
      <w:r>
        <w:rPr/>
        <w:t>three</w:t>
      </w:r>
      <w:r>
        <w:rPr>
          <w:spacing w:val="-8"/>
        </w:rPr>
        <w:t> </w:t>
      </w:r>
      <w:r>
        <w:rPr/>
        <w:t>credits</w:t>
      </w:r>
      <w:r>
        <w:rPr>
          <w:spacing w:val="-6"/>
        </w:rPr>
        <w:t> </w:t>
      </w:r>
      <w:r>
        <w:rPr>
          <w:spacing w:val="-3"/>
        </w:rPr>
        <w:t>of</w:t>
      </w:r>
      <w:r>
        <w:rPr>
          <w:spacing w:val="-7"/>
        </w:rPr>
        <w:t> </w:t>
      </w:r>
      <w:r>
        <w:rPr/>
        <w:t>general</w:t>
      </w:r>
      <w:r>
        <w:rPr>
          <w:spacing w:val="-8"/>
        </w:rPr>
        <w:t> </w:t>
      </w:r>
      <w:r>
        <w:rPr/>
        <w:t>education</w:t>
      </w:r>
      <w:r>
        <w:rPr>
          <w:spacing w:val="-12"/>
        </w:rPr>
        <w:t> </w:t>
      </w:r>
      <w:r>
        <w:rPr/>
        <w:t>electives</w:t>
      </w:r>
      <w:r>
        <w:rPr>
          <w:spacing w:val="-6"/>
        </w:rPr>
        <w:t> </w:t>
      </w:r>
      <w:r>
        <w:rPr/>
        <w:t>are</w:t>
      </w:r>
      <w:r>
        <w:rPr>
          <w:spacing w:val="-9"/>
        </w:rPr>
        <w:t> </w:t>
      </w:r>
      <w:r>
        <w:rPr/>
        <w:t>necessary</w:t>
      </w:r>
      <w:r>
        <w:rPr>
          <w:spacing w:val="-7"/>
        </w:rPr>
        <w:t> </w:t>
      </w:r>
      <w:r>
        <w:rPr>
          <w:spacing w:val="-4"/>
        </w:rPr>
        <w:t>to</w:t>
      </w:r>
      <w:r>
        <w:rPr>
          <w:spacing w:val="-6"/>
        </w:rPr>
        <w:t> </w:t>
      </w:r>
      <w:r>
        <w:rPr/>
        <w:t>fulfill</w:t>
      </w:r>
      <w:r>
        <w:rPr>
          <w:spacing w:val="-9"/>
        </w:rPr>
        <w:t> </w:t>
      </w:r>
      <w:r>
        <w:rPr/>
        <w:t>the</w:t>
      </w:r>
      <w:r>
        <w:rPr>
          <w:spacing w:val="-8"/>
        </w:rPr>
        <w:t> </w:t>
      </w:r>
      <w:r>
        <w:rPr/>
        <w:t>associate’s</w:t>
      </w:r>
      <w:r>
        <w:rPr>
          <w:spacing w:val="-11"/>
        </w:rPr>
        <w:t> </w:t>
      </w:r>
      <w:r>
        <w:rPr/>
        <w:t>degree requirement of </w:t>
      </w:r>
      <w:r>
        <w:rPr>
          <w:spacing w:val="-3"/>
        </w:rPr>
        <w:t>24 </w:t>
      </w:r>
      <w:r>
        <w:rPr/>
        <w:t>credits. These 3 credits are </w:t>
      </w:r>
      <w:r>
        <w:rPr>
          <w:spacing w:val="-4"/>
        </w:rPr>
        <w:t>to </w:t>
      </w:r>
      <w:r>
        <w:rPr/>
        <w:t>be </w:t>
      </w:r>
      <w:r>
        <w:rPr>
          <w:spacing w:val="-3"/>
        </w:rPr>
        <w:t>taken </w:t>
      </w:r>
      <w:r>
        <w:rPr/>
        <w:t>from any of the five academic areas listed above and transferred to Bergin</w:t>
      </w:r>
      <w:r>
        <w:rPr>
          <w:spacing w:val="-14"/>
        </w:rPr>
        <w:t> </w:t>
      </w:r>
      <w:r>
        <w:rPr/>
        <w:t>University.</w:t>
      </w:r>
    </w:p>
    <w:p>
      <w:pPr>
        <w:pStyle w:val="BodyText"/>
        <w:ind w:left="0"/>
        <w:rPr>
          <w:sz w:val="23"/>
        </w:rPr>
      </w:pPr>
    </w:p>
    <w:p>
      <w:pPr>
        <w:pStyle w:val="BodyText"/>
        <w:ind w:left="820" w:right="402"/>
      </w:pPr>
      <w:r>
        <w:rPr/>
        <w:t>A student must be able to demonstrate via official transcript that the credits to be transferred are for courses that meet the general education requirements in each of the five </w:t>
      </w:r>
      <w:r>
        <w:rPr>
          <w:spacing w:val="-3"/>
        </w:rPr>
        <w:t>areas </w:t>
      </w:r>
      <w:r>
        <w:rPr/>
        <w:t>noted above. </w:t>
      </w:r>
      <w:r>
        <w:rPr>
          <w:spacing w:val="-3"/>
        </w:rPr>
        <w:t>In </w:t>
      </w:r>
      <w:r>
        <w:rPr/>
        <w:t>addition, a general education</w:t>
      </w:r>
      <w:r>
        <w:rPr>
          <w:spacing w:val="-7"/>
        </w:rPr>
        <w:t> </w:t>
      </w:r>
      <w:r>
        <w:rPr/>
        <w:t>transfer</w:t>
      </w:r>
      <w:r>
        <w:rPr>
          <w:spacing w:val="-12"/>
        </w:rPr>
        <w:t> </w:t>
      </w:r>
      <w:r>
        <w:rPr/>
        <w:t>course</w:t>
      </w:r>
      <w:r>
        <w:rPr>
          <w:spacing w:val="-9"/>
        </w:rPr>
        <w:t> </w:t>
      </w:r>
      <w:r>
        <w:rPr/>
        <w:t>must</w:t>
      </w:r>
      <w:r>
        <w:rPr>
          <w:spacing w:val="-8"/>
        </w:rPr>
        <w:t> </w:t>
      </w:r>
      <w:r>
        <w:rPr/>
        <w:t>meet</w:t>
      </w:r>
      <w:r>
        <w:rPr>
          <w:spacing w:val="-8"/>
        </w:rPr>
        <w:t> </w:t>
      </w:r>
      <w:r>
        <w:rPr/>
        <w:t>the</w:t>
      </w:r>
      <w:r>
        <w:rPr>
          <w:spacing w:val="-6"/>
        </w:rPr>
        <w:t> </w:t>
      </w:r>
      <w:r>
        <w:rPr/>
        <w:t>general</w:t>
      </w:r>
      <w:r>
        <w:rPr>
          <w:spacing w:val="-9"/>
        </w:rPr>
        <w:t> </w:t>
      </w:r>
      <w:r>
        <w:rPr/>
        <w:t>education</w:t>
      </w:r>
      <w:r>
        <w:rPr>
          <w:spacing w:val="-6"/>
        </w:rPr>
        <w:t> </w:t>
      </w:r>
      <w:r>
        <w:rPr/>
        <w:t>requirements</w:t>
      </w:r>
      <w:r>
        <w:rPr>
          <w:spacing w:val="-6"/>
        </w:rPr>
        <w:t> </w:t>
      </w:r>
      <w:r>
        <w:rPr>
          <w:spacing w:val="-3"/>
        </w:rPr>
        <w:t>of</w:t>
      </w:r>
      <w:r>
        <w:rPr>
          <w:spacing w:val="-7"/>
        </w:rPr>
        <w:t> </w:t>
      </w:r>
      <w:r>
        <w:rPr/>
        <w:t>the</w:t>
      </w:r>
      <w:r>
        <w:rPr>
          <w:spacing w:val="-8"/>
        </w:rPr>
        <w:t> </w:t>
      </w:r>
      <w:r>
        <w:rPr/>
        <w:t>institution</w:t>
      </w:r>
      <w:r>
        <w:rPr>
          <w:spacing w:val="-7"/>
        </w:rPr>
        <w:t> </w:t>
      </w:r>
      <w:r>
        <w:rPr/>
        <w:t>at</w:t>
      </w:r>
      <w:r>
        <w:rPr>
          <w:spacing w:val="-8"/>
        </w:rPr>
        <w:t> </w:t>
      </w:r>
      <w:r>
        <w:rPr/>
        <w:t>which</w:t>
      </w:r>
      <w:r>
        <w:rPr>
          <w:spacing w:val="-12"/>
        </w:rPr>
        <w:t> </w:t>
      </w:r>
      <w:r>
        <w:rPr/>
        <w:t>the</w:t>
      </w:r>
      <w:r>
        <w:rPr>
          <w:spacing w:val="-9"/>
        </w:rPr>
        <w:t> </w:t>
      </w:r>
      <w:r>
        <w:rPr/>
        <w:t>course was taken.</w:t>
      </w:r>
    </w:p>
    <w:p>
      <w:pPr>
        <w:pStyle w:val="BodyText"/>
        <w:ind w:left="0"/>
        <w:rPr>
          <w:sz w:val="26"/>
        </w:rPr>
      </w:pPr>
    </w:p>
    <w:p>
      <w:pPr>
        <w:pStyle w:val="BodyText"/>
        <w:spacing w:before="4"/>
        <w:ind w:left="0"/>
        <w:rPr>
          <w:sz w:val="21"/>
        </w:rPr>
      </w:pPr>
    </w:p>
    <w:p>
      <w:pPr>
        <w:pStyle w:val="Heading2"/>
        <w:spacing w:before="0"/>
        <w:ind w:left="1130"/>
        <w:jc w:val="left"/>
      </w:pPr>
      <w:r>
        <w:rPr/>
        <w:t>ELECTIVE COURSEWORK TRANSFER REQUIREMENTS</w:t>
      </w:r>
    </w:p>
    <w:p>
      <w:pPr>
        <w:pStyle w:val="BodyText"/>
        <w:spacing w:before="283"/>
        <w:ind w:right="522"/>
      </w:pPr>
      <w:r>
        <w:rPr>
          <w:spacing w:val="-4"/>
        </w:rPr>
        <w:t>Elective </w:t>
      </w:r>
      <w:r>
        <w:rPr>
          <w:spacing w:val="-5"/>
        </w:rPr>
        <w:t>coursework </w:t>
      </w:r>
      <w:r>
        <w:rPr>
          <w:spacing w:val="-4"/>
        </w:rPr>
        <w:t>is </w:t>
      </w:r>
      <w:r>
        <w:rPr/>
        <w:t>at </w:t>
      </w:r>
      <w:r>
        <w:rPr>
          <w:spacing w:val="-5"/>
        </w:rPr>
        <w:t>the discretion </w:t>
      </w:r>
      <w:r>
        <w:rPr>
          <w:spacing w:val="-3"/>
        </w:rPr>
        <w:t>of the </w:t>
      </w:r>
      <w:r>
        <w:rPr>
          <w:spacing w:val="-4"/>
        </w:rPr>
        <w:t>student, </w:t>
      </w:r>
      <w:r>
        <w:rPr>
          <w:spacing w:val="-5"/>
        </w:rPr>
        <w:t>and enables </w:t>
      </w:r>
      <w:r>
        <w:rPr>
          <w:spacing w:val="-4"/>
        </w:rPr>
        <w:t>students </w:t>
      </w:r>
      <w:r>
        <w:rPr/>
        <w:t>to </w:t>
      </w:r>
      <w:r>
        <w:rPr>
          <w:spacing w:val="-4"/>
        </w:rPr>
        <w:t>broaden their </w:t>
      </w:r>
      <w:r>
        <w:rPr>
          <w:spacing w:val="-5"/>
        </w:rPr>
        <w:t>education </w:t>
      </w:r>
      <w:r>
        <w:rPr>
          <w:spacing w:val="-4"/>
        </w:rPr>
        <w:t>with </w:t>
      </w:r>
      <w:r>
        <w:rPr/>
        <w:t>a </w:t>
      </w:r>
      <w:r>
        <w:rPr>
          <w:spacing w:val="-5"/>
        </w:rPr>
        <w:t>variety </w:t>
      </w:r>
      <w:r>
        <w:rPr>
          <w:spacing w:val="-3"/>
        </w:rPr>
        <w:t>of </w:t>
      </w:r>
      <w:r>
        <w:rPr>
          <w:spacing w:val="-5"/>
        </w:rPr>
        <w:t>courses </w:t>
      </w:r>
      <w:r>
        <w:rPr>
          <w:spacing w:val="-4"/>
        </w:rPr>
        <w:t>based </w:t>
      </w:r>
      <w:r>
        <w:rPr>
          <w:spacing w:val="-3"/>
        </w:rPr>
        <w:t>on </w:t>
      </w:r>
      <w:r>
        <w:rPr>
          <w:spacing w:val="-5"/>
        </w:rPr>
        <w:t>their </w:t>
      </w:r>
      <w:r>
        <w:rPr>
          <w:spacing w:val="-4"/>
        </w:rPr>
        <w:t>personal interests. </w:t>
      </w:r>
      <w:r>
        <w:rPr>
          <w:spacing w:val="-2"/>
        </w:rPr>
        <w:t>All </w:t>
      </w:r>
      <w:r>
        <w:rPr>
          <w:spacing w:val="-5"/>
        </w:rPr>
        <w:t>transfer elective credits </w:t>
      </w:r>
      <w:r>
        <w:rPr>
          <w:spacing w:val="-3"/>
        </w:rPr>
        <w:t>must </w:t>
      </w:r>
      <w:r>
        <w:rPr>
          <w:spacing w:val="-4"/>
        </w:rPr>
        <w:t>meet </w:t>
      </w:r>
      <w:r>
        <w:rPr>
          <w:spacing w:val="-5"/>
        </w:rPr>
        <w:t>Bergin University’s </w:t>
      </w:r>
      <w:r>
        <w:rPr>
          <w:spacing w:val="-4"/>
        </w:rPr>
        <w:t>transfer </w:t>
      </w:r>
      <w:r>
        <w:rPr>
          <w:spacing w:val="-5"/>
        </w:rPr>
        <w:t>requirements.</w:t>
      </w:r>
    </w:p>
    <w:p>
      <w:pPr>
        <w:pStyle w:val="BodyText"/>
        <w:spacing w:before="2"/>
        <w:ind w:left="0"/>
      </w:pPr>
    </w:p>
    <w:p>
      <w:pPr>
        <w:pStyle w:val="BodyText"/>
        <w:ind w:right="798"/>
      </w:pPr>
      <w:r>
        <w:rPr>
          <w:spacing w:val="-5"/>
        </w:rPr>
        <w:t>Bachelor’s </w:t>
      </w:r>
      <w:r>
        <w:rPr>
          <w:spacing w:val="-4"/>
        </w:rPr>
        <w:t>degree students </w:t>
      </w:r>
      <w:r>
        <w:rPr>
          <w:spacing w:val="-3"/>
        </w:rPr>
        <w:t>are </w:t>
      </w:r>
      <w:r>
        <w:rPr>
          <w:spacing w:val="-5"/>
        </w:rPr>
        <w:t>required </w:t>
      </w:r>
      <w:r>
        <w:rPr>
          <w:spacing w:val="-4"/>
        </w:rPr>
        <w:t>to transfer thirty </w:t>
      </w:r>
      <w:r>
        <w:rPr>
          <w:spacing w:val="-5"/>
        </w:rPr>
        <w:t>(30) credits </w:t>
      </w:r>
      <w:r>
        <w:rPr>
          <w:spacing w:val="-3"/>
        </w:rPr>
        <w:t>of </w:t>
      </w:r>
      <w:r>
        <w:rPr>
          <w:spacing w:val="-5"/>
        </w:rPr>
        <w:t>elective coursework </w:t>
      </w:r>
      <w:r>
        <w:rPr>
          <w:spacing w:val="-4"/>
        </w:rPr>
        <w:t>in addition to </w:t>
      </w:r>
      <w:r>
        <w:rPr>
          <w:spacing w:val="-3"/>
        </w:rPr>
        <w:t>the </w:t>
      </w:r>
      <w:r>
        <w:rPr>
          <w:spacing w:val="-5"/>
        </w:rPr>
        <w:t>required </w:t>
      </w:r>
      <w:r>
        <w:rPr>
          <w:spacing w:val="-3"/>
        </w:rPr>
        <w:t>30 </w:t>
      </w:r>
      <w:r>
        <w:rPr>
          <w:spacing w:val="-5"/>
        </w:rPr>
        <w:t>transfer </w:t>
      </w:r>
      <w:r>
        <w:rPr>
          <w:spacing w:val="-4"/>
        </w:rPr>
        <w:t>credits </w:t>
      </w:r>
      <w:r>
        <w:rPr/>
        <w:t>of </w:t>
      </w:r>
      <w:r>
        <w:rPr>
          <w:spacing w:val="-4"/>
        </w:rPr>
        <w:t>general </w:t>
      </w:r>
      <w:r>
        <w:rPr>
          <w:spacing w:val="-5"/>
        </w:rPr>
        <w:t>education. </w:t>
      </w:r>
      <w:r>
        <w:rPr/>
        <w:t>Six of </w:t>
      </w:r>
      <w:r>
        <w:rPr>
          <w:spacing w:val="-5"/>
        </w:rPr>
        <w:t>the elective </w:t>
      </w:r>
      <w:r>
        <w:rPr>
          <w:spacing w:val="-4"/>
        </w:rPr>
        <w:t>credits </w:t>
      </w:r>
      <w:r>
        <w:rPr>
          <w:spacing w:val="-5"/>
        </w:rPr>
        <w:t>must </w:t>
      </w:r>
      <w:r>
        <w:rPr>
          <w:spacing w:val="-4"/>
        </w:rPr>
        <w:t>also qualify as general </w:t>
      </w:r>
      <w:r>
        <w:rPr>
          <w:spacing w:val="-5"/>
        </w:rPr>
        <w:t>education credits.</w:t>
      </w:r>
    </w:p>
    <w:p>
      <w:pPr>
        <w:pStyle w:val="BodyText"/>
        <w:spacing w:before="8"/>
        <w:ind w:left="0"/>
        <w:rPr>
          <w:sz w:val="23"/>
        </w:rPr>
      </w:pPr>
    </w:p>
    <w:p>
      <w:pPr>
        <w:pStyle w:val="BodyText"/>
        <w:spacing w:line="242" w:lineRule="auto"/>
        <w:ind w:right="582"/>
      </w:pPr>
      <w:r>
        <w:rPr>
          <w:spacing w:val="-5"/>
        </w:rPr>
        <w:t>Associate </w:t>
      </w:r>
      <w:r>
        <w:rPr>
          <w:spacing w:val="-4"/>
        </w:rPr>
        <w:t>degree students </w:t>
      </w:r>
      <w:r>
        <w:rPr>
          <w:spacing w:val="-5"/>
        </w:rPr>
        <w:t>are required </w:t>
      </w:r>
      <w:r>
        <w:rPr>
          <w:spacing w:val="-4"/>
        </w:rPr>
        <w:t>to </w:t>
      </w:r>
      <w:r>
        <w:rPr>
          <w:spacing w:val="-5"/>
        </w:rPr>
        <w:t>transfer </w:t>
      </w:r>
      <w:r>
        <w:rPr>
          <w:spacing w:val="-4"/>
        </w:rPr>
        <w:t>three </w:t>
      </w:r>
      <w:r>
        <w:rPr>
          <w:spacing w:val="-3"/>
        </w:rPr>
        <w:t>(3) </w:t>
      </w:r>
      <w:r>
        <w:rPr>
          <w:spacing w:val="-4"/>
        </w:rPr>
        <w:t>credits </w:t>
      </w:r>
      <w:r>
        <w:rPr>
          <w:spacing w:val="-3"/>
        </w:rPr>
        <w:t>of </w:t>
      </w:r>
      <w:r>
        <w:rPr>
          <w:spacing w:val="-4"/>
        </w:rPr>
        <w:t>elective coursework in addition to </w:t>
      </w:r>
      <w:r>
        <w:rPr>
          <w:spacing w:val="-5"/>
        </w:rPr>
        <w:t>the required </w:t>
      </w:r>
      <w:r>
        <w:rPr>
          <w:spacing w:val="-3"/>
        </w:rPr>
        <w:t>21 </w:t>
      </w:r>
      <w:r>
        <w:rPr>
          <w:spacing w:val="-4"/>
        </w:rPr>
        <w:t>transfer </w:t>
      </w:r>
      <w:r>
        <w:rPr>
          <w:spacing w:val="-5"/>
        </w:rPr>
        <w:t>credits </w:t>
      </w:r>
      <w:r>
        <w:rPr>
          <w:spacing w:val="-3"/>
        </w:rPr>
        <w:t>of </w:t>
      </w:r>
      <w:r>
        <w:rPr>
          <w:spacing w:val="-4"/>
        </w:rPr>
        <w:t>general education.</w:t>
      </w:r>
    </w:p>
    <w:p>
      <w:pPr>
        <w:spacing w:after="0" w:line="242" w:lineRule="auto"/>
        <w:sectPr>
          <w:pgSz w:w="12240" w:h="15840"/>
          <w:pgMar w:header="0" w:footer="218" w:top="660" w:bottom="480" w:left="260" w:right="280"/>
        </w:sectPr>
      </w:pPr>
    </w:p>
    <w:p>
      <w:pPr>
        <w:pStyle w:val="Heading2"/>
        <w:ind w:right="652"/>
      </w:pPr>
      <w:r>
        <w:rPr/>
        <w:t>UNIVERSITY CREDIT PROGRAMS</w:t>
      </w:r>
    </w:p>
    <w:p>
      <w:pPr>
        <w:pStyle w:val="BodyText"/>
        <w:spacing w:before="9"/>
        <w:ind w:left="0"/>
        <w:rPr>
          <w:b/>
          <w:sz w:val="36"/>
        </w:rPr>
      </w:pPr>
    </w:p>
    <w:p>
      <w:pPr>
        <w:pStyle w:val="Heading4"/>
        <w:spacing w:line="273" w:lineRule="exact"/>
      </w:pPr>
      <w:r>
        <w:rPr/>
        <w:t>CORRESPONDENCE COURSES</w:t>
      </w:r>
    </w:p>
    <w:p>
      <w:pPr>
        <w:pStyle w:val="BodyText"/>
        <w:spacing w:line="242" w:lineRule="auto"/>
        <w:ind w:right="529"/>
      </w:pPr>
      <w:r>
        <w:rPr/>
        <w:t>A maximum of 36 semester units of correspondence courses from accredited institutions may be used to satisfy degree requirements. No more than 9 of the 36 units will be allowed toward completion of upper-division requirements. Credit will not be allowed for Continuing Education Units (CEUs).</w:t>
      </w:r>
    </w:p>
    <w:p>
      <w:pPr>
        <w:pStyle w:val="BodyText"/>
        <w:spacing w:before="2"/>
        <w:ind w:left="0"/>
        <w:rPr>
          <w:sz w:val="23"/>
        </w:rPr>
      </w:pPr>
    </w:p>
    <w:p>
      <w:pPr>
        <w:pStyle w:val="Heading4"/>
      </w:pPr>
      <w:r>
        <w:rPr/>
        <w:t>ADVANCED PLACEMENT AND INTERNATIONAL BACCALAUREATE</w:t>
      </w:r>
    </w:p>
    <w:p>
      <w:pPr>
        <w:pStyle w:val="BodyText"/>
        <w:ind w:right="410"/>
      </w:pPr>
      <w:r>
        <w:rPr/>
        <w:t>Lower-division credit will be applied to the general-education areas if appropriate or to the elective area for students receiving a score of 3 or higher on Advanced Placement (AP) examinations and for scores of 5, 6, or 7 on Higher-Level subject examinations of the International Baccalaureate Program. The number of units awarded is based on the recommendations of the American Council on Education (ACE). The University does not allow AP credit if it duplicates transfer credit awarded for a University course.</w:t>
      </w:r>
    </w:p>
    <w:p>
      <w:pPr>
        <w:pStyle w:val="BodyText"/>
        <w:spacing w:before="11"/>
        <w:ind w:left="0"/>
        <w:rPr>
          <w:sz w:val="23"/>
        </w:rPr>
      </w:pPr>
    </w:p>
    <w:p>
      <w:pPr>
        <w:pStyle w:val="Heading4"/>
        <w:spacing w:line="240" w:lineRule="auto"/>
      </w:pPr>
      <w:r>
        <w:rPr/>
        <w:t>COLLEGE LEVEL EXAMINATION PROGRAM</w:t>
      </w:r>
    </w:p>
    <w:p>
      <w:pPr>
        <w:pStyle w:val="BodyText"/>
        <w:spacing w:before="4"/>
        <w:ind w:right="336"/>
      </w:pPr>
      <w:r>
        <w:rPr/>
        <w:t>College Level Examination Program (CLEP), a national testing program, assesses knowledge an individual already possesses. Undergraduate students may use CLEP tests to increase the number of lower-division transfer units and to fulfill lower-division requirements. Credit is allowed as recommended by the American Council on Education. The amount of credit awarded for a CLEP examination depends upon a number of variables including the number of units and distribution of units previously accepted in transfer, prior courses completed, and where prior transfer units were completed. The University does not allow credit for a CLEP examination if (1) the exam content would duplicate transfer credit previously awarded for a college course; or (2) the exam content is at an academic level below one at which the student has previously demonstrated competence (academic regression). The Admission Services Director should be contacted regarding the transferability and applicability of CLEP tests.</w:t>
      </w:r>
    </w:p>
    <w:p>
      <w:pPr>
        <w:pStyle w:val="BodyText"/>
        <w:ind w:left="0"/>
      </w:pPr>
    </w:p>
    <w:p>
      <w:pPr>
        <w:pStyle w:val="Heading4"/>
      </w:pPr>
      <w:r>
        <w:rPr/>
        <w:t>DANTES SUBJECT STANDARDIZED TESTS</w:t>
      </w:r>
    </w:p>
    <w:p>
      <w:pPr>
        <w:pStyle w:val="BodyText"/>
        <w:ind w:right="357"/>
      </w:pPr>
      <w:r>
        <w:rPr/>
        <w:t>Credit may be allowed for specific DANTES Subject Standardized Tests (DSST) exams with consideration given to ACE recommendations. The amount of credit awarded depends on a number of variables including the number of units and distribution of units previously accepted in transfer, prior courses completed, and where prior transfer units were completed. The University does not allow credit for a DSST examination if (1) the</w:t>
      </w:r>
      <w:r>
        <w:rPr>
          <w:spacing w:val="-24"/>
        </w:rPr>
        <w:t> </w:t>
      </w:r>
      <w:r>
        <w:rPr/>
        <w:t>exam content would duplicate transfer credit previously awarded for a college course; or (2) the exam content is at an academic level below one at which the student has previously demonstrated competence (academic regression). The Admission Services Office should be contacted regarding the transferability and applicability of DSST</w:t>
      </w:r>
      <w:r>
        <w:rPr>
          <w:spacing w:val="-31"/>
        </w:rPr>
        <w:t> </w:t>
      </w:r>
      <w:r>
        <w:rPr/>
        <w:t>tests.</w:t>
      </w:r>
    </w:p>
    <w:p>
      <w:pPr>
        <w:pStyle w:val="BodyText"/>
        <w:spacing w:before="9"/>
        <w:ind w:left="0"/>
        <w:rPr>
          <w:sz w:val="23"/>
        </w:rPr>
      </w:pPr>
    </w:p>
    <w:p>
      <w:pPr>
        <w:pStyle w:val="Heading4"/>
        <w:spacing w:line="240" w:lineRule="auto"/>
      </w:pPr>
      <w:r>
        <w:rPr/>
        <w:t>MILITARY SERVICE</w:t>
      </w:r>
    </w:p>
    <w:p>
      <w:pPr>
        <w:pStyle w:val="BodyText"/>
        <w:spacing w:before="4"/>
        <w:ind w:right="359"/>
        <w:jc w:val="both"/>
      </w:pPr>
      <w:r>
        <w:rPr/>
        <w:t>The University accepts recommendations from the American Council on Education (ACE) for lower division (L) credit as transcribed on the Joint Services Transcript (JST). DD214, DD295, or official military transcript form</w:t>
      </w:r>
      <w:r>
        <w:rPr>
          <w:spacing w:val="-30"/>
        </w:rPr>
        <w:t> </w:t>
      </w:r>
      <w:r>
        <w:rPr/>
        <w:t>is required to consider credit for military</w:t>
      </w:r>
      <w:r>
        <w:rPr>
          <w:spacing w:val="1"/>
        </w:rPr>
        <w:t> </w:t>
      </w:r>
      <w:r>
        <w:rPr/>
        <w:t>service.</w:t>
      </w:r>
    </w:p>
    <w:p>
      <w:pPr>
        <w:spacing w:after="0"/>
        <w:jc w:val="both"/>
        <w:sectPr>
          <w:pgSz w:w="12240" w:h="15840"/>
          <w:pgMar w:header="0" w:footer="218" w:top="480" w:bottom="480" w:left="260" w:right="280"/>
        </w:sectPr>
      </w:pPr>
    </w:p>
    <w:p>
      <w:pPr>
        <w:pStyle w:val="Heading2"/>
        <w:ind w:left="1070"/>
        <w:jc w:val="left"/>
      </w:pPr>
      <w:r>
        <w:rPr/>
        <w:t>INTERNATIONAL STUDENT APPLICANT INFORMATION</w:t>
      </w:r>
    </w:p>
    <w:p>
      <w:pPr>
        <w:pStyle w:val="BodyText"/>
        <w:spacing w:line="242" w:lineRule="auto" w:before="278"/>
        <w:ind w:right="942"/>
      </w:pPr>
      <w:bookmarkStart w:name="Bergin University is authorized by the U" w:id="6"/>
      <w:bookmarkEnd w:id="6"/>
      <w:r>
        <w:rPr/>
      </w:r>
      <w:r>
        <w:rPr/>
        <w:t>Bergin University is </w:t>
      </w:r>
      <w:r>
        <w:rPr>
          <w:color w:val="131312"/>
        </w:rPr>
        <w:t>authorized by the U.S. Department of State to participate in the </w:t>
      </w:r>
      <w:r>
        <w:rPr/>
        <w:t>Student and Exchange Visitor Program (SEVP).</w:t>
      </w:r>
    </w:p>
    <w:p>
      <w:pPr>
        <w:pStyle w:val="BodyText"/>
        <w:spacing w:before="2"/>
        <w:ind w:left="0"/>
      </w:pPr>
    </w:p>
    <w:p>
      <w:pPr>
        <w:pStyle w:val="Heading4"/>
        <w:spacing w:line="276" w:lineRule="exact"/>
      </w:pPr>
      <w:r>
        <w:rPr/>
        <w:t>INTERNATIONAL TRANSCRIPTS</w:t>
      </w:r>
    </w:p>
    <w:p>
      <w:pPr>
        <w:pStyle w:val="BodyText"/>
        <w:ind w:right="346"/>
      </w:pPr>
      <w:r>
        <w:rPr>
          <w:spacing w:val="-5"/>
        </w:rPr>
        <w:t>Foreign </w:t>
      </w:r>
      <w:r>
        <w:rPr>
          <w:spacing w:val="-4"/>
        </w:rPr>
        <w:t>student </w:t>
      </w:r>
      <w:r>
        <w:rPr>
          <w:spacing w:val="-5"/>
        </w:rPr>
        <w:t>applicants </w:t>
      </w:r>
      <w:r>
        <w:rPr>
          <w:spacing w:val="-3"/>
        </w:rPr>
        <w:t>must </w:t>
      </w:r>
      <w:r>
        <w:rPr>
          <w:spacing w:val="-4"/>
        </w:rPr>
        <w:t>include </w:t>
      </w:r>
      <w:r>
        <w:rPr/>
        <w:t>with </w:t>
      </w:r>
      <w:r>
        <w:rPr>
          <w:spacing w:val="-4"/>
        </w:rPr>
        <w:t>their application an </w:t>
      </w:r>
      <w:r>
        <w:rPr>
          <w:spacing w:val="-3"/>
        </w:rPr>
        <w:t>English </w:t>
      </w:r>
      <w:r>
        <w:rPr>
          <w:spacing w:val="-4"/>
        </w:rPr>
        <w:t>transcript </w:t>
      </w:r>
      <w:r>
        <w:rPr/>
        <w:t>of </w:t>
      </w:r>
      <w:r>
        <w:rPr>
          <w:spacing w:val="-3"/>
        </w:rPr>
        <w:t>general education and </w:t>
      </w:r>
      <w:r>
        <w:rPr>
          <w:spacing w:val="-4"/>
        </w:rPr>
        <w:t>elective </w:t>
      </w:r>
      <w:r>
        <w:rPr>
          <w:spacing w:val="-3"/>
        </w:rPr>
        <w:t>course requirements. </w:t>
      </w:r>
      <w:r>
        <w:rPr>
          <w:spacing w:val="-4"/>
        </w:rPr>
        <w:t>Remember, </w:t>
      </w:r>
      <w:r>
        <w:rPr>
          <w:spacing w:val="-3"/>
        </w:rPr>
        <w:t>the </w:t>
      </w:r>
      <w:r>
        <w:rPr>
          <w:spacing w:val="-4"/>
        </w:rPr>
        <w:t>transfer </w:t>
      </w:r>
      <w:r>
        <w:rPr>
          <w:spacing w:val="-3"/>
        </w:rPr>
        <w:t>course </w:t>
      </w:r>
      <w:r>
        <w:rPr>
          <w:spacing w:val="-4"/>
        </w:rPr>
        <w:t>requirements </w:t>
      </w:r>
      <w:r>
        <w:rPr>
          <w:spacing w:val="-3"/>
        </w:rPr>
        <w:t>are different </w:t>
      </w:r>
      <w:r>
        <w:rPr>
          <w:spacing w:val="-4"/>
        </w:rPr>
        <w:t>depending </w:t>
      </w:r>
      <w:r>
        <w:rPr/>
        <w:t>on </w:t>
      </w:r>
      <w:r>
        <w:rPr>
          <w:spacing w:val="-3"/>
        </w:rPr>
        <w:t>the program or </w:t>
      </w:r>
      <w:r>
        <w:rPr>
          <w:spacing w:val="-4"/>
        </w:rPr>
        <w:t>certificate; </w:t>
      </w:r>
      <w:r>
        <w:rPr>
          <w:spacing w:val="-3"/>
        </w:rPr>
        <w:t>please read catalog </w:t>
      </w:r>
      <w:r>
        <w:rPr>
          <w:spacing w:val="-4"/>
        </w:rPr>
        <w:t>carefully. Proof </w:t>
      </w:r>
      <w:r>
        <w:rPr>
          <w:spacing w:val="-3"/>
        </w:rPr>
        <w:t>of education </w:t>
      </w:r>
      <w:r>
        <w:rPr>
          <w:spacing w:val="-4"/>
        </w:rPr>
        <w:t>requires </w:t>
      </w:r>
      <w:r>
        <w:rPr>
          <w:spacing w:val="-3"/>
        </w:rPr>
        <w:t>that </w:t>
      </w:r>
      <w:r>
        <w:rPr/>
        <w:t>all </w:t>
      </w:r>
      <w:r>
        <w:rPr>
          <w:spacing w:val="-3"/>
        </w:rPr>
        <w:t>non-U.S. </w:t>
      </w:r>
      <w:r>
        <w:rPr>
          <w:spacing w:val="-4"/>
        </w:rPr>
        <w:t>educational </w:t>
      </w:r>
      <w:r>
        <w:rPr>
          <w:spacing w:val="-3"/>
        </w:rPr>
        <w:t>records </w:t>
      </w:r>
      <w:r>
        <w:rPr/>
        <w:t>must </w:t>
      </w:r>
      <w:r>
        <w:rPr>
          <w:spacing w:val="-3"/>
        </w:rPr>
        <w:t>meet the following requirements:</w:t>
      </w:r>
    </w:p>
    <w:p>
      <w:pPr>
        <w:pStyle w:val="ListParagraph"/>
        <w:numPr>
          <w:ilvl w:val="0"/>
          <w:numId w:val="8"/>
        </w:numPr>
        <w:tabs>
          <w:tab w:pos="1181" w:val="left" w:leader="none"/>
        </w:tabs>
        <w:spacing w:line="276" w:lineRule="exact" w:before="1" w:after="0"/>
        <w:ind w:left="1180" w:right="0" w:hanging="361"/>
        <w:jc w:val="left"/>
        <w:rPr>
          <w:sz w:val="24"/>
        </w:rPr>
      </w:pPr>
      <w:r>
        <w:rPr>
          <w:sz w:val="24"/>
        </w:rPr>
        <w:t>The forms must be in</w:t>
      </w:r>
      <w:r>
        <w:rPr>
          <w:spacing w:val="-12"/>
          <w:sz w:val="24"/>
        </w:rPr>
        <w:t> </w:t>
      </w:r>
      <w:r>
        <w:rPr>
          <w:sz w:val="24"/>
        </w:rPr>
        <w:t>English</w:t>
      </w:r>
    </w:p>
    <w:p>
      <w:pPr>
        <w:pStyle w:val="ListParagraph"/>
        <w:numPr>
          <w:ilvl w:val="0"/>
          <w:numId w:val="8"/>
        </w:numPr>
        <w:tabs>
          <w:tab w:pos="1181" w:val="left" w:leader="none"/>
        </w:tabs>
        <w:spacing w:line="240" w:lineRule="auto" w:before="0" w:after="0"/>
        <w:ind w:left="1180" w:right="364" w:hanging="360"/>
        <w:jc w:val="left"/>
        <w:rPr>
          <w:sz w:val="24"/>
        </w:rPr>
      </w:pPr>
      <w:r>
        <w:rPr>
          <w:sz w:val="24"/>
        </w:rPr>
        <w:t>Official</w:t>
      </w:r>
      <w:r>
        <w:rPr>
          <w:spacing w:val="-9"/>
          <w:sz w:val="24"/>
        </w:rPr>
        <w:t> </w:t>
      </w:r>
      <w:r>
        <w:rPr>
          <w:sz w:val="24"/>
        </w:rPr>
        <w:t>transcripts</w:t>
      </w:r>
      <w:r>
        <w:rPr>
          <w:spacing w:val="-7"/>
          <w:sz w:val="24"/>
        </w:rPr>
        <w:t> </w:t>
      </w:r>
      <w:r>
        <w:rPr>
          <w:sz w:val="24"/>
        </w:rPr>
        <w:t>for</w:t>
      </w:r>
      <w:r>
        <w:rPr>
          <w:spacing w:val="-7"/>
          <w:sz w:val="24"/>
        </w:rPr>
        <w:t> </w:t>
      </w:r>
      <w:r>
        <w:rPr>
          <w:sz w:val="24"/>
        </w:rPr>
        <w:t>credits</w:t>
      </w:r>
      <w:r>
        <w:rPr>
          <w:spacing w:val="-6"/>
          <w:sz w:val="24"/>
        </w:rPr>
        <w:t> </w:t>
      </w:r>
      <w:r>
        <w:rPr>
          <w:sz w:val="24"/>
        </w:rPr>
        <w:t>earned</w:t>
      </w:r>
      <w:r>
        <w:rPr>
          <w:spacing w:val="-7"/>
          <w:sz w:val="24"/>
        </w:rPr>
        <w:t> </w:t>
      </w:r>
      <w:r>
        <w:rPr>
          <w:sz w:val="24"/>
        </w:rPr>
        <w:t>at</w:t>
      </w:r>
      <w:r>
        <w:rPr>
          <w:spacing w:val="-9"/>
          <w:sz w:val="24"/>
        </w:rPr>
        <w:t> </w:t>
      </w:r>
      <w:r>
        <w:rPr>
          <w:sz w:val="24"/>
        </w:rPr>
        <w:t>an</w:t>
      </w:r>
      <w:r>
        <w:rPr>
          <w:spacing w:val="-7"/>
          <w:sz w:val="24"/>
        </w:rPr>
        <w:t> </w:t>
      </w:r>
      <w:r>
        <w:rPr>
          <w:sz w:val="24"/>
        </w:rPr>
        <w:t>institution</w:t>
      </w:r>
      <w:r>
        <w:rPr>
          <w:spacing w:val="-13"/>
          <w:sz w:val="24"/>
        </w:rPr>
        <w:t> </w:t>
      </w:r>
      <w:r>
        <w:rPr>
          <w:sz w:val="24"/>
        </w:rPr>
        <w:t>of</w:t>
      </w:r>
      <w:r>
        <w:rPr>
          <w:spacing w:val="-7"/>
          <w:sz w:val="24"/>
        </w:rPr>
        <w:t> </w:t>
      </w:r>
      <w:r>
        <w:rPr>
          <w:sz w:val="24"/>
        </w:rPr>
        <w:t>higher</w:t>
      </w:r>
      <w:r>
        <w:rPr>
          <w:spacing w:val="-7"/>
          <w:sz w:val="24"/>
        </w:rPr>
        <w:t> </w:t>
      </w:r>
      <w:r>
        <w:rPr>
          <w:sz w:val="24"/>
        </w:rPr>
        <w:t>education</w:t>
      </w:r>
      <w:r>
        <w:rPr>
          <w:spacing w:val="-7"/>
          <w:sz w:val="24"/>
        </w:rPr>
        <w:t> </w:t>
      </w:r>
      <w:r>
        <w:rPr>
          <w:sz w:val="24"/>
        </w:rPr>
        <w:t>outside</w:t>
      </w:r>
      <w:r>
        <w:rPr>
          <w:spacing w:val="-9"/>
          <w:sz w:val="24"/>
        </w:rPr>
        <w:t> </w:t>
      </w:r>
      <w:r>
        <w:rPr>
          <w:sz w:val="24"/>
        </w:rPr>
        <w:t>of</w:t>
      </w:r>
      <w:r>
        <w:rPr>
          <w:spacing w:val="-7"/>
          <w:sz w:val="24"/>
        </w:rPr>
        <w:t> </w:t>
      </w:r>
      <w:r>
        <w:rPr>
          <w:sz w:val="24"/>
        </w:rPr>
        <w:t>the</w:t>
      </w:r>
      <w:r>
        <w:rPr>
          <w:spacing w:val="-14"/>
          <w:sz w:val="24"/>
        </w:rPr>
        <w:t> </w:t>
      </w:r>
      <w:r>
        <w:rPr>
          <w:sz w:val="24"/>
        </w:rPr>
        <w:t>United</w:t>
      </w:r>
      <w:r>
        <w:rPr>
          <w:spacing w:val="-12"/>
          <w:sz w:val="24"/>
        </w:rPr>
        <w:t> </w:t>
      </w:r>
      <w:r>
        <w:rPr>
          <w:sz w:val="24"/>
        </w:rPr>
        <w:t>States</w:t>
      </w:r>
      <w:r>
        <w:rPr>
          <w:spacing w:val="-6"/>
          <w:sz w:val="24"/>
        </w:rPr>
        <w:t> </w:t>
      </w:r>
      <w:r>
        <w:rPr>
          <w:sz w:val="24"/>
        </w:rPr>
        <w:t>must be</w:t>
      </w:r>
      <w:r>
        <w:rPr>
          <w:spacing w:val="-7"/>
          <w:sz w:val="24"/>
        </w:rPr>
        <w:t> </w:t>
      </w:r>
      <w:r>
        <w:rPr>
          <w:sz w:val="24"/>
        </w:rPr>
        <w:t>accompanied</w:t>
      </w:r>
      <w:r>
        <w:rPr>
          <w:spacing w:val="-5"/>
          <w:sz w:val="24"/>
        </w:rPr>
        <w:t> </w:t>
      </w:r>
      <w:r>
        <w:rPr>
          <w:sz w:val="24"/>
        </w:rPr>
        <w:t>by</w:t>
      </w:r>
      <w:r>
        <w:rPr>
          <w:spacing w:val="-5"/>
          <w:sz w:val="24"/>
        </w:rPr>
        <w:t> </w:t>
      </w:r>
      <w:r>
        <w:rPr>
          <w:sz w:val="24"/>
        </w:rPr>
        <w:t>a</w:t>
      </w:r>
      <w:r>
        <w:rPr>
          <w:spacing w:val="-6"/>
          <w:sz w:val="24"/>
        </w:rPr>
        <w:t> </w:t>
      </w:r>
      <w:r>
        <w:rPr>
          <w:sz w:val="24"/>
        </w:rPr>
        <w:t>credit</w:t>
      </w:r>
      <w:r>
        <w:rPr>
          <w:spacing w:val="-7"/>
          <w:sz w:val="24"/>
        </w:rPr>
        <w:t> </w:t>
      </w:r>
      <w:r>
        <w:rPr>
          <w:sz w:val="24"/>
        </w:rPr>
        <w:t>evaluation</w:t>
      </w:r>
      <w:r>
        <w:rPr>
          <w:spacing w:val="-11"/>
          <w:sz w:val="24"/>
        </w:rPr>
        <w:t> </w:t>
      </w:r>
      <w:r>
        <w:rPr>
          <w:sz w:val="24"/>
        </w:rPr>
        <w:t>in</w:t>
      </w:r>
      <w:r>
        <w:rPr>
          <w:spacing w:val="-5"/>
          <w:sz w:val="24"/>
        </w:rPr>
        <w:t> </w:t>
      </w:r>
      <w:r>
        <w:rPr>
          <w:sz w:val="24"/>
        </w:rPr>
        <w:t>English</w:t>
      </w:r>
      <w:r>
        <w:rPr>
          <w:spacing w:val="-5"/>
          <w:sz w:val="24"/>
        </w:rPr>
        <w:t> </w:t>
      </w:r>
      <w:r>
        <w:rPr>
          <w:sz w:val="24"/>
        </w:rPr>
        <w:t>provided</w:t>
      </w:r>
      <w:r>
        <w:rPr>
          <w:spacing w:val="-5"/>
          <w:sz w:val="24"/>
        </w:rPr>
        <w:t> </w:t>
      </w:r>
      <w:r>
        <w:rPr>
          <w:sz w:val="24"/>
        </w:rPr>
        <w:t>by</w:t>
      </w:r>
      <w:r>
        <w:rPr>
          <w:spacing w:val="-5"/>
          <w:sz w:val="24"/>
        </w:rPr>
        <w:t> </w:t>
      </w:r>
      <w:r>
        <w:rPr>
          <w:sz w:val="24"/>
        </w:rPr>
        <w:t>an</w:t>
      </w:r>
      <w:r>
        <w:rPr>
          <w:spacing w:val="-5"/>
          <w:sz w:val="24"/>
        </w:rPr>
        <w:t> </w:t>
      </w:r>
      <w:r>
        <w:rPr>
          <w:sz w:val="24"/>
        </w:rPr>
        <w:t>international</w:t>
      </w:r>
      <w:r>
        <w:rPr>
          <w:spacing w:val="-7"/>
          <w:sz w:val="24"/>
        </w:rPr>
        <w:t> </w:t>
      </w:r>
      <w:r>
        <w:rPr>
          <w:sz w:val="24"/>
        </w:rPr>
        <w:t>credit</w:t>
      </w:r>
      <w:r>
        <w:rPr>
          <w:spacing w:val="-7"/>
          <w:sz w:val="24"/>
        </w:rPr>
        <w:t> </w:t>
      </w:r>
      <w:r>
        <w:rPr>
          <w:sz w:val="24"/>
        </w:rPr>
        <w:t>evaluation</w:t>
      </w:r>
      <w:r>
        <w:rPr>
          <w:spacing w:val="-11"/>
          <w:sz w:val="24"/>
        </w:rPr>
        <w:t> </w:t>
      </w:r>
      <w:r>
        <w:rPr>
          <w:sz w:val="24"/>
        </w:rPr>
        <w:t>service.</w:t>
      </w:r>
    </w:p>
    <w:p>
      <w:pPr>
        <w:pStyle w:val="BodyText"/>
        <w:spacing w:before="1"/>
        <w:ind w:left="0"/>
      </w:pPr>
    </w:p>
    <w:p>
      <w:pPr>
        <w:pStyle w:val="Heading4"/>
        <w:spacing w:before="1"/>
      </w:pPr>
      <w:r>
        <w:rPr/>
        <w:t>INTERNATIONAL STUDENTS AND PROFICIENCY IN USE OF THE ENGLISH LANGUAGE</w:t>
      </w:r>
    </w:p>
    <w:p>
      <w:pPr>
        <w:pStyle w:val="BodyText"/>
        <w:ind w:right="402"/>
      </w:pPr>
      <w:r>
        <w:rPr/>
        <w:t>A </w:t>
      </w:r>
      <w:r>
        <w:rPr>
          <w:spacing w:val="-3"/>
        </w:rPr>
        <w:t>student </w:t>
      </w:r>
      <w:r>
        <w:rPr>
          <w:spacing w:val="-4"/>
        </w:rPr>
        <w:t>educated out-of-country and/or </w:t>
      </w:r>
      <w:r>
        <w:rPr/>
        <w:t>with </w:t>
      </w:r>
      <w:r>
        <w:rPr>
          <w:spacing w:val="-4"/>
        </w:rPr>
        <w:t>instruction in </w:t>
      </w:r>
      <w:r>
        <w:rPr/>
        <w:t>a </w:t>
      </w:r>
      <w:r>
        <w:rPr>
          <w:spacing w:val="-3"/>
        </w:rPr>
        <w:t>language other than </w:t>
      </w:r>
      <w:r>
        <w:rPr>
          <w:spacing w:val="-4"/>
        </w:rPr>
        <w:t>English, is </w:t>
      </w:r>
      <w:r>
        <w:rPr>
          <w:spacing w:val="-3"/>
        </w:rPr>
        <w:t>required </w:t>
      </w:r>
      <w:r>
        <w:rPr>
          <w:spacing w:val="-4"/>
        </w:rPr>
        <w:t>to </w:t>
      </w:r>
      <w:r>
        <w:rPr>
          <w:spacing w:val="-3"/>
        </w:rPr>
        <w:t>submit </w:t>
      </w:r>
      <w:r>
        <w:rPr>
          <w:spacing w:val="-4"/>
        </w:rPr>
        <w:t>documentation </w:t>
      </w:r>
      <w:r>
        <w:rPr>
          <w:spacing w:val="-3"/>
        </w:rPr>
        <w:t>regarding </w:t>
      </w:r>
      <w:r>
        <w:rPr>
          <w:spacing w:val="-4"/>
        </w:rPr>
        <w:t>English </w:t>
      </w:r>
      <w:r>
        <w:rPr>
          <w:spacing w:val="-3"/>
        </w:rPr>
        <w:t>proficiency and transfer </w:t>
      </w:r>
      <w:r>
        <w:rPr>
          <w:spacing w:val="-4"/>
        </w:rPr>
        <w:t>coursework. International students </w:t>
      </w:r>
      <w:r>
        <w:rPr>
          <w:spacing w:val="-3"/>
        </w:rPr>
        <w:t>whose native language </w:t>
      </w:r>
      <w:r>
        <w:rPr>
          <w:spacing w:val="-4"/>
        </w:rPr>
        <w:t>is </w:t>
      </w:r>
      <w:r>
        <w:rPr/>
        <w:t>not </w:t>
      </w:r>
      <w:r>
        <w:rPr>
          <w:spacing w:val="-3"/>
        </w:rPr>
        <w:t>English and </w:t>
      </w:r>
      <w:r>
        <w:rPr/>
        <w:t>who </w:t>
      </w:r>
      <w:r>
        <w:rPr>
          <w:spacing w:val="-3"/>
        </w:rPr>
        <w:t>did </w:t>
      </w:r>
      <w:r>
        <w:rPr/>
        <w:t>not </w:t>
      </w:r>
      <w:r>
        <w:rPr>
          <w:spacing w:val="-3"/>
        </w:rPr>
        <w:t>attend </w:t>
      </w:r>
      <w:r>
        <w:rPr/>
        <w:t>a </w:t>
      </w:r>
      <w:r>
        <w:rPr>
          <w:spacing w:val="-3"/>
        </w:rPr>
        <w:t>secondary school or college where English </w:t>
      </w:r>
      <w:r>
        <w:rPr/>
        <w:t>was </w:t>
      </w:r>
      <w:r>
        <w:rPr>
          <w:spacing w:val="-3"/>
        </w:rPr>
        <w:t>the language of </w:t>
      </w:r>
      <w:r>
        <w:rPr>
          <w:spacing w:val="-4"/>
        </w:rPr>
        <w:t>instruction </w:t>
      </w:r>
      <w:r>
        <w:rPr>
          <w:spacing w:val="-3"/>
        </w:rPr>
        <w:t>must </w:t>
      </w:r>
      <w:r>
        <w:rPr>
          <w:spacing w:val="-4"/>
        </w:rPr>
        <w:t>demonstrate </w:t>
      </w:r>
      <w:r>
        <w:rPr>
          <w:spacing w:val="-3"/>
        </w:rPr>
        <w:t>language proficiency </w:t>
      </w:r>
      <w:r>
        <w:rPr/>
        <w:t>by one of </w:t>
      </w:r>
      <w:r>
        <w:rPr>
          <w:spacing w:val="-3"/>
        </w:rPr>
        <w:t>the following </w:t>
      </w:r>
      <w:r>
        <w:rPr>
          <w:spacing w:val="-4"/>
        </w:rPr>
        <w:t>methods:</w:t>
      </w:r>
    </w:p>
    <w:p>
      <w:pPr>
        <w:pStyle w:val="ListParagraph"/>
        <w:numPr>
          <w:ilvl w:val="0"/>
          <w:numId w:val="9"/>
        </w:numPr>
        <w:tabs>
          <w:tab w:pos="1181" w:val="left" w:leader="none"/>
        </w:tabs>
        <w:spacing w:line="240" w:lineRule="auto" w:before="1" w:after="0"/>
        <w:ind w:left="1180" w:right="573" w:hanging="360"/>
        <w:jc w:val="left"/>
        <w:rPr>
          <w:sz w:val="24"/>
        </w:rPr>
      </w:pPr>
      <w:r>
        <w:rPr>
          <w:sz w:val="24"/>
        </w:rPr>
        <w:t>Submit</w:t>
      </w:r>
      <w:r>
        <w:rPr>
          <w:spacing w:val="-7"/>
          <w:sz w:val="24"/>
        </w:rPr>
        <w:t> </w:t>
      </w:r>
      <w:r>
        <w:rPr>
          <w:sz w:val="24"/>
        </w:rPr>
        <w:t>the</w:t>
      </w:r>
      <w:r>
        <w:rPr>
          <w:spacing w:val="-6"/>
          <w:sz w:val="24"/>
        </w:rPr>
        <w:t> </w:t>
      </w:r>
      <w:r>
        <w:rPr>
          <w:sz w:val="24"/>
        </w:rPr>
        <w:t>score</w:t>
      </w:r>
      <w:r>
        <w:rPr>
          <w:spacing w:val="-6"/>
          <w:sz w:val="24"/>
        </w:rPr>
        <w:t> </w:t>
      </w:r>
      <w:r>
        <w:rPr>
          <w:sz w:val="24"/>
        </w:rPr>
        <w:t>of</w:t>
      </w:r>
      <w:r>
        <w:rPr>
          <w:spacing w:val="-4"/>
          <w:sz w:val="24"/>
        </w:rPr>
        <w:t> </w:t>
      </w:r>
      <w:r>
        <w:rPr>
          <w:sz w:val="24"/>
        </w:rPr>
        <w:t>the</w:t>
      </w:r>
      <w:r>
        <w:rPr>
          <w:spacing w:val="-11"/>
          <w:sz w:val="24"/>
        </w:rPr>
        <w:t> </w:t>
      </w:r>
      <w:r>
        <w:rPr>
          <w:sz w:val="24"/>
        </w:rPr>
        <w:t>Test</w:t>
      </w:r>
      <w:r>
        <w:rPr>
          <w:spacing w:val="-6"/>
          <w:sz w:val="24"/>
        </w:rPr>
        <w:t> </w:t>
      </w:r>
      <w:r>
        <w:rPr>
          <w:sz w:val="24"/>
        </w:rPr>
        <w:t>of</w:t>
      </w:r>
      <w:r>
        <w:rPr>
          <w:spacing w:val="-9"/>
          <w:sz w:val="24"/>
        </w:rPr>
        <w:t> </w:t>
      </w:r>
      <w:r>
        <w:rPr>
          <w:sz w:val="24"/>
        </w:rPr>
        <w:t>English</w:t>
      </w:r>
      <w:r>
        <w:rPr>
          <w:spacing w:val="-4"/>
          <w:sz w:val="24"/>
        </w:rPr>
        <w:t> as </w:t>
      </w:r>
      <w:r>
        <w:rPr>
          <w:sz w:val="24"/>
        </w:rPr>
        <w:t>a</w:t>
      </w:r>
      <w:r>
        <w:rPr>
          <w:spacing w:val="-6"/>
          <w:sz w:val="24"/>
        </w:rPr>
        <w:t> </w:t>
      </w:r>
      <w:r>
        <w:rPr>
          <w:sz w:val="24"/>
        </w:rPr>
        <w:t>Foreign</w:t>
      </w:r>
      <w:r>
        <w:rPr>
          <w:spacing w:val="-10"/>
          <w:sz w:val="24"/>
        </w:rPr>
        <w:t> </w:t>
      </w:r>
      <w:r>
        <w:rPr>
          <w:sz w:val="24"/>
        </w:rPr>
        <w:t>Language</w:t>
      </w:r>
      <w:r>
        <w:rPr>
          <w:spacing w:val="-6"/>
          <w:sz w:val="24"/>
        </w:rPr>
        <w:t> </w:t>
      </w:r>
      <w:r>
        <w:rPr>
          <w:sz w:val="24"/>
        </w:rPr>
        <w:t>(TOEFL) or</w:t>
      </w:r>
      <w:r>
        <w:rPr>
          <w:spacing w:val="-9"/>
          <w:sz w:val="24"/>
        </w:rPr>
        <w:t> </w:t>
      </w:r>
      <w:r>
        <w:rPr>
          <w:sz w:val="24"/>
        </w:rPr>
        <w:t>Duolingo</w:t>
      </w:r>
      <w:r>
        <w:rPr>
          <w:spacing w:val="-5"/>
          <w:sz w:val="24"/>
        </w:rPr>
        <w:t> </w:t>
      </w:r>
      <w:r>
        <w:rPr>
          <w:sz w:val="24"/>
        </w:rPr>
        <w:t>English</w:t>
      </w:r>
      <w:r>
        <w:rPr>
          <w:spacing w:val="-4"/>
          <w:sz w:val="24"/>
        </w:rPr>
        <w:t> </w:t>
      </w:r>
      <w:r>
        <w:rPr>
          <w:sz w:val="24"/>
        </w:rPr>
        <w:t>Test</w:t>
      </w:r>
      <w:r>
        <w:rPr>
          <w:spacing w:val="-4"/>
          <w:sz w:val="24"/>
        </w:rPr>
        <w:t> </w:t>
      </w:r>
      <w:r>
        <w:rPr>
          <w:sz w:val="24"/>
        </w:rPr>
        <w:t>taken in the previous 12</w:t>
      </w:r>
      <w:r>
        <w:rPr>
          <w:spacing w:val="-7"/>
          <w:sz w:val="24"/>
        </w:rPr>
        <w:t> </w:t>
      </w:r>
      <w:r>
        <w:rPr>
          <w:sz w:val="24"/>
        </w:rPr>
        <w:t>months.</w:t>
      </w:r>
    </w:p>
    <w:p>
      <w:pPr>
        <w:pStyle w:val="ListParagraph"/>
        <w:numPr>
          <w:ilvl w:val="1"/>
          <w:numId w:val="9"/>
        </w:numPr>
        <w:tabs>
          <w:tab w:pos="1900" w:val="left" w:leader="none"/>
          <w:tab w:pos="1901" w:val="left" w:leader="none"/>
        </w:tabs>
        <w:spacing w:line="237" w:lineRule="auto" w:before="0" w:after="0"/>
        <w:ind w:left="1901" w:right="468" w:hanging="360"/>
        <w:jc w:val="left"/>
        <w:rPr>
          <w:sz w:val="24"/>
        </w:rPr>
      </w:pPr>
      <w:r>
        <w:rPr>
          <w:position w:val="1"/>
          <w:sz w:val="24"/>
        </w:rPr>
        <w:t>Recommended</w:t>
      </w:r>
      <w:r>
        <w:rPr>
          <w:spacing w:val="-7"/>
          <w:position w:val="1"/>
          <w:sz w:val="24"/>
        </w:rPr>
        <w:t> </w:t>
      </w:r>
      <w:r>
        <w:rPr>
          <w:position w:val="1"/>
          <w:sz w:val="24"/>
        </w:rPr>
        <w:t>TOEFL</w:t>
      </w:r>
      <w:r>
        <w:rPr>
          <w:spacing w:val="-9"/>
          <w:position w:val="1"/>
          <w:sz w:val="24"/>
        </w:rPr>
        <w:t> </w:t>
      </w:r>
      <w:r>
        <w:rPr>
          <w:position w:val="1"/>
          <w:sz w:val="24"/>
        </w:rPr>
        <w:t>score</w:t>
      </w:r>
      <w:r>
        <w:rPr>
          <w:spacing w:val="-13"/>
          <w:position w:val="1"/>
          <w:sz w:val="24"/>
        </w:rPr>
        <w:t> </w:t>
      </w:r>
      <w:r>
        <w:rPr>
          <w:position w:val="1"/>
          <w:sz w:val="24"/>
        </w:rPr>
        <w:t>for</w:t>
      </w:r>
      <w:r>
        <w:rPr>
          <w:spacing w:val="-12"/>
          <w:position w:val="1"/>
          <w:sz w:val="24"/>
        </w:rPr>
        <w:t> </w:t>
      </w:r>
      <w:r>
        <w:rPr>
          <w:position w:val="1"/>
          <w:sz w:val="24"/>
        </w:rPr>
        <w:t>successful</w:t>
      </w:r>
      <w:r>
        <w:rPr>
          <w:spacing w:val="-10"/>
          <w:position w:val="1"/>
          <w:sz w:val="24"/>
        </w:rPr>
        <w:t> </w:t>
      </w:r>
      <w:r>
        <w:rPr>
          <w:position w:val="1"/>
          <w:sz w:val="24"/>
        </w:rPr>
        <w:t>education</w:t>
      </w:r>
      <w:r>
        <w:rPr>
          <w:spacing w:val="-7"/>
          <w:position w:val="1"/>
          <w:sz w:val="24"/>
        </w:rPr>
        <w:t> </w:t>
      </w:r>
      <w:r>
        <w:rPr>
          <w:position w:val="1"/>
          <w:sz w:val="24"/>
        </w:rPr>
        <w:t>in</w:t>
      </w:r>
      <w:r>
        <w:rPr>
          <w:spacing w:val="-8"/>
          <w:position w:val="1"/>
          <w:sz w:val="24"/>
        </w:rPr>
        <w:t> </w:t>
      </w:r>
      <w:r>
        <w:rPr>
          <w:position w:val="1"/>
          <w:sz w:val="24"/>
        </w:rPr>
        <w:t>our</w:t>
      </w:r>
      <w:r>
        <w:rPr>
          <w:spacing w:val="-9"/>
          <w:position w:val="1"/>
          <w:sz w:val="24"/>
        </w:rPr>
        <w:t> </w:t>
      </w:r>
      <w:r>
        <w:rPr>
          <w:position w:val="1"/>
          <w:sz w:val="24"/>
        </w:rPr>
        <w:t>University</w:t>
      </w:r>
      <w:r>
        <w:rPr>
          <w:spacing w:val="-7"/>
          <w:position w:val="1"/>
          <w:sz w:val="24"/>
        </w:rPr>
        <w:t> </w:t>
      </w:r>
      <w:r>
        <w:rPr>
          <w:position w:val="1"/>
          <w:sz w:val="24"/>
        </w:rPr>
        <w:t>is</w:t>
      </w:r>
      <w:r>
        <w:rPr>
          <w:spacing w:val="-11"/>
          <w:position w:val="1"/>
          <w:sz w:val="24"/>
        </w:rPr>
        <w:t> </w:t>
      </w:r>
      <w:r>
        <w:rPr>
          <w:position w:val="1"/>
          <w:sz w:val="24"/>
        </w:rPr>
        <w:t>527-530</w:t>
      </w:r>
      <w:r>
        <w:rPr>
          <w:spacing w:val="-8"/>
          <w:position w:val="1"/>
          <w:sz w:val="24"/>
        </w:rPr>
        <w:t> </w:t>
      </w:r>
      <w:r>
        <w:rPr>
          <w:position w:val="1"/>
          <w:sz w:val="24"/>
        </w:rPr>
        <w:t>(paper-based),</w:t>
      </w:r>
      <w:r>
        <w:rPr>
          <w:sz w:val="24"/>
        </w:rPr>
        <w:t> 197 (computer-based), and 71 (Internet-based). Recommended Duolingo English Test score for successful</w:t>
      </w:r>
      <w:r>
        <w:rPr>
          <w:spacing w:val="-8"/>
          <w:sz w:val="24"/>
        </w:rPr>
        <w:t> </w:t>
      </w:r>
      <w:r>
        <w:rPr>
          <w:sz w:val="24"/>
        </w:rPr>
        <w:t>education</w:t>
      </w:r>
      <w:r>
        <w:rPr>
          <w:spacing w:val="-7"/>
          <w:sz w:val="24"/>
        </w:rPr>
        <w:t> </w:t>
      </w:r>
      <w:r>
        <w:rPr>
          <w:sz w:val="24"/>
        </w:rPr>
        <w:t>in</w:t>
      </w:r>
      <w:r>
        <w:rPr>
          <w:spacing w:val="-11"/>
          <w:sz w:val="24"/>
        </w:rPr>
        <w:t> </w:t>
      </w:r>
      <w:r>
        <w:rPr>
          <w:sz w:val="24"/>
        </w:rPr>
        <w:t>our</w:t>
      </w:r>
      <w:r>
        <w:rPr>
          <w:spacing w:val="-11"/>
          <w:sz w:val="24"/>
        </w:rPr>
        <w:t> </w:t>
      </w:r>
      <w:r>
        <w:rPr>
          <w:sz w:val="24"/>
        </w:rPr>
        <w:t>University</w:t>
      </w:r>
      <w:r>
        <w:rPr>
          <w:spacing w:val="-6"/>
          <w:sz w:val="24"/>
        </w:rPr>
        <w:t> </w:t>
      </w:r>
      <w:r>
        <w:rPr>
          <w:sz w:val="24"/>
        </w:rPr>
        <w:t>is</w:t>
      </w:r>
      <w:r>
        <w:rPr>
          <w:spacing w:val="-9"/>
          <w:sz w:val="24"/>
        </w:rPr>
        <w:t> </w:t>
      </w:r>
      <w:r>
        <w:rPr>
          <w:sz w:val="24"/>
        </w:rPr>
        <w:t>95/160.</w:t>
      </w:r>
      <w:r>
        <w:rPr>
          <w:spacing w:val="-4"/>
          <w:sz w:val="24"/>
        </w:rPr>
        <w:t> </w:t>
      </w:r>
      <w:r>
        <w:rPr>
          <w:sz w:val="24"/>
        </w:rPr>
        <w:t>Bergin</w:t>
      </w:r>
      <w:r>
        <w:rPr>
          <w:spacing w:val="-6"/>
          <w:sz w:val="24"/>
        </w:rPr>
        <w:t> </w:t>
      </w:r>
      <w:r>
        <w:rPr>
          <w:sz w:val="24"/>
        </w:rPr>
        <w:t>University</w:t>
      </w:r>
      <w:r>
        <w:rPr>
          <w:spacing w:val="-5"/>
          <w:sz w:val="24"/>
        </w:rPr>
        <w:t> </w:t>
      </w:r>
      <w:r>
        <w:rPr>
          <w:sz w:val="24"/>
        </w:rPr>
        <w:t>of</w:t>
      </w:r>
      <w:r>
        <w:rPr>
          <w:spacing w:val="-12"/>
          <w:sz w:val="24"/>
        </w:rPr>
        <w:t> </w:t>
      </w:r>
      <w:r>
        <w:rPr>
          <w:sz w:val="24"/>
        </w:rPr>
        <w:t>Canine</w:t>
      </w:r>
      <w:r>
        <w:rPr>
          <w:spacing w:val="-12"/>
          <w:sz w:val="24"/>
        </w:rPr>
        <w:t> </w:t>
      </w:r>
      <w:r>
        <w:rPr>
          <w:sz w:val="24"/>
        </w:rPr>
        <w:t>Studies</w:t>
      </w:r>
      <w:r>
        <w:rPr>
          <w:spacing w:val="-5"/>
          <w:sz w:val="24"/>
        </w:rPr>
        <w:t> </w:t>
      </w:r>
      <w:r>
        <w:rPr>
          <w:sz w:val="24"/>
        </w:rPr>
        <w:t>accepts</w:t>
      </w:r>
      <w:r>
        <w:rPr>
          <w:spacing w:val="-10"/>
          <w:sz w:val="24"/>
        </w:rPr>
        <w:t> </w:t>
      </w:r>
      <w:r>
        <w:rPr>
          <w:sz w:val="24"/>
        </w:rPr>
        <w:t>the recommended</w:t>
      </w:r>
      <w:r>
        <w:rPr>
          <w:spacing w:val="-1"/>
          <w:sz w:val="24"/>
        </w:rPr>
        <w:t> </w:t>
      </w:r>
      <w:r>
        <w:rPr>
          <w:sz w:val="24"/>
        </w:rPr>
        <w:t>scores.</w:t>
      </w:r>
    </w:p>
    <w:p>
      <w:pPr>
        <w:pStyle w:val="ListParagraph"/>
        <w:numPr>
          <w:ilvl w:val="0"/>
          <w:numId w:val="9"/>
        </w:numPr>
        <w:tabs>
          <w:tab w:pos="1181" w:val="left" w:leader="none"/>
        </w:tabs>
        <w:spacing w:line="275" w:lineRule="exact" w:before="6" w:after="0"/>
        <w:ind w:left="1180" w:right="0" w:hanging="361"/>
        <w:jc w:val="left"/>
        <w:rPr>
          <w:sz w:val="24"/>
        </w:rPr>
      </w:pPr>
      <w:r>
        <w:rPr>
          <w:sz w:val="24"/>
        </w:rPr>
        <w:t>Submit transcript from previous college or university in United</w:t>
      </w:r>
      <w:r>
        <w:rPr>
          <w:spacing w:val="-36"/>
          <w:sz w:val="24"/>
        </w:rPr>
        <w:t> </w:t>
      </w:r>
      <w:r>
        <w:rPr>
          <w:sz w:val="24"/>
        </w:rPr>
        <w:t>States.</w:t>
      </w:r>
    </w:p>
    <w:p>
      <w:pPr>
        <w:pStyle w:val="ListParagraph"/>
        <w:numPr>
          <w:ilvl w:val="0"/>
          <w:numId w:val="9"/>
        </w:numPr>
        <w:tabs>
          <w:tab w:pos="1181" w:val="left" w:leader="none"/>
        </w:tabs>
        <w:spacing w:line="275" w:lineRule="exact" w:before="0" w:after="0"/>
        <w:ind w:left="1180" w:right="0" w:hanging="361"/>
        <w:jc w:val="left"/>
        <w:rPr>
          <w:sz w:val="24"/>
        </w:rPr>
      </w:pPr>
      <w:r>
        <w:rPr>
          <w:sz w:val="24"/>
        </w:rPr>
        <w:t>Submit transcript from English Language School in United</w:t>
      </w:r>
      <w:r>
        <w:rPr>
          <w:spacing w:val="-23"/>
          <w:sz w:val="24"/>
        </w:rPr>
        <w:t> </w:t>
      </w:r>
      <w:r>
        <w:rPr>
          <w:sz w:val="24"/>
        </w:rPr>
        <w:t>States.</w:t>
      </w:r>
    </w:p>
    <w:p>
      <w:pPr>
        <w:pStyle w:val="BodyText"/>
        <w:spacing w:before="10"/>
        <w:ind w:left="0"/>
        <w:rPr>
          <w:sz w:val="23"/>
        </w:rPr>
      </w:pPr>
    </w:p>
    <w:p>
      <w:pPr>
        <w:pStyle w:val="Heading4"/>
      </w:pPr>
      <w:r>
        <w:rPr/>
        <w:t>INTERNATIONAL STUDENTS AND IMMIGRANT VISAS</w:t>
      </w:r>
    </w:p>
    <w:p>
      <w:pPr>
        <w:pStyle w:val="BodyText"/>
        <w:spacing w:line="242" w:lineRule="auto"/>
        <w:ind w:right="582"/>
      </w:pPr>
      <w:r>
        <w:rPr/>
        <w:t>Students must follow the procedures regulated by </w:t>
      </w:r>
      <w:r>
        <w:rPr>
          <w:spacing w:val="-3"/>
        </w:rPr>
        <w:t>their </w:t>
      </w:r>
      <w:r>
        <w:rPr/>
        <w:t>F-1 visa status. Immigrant visa residents must provide their</w:t>
      </w:r>
      <w:r>
        <w:rPr>
          <w:spacing w:val="-7"/>
        </w:rPr>
        <w:t> </w:t>
      </w:r>
      <w:r>
        <w:rPr/>
        <w:t>assigned</w:t>
      </w:r>
      <w:r>
        <w:rPr>
          <w:spacing w:val="-6"/>
        </w:rPr>
        <w:t> </w:t>
      </w:r>
      <w:r>
        <w:rPr/>
        <w:t>“A-number”</w:t>
      </w:r>
      <w:r>
        <w:rPr>
          <w:spacing w:val="-8"/>
        </w:rPr>
        <w:t> </w:t>
      </w:r>
      <w:r>
        <w:rPr/>
        <w:t>or</w:t>
      </w:r>
      <w:r>
        <w:rPr>
          <w:spacing w:val="-11"/>
        </w:rPr>
        <w:t> </w:t>
      </w:r>
      <w:r>
        <w:rPr/>
        <w:t>verification</w:t>
      </w:r>
      <w:r>
        <w:rPr>
          <w:spacing w:val="-6"/>
        </w:rPr>
        <w:t> </w:t>
      </w:r>
      <w:r>
        <w:rPr/>
        <w:t>of</w:t>
      </w:r>
      <w:r>
        <w:rPr>
          <w:spacing w:val="-10"/>
        </w:rPr>
        <w:t> </w:t>
      </w:r>
      <w:r>
        <w:rPr/>
        <w:t>legal</w:t>
      </w:r>
      <w:r>
        <w:rPr>
          <w:spacing w:val="-8"/>
        </w:rPr>
        <w:t> </w:t>
      </w:r>
      <w:r>
        <w:rPr/>
        <w:t>residency</w:t>
      </w:r>
      <w:r>
        <w:rPr>
          <w:spacing w:val="-7"/>
        </w:rPr>
        <w:t> </w:t>
      </w:r>
      <w:r>
        <w:rPr/>
        <w:t>in</w:t>
      </w:r>
      <w:r>
        <w:rPr>
          <w:spacing w:val="-6"/>
        </w:rPr>
        <w:t> </w:t>
      </w:r>
      <w:r>
        <w:rPr/>
        <w:t>California.</w:t>
      </w:r>
      <w:r>
        <w:rPr>
          <w:spacing w:val="-9"/>
        </w:rPr>
        <w:t> </w:t>
      </w:r>
      <w:r>
        <w:rPr/>
        <w:t>Bergin</w:t>
      </w:r>
      <w:r>
        <w:rPr>
          <w:spacing w:val="-11"/>
        </w:rPr>
        <w:t> </w:t>
      </w:r>
      <w:r>
        <w:rPr/>
        <w:t>University</w:t>
      </w:r>
      <w:r>
        <w:rPr>
          <w:spacing w:val="-5"/>
        </w:rPr>
        <w:t> </w:t>
      </w:r>
      <w:r>
        <w:rPr/>
        <w:t>does</w:t>
      </w:r>
      <w:r>
        <w:rPr>
          <w:spacing w:val="-6"/>
        </w:rPr>
        <w:t> </w:t>
      </w:r>
      <w:r>
        <w:rPr/>
        <w:t>not</w:t>
      </w:r>
      <w:r>
        <w:rPr>
          <w:spacing w:val="-12"/>
        </w:rPr>
        <w:t> </w:t>
      </w:r>
      <w:r>
        <w:rPr/>
        <w:t>offer</w:t>
      </w:r>
      <w:r>
        <w:rPr>
          <w:spacing w:val="-12"/>
        </w:rPr>
        <w:t> </w:t>
      </w:r>
      <w:r>
        <w:rPr/>
        <w:t>visa services.</w:t>
      </w:r>
    </w:p>
    <w:p>
      <w:pPr>
        <w:pStyle w:val="BodyText"/>
        <w:spacing w:before="224"/>
        <w:ind w:right="582"/>
      </w:pPr>
      <w:r>
        <w:rPr/>
        <w:t>The</w:t>
      </w:r>
      <w:r>
        <w:rPr>
          <w:spacing w:val="-8"/>
        </w:rPr>
        <w:t> </w:t>
      </w:r>
      <w:r>
        <w:rPr/>
        <w:t>University</w:t>
      </w:r>
      <w:r>
        <w:rPr>
          <w:spacing w:val="-5"/>
        </w:rPr>
        <w:t> </w:t>
      </w:r>
      <w:r>
        <w:rPr/>
        <w:t>is</w:t>
      </w:r>
      <w:r>
        <w:rPr>
          <w:spacing w:val="-6"/>
        </w:rPr>
        <w:t> </w:t>
      </w:r>
      <w:r>
        <w:rPr/>
        <w:t>approved</w:t>
      </w:r>
      <w:r>
        <w:rPr>
          <w:spacing w:val="-11"/>
        </w:rPr>
        <w:t> </w:t>
      </w:r>
      <w:r>
        <w:rPr/>
        <w:t>to</w:t>
      </w:r>
      <w:r>
        <w:rPr>
          <w:spacing w:val="-6"/>
        </w:rPr>
        <w:t> </w:t>
      </w:r>
      <w:r>
        <w:rPr/>
        <w:t>offer</w:t>
      </w:r>
      <w:r>
        <w:rPr>
          <w:spacing w:val="-6"/>
        </w:rPr>
        <w:t> </w:t>
      </w:r>
      <w:r>
        <w:rPr/>
        <w:t>I-20</w:t>
      </w:r>
      <w:r>
        <w:rPr>
          <w:spacing w:val="-6"/>
        </w:rPr>
        <w:t> </w:t>
      </w:r>
      <w:r>
        <w:rPr/>
        <w:t>immigration</w:t>
      </w:r>
      <w:r>
        <w:rPr>
          <w:spacing w:val="-11"/>
        </w:rPr>
        <w:t> </w:t>
      </w:r>
      <w:r>
        <w:rPr/>
        <w:t>forms</w:t>
      </w:r>
      <w:r>
        <w:rPr>
          <w:spacing w:val="-6"/>
        </w:rPr>
        <w:t> </w:t>
      </w:r>
      <w:r>
        <w:rPr/>
        <w:t>for</w:t>
      </w:r>
      <w:r>
        <w:rPr>
          <w:spacing w:val="-6"/>
        </w:rPr>
        <w:t> </w:t>
      </w:r>
      <w:r>
        <w:rPr/>
        <w:t>full</w:t>
      </w:r>
      <w:r>
        <w:rPr>
          <w:spacing w:val="-7"/>
        </w:rPr>
        <w:t> </w:t>
      </w:r>
      <w:r>
        <w:rPr/>
        <w:t>time</w:t>
      </w:r>
      <w:r>
        <w:rPr>
          <w:spacing w:val="-13"/>
        </w:rPr>
        <w:t> </w:t>
      </w:r>
      <w:r>
        <w:rPr/>
        <w:t>students</w:t>
      </w:r>
      <w:r>
        <w:rPr>
          <w:spacing w:val="-9"/>
        </w:rPr>
        <w:t> </w:t>
      </w:r>
      <w:r>
        <w:rPr/>
        <w:t>who</w:t>
      </w:r>
      <w:r>
        <w:rPr>
          <w:spacing w:val="-12"/>
        </w:rPr>
        <w:t> </w:t>
      </w:r>
      <w:r>
        <w:rPr/>
        <w:t>meet</w:t>
      </w:r>
      <w:r>
        <w:rPr>
          <w:spacing w:val="-8"/>
        </w:rPr>
        <w:t> </w:t>
      </w:r>
      <w:r>
        <w:rPr/>
        <w:t>their</w:t>
      </w:r>
      <w:r>
        <w:rPr>
          <w:spacing w:val="-6"/>
        </w:rPr>
        <w:t> </w:t>
      </w:r>
      <w:r>
        <w:rPr/>
        <w:t>country’s criteria. Please contact </w:t>
      </w:r>
      <w:r>
        <w:rPr>
          <w:spacing w:val="-3"/>
        </w:rPr>
        <w:t>us </w:t>
      </w:r>
      <w:r>
        <w:rPr/>
        <w:t>for</w:t>
      </w:r>
      <w:r>
        <w:rPr>
          <w:spacing w:val="-7"/>
        </w:rPr>
        <w:t> </w:t>
      </w:r>
      <w:r>
        <w:rPr/>
        <w:t>details.</w:t>
      </w:r>
    </w:p>
    <w:p>
      <w:pPr>
        <w:pStyle w:val="BodyText"/>
        <w:spacing w:before="2"/>
        <w:ind w:left="0"/>
      </w:pPr>
    </w:p>
    <w:p>
      <w:pPr>
        <w:pStyle w:val="Heading4"/>
        <w:spacing w:line="240" w:lineRule="auto"/>
      </w:pPr>
      <w:r>
        <w:rPr/>
        <w:t>If delivery of I-20 via Federal Express is required, the applicant will be charged the appropriate fee.</w:t>
      </w:r>
    </w:p>
    <w:p>
      <w:pPr>
        <w:pStyle w:val="BodyText"/>
        <w:spacing w:before="9"/>
        <w:ind w:left="0"/>
        <w:rPr>
          <w:b/>
          <w:sz w:val="23"/>
        </w:rPr>
      </w:pPr>
    </w:p>
    <w:p>
      <w:pPr>
        <w:spacing w:before="1"/>
        <w:ind w:left="460" w:right="0" w:firstLine="0"/>
        <w:jc w:val="left"/>
        <w:rPr>
          <w:b/>
          <w:sz w:val="24"/>
        </w:rPr>
      </w:pPr>
      <w:r>
        <w:rPr>
          <w:b/>
          <w:sz w:val="24"/>
        </w:rPr>
        <w:t>Master of Science Students: Please note that the Form I-20 is only applicable to the two-week on campus sessions. Students are not allowed to stay in the U.S. throughout the program.</w:t>
      </w:r>
    </w:p>
    <w:p>
      <w:pPr>
        <w:pStyle w:val="BodyText"/>
        <w:spacing w:before="2"/>
        <w:ind w:left="0"/>
        <w:rPr>
          <w:b/>
        </w:rPr>
      </w:pPr>
    </w:p>
    <w:p>
      <w:pPr>
        <w:pStyle w:val="BodyText"/>
        <w:ind w:left="1541" w:right="940" w:hanging="721"/>
      </w:pPr>
      <w:r>
        <w:rPr/>
        <w:t>Step 1: Classes are taught in English, so proficiency </w:t>
      </w:r>
      <w:r>
        <w:rPr>
          <w:spacing w:val="-4"/>
        </w:rPr>
        <w:t>is </w:t>
      </w:r>
      <w:r>
        <w:rPr/>
        <w:t>critical. Applicants whose native language is not English</w:t>
      </w:r>
      <w:r>
        <w:rPr>
          <w:spacing w:val="-4"/>
        </w:rPr>
        <w:t> </w:t>
      </w:r>
      <w:r>
        <w:rPr/>
        <w:t>and</w:t>
      </w:r>
      <w:r>
        <w:rPr>
          <w:spacing w:val="-10"/>
        </w:rPr>
        <w:t> </w:t>
      </w:r>
      <w:r>
        <w:rPr/>
        <w:t>who</w:t>
      </w:r>
      <w:r>
        <w:rPr>
          <w:spacing w:val="-10"/>
        </w:rPr>
        <w:t> </w:t>
      </w:r>
      <w:r>
        <w:rPr/>
        <w:t>did</w:t>
      </w:r>
      <w:r>
        <w:rPr>
          <w:spacing w:val="-4"/>
        </w:rPr>
        <w:t> </w:t>
      </w:r>
      <w:r>
        <w:rPr/>
        <w:t>not</w:t>
      </w:r>
      <w:r>
        <w:rPr>
          <w:spacing w:val="-6"/>
        </w:rPr>
        <w:t> </w:t>
      </w:r>
      <w:r>
        <w:rPr/>
        <w:t>attend</w:t>
      </w:r>
      <w:r>
        <w:rPr>
          <w:spacing w:val="-9"/>
        </w:rPr>
        <w:t> </w:t>
      </w:r>
      <w:r>
        <w:rPr/>
        <w:t>a</w:t>
      </w:r>
      <w:r>
        <w:rPr>
          <w:spacing w:val="-6"/>
        </w:rPr>
        <w:t> </w:t>
      </w:r>
      <w:r>
        <w:rPr/>
        <w:t>secondary</w:t>
      </w:r>
      <w:r>
        <w:rPr>
          <w:spacing w:val="-9"/>
        </w:rPr>
        <w:t> </w:t>
      </w:r>
      <w:r>
        <w:rPr/>
        <w:t>school</w:t>
      </w:r>
      <w:r>
        <w:rPr>
          <w:spacing w:val="-5"/>
        </w:rPr>
        <w:t> </w:t>
      </w:r>
      <w:r>
        <w:rPr>
          <w:spacing w:val="-3"/>
        </w:rPr>
        <w:t>or</w:t>
      </w:r>
      <w:r>
        <w:rPr>
          <w:spacing w:val="-10"/>
        </w:rPr>
        <w:t> </w:t>
      </w:r>
      <w:r>
        <w:rPr/>
        <w:t>college</w:t>
      </w:r>
      <w:r>
        <w:rPr>
          <w:spacing w:val="-6"/>
        </w:rPr>
        <w:t> </w:t>
      </w:r>
      <w:r>
        <w:rPr/>
        <w:t>where</w:t>
      </w:r>
      <w:r>
        <w:rPr>
          <w:spacing w:val="-6"/>
        </w:rPr>
        <w:t> </w:t>
      </w:r>
      <w:r>
        <w:rPr/>
        <w:t>English</w:t>
      </w:r>
      <w:r>
        <w:rPr>
          <w:spacing w:val="-9"/>
        </w:rPr>
        <w:t> </w:t>
      </w:r>
      <w:r>
        <w:rPr/>
        <w:t>was</w:t>
      </w:r>
      <w:r>
        <w:rPr>
          <w:spacing w:val="-3"/>
        </w:rPr>
        <w:t> </w:t>
      </w:r>
      <w:r>
        <w:rPr/>
        <w:t>the</w:t>
      </w:r>
      <w:r>
        <w:rPr>
          <w:spacing w:val="-6"/>
        </w:rPr>
        <w:t> </w:t>
      </w:r>
      <w:r>
        <w:rPr/>
        <w:t>language</w:t>
      </w:r>
      <w:r>
        <w:rPr>
          <w:spacing w:val="-6"/>
        </w:rPr>
        <w:t> </w:t>
      </w:r>
      <w:r>
        <w:rPr/>
        <w:t>of instruction are required to provide their TOEFL or Duolingo test</w:t>
      </w:r>
      <w:r>
        <w:rPr>
          <w:spacing w:val="-41"/>
        </w:rPr>
        <w:t> </w:t>
      </w:r>
      <w:r>
        <w:rPr/>
        <w:t>results.</w:t>
      </w:r>
    </w:p>
    <w:p>
      <w:pPr>
        <w:pStyle w:val="BodyText"/>
        <w:spacing w:line="273" w:lineRule="exact"/>
        <w:ind w:left="820"/>
      </w:pPr>
      <w:r>
        <w:rPr/>
        <w:t>Step 2: Associate (9 months) degree and Bachelor’s (2 years) degree programs require a student visa.</w:t>
      </w:r>
    </w:p>
    <w:p>
      <w:pPr>
        <w:spacing w:line="244" w:lineRule="auto" w:before="0"/>
        <w:ind w:left="820" w:right="402" w:firstLine="0"/>
        <w:jc w:val="left"/>
        <w:rPr>
          <w:b/>
          <w:sz w:val="24"/>
        </w:rPr>
      </w:pPr>
      <w:r>
        <w:rPr>
          <w:sz w:val="24"/>
        </w:rPr>
        <w:t>Step</w:t>
      </w:r>
      <w:r>
        <w:rPr>
          <w:spacing w:val="-6"/>
          <w:sz w:val="24"/>
        </w:rPr>
        <w:t> </w:t>
      </w:r>
      <w:r>
        <w:rPr>
          <w:sz w:val="24"/>
        </w:rPr>
        <w:t>3:</w:t>
      </w:r>
      <w:r>
        <w:rPr>
          <w:spacing w:val="-7"/>
          <w:sz w:val="24"/>
        </w:rPr>
        <w:t> </w:t>
      </w:r>
      <w:r>
        <w:rPr>
          <w:sz w:val="24"/>
        </w:rPr>
        <w:t>After</w:t>
      </w:r>
      <w:r>
        <w:rPr>
          <w:spacing w:val="-5"/>
          <w:sz w:val="24"/>
        </w:rPr>
        <w:t> </w:t>
      </w:r>
      <w:r>
        <w:rPr>
          <w:sz w:val="24"/>
        </w:rPr>
        <w:t>you</w:t>
      </w:r>
      <w:r>
        <w:rPr>
          <w:spacing w:val="-10"/>
          <w:sz w:val="24"/>
        </w:rPr>
        <w:t> </w:t>
      </w:r>
      <w:r>
        <w:rPr>
          <w:sz w:val="24"/>
        </w:rPr>
        <w:t>have</w:t>
      </w:r>
      <w:r>
        <w:rPr>
          <w:spacing w:val="-8"/>
          <w:sz w:val="24"/>
        </w:rPr>
        <w:t> </w:t>
      </w:r>
      <w:r>
        <w:rPr>
          <w:sz w:val="24"/>
        </w:rPr>
        <w:t>been</w:t>
      </w:r>
      <w:r>
        <w:rPr>
          <w:spacing w:val="-5"/>
          <w:sz w:val="24"/>
        </w:rPr>
        <w:t> </w:t>
      </w:r>
      <w:r>
        <w:rPr>
          <w:sz w:val="24"/>
        </w:rPr>
        <w:t>accepted,</w:t>
      </w:r>
      <w:r>
        <w:rPr>
          <w:spacing w:val="-11"/>
          <w:sz w:val="24"/>
        </w:rPr>
        <w:t> </w:t>
      </w:r>
      <w:r>
        <w:rPr>
          <w:sz w:val="24"/>
        </w:rPr>
        <w:t>a</w:t>
      </w:r>
      <w:r>
        <w:rPr>
          <w:spacing w:val="-4"/>
          <w:sz w:val="24"/>
        </w:rPr>
        <w:t> </w:t>
      </w:r>
      <w:r>
        <w:rPr>
          <w:sz w:val="24"/>
        </w:rPr>
        <w:t>Bergin</w:t>
      </w:r>
      <w:r>
        <w:rPr>
          <w:spacing w:val="-10"/>
          <w:sz w:val="24"/>
        </w:rPr>
        <w:t> </w:t>
      </w:r>
      <w:r>
        <w:rPr>
          <w:sz w:val="24"/>
        </w:rPr>
        <w:t>University</w:t>
      </w:r>
      <w:r>
        <w:rPr>
          <w:spacing w:val="-5"/>
          <w:sz w:val="24"/>
        </w:rPr>
        <w:t> </w:t>
      </w:r>
      <w:r>
        <w:rPr>
          <w:sz w:val="24"/>
        </w:rPr>
        <w:t>administrator</w:t>
      </w:r>
      <w:r>
        <w:rPr>
          <w:spacing w:val="-11"/>
          <w:sz w:val="24"/>
        </w:rPr>
        <w:t> </w:t>
      </w:r>
      <w:r>
        <w:rPr>
          <w:sz w:val="24"/>
        </w:rPr>
        <w:t>will</w:t>
      </w:r>
      <w:r>
        <w:rPr>
          <w:spacing w:val="-7"/>
          <w:sz w:val="24"/>
        </w:rPr>
        <w:t> </w:t>
      </w:r>
      <w:r>
        <w:rPr>
          <w:sz w:val="24"/>
        </w:rPr>
        <w:t>send</w:t>
      </w:r>
      <w:r>
        <w:rPr>
          <w:spacing w:val="-5"/>
          <w:sz w:val="24"/>
        </w:rPr>
        <w:t> </w:t>
      </w:r>
      <w:r>
        <w:rPr>
          <w:sz w:val="24"/>
        </w:rPr>
        <w:t>the</w:t>
      </w:r>
      <w:r>
        <w:rPr>
          <w:spacing w:val="-7"/>
          <w:sz w:val="24"/>
        </w:rPr>
        <w:t> </w:t>
      </w:r>
      <w:r>
        <w:rPr>
          <w:sz w:val="24"/>
        </w:rPr>
        <w:t>Form</w:t>
      </w:r>
      <w:r>
        <w:rPr>
          <w:spacing w:val="-8"/>
          <w:sz w:val="24"/>
        </w:rPr>
        <w:t> </w:t>
      </w:r>
      <w:r>
        <w:rPr>
          <w:sz w:val="24"/>
        </w:rPr>
        <w:t>I-20.</w:t>
      </w:r>
      <w:r>
        <w:rPr>
          <w:spacing w:val="-10"/>
          <w:sz w:val="24"/>
        </w:rPr>
        <w:t> </w:t>
      </w:r>
      <w:r>
        <w:rPr>
          <w:b/>
          <w:sz w:val="24"/>
        </w:rPr>
        <w:t>If</w:t>
      </w:r>
      <w:r>
        <w:rPr>
          <w:b/>
          <w:spacing w:val="-10"/>
          <w:sz w:val="24"/>
        </w:rPr>
        <w:t> </w:t>
      </w:r>
      <w:r>
        <w:rPr>
          <w:b/>
          <w:sz w:val="24"/>
        </w:rPr>
        <w:t>delivery of</w:t>
      </w:r>
      <w:r>
        <w:rPr>
          <w:b/>
          <w:spacing w:val="-3"/>
          <w:sz w:val="24"/>
        </w:rPr>
        <w:t> </w:t>
      </w:r>
      <w:r>
        <w:rPr>
          <w:b/>
          <w:sz w:val="24"/>
        </w:rPr>
        <w:t>I-20</w:t>
      </w:r>
      <w:r>
        <w:rPr>
          <w:b/>
          <w:spacing w:val="-2"/>
          <w:sz w:val="24"/>
        </w:rPr>
        <w:t> </w:t>
      </w:r>
      <w:r>
        <w:rPr>
          <w:b/>
          <w:sz w:val="24"/>
        </w:rPr>
        <w:t>via</w:t>
      </w:r>
      <w:r>
        <w:rPr>
          <w:b/>
          <w:spacing w:val="-2"/>
          <w:sz w:val="24"/>
        </w:rPr>
        <w:t> </w:t>
      </w:r>
      <w:r>
        <w:rPr>
          <w:b/>
          <w:sz w:val="24"/>
        </w:rPr>
        <w:t>Federal</w:t>
      </w:r>
      <w:r>
        <w:rPr>
          <w:b/>
          <w:spacing w:val="-5"/>
          <w:sz w:val="24"/>
        </w:rPr>
        <w:t> </w:t>
      </w:r>
      <w:r>
        <w:rPr>
          <w:b/>
          <w:sz w:val="24"/>
        </w:rPr>
        <w:t>Express</w:t>
      </w:r>
      <w:r>
        <w:rPr>
          <w:b/>
          <w:spacing w:val="-6"/>
          <w:sz w:val="24"/>
        </w:rPr>
        <w:t> </w:t>
      </w:r>
      <w:r>
        <w:rPr>
          <w:b/>
          <w:sz w:val="24"/>
        </w:rPr>
        <w:t>is</w:t>
      </w:r>
      <w:r>
        <w:rPr>
          <w:b/>
          <w:spacing w:val="-1"/>
          <w:sz w:val="24"/>
        </w:rPr>
        <w:t> </w:t>
      </w:r>
      <w:r>
        <w:rPr>
          <w:b/>
          <w:sz w:val="24"/>
        </w:rPr>
        <w:t>required,</w:t>
      </w:r>
      <w:r>
        <w:rPr>
          <w:b/>
          <w:spacing w:val="-8"/>
          <w:sz w:val="24"/>
        </w:rPr>
        <w:t> </w:t>
      </w:r>
      <w:r>
        <w:rPr>
          <w:b/>
          <w:sz w:val="24"/>
        </w:rPr>
        <w:t>the</w:t>
      </w:r>
      <w:r>
        <w:rPr>
          <w:b/>
          <w:spacing w:val="-9"/>
          <w:sz w:val="24"/>
        </w:rPr>
        <w:t> </w:t>
      </w:r>
      <w:r>
        <w:rPr>
          <w:b/>
          <w:sz w:val="24"/>
        </w:rPr>
        <w:t>applicant</w:t>
      </w:r>
      <w:r>
        <w:rPr>
          <w:b/>
          <w:spacing w:val="-2"/>
          <w:sz w:val="24"/>
        </w:rPr>
        <w:t> </w:t>
      </w:r>
      <w:r>
        <w:rPr>
          <w:b/>
          <w:sz w:val="24"/>
        </w:rPr>
        <w:t>will</w:t>
      </w:r>
      <w:r>
        <w:rPr>
          <w:b/>
          <w:spacing w:val="-5"/>
          <w:sz w:val="24"/>
        </w:rPr>
        <w:t> </w:t>
      </w:r>
      <w:r>
        <w:rPr>
          <w:b/>
          <w:sz w:val="24"/>
        </w:rPr>
        <w:t>be</w:t>
      </w:r>
      <w:r>
        <w:rPr>
          <w:b/>
          <w:spacing w:val="-4"/>
          <w:sz w:val="24"/>
        </w:rPr>
        <w:t> </w:t>
      </w:r>
      <w:r>
        <w:rPr>
          <w:b/>
          <w:sz w:val="24"/>
        </w:rPr>
        <w:t>charged</w:t>
      </w:r>
      <w:r>
        <w:rPr>
          <w:b/>
          <w:spacing w:val="-6"/>
          <w:sz w:val="24"/>
        </w:rPr>
        <w:t> </w:t>
      </w:r>
      <w:r>
        <w:rPr>
          <w:b/>
          <w:sz w:val="24"/>
        </w:rPr>
        <w:t>the</w:t>
      </w:r>
      <w:r>
        <w:rPr>
          <w:b/>
          <w:spacing w:val="-4"/>
          <w:sz w:val="24"/>
        </w:rPr>
        <w:t> </w:t>
      </w:r>
      <w:r>
        <w:rPr>
          <w:b/>
          <w:sz w:val="24"/>
        </w:rPr>
        <w:t>appropriate</w:t>
      </w:r>
      <w:r>
        <w:rPr>
          <w:b/>
          <w:spacing w:val="-4"/>
          <w:sz w:val="24"/>
        </w:rPr>
        <w:t> </w:t>
      </w:r>
      <w:r>
        <w:rPr>
          <w:b/>
          <w:sz w:val="24"/>
        </w:rPr>
        <w:t>fee.</w:t>
      </w:r>
    </w:p>
    <w:p>
      <w:pPr>
        <w:pStyle w:val="BodyText"/>
        <w:ind w:left="1541" w:right="582" w:hanging="721"/>
      </w:pPr>
      <w:r>
        <w:rPr/>
        <w:t>Step 4: When you receive the I-20, you can apply to </w:t>
      </w:r>
      <w:r>
        <w:rPr>
          <w:spacing w:val="-3"/>
        </w:rPr>
        <w:t>the </w:t>
      </w:r>
      <w:r>
        <w:rPr/>
        <w:t>U.S. Department of State for an F-1 visa (Student Status</w:t>
      </w:r>
      <w:r>
        <w:rPr>
          <w:spacing w:val="-6"/>
        </w:rPr>
        <w:t> </w:t>
      </w:r>
      <w:r>
        <w:rPr/>
        <w:t>for</w:t>
      </w:r>
      <w:r>
        <w:rPr>
          <w:spacing w:val="-6"/>
        </w:rPr>
        <w:t> </w:t>
      </w:r>
      <w:r>
        <w:rPr/>
        <w:t>Vocational</w:t>
      </w:r>
      <w:r>
        <w:rPr>
          <w:spacing w:val="-8"/>
        </w:rPr>
        <w:t> </w:t>
      </w:r>
      <w:r>
        <w:rPr/>
        <w:t>Student).</w:t>
      </w:r>
      <w:r>
        <w:rPr>
          <w:spacing w:val="-6"/>
        </w:rPr>
        <w:t> </w:t>
      </w:r>
      <w:r>
        <w:rPr/>
        <w:t>Information</w:t>
      </w:r>
      <w:r>
        <w:rPr>
          <w:spacing w:val="-6"/>
        </w:rPr>
        <w:t> </w:t>
      </w:r>
      <w:r>
        <w:rPr/>
        <w:t>about</w:t>
      </w:r>
      <w:r>
        <w:rPr>
          <w:spacing w:val="-13"/>
        </w:rPr>
        <w:t> </w:t>
      </w:r>
      <w:r>
        <w:rPr/>
        <w:t>issuing</w:t>
      </w:r>
      <w:r>
        <w:rPr>
          <w:spacing w:val="-6"/>
        </w:rPr>
        <w:t> </w:t>
      </w:r>
      <w:r>
        <w:rPr/>
        <w:t>the</w:t>
      </w:r>
      <w:r>
        <w:rPr>
          <w:spacing w:val="-8"/>
        </w:rPr>
        <w:t> </w:t>
      </w:r>
      <w:r>
        <w:rPr/>
        <w:t>visa</w:t>
      </w:r>
      <w:r>
        <w:rPr>
          <w:spacing w:val="-12"/>
        </w:rPr>
        <w:t> </w:t>
      </w:r>
      <w:r>
        <w:rPr/>
        <w:t>is</w:t>
      </w:r>
      <w:r>
        <w:rPr>
          <w:spacing w:val="-6"/>
        </w:rPr>
        <w:t> </w:t>
      </w:r>
      <w:r>
        <w:rPr/>
        <w:t>available</w:t>
      </w:r>
      <w:r>
        <w:rPr>
          <w:spacing w:val="-8"/>
        </w:rPr>
        <w:t> </w:t>
      </w:r>
      <w:r>
        <w:rPr/>
        <w:t>at</w:t>
      </w:r>
      <w:r>
        <w:rPr>
          <w:spacing w:val="-8"/>
        </w:rPr>
        <w:t> </w:t>
      </w:r>
      <w:r>
        <w:rPr/>
        <w:t>U.S.</w:t>
      </w:r>
      <w:r>
        <w:rPr>
          <w:spacing w:val="-11"/>
        </w:rPr>
        <w:t> </w:t>
      </w:r>
      <w:r>
        <w:rPr/>
        <w:t>Department</w:t>
      </w:r>
      <w:r>
        <w:rPr>
          <w:spacing w:val="-8"/>
        </w:rPr>
        <w:t> </w:t>
      </w:r>
      <w:r>
        <w:rPr>
          <w:spacing w:val="-3"/>
        </w:rPr>
        <w:t>of </w:t>
      </w:r>
      <w:r>
        <w:rPr/>
        <w:t>State</w:t>
      </w:r>
      <w:r>
        <w:rPr>
          <w:spacing w:val="-5"/>
        </w:rPr>
        <w:t> </w:t>
      </w:r>
      <w:r>
        <w:rPr/>
        <w:t>website</w:t>
      </w:r>
      <w:r>
        <w:rPr>
          <w:spacing w:val="-4"/>
        </w:rPr>
        <w:t> </w:t>
      </w:r>
      <w:r>
        <w:rPr/>
        <w:t>(www.state.gov).</w:t>
      </w:r>
      <w:r>
        <w:rPr>
          <w:spacing w:val="-7"/>
        </w:rPr>
        <w:t> </w:t>
      </w:r>
      <w:r>
        <w:rPr/>
        <w:t>The</w:t>
      </w:r>
      <w:r>
        <w:rPr>
          <w:spacing w:val="-4"/>
        </w:rPr>
        <w:t> </w:t>
      </w:r>
      <w:r>
        <w:rPr/>
        <w:t>process</w:t>
      </w:r>
      <w:r>
        <w:rPr>
          <w:spacing w:val="-6"/>
        </w:rPr>
        <w:t> </w:t>
      </w:r>
      <w:r>
        <w:rPr/>
        <w:t>of</w:t>
      </w:r>
      <w:r>
        <w:rPr>
          <w:spacing w:val="-2"/>
        </w:rPr>
        <w:t> </w:t>
      </w:r>
      <w:r>
        <w:rPr/>
        <w:t>issuing</w:t>
      </w:r>
      <w:r>
        <w:rPr>
          <w:spacing w:val="-2"/>
        </w:rPr>
        <w:t> </w:t>
      </w:r>
      <w:r>
        <w:rPr/>
        <w:t>a</w:t>
      </w:r>
      <w:r>
        <w:rPr>
          <w:spacing w:val="-4"/>
        </w:rPr>
        <w:t> </w:t>
      </w:r>
      <w:r>
        <w:rPr/>
        <w:t>visa</w:t>
      </w:r>
      <w:r>
        <w:rPr>
          <w:spacing w:val="-4"/>
        </w:rPr>
        <w:t> </w:t>
      </w:r>
      <w:r>
        <w:rPr/>
        <w:t>could</w:t>
      </w:r>
      <w:r>
        <w:rPr>
          <w:spacing w:val="-2"/>
        </w:rPr>
        <w:t> </w:t>
      </w:r>
      <w:r>
        <w:rPr/>
        <w:t>take</w:t>
      </w:r>
      <w:r>
        <w:rPr>
          <w:spacing w:val="-4"/>
        </w:rPr>
        <w:t> </w:t>
      </w:r>
      <w:r>
        <w:rPr/>
        <w:t>a</w:t>
      </w:r>
      <w:r>
        <w:rPr>
          <w:spacing w:val="-4"/>
        </w:rPr>
        <w:t> </w:t>
      </w:r>
      <w:r>
        <w:rPr>
          <w:spacing w:val="-3"/>
        </w:rPr>
        <w:t>few</w:t>
      </w:r>
      <w:r>
        <w:rPr>
          <w:spacing w:val="-1"/>
        </w:rPr>
        <w:t> </w:t>
      </w:r>
      <w:r>
        <w:rPr/>
        <w:t>months.</w:t>
      </w:r>
    </w:p>
    <w:p>
      <w:pPr>
        <w:pStyle w:val="BodyText"/>
        <w:spacing w:line="242" w:lineRule="auto"/>
        <w:ind w:left="1541" w:right="402" w:hanging="721"/>
      </w:pPr>
      <w:r>
        <w:rPr/>
        <w:t>Step</w:t>
      </w:r>
      <w:r>
        <w:rPr>
          <w:spacing w:val="-4"/>
        </w:rPr>
        <w:t> </w:t>
      </w:r>
      <w:r>
        <w:rPr/>
        <w:t>5:</w:t>
      </w:r>
      <w:r>
        <w:rPr>
          <w:spacing w:val="-6"/>
        </w:rPr>
        <w:t> </w:t>
      </w:r>
      <w:r>
        <w:rPr/>
        <w:t>When</w:t>
      </w:r>
      <w:r>
        <w:rPr>
          <w:spacing w:val="-10"/>
        </w:rPr>
        <w:t> </w:t>
      </w:r>
      <w:r>
        <w:rPr/>
        <w:t>you</w:t>
      </w:r>
      <w:r>
        <w:rPr>
          <w:spacing w:val="-4"/>
        </w:rPr>
        <w:t> </w:t>
      </w:r>
      <w:r>
        <w:rPr/>
        <w:t>get</w:t>
      </w:r>
      <w:r>
        <w:rPr>
          <w:spacing w:val="-6"/>
        </w:rPr>
        <w:t> </w:t>
      </w:r>
      <w:r>
        <w:rPr/>
        <w:t>your</w:t>
      </w:r>
      <w:r>
        <w:rPr>
          <w:spacing w:val="-4"/>
        </w:rPr>
        <w:t> </w:t>
      </w:r>
      <w:r>
        <w:rPr/>
        <w:t>visa</w:t>
      </w:r>
      <w:r>
        <w:rPr>
          <w:spacing w:val="-6"/>
        </w:rPr>
        <w:t> </w:t>
      </w:r>
      <w:r>
        <w:rPr/>
        <w:t>from</w:t>
      </w:r>
      <w:r>
        <w:rPr>
          <w:spacing w:val="-5"/>
        </w:rPr>
        <w:t> </w:t>
      </w:r>
      <w:r>
        <w:rPr/>
        <w:t>the</w:t>
      </w:r>
      <w:r>
        <w:rPr>
          <w:spacing w:val="-6"/>
        </w:rPr>
        <w:t> </w:t>
      </w:r>
      <w:r>
        <w:rPr/>
        <w:t>American</w:t>
      </w:r>
      <w:r>
        <w:rPr>
          <w:spacing w:val="-4"/>
        </w:rPr>
        <w:t> </w:t>
      </w:r>
      <w:r>
        <w:rPr/>
        <w:t>Embassy</w:t>
      </w:r>
      <w:r>
        <w:rPr>
          <w:spacing w:val="-4"/>
        </w:rPr>
        <w:t> </w:t>
      </w:r>
      <w:r>
        <w:rPr/>
        <w:t>in</w:t>
      </w:r>
      <w:r>
        <w:rPr>
          <w:spacing w:val="-10"/>
        </w:rPr>
        <w:t> </w:t>
      </w:r>
      <w:r>
        <w:rPr/>
        <w:t>your</w:t>
      </w:r>
      <w:r>
        <w:rPr>
          <w:spacing w:val="-9"/>
        </w:rPr>
        <w:t> </w:t>
      </w:r>
      <w:r>
        <w:rPr/>
        <w:t>country,</w:t>
      </w:r>
      <w:r>
        <w:rPr>
          <w:spacing w:val="-3"/>
        </w:rPr>
        <w:t> </w:t>
      </w:r>
      <w:r>
        <w:rPr/>
        <w:t>you</w:t>
      </w:r>
      <w:r>
        <w:rPr>
          <w:spacing w:val="-10"/>
        </w:rPr>
        <w:t> </w:t>
      </w:r>
      <w:r>
        <w:rPr/>
        <w:t>can</w:t>
      </w:r>
      <w:r>
        <w:rPr>
          <w:spacing w:val="-4"/>
        </w:rPr>
        <w:t> </w:t>
      </w:r>
      <w:r>
        <w:rPr/>
        <w:t>enter</w:t>
      </w:r>
      <w:r>
        <w:rPr>
          <w:spacing w:val="-4"/>
        </w:rPr>
        <w:t> </w:t>
      </w:r>
      <w:r>
        <w:rPr/>
        <w:t>the</w:t>
      </w:r>
      <w:r>
        <w:rPr>
          <w:spacing w:val="-11"/>
        </w:rPr>
        <w:t> </w:t>
      </w:r>
      <w:r>
        <w:rPr/>
        <w:t>United</w:t>
      </w:r>
      <w:r>
        <w:rPr>
          <w:spacing w:val="-9"/>
        </w:rPr>
        <w:t> </w:t>
      </w:r>
      <w:r>
        <w:rPr/>
        <w:t>States 30 days prior to the program start date listed in the </w:t>
      </w:r>
      <w:r>
        <w:rPr>
          <w:spacing w:val="-3"/>
        </w:rPr>
        <w:t>Form </w:t>
      </w:r>
      <w:r>
        <w:rPr/>
        <w:t>I-20. You have to have in your possession both</w:t>
      </w:r>
      <w:r>
        <w:rPr>
          <w:spacing w:val="-1"/>
        </w:rPr>
        <w:t> </w:t>
      </w:r>
      <w:r>
        <w:rPr/>
        <w:t>the</w:t>
      </w:r>
      <w:r>
        <w:rPr>
          <w:spacing w:val="-3"/>
        </w:rPr>
        <w:t> </w:t>
      </w:r>
      <w:r>
        <w:rPr/>
        <w:t>I-20</w:t>
      </w:r>
      <w:r>
        <w:rPr>
          <w:spacing w:val="-1"/>
        </w:rPr>
        <w:t> </w:t>
      </w:r>
      <w:r>
        <w:rPr/>
        <w:t>and</w:t>
      </w:r>
      <w:r>
        <w:rPr>
          <w:spacing w:val="-7"/>
        </w:rPr>
        <w:t> </w:t>
      </w:r>
      <w:r>
        <w:rPr/>
        <w:t>your</w:t>
      </w:r>
      <w:r>
        <w:rPr>
          <w:spacing w:val="-6"/>
        </w:rPr>
        <w:t> </w:t>
      </w:r>
      <w:r>
        <w:rPr/>
        <w:t>passport</w:t>
      </w:r>
      <w:r>
        <w:rPr>
          <w:spacing w:val="-8"/>
        </w:rPr>
        <w:t> </w:t>
      </w:r>
      <w:r>
        <w:rPr/>
        <w:t>with</w:t>
      </w:r>
      <w:r>
        <w:rPr>
          <w:spacing w:val="-1"/>
        </w:rPr>
        <w:t> </w:t>
      </w:r>
      <w:r>
        <w:rPr/>
        <w:t>I-94</w:t>
      </w:r>
      <w:r>
        <w:rPr>
          <w:spacing w:val="-1"/>
        </w:rPr>
        <w:t> </w:t>
      </w:r>
      <w:r>
        <w:rPr/>
        <w:t>(visa)</w:t>
      </w:r>
      <w:r>
        <w:rPr>
          <w:spacing w:val="-1"/>
        </w:rPr>
        <w:t> </w:t>
      </w:r>
      <w:r>
        <w:rPr/>
        <w:t>to</w:t>
      </w:r>
      <w:r>
        <w:rPr>
          <w:spacing w:val="-1"/>
        </w:rPr>
        <w:t> </w:t>
      </w:r>
      <w:r>
        <w:rPr/>
        <w:t>get</w:t>
      </w:r>
      <w:r>
        <w:rPr>
          <w:spacing w:val="-8"/>
        </w:rPr>
        <w:t> </w:t>
      </w:r>
      <w:r>
        <w:rPr/>
        <w:t>into</w:t>
      </w:r>
      <w:r>
        <w:rPr>
          <w:spacing w:val="-1"/>
        </w:rPr>
        <w:t> </w:t>
      </w:r>
      <w:r>
        <w:rPr/>
        <w:t>the</w:t>
      </w:r>
      <w:r>
        <w:rPr>
          <w:spacing w:val="-3"/>
        </w:rPr>
        <w:t> </w:t>
      </w:r>
      <w:r>
        <w:rPr/>
        <w:t>United</w:t>
      </w:r>
      <w:r>
        <w:rPr>
          <w:spacing w:val="-7"/>
        </w:rPr>
        <w:t> </w:t>
      </w:r>
      <w:r>
        <w:rPr/>
        <w:t>States.</w:t>
      </w:r>
    </w:p>
    <w:p>
      <w:pPr>
        <w:spacing w:after="0" w:line="242" w:lineRule="auto"/>
        <w:sectPr>
          <w:pgSz w:w="12240" w:h="15840"/>
          <w:pgMar w:header="0" w:footer="218" w:top="480" w:bottom="460" w:left="260" w:right="280"/>
        </w:sectPr>
      </w:pPr>
    </w:p>
    <w:p>
      <w:pPr>
        <w:pStyle w:val="Heading1"/>
        <w:ind w:right="651"/>
      </w:pPr>
      <w:r>
        <w:rPr/>
        <w:t>CERTIFICATE PROGRAMS</w:t>
      </w:r>
    </w:p>
    <w:p>
      <w:pPr>
        <w:pStyle w:val="BodyText"/>
        <w:spacing w:before="336"/>
        <w:ind w:right="582"/>
      </w:pPr>
      <w:r>
        <w:rPr/>
        <w:t>In</w:t>
      </w:r>
      <w:r>
        <w:rPr>
          <w:spacing w:val="-7"/>
        </w:rPr>
        <w:t> </w:t>
      </w:r>
      <w:r>
        <w:rPr/>
        <w:t>addition</w:t>
      </w:r>
      <w:r>
        <w:rPr>
          <w:spacing w:val="-6"/>
        </w:rPr>
        <w:t> </w:t>
      </w:r>
      <w:r>
        <w:rPr/>
        <w:t>to</w:t>
      </w:r>
      <w:r>
        <w:rPr>
          <w:spacing w:val="-6"/>
        </w:rPr>
        <w:t> </w:t>
      </w:r>
      <w:r>
        <w:rPr/>
        <w:t>the</w:t>
      </w:r>
      <w:r>
        <w:rPr>
          <w:spacing w:val="-12"/>
        </w:rPr>
        <w:t> </w:t>
      </w:r>
      <w:r>
        <w:rPr/>
        <w:t>degree</w:t>
      </w:r>
      <w:r>
        <w:rPr>
          <w:spacing w:val="-8"/>
        </w:rPr>
        <w:t> </w:t>
      </w:r>
      <w:r>
        <w:rPr/>
        <w:t>programs,</w:t>
      </w:r>
      <w:r>
        <w:rPr>
          <w:spacing w:val="-6"/>
        </w:rPr>
        <w:t> </w:t>
      </w:r>
      <w:r>
        <w:rPr/>
        <w:t>Bergin</w:t>
      </w:r>
      <w:r>
        <w:rPr>
          <w:spacing w:val="-10"/>
        </w:rPr>
        <w:t> </w:t>
      </w:r>
      <w:r>
        <w:rPr/>
        <w:t>University</w:t>
      </w:r>
      <w:r>
        <w:rPr>
          <w:spacing w:val="-10"/>
        </w:rPr>
        <w:t> </w:t>
      </w:r>
      <w:r>
        <w:rPr/>
        <w:t>offers</w:t>
      </w:r>
      <w:r>
        <w:rPr>
          <w:spacing w:val="-10"/>
        </w:rPr>
        <w:t> </w:t>
      </w:r>
      <w:r>
        <w:rPr/>
        <w:t>a</w:t>
      </w:r>
      <w:r>
        <w:rPr>
          <w:spacing w:val="-8"/>
        </w:rPr>
        <w:t> </w:t>
      </w:r>
      <w:r>
        <w:rPr/>
        <w:t>certificate</w:t>
      </w:r>
      <w:r>
        <w:rPr>
          <w:spacing w:val="-8"/>
        </w:rPr>
        <w:t> </w:t>
      </w:r>
      <w:r>
        <w:rPr/>
        <w:t>program.</w:t>
      </w:r>
      <w:r>
        <w:rPr>
          <w:spacing w:val="-11"/>
        </w:rPr>
        <w:t> </w:t>
      </w:r>
      <w:r>
        <w:rPr/>
        <w:t>The</w:t>
      </w:r>
      <w:r>
        <w:rPr>
          <w:spacing w:val="-8"/>
        </w:rPr>
        <w:t> </w:t>
      </w:r>
      <w:r>
        <w:rPr/>
        <w:t>certificate</w:t>
      </w:r>
      <w:r>
        <w:rPr>
          <w:spacing w:val="-8"/>
        </w:rPr>
        <w:t> </w:t>
      </w:r>
      <w:r>
        <w:rPr/>
        <w:t>program</w:t>
      </w:r>
      <w:r>
        <w:rPr>
          <w:spacing w:val="-10"/>
        </w:rPr>
        <w:t> </w:t>
      </w:r>
      <w:r>
        <w:rPr/>
        <w:t>is designed to make </w:t>
      </w:r>
      <w:r>
        <w:rPr>
          <w:spacing w:val="-3"/>
        </w:rPr>
        <w:t>the </w:t>
      </w:r>
      <w:r>
        <w:rPr/>
        <w:t>University’s educational offerings available to professionals </w:t>
      </w:r>
      <w:r>
        <w:rPr>
          <w:spacing w:val="-3"/>
        </w:rPr>
        <w:t>and </w:t>
      </w:r>
      <w:r>
        <w:rPr/>
        <w:t>others interested in furthering their knowledge or job skills through related human-dog</w:t>
      </w:r>
      <w:r>
        <w:rPr>
          <w:spacing w:val="-33"/>
        </w:rPr>
        <w:t> </w:t>
      </w:r>
      <w:r>
        <w:rPr/>
        <w:t>studies.</w:t>
      </w:r>
    </w:p>
    <w:p>
      <w:pPr>
        <w:pStyle w:val="BodyText"/>
        <w:spacing w:before="1"/>
        <w:ind w:left="0"/>
        <w:rPr>
          <w:sz w:val="23"/>
        </w:rPr>
      </w:pPr>
    </w:p>
    <w:p>
      <w:pPr>
        <w:pStyle w:val="Heading3"/>
        <w:ind w:left="756" w:right="649"/>
        <w:jc w:val="center"/>
      </w:pPr>
      <w:r>
        <w:rPr/>
        <w:t>CERTIFICATE PROGRAMS OPEN TO THE PUBLIC</w:t>
      </w:r>
    </w:p>
    <w:p>
      <w:pPr>
        <w:pStyle w:val="BodyText"/>
        <w:spacing w:before="8"/>
        <w:ind w:left="0"/>
        <w:rPr>
          <w:b/>
          <w:sz w:val="28"/>
        </w:rPr>
      </w:pPr>
    </w:p>
    <w:p>
      <w:pPr>
        <w:pStyle w:val="Heading5"/>
        <w:spacing w:line="273" w:lineRule="exact"/>
      </w:pPr>
      <w:r>
        <w:rPr/>
        <w:t>SERVICE DOG TRAINING SEMINAR – 297.5 clock hours</w:t>
      </w:r>
    </w:p>
    <w:p>
      <w:pPr>
        <w:pStyle w:val="BodyText"/>
        <w:ind w:right="382"/>
      </w:pPr>
      <w:r>
        <w:rPr/>
        <w:t>The Service Dog Training Seminar is designed to introduce and educate students to the theories and applied practices involved in the selection, training, matching, placement and follow-up of </w:t>
      </w:r>
      <w:r>
        <w:rPr>
          <w:color w:val="131312"/>
        </w:rPr>
        <w:t>service dogs with clients with mobility and psychological limitations. </w:t>
      </w:r>
      <w:r>
        <w:rPr/>
        <w:t>Employing the most up-to-date research-based methodologies, the seminar:</w:t>
      </w:r>
    </w:p>
    <w:p>
      <w:pPr>
        <w:pStyle w:val="ListParagraph"/>
        <w:numPr>
          <w:ilvl w:val="0"/>
          <w:numId w:val="7"/>
        </w:numPr>
        <w:tabs>
          <w:tab w:pos="1240" w:val="left" w:leader="none"/>
          <w:tab w:pos="1241" w:val="left" w:leader="none"/>
        </w:tabs>
        <w:spacing w:line="240" w:lineRule="auto" w:before="18" w:after="0"/>
        <w:ind w:left="1240" w:right="644" w:hanging="360"/>
        <w:jc w:val="left"/>
        <w:rPr>
          <w:sz w:val="24"/>
        </w:rPr>
      </w:pPr>
      <w:r>
        <w:rPr>
          <w:sz w:val="24"/>
        </w:rPr>
        <w:t>Provides training for employees of existing programs providing knowledge to help them upgrade</w:t>
      </w:r>
      <w:r>
        <w:rPr>
          <w:spacing w:val="-21"/>
          <w:sz w:val="24"/>
        </w:rPr>
        <w:t> </w:t>
      </w:r>
      <w:r>
        <w:rPr>
          <w:sz w:val="24"/>
        </w:rPr>
        <w:t>their methods;</w:t>
      </w:r>
    </w:p>
    <w:p>
      <w:pPr>
        <w:pStyle w:val="ListParagraph"/>
        <w:numPr>
          <w:ilvl w:val="0"/>
          <w:numId w:val="7"/>
        </w:numPr>
        <w:tabs>
          <w:tab w:pos="1240" w:val="left" w:leader="none"/>
          <w:tab w:pos="1241" w:val="left" w:leader="none"/>
        </w:tabs>
        <w:spacing w:line="240" w:lineRule="auto" w:before="17" w:after="0"/>
        <w:ind w:left="1240" w:right="536" w:hanging="360"/>
        <w:jc w:val="left"/>
        <w:rPr>
          <w:sz w:val="24"/>
        </w:rPr>
      </w:pPr>
      <w:r>
        <w:rPr>
          <w:sz w:val="24"/>
        </w:rPr>
        <w:t>Helps existing assistance dog programs add a service dog training component to their current</w:t>
      </w:r>
      <w:r>
        <w:rPr>
          <w:spacing w:val="-31"/>
          <w:sz w:val="24"/>
        </w:rPr>
        <w:t> </w:t>
      </w:r>
      <w:r>
        <w:rPr>
          <w:sz w:val="24"/>
        </w:rPr>
        <w:t>repertoire of assistance</w:t>
      </w:r>
      <w:r>
        <w:rPr>
          <w:spacing w:val="-3"/>
          <w:sz w:val="24"/>
        </w:rPr>
        <w:t> </w:t>
      </w:r>
      <w:r>
        <w:rPr>
          <w:sz w:val="24"/>
        </w:rPr>
        <w:t>offerings;</w:t>
      </w:r>
    </w:p>
    <w:p>
      <w:pPr>
        <w:pStyle w:val="ListParagraph"/>
        <w:numPr>
          <w:ilvl w:val="0"/>
          <w:numId w:val="7"/>
        </w:numPr>
        <w:tabs>
          <w:tab w:pos="1240" w:val="left" w:leader="none"/>
          <w:tab w:pos="1241" w:val="left" w:leader="none"/>
        </w:tabs>
        <w:spacing w:line="240" w:lineRule="auto" w:before="12" w:after="0"/>
        <w:ind w:left="1240" w:right="0" w:hanging="361"/>
        <w:jc w:val="left"/>
        <w:rPr>
          <w:sz w:val="24"/>
        </w:rPr>
      </w:pPr>
      <w:r>
        <w:rPr>
          <w:sz w:val="24"/>
        </w:rPr>
        <w:t>P</w:t>
      </w:r>
      <w:r>
        <w:rPr>
          <w:color w:val="131312"/>
          <w:sz w:val="24"/>
        </w:rPr>
        <w:t>repare graduates for entry-level employment with client-oriented service dog</w:t>
      </w:r>
      <w:r>
        <w:rPr>
          <w:color w:val="131312"/>
          <w:spacing w:val="-6"/>
          <w:sz w:val="24"/>
        </w:rPr>
        <w:t> </w:t>
      </w:r>
      <w:r>
        <w:rPr>
          <w:color w:val="131312"/>
          <w:sz w:val="24"/>
        </w:rPr>
        <w:t>programs;</w:t>
      </w:r>
    </w:p>
    <w:p>
      <w:pPr>
        <w:pStyle w:val="ListParagraph"/>
        <w:numPr>
          <w:ilvl w:val="0"/>
          <w:numId w:val="7"/>
        </w:numPr>
        <w:tabs>
          <w:tab w:pos="1240" w:val="left" w:leader="none"/>
          <w:tab w:pos="1241" w:val="left" w:leader="none"/>
        </w:tabs>
        <w:spacing w:line="240" w:lineRule="auto" w:before="18" w:after="0"/>
        <w:ind w:left="1240" w:right="0" w:hanging="361"/>
        <w:jc w:val="left"/>
        <w:rPr>
          <w:sz w:val="24"/>
        </w:rPr>
      </w:pPr>
      <w:r>
        <w:rPr>
          <w:sz w:val="24"/>
        </w:rPr>
        <w:t>Is </w:t>
      </w:r>
      <w:r>
        <w:rPr>
          <w:color w:val="131312"/>
          <w:sz w:val="24"/>
        </w:rPr>
        <w:t>beneficial for those interested in starting one’s own non-profit service dog</w:t>
      </w:r>
      <w:r>
        <w:rPr>
          <w:color w:val="131312"/>
          <w:spacing w:val="-5"/>
          <w:sz w:val="24"/>
        </w:rPr>
        <w:t> </w:t>
      </w:r>
      <w:r>
        <w:rPr>
          <w:color w:val="131312"/>
          <w:sz w:val="24"/>
        </w:rPr>
        <w:t>business.</w:t>
      </w:r>
    </w:p>
    <w:p>
      <w:pPr>
        <w:pStyle w:val="BodyText"/>
        <w:spacing w:before="3"/>
        <w:ind w:left="0"/>
      </w:pPr>
    </w:p>
    <w:p>
      <w:pPr>
        <w:pStyle w:val="BodyText"/>
        <w:ind w:right="314"/>
      </w:pPr>
      <w:bookmarkStart w:name="The seven-week Seminar begins with stude" w:id="7"/>
      <w:bookmarkEnd w:id="7"/>
      <w:r>
        <w:rPr/>
      </w:r>
      <w:r>
        <w:rPr/>
        <w:t>The seven-week Seminar begins with students participating in the two-week </w:t>
      </w:r>
      <w:r>
        <w:rPr>
          <w:i/>
        </w:rPr>
        <w:t>BASICS and the ABC’S of the SMARTEST DOG TRAINING </w:t>
      </w:r>
      <w:r>
        <w:rPr/>
        <w:t>model program used in the placement of service dogs with clients. </w:t>
      </w:r>
      <w:r>
        <w:rPr>
          <w:spacing w:val="-3"/>
        </w:rPr>
        <w:t>This </w:t>
      </w:r>
      <w:r>
        <w:rPr/>
        <w:t>is followed by three weeks </w:t>
      </w:r>
      <w:r>
        <w:rPr>
          <w:spacing w:val="-3"/>
        </w:rPr>
        <w:t>of </w:t>
      </w:r>
      <w:r>
        <w:rPr/>
        <w:t>applied service dog command training combined with a series of lectures covering topics ranging from canine health care to an understanding of disabilities, </w:t>
      </w:r>
      <w:r>
        <w:rPr>
          <w:spacing w:val="-3"/>
        </w:rPr>
        <w:t>and </w:t>
      </w:r>
      <w:r>
        <w:rPr/>
        <w:t>the application </w:t>
      </w:r>
      <w:r>
        <w:rPr>
          <w:spacing w:val="-3"/>
        </w:rPr>
        <w:t>of </w:t>
      </w:r>
      <w:r>
        <w:rPr/>
        <w:t>various service dog roles. The last two weeks requires the students, under instructor supervision, to teach an actual service dog client training camp, giving </w:t>
      </w:r>
      <w:r>
        <w:rPr>
          <w:spacing w:val="-3"/>
        </w:rPr>
        <w:t>the </w:t>
      </w:r>
      <w:r>
        <w:rPr/>
        <w:t>lectures, running the training practices, doing demos, and conducting fieldtrips. On the last day a graduation ceremony </w:t>
      </w:r>
      <w:r>
        <w:rPr>
          <w:spacing w:val="-4"/>
        </w:rPr>
        <w:t>is </w:t>
      </w:r>
      <w:r>
        <w:rPr/>
        <w:t>held for the clients who have received a dog (and the students receive a certificate). The students conduct each part of the pre-designed ceremony concluding an educational </w:t>
      </w:r>
      <w:r>
        <w:rPr>
          <w:spacing w:val="-3"/>
        </w:rPr>
        <w:t>and </w:t>
      </w:r>
      <w:r>
        <w:rPr/>
        <w:t>applied immersion into most aspects of service dog program operations.</w:t>
      </w:r>
    </w:p>
    <w:p>
      <w:pPr>
        <w:pStyle w:val="BodyText"/>
        <w:spacing w:before="1"/>
        <w:ind w:left="0"/>
      </w:pPr>
    </w:p>
    <w:p>
      <w:pPr>
        <w:spacing w:line="275" w:lineRule="exact" w:before="1"/>
        <w:ind w:left="460" w:right="0" w:firstLine="0"/>
        <w:jc w:val="left"/>
        <w:rPr>
          <w:b/>
          <w:sz w:val="24"/>
        </w:rPr>
      </w:pPr>
      <w:r>
        <w:rPr>
          <w:b/>
          <w:sz w:val="24"/>
        </w:rPr>
        <w:t>PROGRAM EDUCATIONAL OBJECTIVES</w:t>
      </w:r>
    </w:p>
    <w:p>
      <w:pPr>
        <w:pStyle w:val="ListParagraph"/>
        <w:numPr>
          <w:ilvl w:val="0"/>
          <w:numId w:val="7"/>
        </w:numPr>
        <w:tabs>
          <w:tab w:pos="1180" w:val="left" w:leader="none"/>
          <w:tab w:pos="1181" w:val="left" w:leader="none"/>
        </w:tabs>
        <w:spacing w:line="282" w:lineRule="exact" w:before="0" w:after="0"/>
        <w:ind w:left="1180" w:right="0" w:hanging="361"/>
        <w:jc w:val="left"/>
        <w:rPr>
          <w:sz w:val="24"/>
        </w:rPr>
      </w:pPr>
      <w:r>
        <w:rPr>
          <w:position w:val="1"/>
          <w:sz w:val="24"/>
        </w:rPr>
        <w:t>To</w:t>
      </w:r>
      <w:r>
        <w:rPr>
          <w:spacing w:val="-4"/>
          <w:position w:val="1"/>
          <w:sz w:val="24"/>
        </w:rPr>
        <w:t> </w:t>
      </w:r>
      <w:r>
        <w:rPr>
          <w:position w:val="1"/>
          <w:sz w:val="24"/>
        </w:rPr>
        <w:t>introduce</w:t>
      </w:r>
      <w:r>
        <w:rPr>
          <w:spacing w:val="-5"/>
          <w:position w:val="1"/>
          <w:sz w:val="24"/>
        </w:rPr>
        <w:t> </w:t>
      </w:r>
      <w:r>
        <w:rPr>
          <w:position w:val="1"/>
          <w:sz w:val="24"/>
        </w:rPr>
        <w:t>and</w:t>
      </w:r>
      <w:r>
        <w:rPr>
          <w:spacing w:val="-10"/>
          <w:position w:val="1"/>
          <w:sz w:val="24"/>
        </w:rPr>
        <w:t> </w:t>
      </w:r>
      <w:r>
        <w:rPr>
          <w:position w:val="1"/>
          <w:sz w:val="24"/>
        </w:rPr>
        <w:t>involve</w:t>
      </w:r>
      <w:r>
        <w:rPr>
          <w:spacing w:val="-10"/>
          <w:position w:val="1"/>
          <w:sz w:val="24"/>
        </w:rPr>
        <w:t> </w:t>
      </w:r>
      <w:r>
        <w:rPr>
          <w:position w:val="1"/>
          <w:sz w:val="24"/>
        </w:rPr>
        <w:t>students</w:t>
      </w:r>
      <w:r>
        <w:rPr>
          <w:spacing w:val="-7"/>
          <w:position w:val="1"/>
          <w:sz w:val="24"/>
        </w:rPr>
        <w:t> </w:t>
      </w:r>
      <w:r>
        <w:rPr>
          <w:position w:val="1"/>
          <w:sz w:val="24"/>
        </w:rPr>
        <w:t>in</w:t>
      </w:r>
      <w:r>
        <w:rPr>
          <w:spacing w:val="-4"/>
          <w:position w:val="1"/>
          <w:sz w:val="24"/>
        </w:rPr>
        <w:t> </w:t>
      </w:r>
      <w:r>
        <w:rPr>
          <w:position w:val="1"/>
          <w:sz w:val="24"/>
        </w:rPr>
        <w:t>theory</w:t>
      </w:r>
      <w:r>
        <w:rPr>
          <w:spacing w:val="-8"/>
          <w:position w:val="1"/>
          <w:sz w:val="24"/>
        </w:rPr>
        <w:t> </w:t>
      </w:r>
      <w:r>
        <w:rPr>
          <w:position w:val="1"/>
          <w:sz w:val="24"/>
        </w:rPr>
        <w:t>and</w:t>
      </w:r>
      <w:r>
        <w:rPr>
          <w:spacing w:val="-3"/>
          <w:position w:val="1"/>
          <w:sz w:val="24"/>
        </w:rPr>
        <w:t> </w:t>
      </w:r>
      <w:r>
        <w:rPr>
          <w:position w:val="1"/>
          <w:sz w:val="24"/>
        </w:rPr>
        <w:t>applied</w:t>
      </w:r>
      <w:r>
        <w:rPr>
          <w:spacing w:val="-4"/>
          <w:position w:val="1"/>
          <w:sz w:val="24"/>
        </w:rPr>
        <w:t> </w:t>
      </w:r>
      <w:r>
        <w:rPr>
          <w:position w:val="1"/>
          <w:sz w:val="24"/>
        </w:rPr>
        <w:t>methods</w:t>
      </w:r>
      <w:r>
        <w:rPr>
          <w:spacing w:val="-2"/>
          <w:position w:val="1"/>
          <w:sz w:val="24"/>
        </w:rPr>
        <w:t> </w:t>
      </w:r>
      <w:r>
        <w:rPr>
          <w:position w:val="1"/>
          <w:sz w:val="24"/>
        </w:rPr>
        <w:t>involved</w:t>
      </w:r>
      <w:r>
        <w:rPr>
          <w:spacing w:val="-4"/>
          <w:position w:val="1"/>
          <w:sz w:val="24"/>
        </w:rPr>
        <w:t> </w:t>
      </w:r>
      <w:r>
        <w:rPr>
          <w:position w:val="1"/>
          <w:sz w:val="24"/>
        </w:rPr>
        <w:t>in</w:t>
      </w:r>
      <w:r>
        <w:rPr>
          <w:spacing w:val="-3"/>
          <w:position w:val="1"/>
          <w:sz w:val="24"/>
        </w:rPr>
        <w:t> </w:t>
      </w:r>
      <w:r>
        <w:rPr>
          <w:position w:val="1"/>
          <w:sz w:val="24"/>
        </w:rPr>
        <w:t>the</w:t>
      </w:r>
      <w:r>
        <w:rPr>
          <w:spacing w:val="-6"/>
          <w:position w:val="1"/>
          <w:sz w:val="24"/>
        </w:rPr>
        <w:t> </w:t>
      </w:r>
      <w:r>
        <w:rPr>
          <w:position w:val="1"/>
          <w:sz w:val="24"/>
        </w:rPr>
        <w:t>training</w:t>
      </w:r>
      <w:r>
        <w:rPr>
          <w:spacing w:val="-3"/>
          <w:position w:val="1"/>
          <w:sz w:val="24"/>
        </w:rPr>
        <w:t> </w:t>
      </w:r>
      <w:r>
        <w:rPr>
          <w:position w:val="1"/>
          <w:sz w:val="24"/>
        </w:rPr>
        <w:t>of</w:t>
      </w:r>
      <w:r>
        <w:rPr>
          <w:spacing w:val="-9"/>
          <w:position w:val="1"/>
          <w:sz w:val="24"/>
        </w:rPr>
        <w:t> </w:t>
      </w:r>
      <w:r>
        <w:rPr>
          <w:position w:val="1"/>
          <w:sz w:val="24"/>
        </w:rPr>
        <w:t>service</w:t>
      </w:r>
      <w:r>
        <w:rPr>
          <w:spacing w:val="-5"/>
          <w:position w:val="1"/>
          <w:sz w:val="24"/>
        </w:rPr>
        <w:t> </w:t>
      </w:r>
      <w:r>
        <w:rPr>
          <w:position w:val="1"/>
          <w:sz w:val="24"/>
        </w:rPr>
        <w:t>dogs;</w:t>
      </w:r>
    </w:p>
    <w:p>
      <w:pPr>
        <w:pStyle w:val="ListParagraph"/>
        <w:numPr>
          <w:ilvl w:val="0"/>
          <w:numId w:val="7"/>
        </w:numPr>
        <w:tabs>
          <w:tab w:pos="1180" w:val="left" w:leader="none"/>
          <w:tab w:pos="1181" w:val="left" w:leader="none"/>
        </w:tabs>
        <w:spacing w:line="235" w:lineRule="auto" w:before="2" w:after="0"/>
        <w:ind w:left="1180" w:right="836" w:hanging="360"/>
        <w:jc w:val="left"/>
        <w:rPr>
          <w:sz w:val="24"/>
        </w:rPr>
      </w:pPr>
      <w:r>
        <w:rPr>
          <w:position w:val="1"/>
          <w:sz w:val="24"/>
        </w:rPr>
        <w:t>To</w:t>
      </w:r>
      <w:r>
        <w:rPr>
          <w:spacing w:val="-7"/>
          <w:position w:val="1"/>
          <w:sz w:val="24"/>
        </w:rPr>
        <w:t> </w:t>
      </w:r>
      <w:r>
        <w:rPr>
          <w:position w:val="1"/>
          <w:sz w:val="24"/>
        </w:rPr>
        <w:t>educate</w:t>
      </w:r>
      <w:r>
        <w:rPr>
          <w:spacing w:val="-8"/>
          <w:position w:val="1"/>
          <w:sz w:val="24"/>
        </w:rPr>
        <w:t> </w:t>
      </w:r>
      <w:r>
        <w:rPr>
          <w:position w:val="1"/>
          <w:sz w:val="24"/>
        </w:rPr>
        <w:t>students</w:t>
      </w:r>
      <w:r>
        <w:rPr>
          <w:spacing w:val="-5"/>
          <w:position w:val="1"/>
          <w:sz w:val="24"/>
        </w:rPr>
        <w:t> </w:t>
      </w:r>
      <w:r>
        <w:rPr>
          <w:position w:val="1"/>
          <w:sz w:val="24"/>
        </w:rPr>
        <w:t>in</w:t>
      </w:r>
      <w:r>
        <w:rPr>
          <w:spacing w:val="-6"/>
          <w:position w:val="1"/>
          <w:sz w:val="24"/>
        </w:rPr>
        <w:t> </w:t>
      </w:r>
      <w:r>
        <w:rPr>
          <w:position w:val="1"/>
          <w:sz w:val="24"/>
        </w:rPr>
        <w:t>the</w:t>
      </w:r>
      <w:r>
        <w:rPr>
          <w:spacing w:val="-8"/>
          <w:position w:val="1"/>
          <w:sz w:val="24"/>
        </w:rPr>
        <w:t> </w:t>
      </w:r>
      <w:r>
        <w:rPr>
          <w:position w:val="1"/>
          <w:sz w:val="24"/>
        </w:rPr>
        <w:t>procedures</w:t>
      </w:r>
      <w:r>
        <w:rPr>
          <w:spacing w:val="-5"/>
          <w:position w:val="1"/>
          <w:sz w:val="24"/>
        </w:rPr>
        <w:t> </w:t>
      </w:r>
      <w:r>
        <w:rPr>
          <w:position w:val="1"/>
          <w:sz w:val="24"/>
        </w:rPr>
        <w:t>involved</w:t>
      </w:r>
      <w:r>
        <w:rPr>
          <w:spacing w:val="-12"/>
          <w:position w:val="1"/>
          <w:sz w:val="24"/>
        </w:rPr>
        <w:t> </w:t>
      </w:r>
      <w:r>
        <w:rPr>
          <w:position w:val="1"/>
          <w:sz w:val="24"/>
        </w:rPr>
        <w:t>in</w:t>
      </w:r>
      <w:r>
        <w:rPr>
          <w:spacing w:val="-6"/>
          <w:position w:val="1"/>
          <w:sz w:val="24"/>
        </w:rPr>
        <w:t> </w:t>
      </w:r>
      <w:r>
        <w:rPr>
          <w:position w:val="1"/>
          <w:sz w:val="24"/>
        </w:rPr>
        <w:t>the</w:t>
      </w:r>
      <w:r>
        <w:rPr>
          <w:spacing w:val="-12"/>
          <w:position w:val="1"/>
          <w:sz w:val="24"/>
        </w:rPr>
        <w:t> </w:t>
      </w:r>
      <w:r>
        <w:rPr>
          <w:position w:val="1"/>
          <w:sz w:val="24"/>
        </w:rPr>
        <w:t>placement</w:t>
      </w:r>
      <w:r>
        <w:rPr>
          <w:spacing w:val="-8"/>
          <w:position w:val="1"/>
          <w:sz w:val="24"/>
        </w:rPr>
        <w:t> </w:t>
      </w:r>
      <w:r>
        <w:rPr>
          <w:position w:val="1"/>
          <w:sz w:val="24"/>
        </w:rPr>
        <w:t>of</w:t>
      </w:r>
      <w:r>
        <w:rPr>
          <w:spacing w:val="-7"/>
          <w:position w:val="1"/>
          <w:sz w:val="24"/>
        </w:rPr>
        <w:t> </w:t>
      </w:r>
      <w:r>
        <w:rPr>
          <w:color w:val="131312"/>
          <w:position w:val="1"/>
          <w:sz w:val="24"/>
        </w:rPr>
        <w:t>service</w:t>
      </w:r>
      <w:r>
        <w:rPr>
          <w:color w:val="131312"/>
          <w:spacing w:val="-7"/>
          <w:position w:val="1"/>
          <w:sz w:val="24"/>
        </w:rPr>
        <w:t> </w:t>
      </w:r>
      <w:r>
        <w:rPr>
          <w:color w:val="131312"/>
          <w:position w:val="1"/>
          <w:sz w:val="24"/>
        </w:rPr>
        <w:t>dogs</w:t>
      </w:r>
      <w:r>
        <w:rPr>
          <w:color w:val="131312"/>
          <w:spacing w:val="-10"/>
          <w:position w:val="1"/>
          <w:sz w:val="24"/>
        </w:rPr>
        <w:t> </w:t>
      </w:r>
      <w:r>
        <w:rPr>
          <w:color w:val="131312"/>
          <w:position w:val="1"/>
          <w:sz w:val="24"/>
        </w:rPr>
        <w:t>with</w:t>
      </w:r>
      <w:r>
        <w:rPr>
          <w:color w:val="131312"/>
          <w:spacing w:val="-6"/>
          <w:position w:val="1"/>
          <w:sz w:val="24"/>
        </w:rPr>
        <w:t> </w:t>
      </w:r>
      <w:r>
        <w:rPr>
          <w:color w:val="131312"/>
          <w:position w:val="1"/>
          <w:sz w:val="24"/>
        </w:rPr>
        <w:t>individuals</w:t>
      </w:r>
      <w:r>
        <w:rPr>
          <w:color w:val="131312"/>
          <w:spacing w:val="-10"/>
          <w:position w:val="1"/>
          <w:sz w:val="24"/>
        </w:rPr>
        <w:t> </w:t>
      </w:r>
      <w:r>
        <w:rPr>
          <w:color w:val="131312"/>
          <w:position w:val="1"/>
          <w:sz w:val="24"/>
        </w:rPr>
        <w:t>with</w:t>
      </w:r>
      <w:r>
        <w:rPr>
          <w:color w:val="131312"/>
          <w:sz w:val="24"/>
        </w:rPr>
        <w:t> mobility and psychological limitations;</w:t>
      </w:r>
      <w:r>
        <w:rPr>
          <w:color w:val="131312"/>
          <w:spacing w:val="-6"/>
          <w:sz w:val="24"/>
        </w:rPr>
        <w:t> </w:t>
      </w:r>
      <w:r>
        <w:rPr>
          <w:color w:val="131312"/>
          <w:sz w:val="24"/>
        </w:rPr>
        <w:t>and</w:t>
      </w:r>
    </w:p>
    <w:p>
      <w:pPr>
        <w:pStyle w:val="ListParagraph"/>
        <w:numPr>
          <w:ilvl w:val="0"/>
          <w:numId w:val="7"/>
        </w:numPr>
        <w:tabs>
          <w:tab w:pos="1180" w:val="left" w:leader="none"/>
          <w:tab w:pos="1181" w:val="left" w:leader="none"/>
        </w:tabs>
        <w:spacing w:line="237" w:lineRule="auto" w:before="8" w:after="0"/>
        <w:ind w:left="1180" w:right="841" w:hanging="360"/>
        <w:jc w:val="left"/>
        <w:rPr>
          <w:sz w:val="24"/>
        </w:rPr>
      </w:pPr>
      <w:r>
        <w:rPr>
          <w:position w:val="1"/>
          <w:sz w:val="24"/>
        </w:rPr>
        <w:t>To provide students with an overview of employment-related opportunities in the service dog field,</w:t>
      </w:r>
      <w:r>
        <w:rPr>
          <w:sz w:val="24"/>
        </w:rPr>
        <w:t> including:</w:t>
      </w:r>
      <w:r>
        <w:rPr>
          <w:spacing w:val="-10"/>
          <w:sz w:val="24"/>
        </w:rPr>
        <w:t> </w:t>
      </w:r>
      <w:r>
        <w:rPr>
          <w:sz w:val="24"/>
        </w:rPr>
        <w:t>entry-level</w:t>
      </w:r>
      <w:r>
        <w:rPr>
          <w:spacing w:val="-9"/>
          <w:sz w:val="24"/>
        </w:rPr>
        <w:t> </w:t>
      </w:r>
      <w:r>
        <w:rPr>
          <w:sz w:val="24"/>
        </w:rPr>
        <w:t>canine</w:t>
      </w:r>
      <w:r>
        <w:rPr>
          <w:spacing w:val="-10"/>
          <w:sz w:val="24"/>
        </w:rPr>
        <w:t> </w:t>
      </w:r>
      <w:r>
        <w:rPr>
          <w:sz w:val="24"/>
        </w:rPr>
        <w:t>care</w:t>
      </w:r>
      <w:r>
        <w:rPr>
          <w:spacing w:val="-9"/>
          <w:sz w:val="24"/>
        </w:rPr>
        <w:t> </w:t>
      </w:r>
      <w:r>
        <w:rPr>
          <w:spacing w:val="-3"/>
          <w:sz w:val="24"/>
        </w:rPr>
        <w:t>and</w:t>
      </w:r>
      <w:r>
        <w:rPr>
          <w:spacing w:val="-8"/>
          <w:sz w:val="24"/>
        </w:rPr>
        <w:t> </w:t>
      </w:r>
      <w:r>
        <w:rPr>
          <w:sz w:val="24"/>
        </w:rPr>
        <w:t>training</w:t>
      </w:r>
      <w:r>
        <w:rPr>
          <w:spacing w:val="-12"/>
          <w:sz w:val="24"/>
        </w:rPr>
        <w:t> </w:t>
      </w:r>
      <w:r>
        <w:rPr>
          <w:sz w:val="24"/>
        </w:rPr>
        <w:t>positions;</w:t>
      </w:r>
      <w:r>
        <w:rPr>
          <w:spacing w:val="-10"/>
          <w:sz w:val="24"/>
        </w:rPr>
        <w:t> </w:t>
      </w:r>
      <w:r>
        <w:rPr>
          <w:sz w:val="24"/>
        </w:rPr>
        <w:t>client</w:t>
      </w:r>
      <w:r>
        <w:rPr>
          <w:spacing w:val="-9"/>
          <w:sz w:val="24"/>
        </w:rPr>
        <w:t> </w:t>
      </w:r>
      <w:r>
        <w:rPr>
          <w:sz w:val="24"/>
        </w:rPr>
        <w:t>placement</w:t>
      </w:r>
      <w:r>
        <w:rPr>
          <w:spacing w:val="-6"/>
          <w:sz w:val="24"/>
        </w:rPr>
        <w:t> </w:t>
      </w:r>
      <w:r>
        <w:rPr>
          <w:sz w:val="24"/>
        </w:rPr>
        <w:t>specialists;</w:t>
      </w:r>
      <w:r>
        <w:rPr>
          <w:spacing w:val="-14"/>
          <w:sz w:val="24"/>
        </w:rPr>
        <w:t> </w:t>
      </w:r>
      <w:r>
        <w:rPr>
          <w:sz w:val="24"/>
        </w:rPr>
        <w:t>fundraisers;</w:t>
      </w:r>
      <w:r>
        <w:rPr>
          <w:spacing w:val="-9"/>
          <w:sz w:val="24"/>
        </w:rPr>
        <w:t> </w:t>
      </w:r>
      <w:r>
        <w:rPr>
          <w:spacing w:val="-3"/>
          <w:sz w:val="24"/>
        </w:rPr>
        <w:t>and </w:t>
      </w:r>
      <w:r>
        <w:rPr>
          <w:sz w:val="24"/>
        </w:rPr>
        <w:t>canine therapeutic intervention</w:t>
      </w:r>
      <w:r>
        <w:rPr>
          <w:spacing w:val="-6"/>
          <w:sz w:val="24"/>
        </w:rPr>
        <w:t> </w:t>
      </w:r>
      <w:r>
        <w:rPr>
          <w:sz w:val="24"/>
        </w:rPr>
        <w:t>handlers.</w:t>
      </w:r>
    </w:p>
    <w:p>
      <w:pPr>
        <w:pStyle w:val="BodyText"/>
        <w:spacing w:before="10"/>
        <w:ind w:left="0"/>
        <w:rPr>
          <w:sz w:val="23"/>
        </w:rPr>
      </w:pPr>
    </w:p>
    <w:p>
      <w:pPr>
        <w:pStyle w:val="Heading4"/>
      </w:pPr>
      <w:r>
        <w:rPr/>
        <w:t>PROGRAM LEARNING OUTCOMES</w:t>
      </w:r>
    </w:p>
    <w:p>
      <w:pPr>
        <w:pStyle w:val="BodyText"/>
        <w:spacing w:line="275" w:lineRule="exact"/>
      </w:pPr>
      <w:r>
        <w:rPr/>
        <w:t>Students completing the course will be able to demonstrate:</w:t>
      </w:r>
    </w:p>
    <w:p>
      <w:pPr>
        <w:pStyle w:val="ListParagraph"/>
        <w:numPr>
          <w:ilvl w:val="0"/>
          <w:numId w:val="7"/>
        </w:numPr>
        <w:tabs>
          <w:tab w:pos="1180" w:val="left" w:leader="none"/>
          <w:tab w:pos="1181" w:val="left" w:leader="none"/>
        </w:tabs>
        <w:spacing w:line="240" w:lineRule="auto" w:before="13" w:after="0"/>
        <w:ind w:left="1180" w:right="0" w:hanging="361"/>
        <w:jc w:val="left"/>
        <w:rPr>
          <w:sz w:val="24"/>
        </w:rPr>
      </w:pPr>
      <w:r>
        <w:rPr>
          <w:sz w:val="24"/>
        </w:rPr>
        <w:t>Skills related to the training of service dogs commands;</w:t>
      </w:r>
    </w:p>
    <w:p>
      <w:pPr>
        <w:pStyle w:val="ListParagraph"/>
        <w:numPr>
          <w:ilvl w:val="0"/>
          <w:numId w:val="7"/>
        </w:numPr>
        <w:tabs>
          <w:tab w:pos="1180" w:val="left" w:leader="none"/>
          <w:tab w:pos="1181" w:val="left" w:leader="none"/>
        </w:tabs>
        <w:spacing w:line="240" w:lineRule="auto" w:before="18" w:after="0"/>
        <w:ind w:left="1180" w:right="787" w:hanging="360"/>
        <w:jc w:val="left"/>
        <w:rPr>
          <w:sz w:val="24"/>
        </w:rPr>
      </w:pPr>
      <w:r>
        <w:rPr>
          <w:sz w:val="24"/>
        </w:rPr>
        <w:t>Procedures related to the placement and follow-up of </w:t>
      </w:r>
      <w:r>
        <w:rPr>
          <w:color w:val="131312"/>
          <w:sz w:val="24"/>
        </w:rPr>
        <w:t>service dogs with individuals with mobility</w:t>
      </w:r>
      <w:r>
        <w:rPr>
          <w:color w:val="131312"/>
          <w:spacing w:val="-22"/>
          <w:sz w:val="24"/>
        </w:rPr>
        <w:t> </w:t>
      </w:r>
      <w:r>
        <w:rPr>
          <w:color w:val="131312"/>
          <w:sz w:val="24"/>
        </w:rPr>
        <w:t>and psychological</w:t>
      </w:r>
      <w:r>
        <w:rPr>
          <w:color w:val="131312"/>
          <w:spacing w:val="-3"/>
          <w:sz w:val="24"/>
        </w:rPr>
        <w:t> </w:t>
      </w:r>
      <w:r>
        <w:rPr>
          <w:color w:val="131312"/>
          <w:sz w:val="24"/>
        </w:rPr>
        <w:t>limitations;</w:t>
      </w:r>
    </w:p>
    <w:p>
      <w:pPr>
        <w:pStyle w:val="ListParagraph"/>
        <w:numPr>
          <w:ilvl w:val="0"/>
          <w:numId w:val="7"/>
        </w:numPr>
        <w:tabs>
          <w:tab w:pos="1180" w:val="left" w:leader="none"/>
          <w:tab w:pos="1181" w:val="left" w:leader="none"/>
        </w:tabs>
        <w:spacing w:line="240" w:lineRule="auto" w:before="17" w:after="0"/>
        <w:ind w:left="1180" w:right="1169" w:hanging="360"/>
        <w:jc w:val="left"/>
        <w:rPr>
          <w:sz w:val="24"/>
        </w:rPr>
      </w:pPr>
      <w:r>
        <w:rPr>
          <w:color w:val="131312"/>
          <w:sz w:val="24"/>
        </w:rPr>
        <w:t>Knowledge of canine health and wellness care, other service dog roles, new perspectives in</w:t>
      </w:r>
      <w:r>
        <w:rPr>
          <w:color w:val="131312"/>
          <w:spacing w:val="-28"/>
          <w:sz w:val="24"/>
        </w:rPr>
        <w:t> </w:t>
      </w:r>
      <w:r>
        <w:rPr>
          <w:color w:val="131312"/>
          <w:sz w:val="24"/>
        </w:rPr>
        <w:t>dogs’ cognition, pup raising practices, overview of service dogs from start to</w:t>
      </w:r>
      <w:r>
        <w:rPr>
          <w:color w:val="131312"/>
          <w:spacing w:val="2"/>
          <w:sz w:val="24"/>
        </w:rPr>
        <w:t> </w:t>
      </w:r>
      <w:r>
        <w:rPr>
          <w:color w:val="131312"/>
          <w:sz w:val="24"/>
        </w:rPr>
        <w:t>finish.</w:t>
      </w:r>
    </w:p>
    <w:p>
      <w:pPr>
        <w:pStyle w:val="ListParagraph"/>
        <w:numPr>
          <w:ilvl w:val="0"/>
          <w:numId w:val="7"/>
        </w:numPr>
        <w:tabs>
          <w:tab w:pos="1180" w:val="left" w:leader="none"/>
          <w:tab w:pos="1181" w:val="left" w:leader="none"/>
        </w:tabs>
        <w:spacing w:line="240" w:lineRule="auto" w:before="12" w:after="0"/>
        <w:ind w:left="1180" w:right="0" w:hanging="361"/>
        <w:jc w:val="left"/>
        <w:rPr>
          <w:sz w:val="24"/>
        </w:rPr>
      </w:pPr>
      <w:r>
        <w:rPr>
          <w:color w:val="131312"/>
          <w:sz w:val="24"/>
        </w:rPr>
        <w:t>Knowledge of employment opportunities related to service dog training and</w:t>
      </w:r>
      <w:r>
        <w:rPr>
          <w:color w:val="131312"/>
          <w:spacing w:val="-7"/>
          <w:sz w:val="24"/>
        </w:rPr>
        <w:t> </w:t>
      </w:r>
      <w:r>
        <w:rPr>
          <w:color w:val="131312"/>
          <w:sz w:val="24"/>
        </w:rPr>
        <w:t>placement.</w:t>
      </w:r>
    </w:p>
    <w:p>
      <w:pPr>
        <w:spacing w:after="0" w:line="240" w:lineRule="auto"/>
        <w:jc w:val="left"/>
        <w:rPr>
          <w:sz w:val="24"/>
        </w:rPr>
        <w:sectPr>
          <w:pgSz w:w="12240" w:h="15840"/>
          <w:pgMar w:header="0" w:footer="218" w:top="500" w:bottom="480" w:left="260" w:right="280"/>
        </w:sectPr>
      </w:pPr>
    </w:p>
    <w:p>
      <w:pPr>
        <w:spacing w:before="64"/>
        <w:ind w:left="756" w:right="648" w:firstLine="0"/>
        <w:jc w:val="center"/>
        <w:rPr>
          <w:b/>
          <w:sz w:val="36"/>
        </w:rPr>
      </w:pPr>
      <w:r>
        <w:rPr>
          <w:b/>
          <w:sz w:val="36"/>
        </w:rPr>
        <w:t>CERTIFICATE PROGRAM REQUIREMENTS</w:t>
      </w:r>
    </w:p>
    <w:p>
      <w:pPr>
        <w:pStyle w:val="Heading4"/>
        <w:spacing w:before="193"/>
      </w:pPr>
      <w:r>
        <w:rPr/>
        <w:t>The Service Dog Training Seminar</w:t>
      </w:r>
    </w:p>
    <w:p>
      <w:pPr>
        <w:pStyle w:val="BodyText"/>
        <w:spacing w:line="275" w:lineRule="exact"/>
        <w:ind w:left="820"/>
      </w:pPr>
      <w:r>
        <w:rPr/>
        <w:t>Completion and submission of all application materials:</w:t>
      </w:r>
    </w:p>
    <w:p>
      <w:pPr>
        <w:pStyle w:val="ListParagraph"/>
        <w:numPr>
          <w:ilvl w:val="1"/>
          <w:numId w:val="7"/>
        </w:numPr>
        <w:tabs>
          <w:tab w:pos="1540" w:val="left" w:leader="none"/>
          <w:tab w:pos="1541" w:val="left" w:leader="none"/>
        </w:tabs>
        <w:spacing w:line="282" w:lineRule="exact" w:before="0" w:after="0"/>
        <w:ind w:left="1541" w:right="0" w:hanging="361"/>
        <w:jc w:val="left"/>
        <w:rPr>
          <w:sz w:val="24"/>
        </w:rPr>
      </w:pPr>
      <w:r>
        <w:rPr>
          <w:position w:val="1"/>
          <w:sz w:val="24"/>
        </w:rPr>
        <w:t>Completed application</w:t>
      </w:r>
      <w:r>
        <w:rPr>
          <w:spacing w:val="-1"/>
          <w:position w:val="1"/>
          <w:sz w:val="24"/>
        </w:rPr>
        <w:t> </w:t>
      </w:r>
      <w:r>
        <w:rPr>
          <w:position w:val="1"/>
          <w:sz w:val="24"/>
        </w:rPr>
        <w:t>form</w:t>
      </w:r>
    </w:p>
    <w:p>
      <w:pPr>
        <w:pStyle w:val="ListParagraph"/>
        <w:numPr>
          <w:ilvl w:val="1"/>
          <w:numId w:val="7"/>
        </w:numPr>
        <w:tabs>
          <w:tab w:pos="1540" w:val="left" w:leader="none"/>
          <w:tab w:pos="1541" w:val="left" w:leader="none"/>
        </w:tabs>
        <w:spacing w:line="280" w:lineRule="exact" w:before="0" w:after="0"/>
        <w:ind w:left="1541" w:right="0" w:hanging="361"/>
        <w:jc w:val="left"/>
        <w:rPr>
          <w:sz w:val="24"/>
        </w:rPr>
      </w:pPr>
      <w:r>
        <w:rPr>
          <w:position w:val="1"/>
          <w:sz w:val="24"/>
        </w:rPr>
        <w:t>Required application fee </w:t>
      </w:r>
      <w:r>
        <w:rPr>
          <w:spacing w:val="-3"/>
          <w:position w:val="1"/>
          <w:sz w:val="24"/>
        </w:rPr>
        <w:t>of </w:t>
      </w:r>
      <w:r>
        <w:rPr>
          <w:position w:val="1"/>
          <w:sz w:val="24"/>
        </w:rPr>
        <w:t>$50.00</w:t>
      </w:r>
    </w:p>
    <w:p>
      <w:pPr>
        <w:pStyle w:val="ListParagraph"/>
        <w:numPr>
          <w:ilvl w:val="1"/>
          <w:numId w:val="7"/>
        </w:numPr>
        <w:tabs>
          <w:tab w:pos="1540" w:val="left" w:leader="none"/>
          <w:tab w:pos="1541" w:val="left" w:leader="none"/>
        </w:tabs>
        <w:spacing w:line="235" w:lineRule="auto" w:before="3" w:after="0"/>
        <w:ind w:left="1541" w:right="828" w:hanging="361"/>
        <w:jc w:val="left"/>
        <w:rPr>
          <w:sz w:val="24"/>
        </w:rPr>
      </w:pPr>
      <w:r>
        <w:rPr>
          <w:position w:val="1"/>
          <w:sz w:val="24"/>
        </w:rPr>
        <w:t>Verification</w:t>
      </w:r>
      <w:r>
        <w:rPr>
          <w:spacing w:val="-6"/>
          <w:position w:val="1"/>
          <w:sz w:val="24"/>
        </w:rPr>
        <w:t> </w:t>
      </w:r>
      <w:r>
        <w:rPr>
          <w:position w:val="1"/>
          <w:sz w:val="24"/>
        </w:rPr>
        <w:t>of</w:t>
      </w:r>
      <w:r>
        <w:rPr>
          <w:spacing w:val="-11"/>
          <w:position w:val="1"/>
          <w:sz w:val="24"/>
        </w:rPr>
        <w:t> </w:t>
      </w:r>
      <w:r>
        <w:rPr>
          <w:position w:val="1"/>
          <w:sz w:val="24"/>
        </w:rPr>
        <w:t>high</w:t>
      </w:r>
      <w:r>
        <w:rPr>
          <w:spacing w:val="-11"/>
          <w:position w:val="1"/>
          <w:sz w:val="24"/>
        </w:rPr>
        <w:t> </w:t>
      </w:r>
      <w:r>
        <w:rPr>
          <w:position w:val="1"/>
          <w:sz w:val="24"/>
        </w:rPr>
        <w:t>school</w:t>
      </w:r>
      <w:r>
        <w:rPr>
          <w:spacing w:val="-7"/>
          <w:position w:val="1"/>
          <w:sz w:val="24"/>
        </w:rPr>
        <w:t> </w:t>
      </w:r>
      <w:r>
        <w:rPr>
          <w:position w:val="1"/>
          <w:sz w:val="24"/>
        </w:rPr>
        <w:t>graduation</w:t>
      </w:r>
      <w:r>
        <w:rPr>
          <w:spacing w:val="-6"/>
          <w:position w:val="1"/>
          <w:sz w:val="24"/>
        </w:rPr>
        <w:t> </w:t>
      </w:r>
      <w:r>
        <w:rPr>
          <w:position w:val="1"/>
          <w:sz w:val="24"/>
        </w:rPr>
        <w:t>by</w:t>
      </w:r>
      <w:r>
        <w:rPr>
          <w:spacing w:val="-11"/>
          <w:position w:val="1"/>
          <w:sz w:val="24"/>
        </w:rPr>
        <w:t> </w:t>
      </w:r>
      <w:r>
        <w:rPr>
          <w:position w:val="1"/>
          <w:sz w:val="24"/>
        </w:rPr>
        <w:t>copy</w:t>
      </w:r>
      <w:r>
        <w:rPr>
          <w:spacing w:val="-12"/>
          <w:position w:val="1"/>
          <w:sz w:val="24"/>
        </w:rPr>
        <w:t> </w:t>
      </w:r>
      <w:r>
        <w:rPr>
          <w:position w:val="1"/>
          <w:sz w:val="24"/>
        </w:rPr>
        <w:t>of</w:t>
      </w:r>
      <w:r>
        <w:rPr>
          <w:spacing w:val="-6"/>
          <w:position w:val="1"/>
          <w:sz w:val="24"/>
        </w:rPr>
        <w:t> </w:t>
      </w:r>
      <w:r>
        <w:rPr>
          <w:position w:val="1"/>
          <w:sz w:val="24"/>
        </w:rPr>
        <w:t>transcript,</w:t>
      </w:r>
      <w:r>
        <w:rPr>
          <w:spacing w:val="-5"/>
          <w:position w:val="1"/>
          <w:sz w:val="24"/>
        </w:rPr>
        <w:t> </w:t>
      </w:r>
      <w:r>
        <w:rPr>
          <w:position w:val="1"/>
          <w:sz w:val="24"/>
        </w:rPr>
        <w:t>diploma,</w:t>
      </w:r>
      <w:r>
        <w:rPr>
          <w:spacing w:val="-12"/>
          <w:position w:val="1"/>
          <w:sz w:val="24"/>
        </w:rPr>
        <w:t> </w:t>
      </w:r>
      <w:r>
        <w:rPr>
          <w:spacing w:val="-2"/>
          <w:position w:val="1"/>
          <w:sz w:val="24"/>
        </w:rPr>
        <w:t>GED</w:t>
      </w:r>
      <w:r>
        <w:rPr>
          <w:spacing w:val="-4"/>
          <w:position w:val="1"/>
          <w:sz w:val="24"/>
        </w:rPr>
        <w:t> </w:t>
      </w:r>
      <w:r>
        <w:rPr>
          <w:position w:val="1"/>
          <w:sz w:val="24"/>
        </w:rPr>
        <w:t>score,</w:t>
      </w:r>
      <w:r>
        <w:rPr>
          <w:spacing w:val="-6"/>
          <w:position w:val="1"/>
          <w:sz w:val="24"/>
        </w:rPr>
        <w:t> </w:t>
      </w:r>
      <w:r>
        <w:rPr>
          <w:position w:val="1"/>
          <w:sz w:val="24"/>
        </w:rPr>
        <w:t>or</w:t>
      </w:r>
      <w:r>
        <w:rPr>
          <w:spacing w:val="-11"/>
          <w:position w:val="1"/>
          <w:sz w:val="24"/>
        </w:rPr>
        <w:t> </w:t>
      </w:r>
      <w:r>
        <w:rPr>
          <w:position w:val="1"/>
          <w:sz w:val="24"/>
        </w:rPr>
        <w:t>equivalency;</w:t>
      </w:r>
      <w:r>
        <w:rPr>
          <w:sz w:val="24"/>
        </w:rPr>
        <w:t> or most recent college</w:t>
      </w:r>
      <w:r>
        <w:rPr>
          <w:spacing w:val="-7"/>
          <w:sz w:val="24"/>
        </w:rPr>
        <w:t> </w:t>
      </w:r>
      <w:r>
        <w:rPr>
          <w:sz w:val="24"/>
        </w:rPr>
        <w:t>transcripts</w:t>
      </w:r>
    </w:p>
    <w:p>
      <w:pPr>
        <w:pStyle w:val="ListParagraph"/>
        <w:numPr>
          <w:ilvl w:val="1"/>
          <w:numId w:val="7"/>
        </w:numPr>
        <w:tabs>
          <w:tab w:pos="1540" w:val="left" w:leader="none"/>
          <w:tab w:pos="1541" w:val="left" w:leader="none"/>
        </w:tabs>
        <w:spacing w:line="282" w:lineRule="exact" w:before="0" w:after="0"/>
        <w:ind w:left="1541" w:right="0" w:hanging="361"/>
        <w:jc w:val="left"/>
        <w:rPr>
          <w:sz w:val="24"/>
        </w:rPr>
      </w:pPr>
      <w:r>
        <w:rPr>
          <w:position w:val="1"/>
          <w:sz w:val="24"/>
        </w:rPr>
        <w:t>Proof of</w:t>
      </w:r>
      <w:r>
        <w:rPr>
          <w:spacing w:val="-6"/>
          <w:position w:val="1"/>
          <w:sz w:val="24"/>
        </w:rPr>
        <w:t> </w:t>
      </w:r>
      <w:r>
        <w:rPr>
          <w:position w:val="1"/>
          <w:sz w:val="24"/>
        </w:rPr>
        <w:t>identity</w:t>
      </w:r>
    </w:p>
    <w:p>
      <w:pPr>
        <w:pStyle w:val="ListParagraph"/>
        <w:numPr>
          <w:ilvl w:val="1"/>
          <w:numId w:val="7"/>
        </w:numPr>
        <w:tabs>
          <w:tab w:pos="1540" w:val="left" w:leader="none"/>
          <w:tab w:pos="1541" w:val="left" w:leader="none"/>
        </w:tabs>
        <w:spacing w:line="280" w:lineRule="exact" w:before="0" w:after="0"/>
        <w:ind w:left="1541" w:right="0" w:hanging="361"/>
        <w:jc w:val="left"/>
        <w:rPr>
          <w:sz w:val="24"/>
        </w:rPr>
      </w:pPr>
      <w:r>
        <w:rPr>
          <w:position w:val="1"/>
          <w:sz w:val="24"/>
        </w:rPr>
        <w:t>A one-page “Interest </w:t>
      </w:r>
      <w:r>
        <w:rPr>
          <w:spacing w:val="-3"/>
          <w:position w:val="1"/>
          <w:sz w:val="24"/>
        </w:rPr>
        <w:t>and </w:t>
      </w:r>
      <w:r>
        <w:rPr>
          <w:position w:val="1"/>
          <w:sz w:val="24"/>
        </w:rPr>
        <w:t>Intent”</w:t>
      </w:r>
      <w:r>
        <w:rPr>
          <w:spacing w:val="-4"/>
          <w:position w:val="1"/>
          <w:sz w:val="24"/>
        </w:rPr>
        <w:t> </w:t>
      </w:r>
      <w:r>
        <w:rPr>
          <w:position w:val="1"/>
          <w:sz w:val="24"/>
        </w:rPr>
        <w:t>essay</w:t>
      </w:r>
    </w:p>
    <w:p>
      <w:pPr>
        <w:pStyle w:val="ListParagraph"/>
        <w:numPr>
          <w:ilvl w:val="1"/>
          <w:numId w:val="7"/>
        </w:numPr>
        <w:tabs>
          <w:tab w:pos="1540" w:val="left" w:leader="none"/>
          <w:tab w:pos="1541" w:val="left" w:leader="none"/>
        </w:tabs>
        <w:spacing w:line="282" w:lineRule="exact" w:before="0" w:after="0"/>
        <w:ind w:left="1541" w:right="0" w:hanging="361"/>
        <w:jc w:val="left"/>
        <w:rPr>
          <w:sz w:val="24"/>
        </w:rPr>
      </w:pPr>
      <w:r>
        <w:rPr>
          <w:position w:val="1"/>
          <w:sz w:val="24"/>
        </w:rPr>
        <w:t>Two letters </w:t>
      </w:r>
      <w:r>
        <w:rPr>
          <w:spacing w:val="-3"/>
          <w:position w:val="1"/>
          <w:sz w:val="24"/>
        </w:rPr>
        <w:t>of </w:t>
      </w:r>
      <w:r>
        <w:rPr>
          <w:position w:val="1"/>
          <w:sz w:val="24"/>
        </w:rPr>
        <w:t>reference: one professional, one</w:t>
      </w:r>
      <w:r>
        <w:rPr>
          <w:spacing w:val="-11"/>
          <w:position w:val="1"/>
          <w:sz w:val="24"/>
        </w:rPr>
        <w:t> </w:t>
      </w:r>
      <w:r>
        <w:rPr>
          <w:position w:val="1"/>
          <w:sz w:val="24"/>
        </w:rPr>
        <w:t>personal</w:t>
      </w:r>
    </w:p>
    <w:p>
      <w:pPr>
        <w:pStyle w:val="BodyText"/>
        <w:ind w:left="0"/>
        <w:rPr>
          <w:sz w:val="28"/>
        </w:rPr>
      </w:pPr>
    </w:p>
    <w:p>
      <w:pPr>
        <w:pStyle w:val="BodyText"/>
        <w:ind w:left="0"/>
        <w:rPr>
          <w:sz w:val="28"/>
        </w:rPr>
      </w:pPr>
    </w:p>
    <w:p>
      <w:pPr>
        <w:pStyle w:val="Heading2"/>
        <w:spacing w:before="175"/>
        <w:ind w:right="649"/>
      </w:pPr>
      <w:r>
        <w:rPr/>
        <w:t>CERTIFICATE OF COMPLETION</w:t>
      </w:r>
    </w:p>
    <w:p>
      <w:pPr>
        <w:pStyle w:val="BodyText"/>
        <w:spacing w:before="9"/>
        <w:ind w:left="0"/>
        <w:rPr>
          <w:b/>
          <w:sz w:val="36"/>
        </w:rPr>
      </w:pPr>
    </w:p>
    <w:p>
      <w:pPr>
        <w:pStyle w:val="BodyText"/>
        <w:ind w:right="582"/>
      </w:pPr>
      <w:r>
        <w:rPr/>
        <w:t>Bergin University issues a Certificate of Completion to students successfully completing its seminar. </w:t>
      </w:r>
      <w:r>
        <w:rPr>
          <w:spacing w:val="-3"/>
        </w:rPr>
        <w:t>This </w:t>
      </w:r>
      <w:r>
        <w:rPr/>
        <w:t>certificate</w:t>
      </w:r>
      <w:r>
        <w:rPr>
          <w:spacing w:val="-9"/>
        </w:rPr>
        <w:t> </w:t>
      </w:r>
      <w:r>
        <w:rPr/>
        <w:t>indicates</w:t>
      </w:r>
      <w:r>
        <w:rPr>
          <w:spacing w:val="-6"/>
        </w:rPr>
        <w:t> </w:t>
      </w:r>
      <w:r>
        <w:rPr/>
        <w:t>that</w:t>
      </w:r>
      <w:r>
        <w:rPr>
          <w:spacing w:val="-9"/>
        </w:rPr>
        <w:t> </w:t>
      </w:r>
      <w:r>
        <w:rPr/>
        <w:t>the</w:t>
      </w:r>
      <w:r>
        <w:rPr>
          <w:spacing w:val="-9"/>
        </w:rPr>
        <w:t> </w:t>
      </w:r>
      <w:r>
        <w:rPr/>
        <w:t>student</w:t>
      </w:r>
      <w:r>
        <w:rPr>
          <w:spacing w:val="-8"/>
        </w:rPr>
        <w:t> </w:t>
      </w:r>
      <w:r>
        <w:rPr>
          <w:spacing w:val="-3"/>
        </w:rPr>
        <w:t>has</w:t>
      </w:r>
      <w:r>
        <w:rPr>
          <w:spacing w:val="-6"/>
        </w:rPr>
        <w:t> </w:t>
      </w:r>
      <w:r>
        <w:rPr/>
        <w:t>demonstrated</w:t>
      </w:r>
      <w:r>
        <w:rPr>
          <w:spacing w:val="-13"/>
        </w:rPr>
        <w:t> </w:t>
      </w:r>
      <w:r>
        <w:rPr/>
        <w:t>the</w:t>
      </w:r>
      <w:r>
        <w:rPr>
          <w:spacing w:val="-8"/>
        </w:rPr>
        <w:t> </w:t>
      </w:r>
      <w:r>
        <w:rPr/>
        <w:t>knowledge</w:t>
      </w:r>
      <w:r>
        <w:rPr>
          <w:spacing w:val="-9"/>
        </w:rPr>
        <w:t> </w:t>
      </w:r>
      <w:r>
        <w:rPr/>
        <w:t>and</w:t>
      </w:r>
      <w:r>
        <w:rPr>
          <w:spacing w:val="-7"/>
        </w:rPr>
        <w:t> </w:t>
      </w:r>
      <w:r>
        <w:rPr/>
        <w:t>abilities</w:t>
      </w:r>
      <w:r>
        <w:rPr>
          <w:spacing w:val="-6"/>
        </w:rPr>
        <w:t> </w:t>
      </w:r>
      <w:r>
        <w:rPr/>
        <w:t>required</w:t>
      </w:r>
      <w:r>
        <w:rPr>
          <w:spacing w:val="-7"/>
        </w:rPr>
        <w:t> </w:t>
      </w:r>
      <w:r>
        <w:rPr>
          <w:spacing w:val="-3"/>
        </w:rPr>
        <w:t>by</w:t>
      </w:r>
      <w:r>
        <w:rPr>
          <w:spacing w:val="-7"/>
        </w:rPr>
        <w:t> </w:t>
      </w:r>
      <w:r>
        <w:rPr/>
        <w:t>the</w:t>
      </w:r>
      <w:r>
        <w:rPr>
          <w:spacing w:val="-8"/>
        </w:rPr>
        <w:t> </w:t>
      </w:r>
      <w:r>
        <w:rPr/>
        <w:t>coursework.</w:t>
      </w:r>
    </w:p>
    <w:p>
      <w:pPr>
        <w:pStyle w:val="BodyText"/>
        <w:spacing w:before="4"/>
        <w:ind w:left="0"/>
        <w:rPr>
          <w:sz w:val="23"/>
        </w:rPr>
      </w:pPr>
    </w:p>
    <w:p>
      <w:pPr>
        <w:spacing w:line="240" w:lineRule="auto" w:before="0"/>
        <w:ind w:left="460" w:right="314" w:firstLine="0"/>
        <w:jc w:val="left"/>
        <w:rPr>
          <w:i/>
          <w:sz w:val="24"/>
        </w:rPr>
      </w:pPr>
      <w:r>
        <w:rPr>
          <w:i/>
          <w:sz w:val="24"/>
        </w:rPr>
        <w:t>Bergin University of Canine Studies is an accredited educational institution through the Federal Department of education and approved by the State of California’s Bureau for Private Postsecondary Education. Bergin University of Canine Studies is accredited through Assistance Dogs International for the placement of assistance dogs.</w:t>
      </w:r>
    </w:p>
    <w:p>
      <w:pPr>
        <w:spacing w:line="240" w:lineRule="auto" w:before="186"/>
        <w:ind w:left="460" w:right="402" w:firstLine="0"/>
        <w:jc w:val="left"/>
        <w:rPr>
          <w:i/>
          <w:sz w:val="24"/>
        </w:rPr>
      </w:pPr>
      <w:r>
        <w:rPr>
          <w:i/>
          <w:sz w:val="24"/>
        </w:rPr>
        <w:t>All teaching materials including views or opinions presented in these courses are proprietary to Bergin University of Canine Studies and explicitly engineered so students who graduate from our degree programs or accredited seminar certificate programs may benefit from a career that involves or utilizes dogs. These teaching materials are those of Bergin University of Canine Studies and do not necessarily reflect the official policy or position of any other organization.</w:t>
      </w:r>
    </w:p>
    <w:p>
      <w:pPr>
        <w:spacing w:after="0" w:line="240" w:lineRule="auto"/>
        <w:jc w:val="left"/>
        <w:rPr>
          <w:sz w:val="24"/>
        </w:rPr>
        <w:sectPr>
          <w:pgSz w:w="12240" w:h="15840"/>
          <w:pgMar w:header="0" w:footer="218" w:top="480" w:bottom="480" w:left="260" w:right="280"/>
        </w:sectPr>
      </w:pPr>
    </w:p>
    <w:p>
      <w:pPr>
        <w:pStyle w:val="Heading2"/>
        <w:ind w:right="653"/>
      </w:pPr>
      <w:r>
        <w:rPr>
          <w:spacing w:val="-27"/>
        </w:rPr>
        <w:t>FINANCIAL POLICIES </w:t>
      </w:r>
      <w:r>
        <w:rPr/>
        <w:t>&amp;</w:t>
      </w:r>
      <w:r>
        <w:rPr>
          <w:spacing w:val="-60"/>
        </w:rPr>
        <w:t> </w:t>
      </w:r>
      <w:r>
        <w:rPr>
          <w:spacing w:val="-31"/>
        </w:rPr>
        <w:t>PROCEDURES</w:t>
      </w:r>
    </w:p>
    <w:p>
      <w:pPr>
        <w:spacing w:before="92"/>
        <w:ind w:left="756" w:right="641" w:firstLine="0"/>
        <w:jc w:val="center"/>
        <w:rPr>
          <w:b/>
          <w:sz w:val="22"/>
        </w:rPr>
      </w:pPr>
      <w:r>
        <w:rPr>
          <w:b/>
          <w:sz w:val="22"/>
        </w:rPr>
        <w:t>TUITION and FEES for 2022-2023</w:t>
      </w:r>
    </w:p>
    <w:p>
      <w:pPr>
        <w:spacing w:before="46"/>
        <w:ind w:left="756" w:right="644" w:firstLine="0"/>
        <w:jc w:val="center"/>
        <w:rPr>
          <w:i/>
          <w:sz w:val="20"/>
        </w:rPr>
      </w:pPr>
      <w:r>
        <w:rPr>
          <w:i/>
          <w:sz w:val="20"/>
        </w:rPr>
        <w:t>Bergin University of Canine Studies tuition, fees, and charges are based on the individual program of study.</w:t>
      </w:r>
    </w:p>
    <w:p>
      <w:pPr>
        <w:pStyle w:val="BodyText"/>
        <w:spacing w:before="9"/>
        <w:ind w:left="0"/>
        <w:rPr>
          <w:i/>
          <w:sz w:val="8"/>
        </w:rPr>
      </w:pPr>
    </w:p>
    <w:tbl>
      <w:tblPr>
        <w:tblW w:w="0" w:type="auto"/>
        <w:jc w:val="left"/>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1"/>
        <w:gridCol w:w="1170"/>
        <w:gridCol w:w="1005"/>
        <w:gridCol w:w="910"/>
        <w:gridCol w:w="960"/>
        <w:gridCol w:w="1460"/>
        <w:gridCol w:w="1285"/>
        <w:gridCol w:w="900"/>
        <w:gridCol w:w="1070"/>
      </w:tblGrid>
      <w:tr>
        <w:trPr>
          <w:trHeight w:val="745" w:hRule="atLeast"/>
        </w:trPr>
        <w:tc>
          <w:tcPr>
            <w:tcW w:w="2431" w:type="dxa"/>
          </w:tcPr>
          <w:p>
            <w:pPr>
              <w:pStyle w:val="TableParagraph"/>
              <w:spacing w:before="75"/>
              <w:ind w:left="886" w:right="880"/>
              <w:jc w:val="center"/>
              <w:rPr>
                <w:b/>
                <w:sz w:val="16"/>
              </w:rPr>
            </w:pPr>
            <w:r>
              <w:rPr>
                <w:b/>
                <w:sz w:val="16"/>
              </w:rPr>
              <w:t>Program</w:t>
            </w:r>
          </w:p>
        </w:tc>
        <w:tc>
          <w:tcPr>
            <w:tcW w:w="1170" w:type="dxa"/>
            <w:tcBorders>
              <w:right w:val="single" w:sz="6" w:space="0" w:color="000000"/>
            </w:tcBorders>
          </w:tcPr>
          <w:p>
            <w:pPr>
              <w:pStyle w:val="TableParagraph"/>
              <w:spacing w:before="75"/>
              <w:ind w:left="73" w:right="57"/>
              <w:jc w:val="center"/>
              <w:rPr>
                <w:b/>
                <w:sz w:val="16"/>
              </w:rPr>
            </w:pPr>
            <w:r>
              <w:rPr>
                <w:b/>
                <w:sz w:val="16"/>
              </w:rPr>
              <w:t>Tuition</w:t>
            </w:r>
          </w:p>
        </w:tc>
        <w:tc>
          <w:tcPr>
            <w:tcW w:w="1005" w:type="dxa"/>
            <w:tcBorders>
              <w:left w:val="single" w:sz="6" w:space="0" w:color="000000"/>
            </w:tcBorders>
          </w:tcPr>
          <w:p>
            <w:pPr>
              <w:pStyle w:val="TableParagraph"/>
              <w:spacing w:before="75"/>
              <w:ind w:left="378" w:hanging="280"/>
              <w:rPr>
                <w:b/>
                <w:sz w:val="16"/>
              </w:rPr>
            </w:pPr>
            <w:r>
              <w:rPr>
                <w:b/>
                <w:sz w:val="16"/>
              </w:rPr>
              <w:t>Application Fee</w:t>
            </w:r>
          </w:p>
        </w:tc>
        <w:tc>
          <w:tcPr>
            <w:tcW w:w="910" w:type="dxa"/>
          </w:tcPr>
          <w:p>
            <w:pPr>
              <w:pStyle w:val="TableParagraph"/>
              <w:spacing w:before="75"/>
              <w:ind w:left="336" w:hanging="301"/>
              <w:rPr>
                <w:b/>
                <w:sz w:val="16"/>
              </w:rPr>
            </w:pPr>
            <w:r>
              <w:rPr>
                <w:b/>
                <w:sz w:val="16"/>
              </w:rPr>
              <w:t>Registration Fee</w:t>
            </w:r>
          </w:p>
        </w:tc>
        <w:tc>
          <w:tcPr>
            <w:tcW w:w="960" w:type="dxa"/>
          </w:tcPr>
          <w:p>
            <w:pPr>
              <w:pStyle w:val="TableParagraph"/>
              <w:spacing w:before="75"/>
              <w:ind w:left="176" w:right="163" w:hanging="4"/>
              <w:jc w:val="center"/>
              <w:rPr>
                <w:b/>
                <w:sz w:val="16"/>
              </w:rPr>
            </w:pPr>
            <w:r>
              <w:rPr>
                <w:b/>
                <w:sz w:val="16"/>
              </w:rPr>
              <w:t>Total </w:t>
            </w:r>
            <w:r>
              <w:rPr>
                <w:b/>
                <w:spacing w:val="-1"/>
                <w:sz w:val="16"/>
              </w:rPr>
              <w:t>Program </w:t>
            </w:r>
            <w:r>
              <w:rPr>
                <w:b/>
                <w:sz w:val="16"/>
              </w:rPr>
              <w:t>Costs</w:t>
            </w:r>
          </w:p>
        </w:tc>
        <w:tc>
          <w:tcPr>
            <w:tcW w:w="1460" w:type="dxa"/>
          </w:tcPr>
          <w:p>
            <w:pPr>
              <w:pStyle w:val="TableParagraph"/>
              <w:spacing w:before="75"/>
              <w:ind w:left="101" w:firstLine="85"/>
              <w:rPr>
                <w:b/>
                <w:sz w:val="16"/>
              </w:rPr>
            </w:pPr>
            <w:r>
              <w:rPr>
                <w:b/>
                <w:sz w:val="16"/>
              </w:rPr>
              <w:t>Estimated Total Program Costs for Training Outings*</w:t>
            </w:r>
          </w:p>
        </w:tc>
        <w:tc>
          <w:tcPr>
            <w:tcW w:w="1285" w:type="dxa"/>
          </w:tcPr>
          <w:p>
            <w:pPr>
              <w:pStyle w:val="TableParagraph"/>
              <w:spacing w:before="75"/>
              <w:ind w:left="12" w:firstLine="8"/>
              <w:jc w:val="center"/>
              <w:rPr>
                <w:b/>
                <w:sz w:val="16"/>
              </w:rPr>
            </w:pPr>
            <w:r>
              <w:rPr>
                <w:b/>
                <w:sz w:val="16"/>
              </w:rPr>
              <w:t>Estimated Total Program Costs </w:t>
            </w:r>
            <w:r>
              <w:rPr>
                <w:b/>
                <w:spacing w:val="-4"/>
                <w:sz w:val="16"/>
              </w:rPr>
              <w:t>for </w:t>
            </w:r>
            <w:r>
              <w:rPr>
                <w:b/>
                <w:sz w:val="16"/>
              </w:rPr>
              <w:t>Books**</w:t>
            </w:r>
          </w:p>
        </w:tc>
        <w:tc>
          <w:tcPr>
            <w:tcW w:w="900" w:type="dxa"/>
          </w:tcPr>
          <w:p>
            <w:pPr>
              <w:pStyle w:val="TableParagraph"/>
              <w:spacing w:before="75"/>
              <w:ind w:left="217" w:hanging="85"/>
              <w:rPr>
                <w:b/>
                <w:sz w:val="16"/>
              </w:rPr>
            </w:pPr>
            <w:r>
              <w:rPr>
                <w:b/>
                <w:sz w:val="16"/>
              </w:rPr>
              <w:t>Returned Check Fee***</w:t>
            </w:r>
          </w:p>
        </w:tc>
        <w:tc>
          <w:tcPr>
            <w:tcW w:w="1070" w:type="dxa"/>
          </w:tcPr>
          <w:p>
            <w:pPr>
              <w:pStyle w:val="TableParagraph"/>
              <w:spacing w:before="75"/>
              <w:ind w:left="14" w:right="9"/>
              <w:jc w:val="center"/>
              <w:rPr>
                <w:b/>
                <w:sz w:val="16"/>
              </w:rPr>
            </w:pPr>
            <w:r>
              <w:rPr>
                <w:b/>
                <w:sz w:val="16"/>
              </w:rPr>
              <w:t>Estimated Total Program Costs</w:t>
            </w:r>
          </w:p>
        </w:tc>
      </w:tr>
      <w:tr>
        <w:trPr>
          <w:trHeight w:val="920" w:hRule="atLeast"/>
        </w:trPr>
        <w:tc>
          <w:tcPr>
            <w:tcW w:w="2431" w:type="dxa"/>
          </w:tcPr>
          <w:p>
            <w:pPr>
              <w:pStyle w:val="TableParagraph"/>
              <w:spacing w:before="2"/>
              <w:rPr>
                <w:i/>
                <w:sz w:val="24"/>
              </w:rPr>
            </w:pPr>
          </w:p>
          <w:p>
            <w:pPr>
              <w:pStyle w:val="TableParagraph"/>
              <w:ind w:left="5" w:right="34"/>
              <w:rPr>
                <w:sz w:val="20"/>
              </w:rPr>
            </w:pPr>
            <w:r>
              <w:rPr>
                <w:sz w:val="20"/>
              </w:rPr>
              <w:t>A.S. Assistance Dog Education</w:t>
            </w:r>
          </w:p>
        </w:tc>
        <w:tc>
          <w:tcPr>
            <w:tcW w:w="1170" w:type="dxa"/>
            <w:tcBorders>
              <w:right w:val="single" w:sz="6" w:space="0" w:color="000000"/>
            </w:tcBorders>
          </w:tcPr>
          <w:p>
            <w:pPr>
              <w:pStyle w:val="TableParagraph"/>
              <w:spacing w:line="206" w:lineRule="exact" w:before="42"/>
              <w:ind w:left="65" w:right="58"/>
              <w:jc w:val="center"/>
              <w:rPr>
                <w:sz w:val="18"/>
              </w:rPr>
            </w:pPr>
            <w:r>
              <w:rPr>
                <w:sz w:val="18"/>
              </w:rPr>
              <w:t>$5,490</w:t>
            </w:r>
          </w:p>
          <w:p>
            <w:pPr>
              <w:pStyle w:val="TableParagraph"/>
              <w:spacing w:line="206" w:lineRule="exact"/>
              <w:ind w:left="70" w:right="58"/>
              <w:jc w:val="center"/>
              <w:rPr>
                <w:sz w:val="18"/>
              </w:rPr>
            </w:pPr>
            <w:r>
              <w:rPr>
                <w:sz w:val="18"/>
              </w:rPr>
              <w:t>semester /</w:t>
            </w:r>
          </w:p>
          <w:p>
            <w:pPr>
              <w:pStyle w:val="TableParagraph"/>
              <w:spacing w:before="3"/>
              <w:ind w:left="68" w:right="58"/>
              <w:jc w:val="center"/>
              <w:rPr>
                <w:sz w:val="18"/>
              </w:rPr>
            </w:pPr>
            <w:r>
              <w:rPr>
                <w:sz w:val="18"/>
              </w:rPr>
              <w:t>$10,980 total tuition</w:t>
            </w:r>
          </w:p>
        </w:tc>
        <w:tc>
          <w:tcPr>
            <w:tcW w:w="1005" w:type="dxa"/>
            <w:tcBorders>
              <w:left w:val="single" w:sz="6" w:space="0" w:color="000000"/>
            </w:tcBorders>
          </w:tcPr>
          <w:p>
            <w:pPr>
              <w:pStyle w:val="TableParagraph"/>
              <w:rPr>
                <w:i/>
                <w:sz w:val="20"/>
              </w:rPr>
            </w:pPr>
          </w:p>
          <w:p>
            <w:pPr>
              <w:pStyle w:val="TableParagraph"/>
              <w:spacing w:before="118"/>
              <w:ind w:right="327"/>
              <w:jc w:val="right"/>
              <w:rPr>
                <w:sz w:val="12"/>
              </w:rPr>
            </w:pPr>
            <w:r>
              <w:rPr>
                <w:sz w:val="18"/>
              </w:rPr>
              <w:t>$50</w:t>
            </w:r>
            <w:r>
              <w:rPr>
                <w:position w:val="6"/>
                <w:sz w:val="12"/>
              </w:rPr>
              <w:t>1</w:t>
            </w:r>
          </w:p>
        </w:tc>
        <w:tc>
          <w:tcPr>
            <w:tcW w:w="910" w:type="dxa"/>
          </w:tcPr>
          <w:p>
            <w:pPr>
              <w:pStyle w:val="TableParagraph"/>
              <w:rPr>
                <w:i/>
                <w:sz w:val="20"/>
              </w:rPr>
            </w:pPr>
          </w:p>
          <w:p>
            <w:pPr>
              <w:pStyle w:val="TableParagraph"/>
              <w:spacing w:before="118"/>
              <w:ind w:left="226" w:right="214"/>
              <w:jc w:val="center"/>
              <w:rPr>
                <w:sz w:val="12"/>
              </w:rPr>
            </w:pPr>
            <w:r>
              <w:rPr>
                <w:sz w:val="18"/>
              </w:rPr>
              <w:t>$100</w:t>
            </w:r>
            <w:r>
              <w:rPr>
                <w:position w:val="6"/>
                <w:sz w:val="12"/>
              </w:rPr>
              <w:t>1</w:t>
            </w:r>
          </w:p>
        </w:tc>
        <w:tc>
          <w:tcPr>
            <w:tcW w:w="960" w:type="dxa"/>
          </w:tcPr>
          <w:p>
            <w:pPr>
              <w:pStyle w:val="TableParagraph"/>
              <w:rPr>
                <w:i/>
                <w:sz w:val="20"/>
              </w:rPr>
            </w:pPr>
          </w:p>
          <w:p>
            <w:pPr>
              <w:pStyle w:val="TableParagraph"/>
              <w:spacing w:before="122"/>
              <w:ind w:right="171"/>
              <w:jc w:val="right"/>
              <w:rPr>
                <w:sz w:val="18"/>
              </w:rPr>
            </w:pPr>
            <w:r>
              <w:rPr>
                <w:sz w:val="18"/>
              </w:rPr>
              <w:t>$11,130</w:t>
            </w:r>
          </w:p>
        </w:tc>
        <w:tc>
          <w:tcPr>
            <w:tcW w:w="1460" w:type="dxa"/>
          </w:tcPr>
          <w:p>
            <w:pPr>
              <w:pStyle w:val="TableParagraph"/>
              <w:rPr>
                <w:i/>
                <w:sz w:val="20"/>
              </w:rPr>
            </w:pPr>
          </w:p>
          <w:p>
            <w:pPr>
              <w:pStyle w:val="TableParagraph"/>
              <w:spacing w:before="118"/>
              <w:ind w:left="501" w:right="488"/>
              <w:jc w:val="center"/>
              <w:rPr>
                <w:sz w:val="12"/>
              </w:rPr>
            </w:pPr>
            <w:r>
              <w:rPr>
                <w:sz w:val="18"/>
              </w:rPr>
              <w:t>$300</w:t>
            </w:r>
            <w:r>
              <w:rPr>
                <w:position w:val="6"/>
                <w:sz w:val="12"/>
              </w:rPr>
              <w:t>2</w:t>
            </w:r>
          </w:p>
        </w:tc>
        <w:tc>
          <w:tcPr>
            <w:tcW w:w="1285" w:type="dxa"/>
          </w:tcPr>
          <w:p>
            <w:pPr>
              <w:pStyle w:val="TableParagraph"/>
              <w:rPr>
                <w:i/>
                <w:sz w:val="20"/>
              </w:rPr>
            </w:pPr>
          </w:p>
          <w:p>
            <w:pPr>
              <w:pStyle w:val="TableParagraph"/>
              <w:spacing w:before="122"/>
              <w:ind w:left="447" w:right="428"/>
              <w:jc w:val="center"/>
              <w:rPr>
                <w:sz w:val="18"/>
              </w:rPr>
            </w:pPr>
            <w:r>
              <w:rPr>
                <w:sz w:val="18"/>
              </w:rPr>
              <w:t>$200</w:t>
            </w:r>
          </w:p>
        </w:tc>
        <w:tc>
          <w:tcPr>
            <w:tcW w:w="900" w:type="dxa"/>
          </w:tcPr>
          <w:p>
            <w:pPr>
              <w:pStyle w:val="TableParagraph"/>
              <w:rPr>
                <w:i/>
                <w:sz w:val="20"/>
              </w:rPr>
            </w:pPr>
          </w:p>
          <w:p>
            <w:pPr>
              <w:pStyle w:val="TableParagraph"/>
              <w:spacing w:before="122"/>
              <w:ind w:left="302" w:right="277"/>
              <w:jc w:val="center"/>
              <w:rPr>
                <w:sz w:val="18"/>
              </w:rPr>
            </w:pPr>
            <w:r>
              <w:rPr>
                <w:sz w:val="18"/>
              </w:rPr>
              <w:t>$20</w:t>
            </w:r>
          </w:p>
        </w:tc>
        <w:tc>
          <w:tcPr>
            <w:tcW w:w="1070" w:type="dxa"/>
          </w:tcPr>
          <w:p>
            <w:pPr>
              <w:pStyle w:val="TableParagraph"/>
              <w:rPr>
                <w:i/>
                <w:sz w:val="20"/>
              </w:rPr>
            </w:pPr>
          </w:p>
          <w:p>
            <w:pPr>
              <w:pStyle w:val="TableParagraph"/>
              <w:spacing w:before="122"/>
              <w:ind w:left="242"/>
              <w:rPr>
                <w:sz w:val="18"/>
              </w:rPr>
            </w:pPr>
            <w:r>
              <w:rPr>
                <w:sz w:val="18"/>
              </w:rPr>
              <w:t>$11,630</w:t>
            </w:r>
          </w:p>
        </w:tc>
      </w:tr>
      <w:tr>
        <w:trPr>
          <w:trHeight w:val="915" w:hRule="atLeast"/>
        </w:trPr>
        <w:tc>
          <w:tcPr>
            <w:tcW w:w="2431" w:type="dxa"/>
          </w:tcPr>
          <w:p>
            <w:pPr>
              <w:pStyle w:val="TableParagraph"/>
              <w:spacing w:before="2"/>
              <w:rPr>
                <w:i/>
                <w:sz w:val="24"/>
              </w:rPr>
            </w:pPr>
          </w:p>
          <w:p>
            <w:pPr>
              <w:pStyle w:val="TableParagraph"/>
              <w:ind w:left="5" w:right="34"/>
              <w:rPr>
                <w:sz w:val="20"/>
              </w:rPr>
            </w:pPr>
            <w:r>
              <w:rPr>
                <w:sz w:val="20"/>
              </w:rPr>
              <w:t>B.S. Canine Studies (Cynology)</w:t>
            </w:r>
          </w:p>
        </w:tc>
        <w:tc>
          <w:tcPr>
            <w:tcW w:w="1170" w:type="dxa"/>
            <w:tcBorders>
              <w:right w:val="single" w:sz="6" w:space="0" w:color="000000"/>
            </w:tcBorders>
          </w:tcPr>
          <w:p>
            <w:pPr>
              <w:pStyle w:val="TableParagraph"/>
              <w:spacing w:line="206" w:lineRule="exact" w:before="42"/>
              <w:ind w:left="65" w:right="58"/>
              <w:jc w:val="center"/>
              <w:rPr>
                <w:sz w:val="18"/>
              </w:rPr>
            </w:pPr>
            <w:r>
              <w:rPr>
                <w:sz w:val="18"/>
              </w:rPr>
              <w:t>$4,850</w:t>
            </w:r>
          </w:p>
          <w:p>
            <w:pPr>
              <w:pStyle w:val="TableParagraph"/>
              <w:spacing w:line="205" w:lineRule="exact"/>
              <w:ind w:left="70" w:right="58"/>
              <w:jc w:val="center"/>
              <w:rPr>
                <w:sz w:val="18"/>
              </w:rPr>
            </w:pPr>
            <w:r>
              <w:rPr>
                <w:sz w:val="18"/>
              </w:rPr>
              <w:t>semester /</w:t>
            </w:r>
          </w:p>
          <w:p>
            <w:pPr>
              <w:pStyle w:val="TableParagraph"/>
              <w:spacing w:line="242" w:lineRule="auto"/>
              <w:ind w:left="68" w:right="58"/>
              <w:jc w:val="center"/>
              <w:rPr>
                <w:sz w:val="18"/>
              </w:rPr>
            </w:pPr>
            <w:r>
              <w:rPr>
                <w:sz w:val="18"/>
              </w:rPr>
              <w:t>$19,400 total tuition</w:t>
            </w:r>
          </w:p>
        </w:tc>
        <w:tc>
          <w:tcPr>
            <w:tcW w:w="1005" w:type="dxa"/>
            <w:tcBorders>
              <w:left w:val="single" w:sz="6" w:space="0" w:color="000000"/>
            </w:tcBorders>
          </w:tcPr>
          <w:p>
            <w:pPr>
              <w:pStyle w:val="TableParagraph"/>
              <w:rPr>
                <w:i/>
                <w:sz w:val="20"/>
              </w:rPr>
            </w:pPr>
          </w:p>
          <w:p>
            <w:pPr>
              <w:pStyle w:val="TableParagraph"/>
              <w:spacing w:before="118"/>
              <w:ind w:right="327"/>
              <w:jc w:val="right"/>
              <w:rPr>
                <w:sz w:val="12"/>
              </w:rPr>
            </w:pPr>
            <w:r>
              <w:rPr>
                <w:sz w:val="18"/>
              </w:rPr>
              <w:t>$50</w:t>
            </w:r>
            <w:r>
              <w:rPr>
                <w:position w:val="6"/>
                <w:sz w:val="12"/>
              </w:rPr>
              <w:t>1</w:t>
            </w:r>
          </w:p>
        </w:tc>
        <w:tc>
          <w:tcPr>
            <w:tcW w:w="910" w:type="dxa"/>
          </w:tcPr>
          <w:p>
            <w:pPr>
              <w:pStyle w:val="TableParagraph"/>
              <w:rPr>
                <w:i/>
                <w:sz w:val="20"/>
              </w:rPr>
            </w:pPr>
          </w:p>
          <w:p>
            <w:pPr>
              <w:pStyle w:val="TableParagraph"/>
              <w:spacing w:before="118"/>
              <w:ind w:left="226" w:right="214"/>
              <w:jc w:val="center"/>
              <w:rPr>
                <w:sz w:val="12"/>
              </w:rPr>
            </w:pPr>
            <w:r>
              <w:rPr>
                <w:sz w:val="18"/>
              </w:rPr>
              <w:t>$100</w:t>
            </w:r>
            <w:r>
              <w:rPr>
                <w:position w:val="6"/>
                <w:sz w:val="12"/>
              </w:rPr>
              <w:t>1</w:t>
            </w:r>
          </w:p>
        </w:tc>
        <w:tc>
          <w:tcPr>
            <w:tcW w:w="960" w:type="dxa"/>
          </w:tcPr>
          <w:p>
            <w:pPr>
              <w:pStyle w:val="TableParagraph"/>
              <w:rPr>
                <w:i/>
                <w:sz w:val="20"/>
              </w:rPr>
            </w:pPr>
          </w:p>
          <w:p>
            <w:pPr>
              <w:pStyle w:val="TableParagraph"/>
              <w:spacing w:before="122"/>
              <w:ind w:right="171"/>
              <w:jc w:val="right"/>
              <w:rPr>
                <w:sz w:val="18"/>
              </w:rPr>
            </w:pPr>
            <w:r>
              <w:rPr>
                <w:sz w:val="18"/>
              </w:rPr>
              <w:t>$19,550</w:t>
            </w:r>
          </w:p>
        </w:tc>
        <w:tc>
          <w:tcPr>
            <w:tcW w:w="1460" w:type="dxa"/>
          </w:tcPr>
          <w:p>
            <w:pPr>
              <w:pStyle w:val="TableParagraph"/>
              <w:rPr>
                <w:i/>
                <w:sz w:val="20"/>
              </w:rPr>
            </w:pPr>
          </w:p>
          <w:p>
            <w:pPr>
              <w:pStyle w:val="TableParagraph"/>
              <w:spacing w:before="118"/>
              <w:ind w:left="501" w:right="488"/>
              <w:jc w:val="center"/>
              <w:rPr>
                <w:sz w:val="12"/>
              </w:rPr>
            </w:pPr>
            <w:r>
              <w:rPr>
                <w:sz w:val="18"/>
              </w:rPr>
              <w:t>$500</w:t>
            </w:r>
            <w:r>
              <w:rPr>
                <w:position w:val="6"/>
                <w:sz w:val="12"/>
              </w:rPr>
              <w:t>2</w:t>
            </w:r>
          </w:p>
        </w:tc>
        <w:tc>
          <w:tcPr>
            <w:tcW w:w="1285" w:type="dxa"/>
          </w:tcPr>
          <w:p>
            <w:pPr>
              <w:pStyle w:val="TableParagraph"/>
              <w:rPr>
                <w:i/>
                <w:sz w:val="20"/>
              </w:rPr>
            </w:pPr>
          </w:p>
          <w:p>
            <w:pPr>
              <w:pStyle w:val="TableParagraph"/>
              <w:spacing w:before="122"/>
              <w:ind w:left="447" w:right="428"/>
              <w:jc w:val="center"/>
              <w:rPr>
                <w:sz w:val="18"/>
              </w:rPr>
            </w:pPr>
            <w:r>
              <w:rPr>
                <w:sz w:val="18"/>
              </w:rPr>
              <w:t>$400</w:t>
            </w:r>
          </w:p>
        </w:tc>
        <w:tc>
          <w:tcPr>
            <w:tcW w:w="900" w:type="dxa"/>
          </w:tcPr>
          <w:p>
            <w:pPr>
              <w:pStyle w:val="TableParagraph"/>
              <w:rPr>
                <w:i/>
                <w:sz w:val="20"/>
              </w:rPr>
            </w:pPr>
          </w:p>
          <w:p>
            <w:pPr>
              <w:pStyle w:val="TableParagraph"/>
              <w:spacing w:before="122"/>
              <w:ind w:left="302" w:right="277"/>
              <w:jc w:val="center"/>
              <w:rPr>
                <w:sz w:val="18"/>
              </w:rPr>
            </w:pPr>
            <w:r>
              <w:rPr>
                <w:sz w:val="18"/>
              </w:rPr>
              <w:t>$20</w:t>
            </w:r>
          </w:p>
        </w:tc>
        <w:tc>
          <w:tcPr>
            <w:tcW w:w="1070" w:type="dxa"/>
          </w:tcPr>
          <w:p>
            <w:pPr>
              <w:pStyle w:val="TableParagraph"/>
              <w:rPr>
                <w:i/>
                <w:sz w:val="20"/>
              </w:rPr>
            </w:pPr>
          </w:p>
          <w:p>
            <w:pPr>
              <w:pStyle w:val="TableParagraph"/>
              <w:spacing w:before="122"/>
              <w:ind w:left="242"/>
              <w:rPr>
                <w:sz w:val="18"/>
              </w:rPr>
            </w:pPr>
            <w:r>
              <w:rPr>
                <w:sz w:val="18"/>
              </w:rPr>
              <w:t>$20,450</w:t>
            </w:r>
          </w:p>
        </w:tc>
      </w:tr>
      <w:tr>
        <w:trPr>
          <w:trHeight w:val="1125" w:hRule="atLeast"/>
        </w:trPr>
        <w:tc>
          <w:tcPr>
            <w:tcW w:w="2431" w:type="dxa"/>
          </w:tcPr>
          <w:p>
            <w:pPr>
              <w:pStyle w:val="TableParagraph"/>
              <w:spacing w:before="43"/>
              <w:ind w:left="5" w:right="-31" w:firstLine="50"/>
              <w:rPr>
                <w:b/>
                <w:sz w:val="20"/>
              </w:rPr>
            </w:pPr>
            <w:r>
              <w:rPr>
                <w:b/>
                <w:sz w:val="20"/>
              </w:rPr>
              <w:t>B.S. Canine Studies 1</w:t>
            </w:r>
            <w:r>
              <w:rPr>
                <w:b/>
                <w:position w:val="7"/>
                <w:sz w:val="13"/>
              </w:rPr>
              <w:t>st </w:t>
            </w:r>
            <w:r>
              <w:rPr>
                <w:b/>
                <w:sz w:val="20"/>
              </w:rPr>
              <w:t>Year Students must attend LIF 210 Intro to Dog</w:t>
            </w:r>
            <w:r>
              <w:rPr>
                <w:b/>
                <w:spacing w:val="-16"/>
                <w:sz w:val="20"/>
              </w:rPr>
              <w:t> </w:t>
            </w:r>
            <w:r>
              <w:rPr>
                <w:b/>
                <w:sz w:val="20"/>
              </w:rPr>
              <w:t>Handling</w:t>
            </w:r>
          </w:p>
          <w:p>
            <w:pPr>
              <w:pStyle w:val="TableParagraph"/>
              <w:spacing w:line="242" w:lineRule="auto"/>
              <w:ind w:left="5" w:right="34"/>
              <w:rPr>
                <w:sz w:val="15"/>
              </w:rPr>
            </w:pPr>
            <w:r>
              <w:rPr>
                <w:sz w:val="15"/>
              </w:rPr>
              <w:t>(not required for 2</w:t>
            </w:r>
            <w:r>
              <w:rPr>
                <w:position w:val="5"/>
                <w:sz w:val="10"/>
              </w:rPr>
              <w:t>nd </w:t>
            </w:r>
            <w:r>
              <w:rPr>
                <w:sz w:val="15"/>
              </w:rPr>
              <w:t>year B.S., continuing A.S. or seminar students)</w:t>
            </w:r>
          </w:p>
        </w:tc>
        <w:tc>
          <w:tcPr>
            <w:tcW w:w="1170" w:type="dxa"/>
            <w:tcBorders>
              <w:right w:val="single" w:sz="6" w:space="0" w:color="000000"/>
            </w:tcBorders>
          </w:tcPr>
          <w:p>
            <w:pPr>
              <w:pStyle w:val="TableParagraph"/>
              <w:spacing w:before="42"/>
              <w:ind w:left="73" w:right="58"/>
              <w:jc w:val="center"/>
              <w:rPr>
                <w:sz w:val="18"/>
              </w:rPr>
            </w:pPr>
            <w:r>
              <w:rPr>
                <w:sz w:val="18"/>
              </w:rPr>
              <w:t>$800 for two- week course (does not qualify for financial aid)</w:t>
            </w:r>
          </w:p>
        </w:tc>
        <w:tc>
          <w:tcPr>
            <w:tcW w:w="1005" w:type="dxa"/>
            <w:tcBorders>
              <w:left w:val="single" w:sz="6" w:space="0" w:color="000000"/>
            </w:tcBorders>
          </w:tcPr>
          <w:p>
            <w:pPr>
              <w:pStyle w:val="TableParagraph"/>
              <w:rPr>
                <w:i/>
                <w:sz w:val="20"/>
              </w:rPr>
            </w:pPr>
          </w:p>
          <w:p>
            <w:pPr>
              <w:pStyle w:val="TableParagraph"/>
              <w:spacing w:before="8"/>
              <w:rPr>
                <w:i/>
                <w:sz w:val="19"/>
              </w:rPr>
            </w:pPr>
          </w:p>
          <w:p>
            <w:pPr>
              <w:pStyle w:val="TableParagraph"/>
              <w:ind w:right="382"/>
              <w:jc w:val="right"/>
              <w:rPr>
                <w:sz w:val="18"/>
              </w:rPr>
            </w:pPr>
            <w:r>
              <w:rPr>
                <w:sz w:val="18"/>
              </w:rPr>
              <w:t>n/a</w:t>
            </w:r>
          </w:p>
        </w:tc>
        <w:tc>
          <w:tcPr>
            <w:tcW w:w="910" w:type="dxa"/>
          </w:tcPr>
          <w:p>
            <w:pPr>
              <w:pStyle w:val="TableParagraph"/>
              <w:rPr>
                <w:i/>
                <w:sz w:val="20"/>
              </w:rPr>
            </w:pPr>
          </w:p>
          <w:p>
            <w:pPr>
              <w:pStyle w:val="TableParagraph"/>
              <w:spacing w:before="8"/>
              <w:rPr>
                <w:i/>
                <w:sz w:val="19"/>
              </w:rPr>
            </w:pPr>
          </w:p>
          <w:p>
            <w:pPr>
              <w:pStyle w:val="TableParagraph"/>
              <w:ind w:left="226" w:right="214"/>
              <w:jc w:val="center"/>
              <w:rPr>
                <w:sz w:val="18"/>
              </w:rPr>
            </w:pPr>
            <w:r>
              <w:rPr>
                <w:sz w:val="18"/>
              </w:rPr>
              <w:t>n/a</w:t>
            </w:r>
          </w:p>
        </w:tc>
        <w:tc>
          <w:tcPr>
            <w:tcW w:w="960" w:type="dxa"/>
          </w:tcPr>
          <w:p>
            <w:pPr>
              <w:pStyle w:val="TableParagraph"/>
              <w:rPr>
                <w:i/>
                <w:sz w:val="20"/>
              </w:rPr>
            </w:pPr>
          </w:p>
          <w:p>
            <w:pPr>
              <w:pStyle w:val="TableParagraph"/>
              <w:spacing w:before="8"/>
              <w:rPr>
                <w:i/>
                <w:sz w:val="19"/>
              </w:rPr>
            </w:pPr>
          </w:p>
          <w:p>
            <w:pPr>
              <w:pStyle w:val="TableParagraph"/>
              <w:ind w:left="301"/>
              <w:rPr>
                <w:sz w:val="18"/>
              </w:rPr>
            </w:pPr>
            <w:r>
              <w:rPr>
                <w:sz w:val="18"/>
              </w:rPr>
              <w:t>$800</w:t>
            </w:r>
          </w:p>
        </w:tc>
        <w:tc>
          <w:tcPr>
            <w:tcW w:w="1460" w:type="dxa"/>
          </w:tcPr>
          <w:p>
            <w:pPr>
              <w:pStyle w:val="TableParagraph"/>
              <w:rPr>
                <w:i/>
                <w:sz w:val="20"/>
              </w:rPr>
            </w:pPr>
          </w:p>
          <w:p>
            <w:pPr>
              <w:pStyle w:val="TableParagraph"/>
              <w:spacing w:before="8"/>
              <w:rPr>
                <w:i/>
                <w:sz w:val="19"/>
              </w:rPr>
            </w:pPr>
          </w:p>
          <w:p>
            <w:pPr>
              <w:pStyle w:val="TableParagraph"/>
              <w:ind w:left="500" w:right="488"/>
              <w:jc w:val="center"/>
              <w:rPr>
                <w:sz w:val="18"/>
              </w:rPr>
            </w:pPr>
            <w:r>
              <w:rPr>
                <w:sz w:val="18"/>
              </w:rPr>
              <w:t>n/a</w:t>
            </w:r>
          </w:p>
        </w:tc>
        <w:tc>
          <w:tcPr>
            <w:tcW w:w="1285" w:type="dxa"/>
          </w:tcPr>
          <w:p>
            <w:pPr>
              <w:pStyle w:val="TableParagraph"/>
              <w:rPr>
                <w:i/>
                <w:sz w:val="20"/>
              </w:rPr>
            </w:pPr>
          </w:p>
          <w:p>
            <w:pPr>
              <w:pStyle w:val="TableParagraph"/>
              <w:spacing w:before="8"/>
              <w:rPr>
                <w:i/>
                <w:sz w:val="19"/>
              </w:rPr>
            </w:pPr>
          </w:p>
          <w:p>
            <w:pPr>
              <w:pStyle w:val="TableParagraph"/>
              <w:ind w:left="447" w:right="428"/>
              <w:jc w:val="center"/>
              <w:rPr>
                <w:sz w:val="18"/>
              </w:rPr>
            </w:pPr>
            <w:r>
              <w:rPr>
                <w:sz w:val="18"/>
              </w:rPr>
              <w:t>n/a</w:t>
            </w:r>
          </w:p>
        </w:tc>
        <w:tc>
          <w:tcPr>
            <w:tcW w:w="900" w:type="dxa"/>
          </w:tcPr>
          <w:p>
            <w:pPr>
              <w:pStyle w:val="TableParagraph"/>
              <w:rPr>
                <w:i/>
                <w:sz w:val="20"/>
              </w:rPr>
            </w:pPr>
          </w:p>
          <w:p>
            <w:pPr>
              <w:pStyle w:val="TableParagraph"/>
              <w:spacing w:before="8"/>
              <w:rPr>
                <w:i/>
                <w:sz w:val="19"/>
              </w:rPr>
            </w:pPr>
          </w:p>
          <w:p>
            <w:pPr>
              <w:pStyle w:val="TableParagraph"/>
              <w:ind w:left="302" w:right="277"/>
              <w:jc w:val="center"/>
              <w:rPr>
                <w:sz w:val="18"/>
              </w:rPr>
            </w:pPr>
            <w:r>
              <w:rPr>
                <w:sz w:val="18"/>
              </w:rPr>
              <w:t>$20</w:t>
            </w:r>
          </w:p>
        </w:tc>
        <w:tc>
          <w:tcPr>
            <w:tcW w:w="1070" w:type="dxa"/>
          </w:tcPr>
          <w:p>
            <w:pPr>
              <w:pStyle w:val="TableParagraph"/>
              <w:rPr>
                <w:i/>
                <w:sz w:val="20"/>
              </w:rPr>
            </w:pPr>
          </w:p>
          <w:p>
            <w:pPr>
              <w:pStyle w:val="TableParagraph"/>
              <w:spacing w:line="242" w:lineRule="auto" w:before="122"/>
              <w:ind w:left="302" w:hanging="75"/>
              <w:rPr>
                <w:sz w:val="18"/>
              </w:rPr>
            </w:pPr>
            <w:r>
              <w:rPr>
                <w:sz w:val="18"/>
              </w:rPr>
              <w:t>$800 for course</w:t>
            </w:r>
          </w:p>
        </w:tc>
      </w:tr>
      <w:tr>
        <w:trPr>
          <w:trHeight w:val="920" w:hRule="atLeast"/>
        </w:trPr>
        <w:tc>
          <w:tcPr>
            <w:tcW w:w="2431" w:type="dxa"/>
          </w:tcPr>
          <w:p>
            <w:pPr>
              <w:pStyle w:val="TableParagraph"/>
              <w:spacing w:before="2"/>
              <w:rPr>
                <w:i/>
                <w:sz w:val="24"/>
              </w:rPr>
            </w:pPr>
          </w:p>
          <w:p>
            <w:pPr>
              <w:pStyle w:val="TableParagraph"/>
              <w:ind w:left="5" w:right="34" w:firstLine="50"/>
              <w:rPr>
                <w:sz w:val="20"/>
              </w:rPr>
            </w:pPr>
            <w:r>
              <w:rPr>
                <w:sz w:val="20"/>
              </w:rPr>
              <w:t>M.S. Human-Canine Life Sciences</w:t>
            </w:r>
          </w:p>
        </w:tc>
        <w:tc>
          <w:tcPr>
            <w:tcW w:w="1170" w:type="dxa"/>
            <w:tcBorders>
              <w:right w:val="single" w:sz="6" w:space="0" w:color="000000"/>
            </w:tcBorders>
          </w:tcPr>
          <w:p>
            <w:pPr>
              <w:pStyle w:val="TableParagraph"/>
              <w:spacing w:before="42"/>
              <w:ind w:left="73" w:right="56"/>
              <w:jc w:val="center"/>
              <w:rPr>
                <w:sz w:val="18"/>
              </w:rPr>
            </w:pPr>
            <w:r>
              <w:rPr>
                <w:sz w:val="18"/>
              </w:rPr>
              <w:t>$6,875</w:t>
            </w:r>
          </w:p>
          <w:p>
            <w:pPr>
              <w:pStyle w:val="TableParagraph"/>
              <w:spacing w:line="206" w:lineRule="exact" w:before="3"/>
              <w:ind w:left="70" w:right="58"/>
              <w:jc w:val="center"/>
              <w:rPr>
                <w:sz w:val="18"/>
              </w:rPr>
            </w:pPr>
            <w:r>
              <w:rPr>
                <w:sz w:val="18"/>
              </w:rPr>
              <w:t>semester /</w:t>
            </w:r>
          </w:p>
          <w:p>
            <w:pPr>
              <w:pStyle w:val="TableParagraph"/>
              <w:ind w:left="73" w:right="58"/>
              <w:jc w:val="center"/>
              <w:rPr>
                <w:sz w:val="18"/>
              </w:rPr>
            </w:pPr>
            <w:r>
              <w:rPr>
                <w:sz w:val="18"/>
              </w:rPr>
              <w:t>$20,625 total tuition</w:t>
            </w:r>
          </w:p>
        </w:tc>
        <w:tc>
          <w:tcPr>
            <w:tcW w:w="1005" w:type="dxa"/>
            <w:tcBorders>
              <w:left w:val="single" w:sz="6" w:space="0" w:color="000000"/>
            </w:tcBorders>
          </w:tcPr>
          <w:p>
            <w:pPr>
              <w:pStyle w:val="TableParagraph"/>
              <w:rPr>
                <w:i/>
                <w:sz w:val="20"/>
              </w:rPr>
            </w:pPr>
          </w:p>
          <w:p>
            <w:pPr>
              <w:pStyle w:val="TableParagraph"/>
              <w:spacing w:before="4"/>
              <w:rPr>
                <w:i/>
                <w:sz w:val="19"/>
              </w:rPr>
            </w:pPr>
          </w:p>
          <w:p>
            <w:pPr>
              <w:pStyle w:val="TableParagraph"/>
              <w:spacing w:before="1"/>
              <w:ind w:right="327"/>
              <w:jc w:val="right"/>
              <w:rPr>
                <w:sz w:val="12"/>
              </w:rPr>
            </w:pPr>
            <w:r>
              <w:rPr>
                <w:sz w:val="18"/>
              </w:rPr>
              <w:t>$50</w:t>
            </w:r>
            <w:r>
              <w:rPr>
                <w:position w:val="6"/>
                <w:sz w:val="12"/>
              </w:rPr>
              <w:t>1</w:t>
            </w:r>
          </w:p>
        </w:tc>
        <w:tc>
          <w:tcPr>
            <w:tcW w:w="910" w:type="dxa"/>
          </w:tcPr>
          <w:p>
            <w:pPr>
              <w:pStyle w:val="TableParagraph"/>
              <w:rPr>
                <w:i/>
                <w:sz w:val="20"/>
              </w:rPr>
            </w:pPr>
          </w:p>
          <w:p>
            <w:pPr>
              <w:pStyle w:val="TableParagraph"/>
              <w:spacing w:before="4"/>
              <w:rPr>
                <w:i/>
                <w:sz w:val="19"/>
              </w:rPr>
            </w:pPr>
          </w:p>
          <w:p>
            <w:pPr>
              <w:pStyle w:val="TableParagraph"/>
              <w:spacing w:before="1"/>
              <w:ind w:left="226" w:right="214"/>
              <w:jc w:val="center"/>
              <w:rPr>
                <w:sz w:val="12"/>
              </w:rPr>
            </w:pPr>
            <w:r>
              <w:rPr>
                <w:sz w:val="18"/>
              </w:rPr>
              <w:t>$100</w:t>
            </w:r>
            <w:r>
              <w:rPr>
                <w:position w:val="6"/>
                <w:sz w:val="12"/>
              </w:rPr>
              <w:t>1</w:t>
            </w:r>
          </w:p>
        </w:tc>
        <w:tc>
          <w:tcPr>
            <w:tcW w:w="960" w:type="dxa"/>
          </w:tcPr>
          <w:p>
            <w:pPr>
              <w:pStyle w:val="TableParagraph"/>
              <w:rPr>
                <w:i/>
                <w:sz w:val="20"/>
              </w:rPr>
            </w:pPr>
          </w:p>
          <w:p>
            <w:pPr>
              <w:pStyle w:val="TableParagraph"/>
              <w:spacing w:before="8"/>
              <w:rPr>
                <w:i/>
                <w:sz w:val="19"/>
              </w:rPr>
            </w:pPr>
          </w:p>
          <w:p>
            <w:pPr>
              <w:pStyle w:val="TableParagraph"/>
              <w:spacing w:before="1"/>
              <w:ind w:right="171"/>
              <w:jc w:val="right"/>
              <w:rPr>
                <w:sz w:val="18"/>
              </w:rPr>
            </w:pPr>
            <w:r>
              <w:rPr>
                <w:sz w:val="18"/>
              </w:rPr>
              <w:t>$20,775</w:t>
            </w:r>
          </w:p>
        </w:tc>
        <w:tc>
          <w:tcPr>
            <w:tcW w:w="1460" w:type="dxa"/>
          </w:tcPr>
          <w:p>
            <w:pPr>
              <w:pStyle w:val="TableParagraph"/>
              <w:rPr>
                <w:i/>
                <w:sz w:val="20"/>
              </w:rPr>
            </w:pPr>
          </w:p>
          <w:p>
            <w:pPr>
              <w:pStyle w:val="TableParagraph"/>
              <w:spacing w:before="4"/>
              <w:rPr>
                <w:i/>
                <w:sz w:val="19"/>
              </w:rPr>
            </w:pPr>
          </w:p>
          <w:p>
            <w:pPr>
              <w:pStyle w:val="TableParagraph"/>
              <w:spacing w:before="1"/>
              <w:ind w:left="501" w:right="488"/>
              <w:jc w:val="center"/>
              <w:rPr>
                <w:sz w:val="12"/>
              </w:rPr>
            </w:pPr>
            <w:r>
              <w:rPr>
                <w:sz w:val="18"/>
              </w:rPr>
              <w:t>$200</w:t>
            </w:r>
            <w:r>
              <w:rPr>
                <w:position w:val="6"/>
                <w:sz w:val="12"/>
              </w:rPr>
              <w:t>2</w:t>
            </w:r>
          </w:p>
        </w:tc>
        <w:tc>
          <w:tcPr>
            <w:tcW w:w="1285" w:type="dxa"/>
          </w:tcPr>
          <w:p>
            <w:pPr>
              <w:pStyle w:val="TableParagraph"/>
              <w:rPr>
                <w:i/>
                <w:sz w:val="20"/>
              </w:rPr>
            </w:pPr>
          </w:p>
          <w:p>
            <w:pPr>
              <w:pStyle w:val="TableParagraph"/>
              <w:spacing w:before="8"/>
              <w:rPr>
                <w:i/>
                <w:sz w:val="19"/>
              </w:rPr>
            </w:pPr>
          </w:p>
          <w:p>
            <w:pPr>
              <w:pStyle w:val="TableParagraph"/>
              <w:spacing w:before="1"/>
              <w:ind w:left="447" w:right="428"/>
              <w:jc w:val="center"/>
              <w:rPr>
                <w:sz w:val="18"/>
              </w:rPr>
            </w:pPr>
            <w:r>
              <w:rPr>
                <w:sz w:val="18"/>
              </w:rPr>
              <w:t>$500</w:t>
            </w:r>
          </w:p>
        </w:tc>
        <w:tc>
          <w:tcPr>
            <w:tcW w:w="900" w:type="dxa"/>
          </w:tcPr>
          <w:p>
            <w:pPr>
              <w:pStyle w:val="TableParagraph"/>
              <w:rPr>
                <w:i/>
                <w:sz w:val="20"/>
              </w:rPr>
            </w:pPr>
          </w:p>
          <w:p>
            <w:pPr>
              <w:pStyle w:val="TableParagraph"/>
              <w:spacing w:before="8"/>
              <w:rPr>
                <w:i/>
                <w:sz w:val="19"/>
              </w:rPr>
            </w:pPr>
          </w:p>
          <w:p>
            <w:pPr>
              <w:pStyle w:val="TableParagraph"/>
              <w:spacing w:before="1"/>
              <w:ind w:left="302" w:right="277"/>
              <w:jc w:val="center"/>
              <w:rPr>
                <w:sz w:val="18"/>
              </w:rPr>
            </w:pPr>
            <w:r>
              <w:rPr>
                <w:sz w:val="18"/>
              </w:rPr>
              <w:t>$20</w:t>
            </w:r>
          </w:p>
        </w:tc>
        <w:tc>
          <w:tcPr>
            <w:tcW w:w="1070" w:type="dxa"/>
          </w:tcPr>
          <w:p>
            <w:pPr>
              <w:pStyle w:val="TableParagraph"/>
              <w:spacing w:before="10"/>
              <w:rPr>
                <w:i/>
                <w:sz w:val="21"/>
              </w:rPr>
            </w:pPr>
          </w:p>
          <w:p>
            <w:pPr>
              <w:pStyle w:val="TableParagraph"/>
              <w:spacing w:before="1"/>
              <w:ind w:left="242"/>
              <w:rPr>
                <w:sz w:val="18"/>
              </w:rPr>
            </w:pPr>
            <w:r>
              <w:rPr>
                <w:sz w:val="18"/>
              </w:rPr>
              <w:t>$21,475</w:t>
            </w:r>
          </w:p>
        </w:tc>
      </w:tr>
      <w:tr>
        <w:trPr>
          <w:trHeight w:val="915" w:hRule="atLeast"/>
        </w:trPr>
        <w:tc>
          <w:tcPr>
            <w:tcW w:w="2431" w:type="dxa"/>
          </w:tcPr>
          <w:p>
            <w:pPr>
              <w:pStyle w:val="TableParagraph"/>
              <w:spacing w:line="237" w:lineRule="auto" w:before="50"/>
              <w:ind w:left="5" w:right="34"/>
              <w:rPr>
                <w:sz w:val="16"/>
              </w:rPr>
            </w:pPr>
            <w:r>
              <w:rPr>
                <w:sz w:val="20"/>
              </w:rPr>
              <w:t>Dogs Helping Veterans </w:t>
            </w:r>
            <w:r>
              <w:rPr>
                <w:sz w:val="16"/>
              </w:rPr>
              <w:t>Elective Course (open only to students enrolled in the A.S. or B.S. degree program)</w:t>
            </w:r>
          </w:p>
        </w:tc>
        <w:tc>
          <w:tcPr>
            <w:tcW w:w="1170" w:type="dxa"/>
            <w:tcBorders>
              <w:right w:val="single" w:sz="6" w:space="0" w:color="000000"/>
            </w:tcBorders>
          </w:tcPr>
          <w:p>
            <w:pPr>
              <w:pStyle w:val="TableParagraph"/>
              <w:spacing w:before="42"/>
              <w:ind w:left="5" w:right="-15" w:hanging="5"/>
              <w:jc w:val="center"/>
              <w:rPr>
                <w:sz w:val="18"/>
              </w:rPr>
            </w:pPr>
            <w:r>
              <w:rPr>
                <w:sz w:val="18"/>
              </w:rPr>
              <w:t>$250 per semester/ $500 total for </w:t>
            </w:r>
            <w:r>
              <w:rPr>
                <w:spacing w:val="-4"/>
                <w:sz w:val="18"/>
              </w:rPr>
              <w:t>elective </w:t>
            </w:r>
            <w:r>
              <w:rPr>
                <w:sz w:val="18"/>
              </w:rPr>
              <w:t>course</w:t>
            </w:r>
          </w:p>
        </w:tc>
        <w:tc>
          <w:tcPr>
            <w:tcW w:w="1005" w:type="dxa"/>
            <w:tcBorders>
              <w:left w:val="single" w:sz="6" w:space="0" w:color="000000"/>
            </w:tcBorders>
          </w:tcPr>
          <w:p>
            <w:pPr>
              <w:pStyle w:val="TableParagraph"/>
              <w:rPr>
                <w:i/>
                <w:sz w:val="20"/>
              </w:rPr>
            </w:pPr>
          </w:p>
          <w:p>
            <w:pPr>
              <w:pStyle w:val="TableParagraph"/>
              <w:spacing w:before="118"/>
              <w:ind w:right="352"/>
              <w:jc w:val="right"/>
              <w:rPr>
                <w:sz w:val="12"/>
              </w:rPr>
            </w:pPr>
            <w:r>
              <w:rPr>
                <w:sz w:val="18"/>
              </w:rPr>
              <w:t>n/a</w:t>
            </w:r>
            <w:r>
              <w:rPr>
                <w:position w:val="6"/>
                <w:sz w:val="12"/>
              </w:rPr>
              <w:t>3</w:t>
            </w:r>
          </w:p>
        </w:tc>
        <w:tc>
          <w:tcPr>
            <w:tcW w:w="910" w:type="dxa"/>
          </w:tcPr>
          <w:p>
            <w:pPr>
              <w:pStyle w:val="TableParagraph"/>
              <w:rPr>
                <w:i/>
                <w:sz w:val="20"/>
              </w:rPr>
            </w:pPr>
          </w:p>
          <w:p>
            <w:pPr>
              <w:pStyle w:val="TableParagraph"/>
              <w:spacing w:before="122"/>
              <w:ind w:left="226" w:right="214"/>
              <w:jc w:val="center"/>
              <w:rPr>
                <w:sz w:val="18"/>
              </w:rPr>
            </w:pPr>
            <w:r>
              <w:rPr>
                <w:sz w:val="18"/>
              </w:rPr>
              <w:t>n/a</w:t>
            </w:r>
          </w:p>
        </w:tc>
        <w:tc>
          <w:tcPr>
            <w:tcW w:w="960" w:type="dxa"/>
          </w:tcPr>
          <w:p>
            <w:pPr>
              <w:pStyle w:val="TableParagraph"/>
              <w:spacing w:before="147"/>
              <w:ind w:left="201" w:right="161" w:hanging="25"/>
              <w:jc w:val="both"/>
              <w:rPr>
                <w:sz w:val="18"/>
              </w:rPr>
            </w:pPr>
            <w:r>
              <w:rPr>
                <w:sz w:val="18"/>
              </w:rPr>
              <w:t>$500 </w:t>
            </w:r>
            <w:r>
              <w:rPr>
                <w:spacing w:val="-8"/>
                <w:sz w:val="18"/>
              </w:rPr>
              <w:t>for </w:t>
            </w:r>
            <w:r>
              <w:rPr>
                <w:sz w:val="18"/>
              </w:rPr>
              <w:t>elective course</w:t>
            </w:r>
          </w:p>
        </w:tc>
        <w:tc>
          <w:tcPr>
            <w:tcW w:w="1460" w:type="dxa"/>
          </w:tcPr>
          <w:p>
            <w:pPr>
              <w:pStyle w:val="TableParagraph"/>
              <w:rPr>
                <w:i/>
                <w:sz w:val="20"/>
              </w:rPr>
            </w:pPr>
          </w:p>
          <w:p>
            <w:pPr>
              <w:pStyle w:val="TableParagraph"/>
              <w:spacing w:before="122"/>
              <w:ind w:left="500" w:right="488"/>
              <w:jc w:val="center"/>
              <w:rPr>
                <w:sz w:val="18"/>
              </w:rPr>
            </w:pPr>
            <w:r>
              <w:rPr>
                <w:sz w:val="18"/>
              </w:rPr>
              <w:t>n/a</w:t>
            </w:r>
          </w:p>
        </w:tc>
        <w:tc>
          <w:tcPr>
            <w:tcW w:w="1285" w:type="dxa"/>
          </w:tcPr>
          <w:p>
            <w:pPr>
              <w:pStyle w:val="TableParagraph"/>
              <w:rPr>
                <w:i/>
                <w:sz w:val="20"/>
              </w:rPr>
            </w:pPr>
          </w:p>
          <w:p>
            <w:pPr>
              <w:pStyle w:val="TableParagraph"/>
              <w:spacing w:before="122"/>
              <w:ind w:left="447" w:right="428"/>
              <w:jc w:val="center"/>
              <w:rPr>
                <w:sz w:val="18"/>
              </w:rPr>
            </w:pPr>
            <w:r>
              <w:rPr>
                <w:sz w:val="18"/>
              </w:rPr>
              <w:t>n/a</w:t>
            </w:r>
          </w:p>
        </w:tc>
        <w:tc>
          <w:tcPr>
            <w:tcW w:w="900" w:type="dxa"/>
          </w:tcPr>
          <w:p>
            <w:pPr>
              <w:pStyle w:val="TableParagraph"/>
              <w:rPr>
                <w:i/>
                <w:sz w:val="20"/>
              </w:rPr>
            </w:pPr>
          </w:p>
          <w:p>
            <w:pPr>
              <w:pStyle w:val="TableParagraph"/>
              <w:spacing w:before="122"/>
              <w:ind w:left="302" w:right="277"/>
              <w:jc w:val="center"/>
              <w:rPr>
                <w:sz w:val="18"/>
              </w:rPr>
            </w:pPr>
            <w:r>
              <w:rPr>
                <w:sz w:val="18"/>
              </w:rPr>
              <w:t>$20</w:t>
            </w:r>
          </w:p>
        </w:tc>
        <w:tc>
          <w:tcPr>
            <w:tcW w:w="1070" w:type="dxa"/>
          </w:tcPr>
          <w:p>
            <w:pPr>
              <w:pStyle w:val="TableParagraph"/>
              <w:spacing w:before="147"/>
              <w:ind w:left="257" w:right="220" w:hanging="30"/>
              <w:jc w:val="both"/>
              <w:rPr>
                <w:sz w:val="18"/>
              </w:rPr>
            </w:pPr>
            <w:r>
              <w:rPr>
                <w:sz w:val="18"/>
              </w:rPr>
              <w:t>$500 </w:t>
            </w:r>
            <w:r>
              <w:rPr>
                <w:spacing w:val="-8"/>
                <w:sz w:val="18"/>
              </w:rPr>
              <w:t>for </w:t>
            </w:r>
            <w:r>
              <w:rPr>
                <w:sz w:val="18"/>
              </w:rPr>
              <w:t>elective course</w:t>
            </w:r>
          </w:p>
        </w:tc>
      </w:tr>
      <w:tr>
        <w:trPr>
          <w:trHeight w:val="855" w:hRule="atLeast"/>
        </w:trPr>
        <w:tc>
          <w:tcPr>
            <w:tcW w:w="2431" w:type="dxa"/>
          </w:tcPr>
          <w:p>
            <w:pPr>
              <w:pStyle w:val="TableParagraph"/>
              <w:spacing w:before="48"/>
              <w:ind w:left="5" w:right="-38"/>
              <w:rPr>
                <w:sz w:val="16"/>
              </w:rPr>
            </w:pPr>
            <w:r>
              <w:rPr>
                <w:sz w:val="20"/>
              </w:rPr>
              <w:t>LIF 295 Intro to Statistics </w:t>
            </w:r>
            <w:r>
              <w:rPr>
                <w:sz w:val="16"/>
              </w:rPr>
              <w:t>Elective</w:t>
            </w:r>
            <w:r>
              <w:rPr>
                <w:spacing w:val="-9"/>
                <w:sz w:val="16"/>
              </w:rPr>
              <w:t> </w:t>
            </w:r>
            <w:r>
              <w:rPr>
                <w:sz w:val="16"/>
              </w:rPr>
              <w:t>Course</w:t>
            </w:r>
            <w:r>
              <w:rPr>
                <w:spacing w:val="-7"/>
                <w:sz w:val="16"/>
              </w:rPr>
              <w:t> </w:t>
            </w:r>
            <w:r>
              <w:rPr>
                <w:sz w:val="16"/>
              </w:rPr>
              <w:t>(open</w:t>
            </w:r>
            <w:r>
              <w:rPr>
                <w:spacing w:val="-7"/>
                <w:sz w:val="16"/>
              </w:rPr>
              <w:t> </w:t>
            </w:r>
            <w:r>
              <w:rPr>
                <w:sz w:val="16"/>
              </w:rPr>
              <w:t>only</w:t>
            </w:r>
            <w:r>
              <w:rPr>
                <w:spacing w:val="-6"/>
                <w:sz w:val="16"/>
              </w:rPr>
              <w:t> </w:t>
            </w:r>
            <w:r>
              <w:rPr>
                <w:spacing w:val="-3"/>
                <w:sz w:val="16"/>
              </w:rPr>
              <w:t>to</w:t>
            </w:r>
            <w:r>
              <w:rPr>
                <w:spacing w:val="-7"/>
                <w:sz w:val="16"/>
              </w:rPr>
              <w:t> </w:t>
            </w:r>
            <w:r>
              <w:rPr>
                <w:sz w:val="16"/>
              </w:rPr>
              <w:t>students enrolled in the B.S.</w:t>
            </w:r>
            <w:r>
              <w:rPr>
                <w:spacing w:val="-13"/>
                <w:sz w:val="16"/>
              </w:rPr>
              <w:t> </w:t>
            </w:r>
            <w:r>
              <w:rPr>
                <w:sz w:val="16"/>
              </w:rPr>
              <w:t>program)</w:t>
            </w:r>
          </w:p>
        </w:tc>
        <w:tc>
          <w:tcPr>
            <w:tcW w:w="1170" w:type="dxa"/>
            <w:tcBorders>
              <w:right w:val="single" w:sz="6" w:space="0" w:color="000000"/>
            </w:tcBorders>
          </w:tcPr>
          <w:p>
            <w:pPr>
              <w:pStyle w:val="TableParagraph"/>
              <w:spacing w:before="42"/>
              <w:ind w:left="20" w:hanging="5"/>
              <w:jc w:val="center"/>
              <w:rPr>
                <w:sz w:val="18"/>
              </w:rPr>
            </w:pPr>
            <w:r>
              <w:rPr>
                <w:sz w:val="18"/>
              </w:rPr>
              <w:t>$800 for elective semester </w:t>
            </w:r>
            <w:r>
              <w:rPr>
                <w:spacing w:val="-4"/>
                <w:sz w:val="18"/>
              </w:rPr>
              <w:t>course</w:t>
            </w:r>
          </w:p>
        </w:tc>
        <w:tc>
          <w:tcPr>
            <w:tcW w:w="1005" w:type="dxa"/>
            <w:tcBorders>
              <w:left w:val="single" w:sz="6" w:space="0" w:color="000000"/>
            </w:tcBorders>
          </w:tcPr>
          <w:p>
            <w:pPr>
              <w:pStyle w:val="TableParagraph"/>
              <w:spacing w:before="7"/>
              <w:rPr>
                <w:i/>
                <w:sz w:val="27"/>
              </w:rPr>
            </w:pPr>
          </w:p>
          <w:p>
            <w:pPr>
              <w:pStyle w:val="TableParagraph"/>
              <w:ind w:right="352"/>
              <w:jc w:val="right"/>
              <w:rPr>
                <w:sz w:val="12"/>
              </w:rPr>
            </w:pPr>
            <w:r>
              <w:rPr>
                <w:sz w:val="18"/>
              </w:rPr>
              <w:t>n/a</w:t>
            </w:r>
            <w:r>
              <w:rPr>
                <w:position w:val="6"/>
                <w:sz w:val="12"/>
              </w:rPr>
              <w:t>3</w:t>
            </w:r>
          </w:p>
        </w:tc>
        <w:tc>
          <w:tcPr>
            <w:tcW w:w="910" w:type="dxa"/>
          </w:tcPr>
          <w:p>
            <w:pPr>
              <w:pStyle w:val="TableParagraph"/>
              <w:spacing w:before="11"/>
              <w:rPr>
                <w:i/>
                <w:sz w:val="27"/>
              </w:rPr>
            </w:pPr>
          </w:p>
          <w:p>
            <w:pPr>
              <w:pStyle w:val="TableParagraph"/>
              <w:ind w:left="226" w:right="214"/>
              <w:jc w:val="center"/>
              <w:rPr>
                <w:sz w:val="18"/>
              </w:rPr>
            </w:pPr>
            <w:r>
              <w:rPr>
                <w:sz w:val="18"/>
              </w:rPr>
              <w:t>n/a</w:t>
            </w:r>
          </w:p>
        </w:tc>
        <w:tc>
          <w:tcPr>
            <w:tcW w:w="960" w:type="dxa"/>
          </w:tcPr>
          <w:p>
            <w:pPr>
              <w:pStyle w:val="TableParagraph"/>
              <w:spacing w:before="117"/>
              <w:ind w:left="201" w:right="161" w:hanging="25"/>
              <w:jc w:val="both"/>
              <w:rPr>
                <w:sz w:val="18"/>
              </w:rPr>
            </w:pPr>
            <w:r>
              <w:rPr>
                <w:sz w:val="18"/>
              </w:rPr>
              <w:t>$800 </w:t>
            </w:r>
            <w:r>
              <w:rPr>
                <w:spacing w:val="-8"/>
                <w:sz w:val="18"/>
              </w:rPr>
              <w:t>for </w:t>
            </w:r>
            <w:r>
              <w:rPr>
                <w:sz w:val="18"/>
              </w:rPr>
              <w:t>elective course</w:t>
            </w:r>
          </w:p>
        </w:tc>
        <w:tc>
          <w:tcPr>
            <w:tcW w:w="1460" w:type="dxa"/>
          </w:tcPr>
          <w:p>
            <w:pPr>
              <w:pStyle w:val="TableParagraph"/>
              <w:spacing w:before="11"/>
              <w:rPr>
                <w:i/>
                <w:sz w:val="27"/>
              </w:rPr>
            </w:pPr>
          </w:p>
          <w:p>
            <w:pPr>
              <w:pStyle w:val="TableParagraph"/>
              <w:ind w:left="500" w:right="488"/>
              <w:jc w:val="center"/>
              <w:rPr>
                <w:sz w:val="18"/>
              </w:rPr>
            </w:pPr>
            <w:r>
              <w:rPr>
                <w:sz w:val="18"/>
              </w:rPr>
              <w:t>n/a</w:t>
            </w:r>
          </w:p>
        </w:tc>
        <w:tc>
          <w:tcPr>
            <w:tcW w:w="1285" w:type="dxa"/>
          </w:tcPr>
          <w:p>
            <w:pPr>
              <w:pStyle w:val="TableParagraph"/>
              <w:spacing w:before="11"/>
              <w:rPr>
                <w:i/>
                <w:sz w:val="27"/>
              </w:rPr>
            </w:pPr>
          </w:p>
          <w:p>
            <w:pPr>
              <w:pStyle w:val="TableParagraph"/>
              <w:ind w:left="447" w:right="428"/>
              <w:jc w:val="center"/>
              <w:rPr>
                <w:sz w:val="18"/>
              </w:rPr>
            </w:pPr>
            <w:r>
              <w:rPr>
                <w:sz w:val="18"/>
              </w:rPr>
              <w:t>n/a</w:t>
            </w:r>
          </w:p>
        </w:tc>
        <w:tc>
          <w:tcPr>
            <w:tcW w:w="900" w:type="dxa"/>
          </w:tcPr>
          <w:p>
            <w:pPr>
              <w:pStyle w:val="TableParagraph"/>
              <w:spacing w:before="11"/>
              <w:rPr>
                <w:i/>
                <w:sz w:val="27"/>
              </w:rPr>
            </w:pPr>
          </w:p>
          <w:p>
            <w:pPr>
              <w:pStyle w:val="TableParagraph"/>
              <w:ind w:left="302" w:right="277"/>
              <w:jc w:val="center"/>
              <w:rPr>
                <w:sz w:val="18"/>
              </w:rPr>
            </w:pPr>
            <w:r>
              <w:rPr>
                <w:sz w:val="18"/>
              </w:rPr>
              <w:t>$20</w:t>
            </w:r>
          </w:p>
        </w:tc>
        <w:tc>
          <w:tcPr>
            <w:tcW w:w="1070" w:type="dxa"/>
          </w:tcPr>
          <w:p>
            <w:pPr>
              <w:pStyle w:val="TableParagraph"/>
              <w:spacing w:before="117"/>
              <w:ind w:left="257" w:right="220" w:hanging="30"/>
              <w:jc w:val="both"/>
              <w:rPr>
                <w:sz w:val="18"/>
              </w:rPr>
            </w:pPr>
            <w:r>
              <w:rPr>
                <w:sz w:val="18"/>
              </w:rPr>
              <w:t>$800 </w:t>
            </w:r>
            <w:r>
              <w:rPr>
                <w:spacing w:val="-8"/>
                <w:sz w:val="18"/>
              </w:rPr>
              <w:t>for </w:t>
            </w:r>
            <w:r>
              <w:rPr>
                <w:sz w:val="18"/>
              </w:rPr>
              <w:t>elective course</w:t>
            </w:r>
          </w:p>
        </w:tc>
      </w:tr>
      <w:tr>
        <w:trPr>
          <w:trHeight w:val="605" w:hRule="atLeast"/>
        </w:trPr>
        <w:tc>
          <w:tcPr>
            <w:tcW w:w="2431" w:type="dxa"/>
          </w:tcPr>
          <w:p>
            <w:pPr>
              <w:pStyle w:val="TableParagraph"/>
              <w:spacing w:before="48"/>
              <w:ind w:left="55" w:right="34" w:firstLine="5"/>
              <w:rPr>
                <w:sz w:val="20"/>
              </w:rPr>
            </w:pPr>
            <w:r>
              <w:rPr>
                <w:sz w:val="20"/>
              </w:rPr>
              <w:t>Service Dog Training Seminar</w:t>
            </w:r>
          </w:p>
        </w:tc>
        <w:tc>
          <w:tcPr>
            <w:tcW w:w="1170" w:type="dxa"/>
            <w:tcBorders>
              <w:right w:val="single" w:sz="6" w:space="0" w:color="000000"/>
            </w:tcBorders>
          </w:tcPr>
          <w:p>
            <w:pPr>
              <w:pStyle w:val="TableParagraph"/>
              <w:spacing w:before="10"/>
              <w:rPr>
                <w:i/>
                <w:sz w:val="21"/>
              </w:rPr>
            </w:pPr>
          </w:p>
          <w:p>
            <w:pPr>
              <w:pStyle w:val="TableParagraph"/>
              <w:ind w:left="73" w:right="56"/>
              <w:jc w:val="center"/>
              <w:rPr>
                <w:sz w:val="18"/>
              </w:rPr>
            </w:pPr>
            <w:r>
              <w:rPr>
                <w:sz w:val="18"/>
              </w:rPr>
              <w:t>$4,400</w:t>
            </w:r>
          </w:p>
        </w:tc>
        <w:tc>
          <w:tcPr>
            <w:tcW w:w="1005" w:type="dxa"/>
            <w:tcBorders>
              <w:left w:val="single" w:sz="6" w:space="0" w:color="000000"/>
            </w:tcBorders>
          </w:tcPr>
          <w:p>
            <w:pPr>
              <w:pStyle w:val="TableParagraph"/>
              <w:spacing w:before="10"/>
              <w:rPr>
                <w:i/>
                <w:sz w:val="21"/>
              </w:rPr>
            </w:pPr>
          </w:p>
          <w:p>
            <w:pPr>
              <w:pStyle w:val="TableParagraph"/>
              <w:ind w:right="357"/>
              <w:jc w:val="right"/>
              <w:rPr>
                <w:sz w:val="18"/>
              </w:rPr>
            </w:pPr>
            <w:r>
              <w:rPr>
                <w:sz w:val="18"/>
              </w:rPr>
              <w:t>$50</w:t>
            </w:r>
          </w:p>
        </w:tc>
        <w:tc>
          <w:tcPr>
            <w:tcW w:w="910" w:type="dxa"/>
          </w:tcPr>
          <w:p>
            <w:pPr>
              <w:pStyle w:val="TableParagraph"/>
              <w:spacing w:before="10"/>
              <w:rPr>
                <w:i/>
                <w:sz w:val="21"/>
              </w:rPr>
            </w:pPr>
          </w:p>
          <w:p>
            <w:pPr>
              <w:pStyle w:val="TableParagraph"/>
              <w:ind w:left="226" w:right="214"/>
              <w:jc w:val="center"/>
              <w:rPr>
                <w:sz w:val="18"/>
              </w:rPr>
            </w:pPr>
            <w:r>
              <w:rPr>
                <w:sz w:val="18"/>
              </w:rPr>
              <w:t>$100</w:t>
            </w:r>
          </w:p>
        </w:tc>
        <w:tc>
          <w:tcPr>
            <w:tcW w:w="960" w:type="dxa"/>
          </w:tcPr>
          <w:p>
            <w:pPr>
              <w:pStyle w:val="TableParagraph"/>
              <w:spacing w:before="10"/>
              <w:rPr>
                <w:i/>
                <w:sz w:val="21"/>
              </w:rPr>
            </w:pPr>
          </w:p>
          <w:p>
            <w:pPr>
              <w:pStyle w:val="TableParagraph"/>
              <w:ind w:right="216"/>
              <w:jc w:val="right"/>
              <w:rPr>
                <w:sz w:val="18"/>
              </w:rPr>
            </w:pPr>
            <w:r>
              <w:rPr>
                <w:sz w:val="18"/>
              </w:rPr>
              <w:t>$4,550</w:t>
            </w:r>
          </w:p>
        </w:tc>
        <w:tc>
          <w:tcPr>
            <w:tcW w:w="1460" w:type="dxa"/>
          </w:tcPr>
          <w:p>
            <w:pPr>
              <w:pStyle w:val="TableParagraph"/>
              <w:spacing w:before="10"/>
              <w:rPr>
                <w:i/>
                <w:sz w:val="21"/>
              </w:rPr>
            </w:pPr>
          </w:p>
          <w:p>
            <w:pPr>
              <w:pStyle w:val="TableParagraph"/>
              <w:ind w:left="501" w:right="488"/>
              <w:jc w:val="center"/>
              <w:rPr>
                <w:sz w:val="18"/>
              </w:rPr>
            </w:pPr>
            <w:r>
              <w:rPr>
                <w:sz w:val="18"/>
              </w:rPr>
              <w:t>$300</w:t>
            </w:r>
          </w:p>
        </w:tc>
        <w:tc>
          <w:tcPr>
            <w:tcW w:w="1285" w:type="dxa"/>
          </w:tcPr>
          <w:p>
            <w:pPr>
              <w:pStyle w:val="TableParagraph"/>
              <w:spacing w:before="10"/>
              <w:rPr>
                <w:i/>
                <w:sz w:val="21"/>
              </w:rPr>
            </w:pPr>
          </w:p>
          <w:p>
            <w:pPr>
              <w:pStyle w:val="TableParagraph"/>
              <w:ind w:left="447" w:right="428"/>
              <w:jc w:val="center"/>
              <w:rPr>
                <w:sz w:val="18"/>
              </w:rPr>
            </w:pPr>
            <w:r>
              <w:rPr>
                <w:sz w:val="18"/>
              </w:rPr>
              <w:t>$100</w:t>
            </w:r>
          </w:p>
        </w:tc>
        <w:tc>
          <w:tcPr>
            <w:tcW w:w="900" w:type="dxa"/>
          </w:tcPr>
          <w:p>
            <w:pPr>
              <w:pStyle w:val="TableParagraph"/>
              <w:spacing w:before="10"/>
              <w:rPr>
                <w:i/>
                <w:sz w:val="21"/>
              </w:rPr>
            </w:pPr>
          </w:p>
          <w:p>
            <w:pPr>
              <w:pStyle w:val="TableParagraph"/>
              <w:ind w:left="302" w:right="277"/>
              <w:jc w:val="center"/>
              <w:rPr>
                <w:sz w:val="18"/>
              </w:rPr>
            </w:pPr>
            <w:r>
              <w:rPr>
                <w:sz w:val="18"/>
              </w:rPr>
              <w:t>$20</w:t>
            </w:r>
          </w:p>
        </w:tc>
        <w:tc>
          <w:tcPr>
            <w:tcW w:w="1070" w:type="dxa"/>
          </w:tcPr>
          <w:p>
            <w:pPr>
              <w:pStyle w:val="TableParagraph"/>
              <w:spacing w:before="10"/>
              <w:rPr>
                <w:i/>
                <w:sz w:val="21"/>
              </w:rPr>
            </w:pPr>
          </w:p>
          <w:p>
            <w:pPr>
              <w:pStyle w:val="TableParagraph"/>
              <w:ind w:left="287"/>
              <w:rPr>
                <w:sz w:val="18"/>
              </w:rPr>
            </w:pPr>
            <w:r>
              <w:rPr>
                <w:sz w:val="18"/>
              </w:rPr>
              <w:t>$4,950</w:t>
            </w:r>
          </w:p>
        </w:tc>
      </w:tr>
    </w:tbl>
    <w:p>
      <w:pPr>
        <w:pStyle w:val="BodyText"/>
        <w:spacing w:before="4"/>
        <w:ind w:left="0"/>
        <w:rPr>
          <w:i/>
          <w:sz w:val="30"/>
        </w:rPr>
      </w:pPr>
    </w:p>
    <w:p>
      <w:pPr>
        <w:spacing w:line="285" w:lineRule="auto" w:before="0"/>
        <w:ind w:left="100" w:right="31" w:firstLine="0"/>
        <w:jc w:val="left"/>
        <w:rPr>
          <w:sz w:val="22"/>
        </w:rPr>
      </w:pPr>
      <w:r>
        <w:rPr>
          <w:position w:val="7"/>
          <w:sz w:val="14"/>
        </w:rPr>
        <w:t>1.</w:t>
      </w:r>
      <w:r>
        <w:rPr>
          <w:spacing w:val="13"/>
          <w:position w:val="7"/>
          <w:sz w:val="14"/>
        </w:rPr>
        <w:t> </w:t>
      </w:r>
      <w:r>
        <w:rPr>
          <w:sz w:val="22"/>
        </w:rPr>
        <w:t>Required</w:t>
      </w:r>
      <w:r>
        <w:rPr>
          <w:spacing w:val="-11"/>
          <w:sz w:val="22"/>
        </w:rPr>
        <w:t> </w:t>
      </w:r>
      <w:r>
        <w:rPr>
          <w:sz w:val="22"/>
        </w:rPr>
        <w:t>for</w:t>
      </w:r>
      <w:r>
        <w:rPr>
          <w:spacing w:val="-10"/>
          <w:sz w:val="22"/>
        </w:rPr>
        <w:t> </w:t>
      </w:r>
      <w:r>
        <w:rPr>
          <w:sz w:val="22"/>
        </w:rPr>
        <w:t>1st</w:t>
      </w:r>
      <w:r>
        <w:rPr>
          <w:spacing w:val="-8"/>
          <w:sz w:val="22"/>
        </w:rPr>
        <w:t> </w:t>
      </w:r>
      <w:r>
        <w:rPr>
          <w:sz w:val="22"/>
        </w:rPr>
        <w:t>semester</w:t>
      </w:r>
      <w:r>
        <w:rPr>
          <w:spacing w:val="-6"/>
          <w:sz w:val="22"/>
        </w:rPr>
        <w:t> </w:t>
      </w:r>
      <w:r>
        <w:rPr>
          <w:spacing w:val="-3"/>
          <w:sz w:val="22"/>
        </w:rPr>
        <w:t>of</w:t>
      </w:r>
      <w:r>
        <w:rPr>
          <w:spacing w:val="-10"/>
          <w:sz w:val="22"/>
        </w:rPr>
        <w:t> </w:t>
      </w:r>
      <w:r>
        <w:rPr>
          <w:sz w:val="22"/>
        </w:rPr>
        <w:t>consecutive</w:t>
      </w:r>
      <w:r>
        <w:rPr>
          <w:spacing w:val="-8"/>
          <w:sz w:val="22"/>
        </w:rPr>
        <w:t> </w:t>
      </w:r>
      <w:r>
        <w:rPr>
          <w:sz w:val="22"/>
        </w:rPr>
        <w:t>attendance</w:t>
      </w:r>
      <w:r>
        <w:rPr>
          <w:spacing w:val="-5"/>
          <w:sz w:val="22"/>
        </w:rPr>
        <w:t> </w:t>
      </w:r>
      <w:r>
        <w:rPr>
          <w:sz w:val="22"/>
        </w:rPr>
        <w:t>only.</w:t>
      </w:r>
      <w:r>
        <w:rPr>
          <w:spacing w:val="-6"/>
          <w:sz w:val="22"/>
        </w:rPr>
        <w:t> </w:t>
      </w:r>
      <w:r>
        <w:rPr>
          <w:sz w:val="22"/>
        </w:rPr>
        <w:t>Students</w:t>
      </w:r>
      <w:r>
        <w:rPr>
          <w:spacing w:val="-7"/>
          <w:sz w:val="22"/>
        </w:rPr>
        <w:t> </w:t>
      </w:r>
      <w:r>
        <w:rPr>
          <w:sz w:val="22"/>
        </w:rPr>
        <w:t>who</w:t>
      </w:r>
      <w:r>
        <w:rPr>
          <w:spacing w:val="-6"/>
          <w:sz w:val="22"/>
        </w:rPr>
        <w:t> </w:t>
      </w:r>
      <w:r>
        <w:rPr>
          <w:spacing w:val="-3"/>
          <w:sz w:val="22"/>
        </w:rPr>
        <w:t>have</w:t>
      </w:r>
      <w:r>
        <w:rPr>
          <w:spacing w:val="-4"/>
          <w:sz w:val="22"/>
        </w:rPr>
        <w:t> </w:t>
      </w:r>
      <w:r>
        <w:rPr>
          <w:sz w:val="22"/>
        </w:rPr>
        <w:t>paid</w:t>
      </w:r>
      <w:r>
        <w:rPr>
          <w:spacing w:val="-12"/>
          <w:sz w:val="22"/>
        </w:rPr>
        <w:t> </w:t>
      </w:r>
      <w:r>
        <w:rPr>
          <w:sz w:val="22"/>
        </w:rPr>
        <w:t>a</w:t>
      </w:r>
      <w:r>
        <w:rPr>
          <w:spacing w:val="-5"/>
          <w:sz w:val="22"/>
        </w:rPr>
        <w:t> </w:t>
      </w:r>
      <w:r>
        <w:rPr>
          <w:sz w:val="22"/>
        </w:rPr>
        <w:t>registration</w:t>
      </w:r>
      <w:r>
        <w:rPr>
          <w:spacing w:val="-11"/>
          <w:sz w:val="22"/>
        </w:rPr>
        <w:t> </w:t>
      </w:r>
      <w:r>
        <w:rPr>
          <w:sz w:val="22"/>
        </w:rPr>
        <w:t>fee</w:t>
      </w:r>
      <w:r>
        <w:rPr>
          <w:spacing w:val="-9"/>
          <w:sz w:val="22"/>
        </w:rPr>
        <w:t> </w:t>
      </w:r>
      <w:r>
        <w:rPr>
          <w:sz w:val="22"/>
        </w:rPr>
        <w:t>for</w:t>
      </w:r>
      <w:r>
        <w:rPr>
          <w:spacing w:val="-6"/>
          <w:sz w:val="22"/>
        </w:rPr>
        <w:t> </w:t>
      </w:r>
      <w:r>
        <w:rPr>
          <w:sz w:val="22"/>
        </w:rPr>
        <w:t>a</w:t>
      </w:r>
      <w:r>
        <w:rPr>
          <w:spacing w:val="-1"/>
          <w:sz w:val="22"/>
        </w:rPr>
        <w:t> </w:t>
      </w:r>
      <w:r>
        <w:rPr>
          <w:sz w:val="22"/>
        </w:rPr>
        <w:t>University</w:t>
      </w:r>
      <w:r>
        <w:rPr>
          <w:spacing w:val="-7"/>
          <w:sz w:val="22"/>
        </w:rPr>
        <w:t> </w:t>
      </w:r>
      <w:r>
        <w:rPr>
          <w:sz w:val="22"/>
        </w:rPr>
        <w:t>program</w:t>
      </w:r>
      <w:r>
        <w:rPr>
          <w:spacing w:val="-12"/>
          <w:sz w:val="22"/>
        </w:rPr>
        <w:t> </w:t>
      </w:r>
      <w:r>
        <w:rPr>
          <w:sz w:val="22"/>
        </w:rPr>
        <w:t>are not</w:t>
      </w:r>
      <w:r>
        <w:rPr>
          <w:spacing w:val="-7"/>
          <w:sz w:val="22"/>
        </w:rPr>
        <w:t> </w:t>
      </w:r>
      <w:r>
        <w:rPr>
          <w:sz w:val="22"/>
        </w:rPr>
        <w:t>required</w:t>
      </w:r>
      <w:r>
        <w:rPr>
          <w:spacing w:val="-4"/>
          <w:sz w:val="22"/>
        </w:rPr>
        <w:t> </w:t>
      </w:r>
      <w:r>
        <w:rPr>
          <w:sz w:val="22"/>
        </w:rPr>
        <w:t>to</w:t>
      </w:r>
      <w:r>
        <w:rPr>
          <w:spacing w:val="-5"/>
          <w:sz w:val="22"/>
        </w:rPr>
        <w:t> </w:t>
      </w:r>
      <w:r>
        <w:rPr>
          <w:sz w:val="22"/>
        </w:rPr>
        <w:t>pay</w:t>
      </w:r>
      <w:r>
        <w:rPr>
          <w:spacing w:val="-10"/>
          <w:sz w:val="22"/>
        </w:rPr>
        <w:t> </w:t>
      </w:r>
      <w:r>
        <w:rPr>
          <w:sz w:val="22"/>
        </w:rPr>
        <w:t>an</w:t>
      </w:r>
      <w:r>
        <w:rPr>
          <w:spacing w:val="-9"/>
          <w:sz w:val="22"/>
        </w:rPr>
        <w:t> </w:t>
      </w:r>
      <w:r>
        <w:rPr>
          <w:sz w:val="22"/>
        </w:rPr>
        <w:t>additional</w:t>
      </w:r>
      <w:r>
        <w:rPr>
          <w:spacing w:val="-7"/>
          <w:sz w:val="22"/>
        </w:rPr>
        <w:t> </w:t>
      </w:r>
      <w:r>
        <w:rPr>
          <w:sz w:val="22"/>
        </w:rPr>
        <w:t>registration</w:t>
      </w:r>
      <w:r>
        <w:rPr>
          <w:spacing w:val="-10"/>
          <w:sz w:val="22"/>
        </w:rPr>
        <w:t> </w:t>
      </w:r>
      <w:r>
        <w:rPr>
          <w:sz w:val="22"/>
        </w:rPr>
        <w:t>fee</w:t>
      </w:r>
      <w:r>
        <w:rPr>
          <w:spacing w:val="-2"/>
          <w:sz w:val="22"/>
        </w:rPr>
        <w:t> </w:t>
      </w:r>
      <w:r>
        <w:rPr>
          <w:sz w:val="22"/>
        </w:rPr>
        <w:t>when</w:t>
      </w:r>
      <w:r>
        <w:rPr>
          <w:spacing w:val="-5"/>
          <w:sz w:val="22"/>
        </w:rPr>
        <w:t> </w:t>
      </w:r>
      <w:r>
        <w:rPr>
          <w:sz w:val="22"/>
        </w:rPr>
        <w:t>enrolling</w:t>
      </w:r>
      <w:r>
        <w:rPr>
          <w:spacing w:val="-4"/>
          <w:sz w:val="22"/>
        </w:rPr>
        <w:t> </w:t>
      </w:r>
      <w:r>
        <w:rPr>
          <w:sz w:val="22"/>
        </w:rPr>
        <w:t>in</w:t>
      </w:r>
      <w:r>
        <w:rPr>
          <w:spacing w:val="-10"/>
          <w:sz w:val="22"/>
        </w:rPr>
        <w:t> </w:t>
      </w:r>
      <w:r>
        <w:rPr>
          <w:sz w:val="22"/>
        </w:rPr>
        <w:t>another</w:t>
      </w:r>
      <w:r>
        <w:rPr>
          <w:spacing w:val="1"/>
          <w:sz w:val="22"/>
        </w:rPr>
        <w:t> </w:t>
      </w:r>
      <w:r>
        <w:rPr>
          <w:sz w:val="22"/>
        </w:rPr>
        <w:t>University</w:t>
      </w:r>
      <w:r>
        <w:rPr>
          <w:spacing w:val="-4"/>
          <w:sz w:val="22"/>
        </w:rPr>
        <w:t> </w:t>
      </w:r>
      <w:r>
        <w:rPr>
          <w:sz w:val="22"/>
        </w:rPr>
        <w:t>program,</w:t>
      </w:r>
      <w:r>
        <w:rPr>
          <w:spacing w:val="-4"/>
          <w:sz w:val="22"/>
        </w:rPr>
        <w:t> </w:t>
      </w:r>
      <w:r>
        <w:rPr>
          <w:sz w:val="22"/>
        </w:rPr>
        <w:t>when</w:t>
      </w:r>
      <w:r>
        <w:rPr>
          <w:spacing w:val="-10"/>
          <w:sz w:val="22"/>
        </w:rPr>
        <w:t> </w:t>
      </w:r>
      <w:r>
        <w:rPr>
          <w:sz w:val="22"/>
        </w:rPr>
        <w:t>taken</w:t>
      </w:r>
      <w:r>
        <w:rPr>
          <w:spacing w:val="-10"/>
          <w:sz w:val="22"/>
        </w:rPr>
        <w:t> </w:t>
      </w:r>
      <w:r>
        <w:rPr>
          <w:sz w:val="22"/>
        </w:rPr>
        <w:t>consecutively.</w:t>
      </w:r>
    </w:p>
    <w:p>
      <w:pPr>
        <w:spacing w:before="3"/>
        <w:ind w:left="100" w:right="0" w:firstLine="0"/>
        <w:jc w:val="left"/>
        <w:rPr>
          <w:sz w:val="22"/>
        </w:rPr>
      </w:pPr>
      <w:r>
        <w:rPr>
          <w:position w:val="7"/>
          <w:sz w:val="14"/>
        </w:rPr>
        <w:t>2. </w:t>
      </w:r>
      <w:r>
        <w:rPr>
          <w:sz w:val="22"/>
        </w:rPr>
        <w:t>Additional estimated out-of-pocket cost of training outings is $200-300.</w:t>
      </w:r>
    </w:p>
    <w:p>
      <w:pPr>
        <w:spacing w:before="47"/>
        <w:ind w:left="100" w:right="0" w:firstLine="0"/>
        <w:jc w:val="left"/>
        <w:rPr>
          <w:sz w:val="22"/>
        </w:rPr>
      </w:pPr>
      <w:r>
        <w:rPr>
          <w:position w:val="8"/>
          <w:sz w:val="14"/>
        </w:rPr>
        <w:t>3. </w:t>
      </w:r>
      <w:r>
        <w:rPr>
          <w:sz w:val="22"/>
        </w:rPr>
        <w:t>Dogs Helping Veterans and Intro to Statistics are elective courses, thus require no application fee.</w:t>
      </w:r>
    </w:p>
    <w:p>
      <w:pPr>
        <w:spacing w:line="290" w:lineRule="auto" w:before="47"/>
        <w:ind w:left="100" w:right="0" w:firstLine="0"/>
        <w:jc w:val="left"/>
        <w:rPr>
          <w:sz w:val="22"/>
        </w:rPr>
      </w:pPr>
      <w:r>
        <w:rPr>
          <w:sz w:val="22"/>
        </w:rPr>
        <w:t>*Cost</w:t>
      </w:r>
      <w:r>
        <w:rPr>
          <w:spacing w:val="-6"/>
          <w:sz w:val="22"/>
        </w:rPr>
        <w:t> </w:t>
      </w:r>
      <w:r>
        <w:rPr>
          <w:sz w:val="22"/>
        </w:rPr>
        <w:t>of</w:t>
      </w:r>
      <w:r>
        <w:rPr>
          <w:spacing w:val="-8"/>
          <w:sz w:val="22"/>
        </w:rPr>
        <w:t> </w:t>
      </w:r>
      <w:r>
        <w:rPr>
          <w:sz w:val="22"/>
        </w:rPr>
        <w:t>Training</w:t>
      </w:r>
      <w:r>
        <w:rPr>
          <w:spacing w:val="-4"/>
          <w:sz w:val="22"/>
        </w:rPr>
        <w:t> </w:t>
      </w:r>
      <w:r>
        <w:rPr>
          <w:sz w:val="22"/>
        </w:rPr>
        <w:t>Outings</w:t>
      </w:r>
      <w:r>
        <w:rPr>
          <w:spacing w:val="-4"/>
          <w:sz w:val="22"/>
        </w:rPr>
        <w:t> </w:t>
      </w:r>
      <w:r>
        <w:rPr>
          <w:sz w:val="22"/>
        </w:rPr>
        <w:t>varies</w:t>
      </w:r>
      <w:r>
        <w:rPr>
          <w:spacing w:val="-10"/>
          <w:sz w:val="22"/>
        </w:rPr>
        <w:t> </w:t>
      </w:r>
      <w:r>
        <w:rPr>
          <w:sz w:val="22"/>
        </w:rPr>
        <w:t>depending</w:t>
      </w:r>
      <w:r>
        <w:rPr>
          <w:spacing w:val="-4"/>
          <w:sz w:val="22"/>
        </w:rPr>
        <w:t> </w:t>
      </w:r>
      <w:r>
        <w:rPr>
          <w:sz w:val="22"/>
        </w:rPr>
        <w:t>on</w:t>
      </w:r>
      <w:r>
        <w:rPr>
          <w:spacing w:val="-9"/>
          <w:sz w:val="22"/>
        </w:rPr>
        <w:t> </w:t>
      </w:r>
      <w:r>
        <w:rPr>
          <w:sz w:val="22"/>
        </w:rPr>
        <w:t>what</w:t>
      </w:r>
      <w:r>
        <w:rPr>
          <w:spacing w:val="-6"/>
          <w:sz w:val="22"/>
        </w:rPr>
        <w:t> </w:t>
      </w:r>
      <w:r>
        <w:rPr>
          <w:spacing w:val="-3"/>
          <w:sz w:val="22"/>
        </w:rPr>
        <w:t>the</w:t>
      </w:r>
      <w:r>
        <w:rPr>
          <w:spacing w:val="-2"/>
          <w:sz w:val="22"/>
        </w:rPr>
        <w:t> </w:t>
      </w:r>
      <w:r>
        <w:rPr>
          <w:sz w:val="22"/>
        </w:rPr>
        <w:t>student</w:t>
      </w:r>
      <w:r>
        <w:rPr>
          <w:spacing w:val="-11"/>
          <w:sz w:val="22"/>
        </w:rPr>
        <w:t> </w:t>
      </w:r>
      <w:r>
        <w:rPr>
          <w:sz w:val="22"/>
        </w:rPr>
        <w:t>chooses</w:t>
      </w:r>
      <w:r>
        <w:rPr>
          <w:spacing w:val="-4"/>
          <w:sz w:val="22"/>
        </w:rPr>
        <w:t> </w:t>
      </w:r>
      <w:r>
        <w:rPr>
          <w:sz w:val="22"/>
        </w:rPr>
        <w:t>to</w:t>
      </w:r>
      <w:r>
        <w:rPr>
          <w:spacing w:val="-4"/>
          <w:sz w:val="22"/>
        </w:rPr>
        <w:t> </w:t>
      </w:r>
      <w:r>
        <w:rPr>
          <w:sz w:val="22"/>
        </w:rPr>
        <w:t>spend</w:t>
      </w:r>
      <w:r>
        <w:rPr>
          <w:spacing w:val="-4"/>
          <w:sz w:val="22"/>
        </w:rPr>
        <w:t> </w:t>
      </w:r>
      <w:r>
        <w:rPr>
          <w:sz w:val="22"/>
        </w:rPr>
        <w:t>on</w:t>
      </w:r>
      <w:r>
        <w:rPr>
          <w:spacing w:val="-9"/>
          <w:sz w:val="22"/>
        </w:rPr>
        <w:t> </w:t>
      </w:r>
      <w:r>
        <w:rPr>
          <w:sz w:val="22"/>
        </w:rPr>
        <w:t>field</w:t>
      </w:r>
      <w:r>
        <w:rPr>
          <w:spacing w:val="-5"/>
          <w:sz w:val="22"/>
        </w:rPr>
        <w:t> </w:t>
      </w:r>
      <w:r>
        <w:rPr>
          <w:sz w:val="22"/>
        </w:rPr>
        <w:t>trips,</w:t>
      </w:r>
      <w:r>
        <w:rPr>
          <w:spacing w:val="-9"/>
          <w:sz w:val="22"/>
        </w:rPr>
        <w:t> </w:t>
      </w:r>
      <w:r>
        <w:rPr>
          <w:sz w:val="22"/>
        </w:rPr>
        <w:t>cost</w:t>
      </w:r>
      <w:r>
        <w:rPr>
          <w:spacing w:val="-6"/>
          <w:sz w:val="22"/>
        </w:rPr>
        <w:t> </w:t>
      </w:r>
      <w:r>
        <w:rPr>
          <w:spacing w:val="-3"/>
          <w:sz w:val="22"/>
        </w:rPr>
        <w:t>of </w:t>
      </w:r>
      <w:r>
        <w:rPr>
          <w:sz w:val="22"/>
        </w:rPr>
        <w:t>gas,</w:t>
      </w:r>
      <w:r>
        <w:rPr>
          <w:spacing w:val="-10"/>
          <w:sz w:val="22"/>
        </w:rPr>
        <w:t> </w:t>
      </w:r>
      <w:r>
        <w:rPr>
          <w:sz w:val="22"/>
        </w:rPr>
        <w:t>etc.</w:t>
      </w:r>
      <w:r>
        <w:rPr>
          <w:spacing w:val="-4"/>
          <w:sz w:val="22"/>
        </w:rPr>
        <w:t> </w:t>
      </w:r>
      <w:r>
        <w:rPr>
          <w:sz w:val="22"/>
        </w:rPr>
        <w:t>This</w:t>
      </w:r>
      <w:r>
        <w:rPr>
          <w:spacing w:val="-9"/>
          <w:sz w:val="22"/>
        </w:rPr>
        <w:t> </w:t>
      </w:r>
      <w:r>
        <w:rPr>
          <w:sz w:val="22"/>
        </w:rPr>
        <w:t>fee</w:t>
      </w:r>
      <w:r>
        <w:rPr>
          <w:spacing w:val="-2"/>
          <w:sz w:val="22"/>
        </w:rPr>
        <w:t> </w:t>
      </w:r>
      <w:r>
        <w:rPr>
          <w:sz w:val="22"/>
        </w:rPr>
        <w:t>is</w:t>
      </w:r>
      <w:r>
        <w:rPr>
          <w:spacing w:val="-10"/>
          <w:sz w:val="22"/>
        </w:rPr>
        <w:t> </w:t>
      </w:r>
      <w:r>
        <w:rPr>
          <w:sz w:val="22"/>
        </w:rPr>
        <w:t>not included in Total Program</w:t>
      </w:r>
      <w:r>
        <w:rPr>
          <w:spacing w:val="-11"/>
          <w:sz w:val="22"/>
        </w:rPr>
        <w:t> </w:t>
      </w:r>
      <w:r>
        <w:rPr>
          <w:sz w:val="22"/>
        </w:rPr>
        <w:t>Costs.</w:t>
      </w:r>
    </w:p>
    <w:p>
      <w:pPr>
        <w:spacing w:line="251" w:lineRule="exact" w:before="0"/>
        <w:ind w:left="100" w:right="0" w:firstLine="0"/>
        <w:jc w:val="left"/>
        <w:rPr>
          <w:sz w:val="22"/>
        </w:rPr>
      </w:pPr>
      <w:r>
        <w:rPr>
          <w:sz w:val="22"/>
        </w:rPr>
        <w:t>**Cost of Books varies per course. This fee is not included in Total Program Costs.</w:t>
      </w:r>
    </w:p>
    <w:p>
      <w:pPr>
        <w:spacing w:line="285" w:lineRule="auto" w:before="52"/>
        <w:ind w:left="100" w:right="0" w:firstLine="0"/>
        <w:jc w:val="left"/>
        <w:rPr>
          <w:sz w:val="22"/>
        </w:rPr>
      </w:pPr>
      <w:r>
        <w:rPr>
          <w:sz w:val="22"/>
        </w:rPr>
        <w:t>***Returned</w:t>
      </w:r>
      <w:r>
        <w:rPr>
          <w:spacing w:val="-5"/>
          <w:sz w:val="22"/>
        </w:rPr>
        <w:t> </w:t>
      </w:r>
      <w:r>
        <w:rPr>
          <w:sz w:val="22"/>
        </w:rPr>
        <w:t>Check</w:t>
      </w:r>
      <w:r>
        <w:rPr>
          <w:spacing w:val="-4"/>
          <w:sz w:val="22"/>
        </w:rPr>
        <w:t> </w:t>
      </w:r>
      <w:r>
        <w:rPr>
          <w:sz w:val="22"/>
        </w:rPr>
        <w:t>Fee</w:t>
      </w:r>
      <w:r>
        <w:rPr>
          <w:spacing w:val="-2"/>
          <w:sz w:val="22"/>
        </w:rPr>
        <w:t> </w:t>
      </w:r>
      <w:r>
        <w:rPr>
          <w:sz w:val="22"/>
        </w:rPr>
        <w:t>is</w:t>
      </w:r>
      <w:r>
        <w:rPr>
          <w:spacing w:val="-10"/>
          <w:sz w:val="22"/>
        </w:rPr>
        <w:t> </w:t>
      </w:r>
      <w:r>
        <w:rPr>
          <w:sz w:val="22"/>
        </w:rPr>
        <w:t>not</w:t>
      </w:r>
      <w:r>
        <w:rPr>
          <w:spacing w:val="-6"/>
          <w:sz w:val="22"/>
        </w:rPr>
        <w:t> </w:t>
      </w:r>
      <w:r>
        <w:rPr>
          <w:sz w:val="22"/>
        </w:rPr>
        <w:t>included</w:t>
      </w:r>
      <w:r>
        <w:rPr>
          <w:spacing w:val="-5"/>
          <w:sz w:val="22"/>
        </w:rPr>
        <w:t> </w:t>
      </w:r>
      <w:r>
        <w:rPr>
          <w:sz w:val="22"/>
        </w:rPr>
        <w:t>in</w:t>
      </w:r>
      <w:r>
        <w:rPr>
          <w:spacing w:val="-9"/>
          <w:sz w:val="22"/>
        </w:rPr>
        <w:t> </w:t>
      </w:r>
      <w:r>
        <w:rPr>
          <w:spacing w:val="-3"/>
          <w:sz w:val="22"/>
        </w:rPr>
        <w:t>the </w:t>
      </w:r>
      <w:r>
        <w:rPr>
          <w:sz w:val="22"/>
        </w:rPr>
        <w:t>Total</w:t>
      </w:r>
      <w:r>
        <w:rPr>
          <w:spacing w:val="-6"/>
          <w:sz w:val="22"/>
        </w:rPr>
        <w:t> </w:t>
      </w:r>
      <w:r>
        <w:rPr>
          <w:sz w:val="22"/>
        </w:rPr>
        <w:t>Program</w:t>
      </w:r>
      <w:r>
        <w:rPr>
          <w:spacing w:val="-6"/>
          <w:sz w:val="22"/>
        </w:rPr>
        <w:t> </w:t>
      </w:r>
      <w:r>
        <w:rPr>
          <w:sz w:val="22"/>
        </w:rPr>
        <w:t>Costs</w:t>
      </w:r>
      <w:r>
        <w:rPr>
          <w:spacing w:val="-4"/>
          <w:sz w:val="22"/>
        </w:rPr>
        <w:t> </w:t>
      </w:r>
      <w:r>
        <w:rPr>
          <w:spacing w:val="-3"/>
          <w:sz w:val="22"/>
        </w:rPr>
        <w:t>or the</w:t>
      </w:r>
      <w:r>
        <w:rPr>
          <w:spacing w:val="-8"/>
          <w:sz w:val="22"/>
        </w:rPr>
        <w:t> </w:t>
      </w:r>
      <w:r>
        <w:rPr>
          <w:sz w:val="22"/>
        </w:rPr>
        <w:t>Estimated</w:t>
      </w:r>
      <w:r>
        <w:rPr>
          <w:spacing w:val="-9"/>
          <w:sz w:val="22"/>
        </w:rPr>
        <w:t> </w:t>
      </w:r>
      <w:r>
        <w:rPr>
          <w:sz w:val="22"/>
        </w:rPr>
        <w:t>Total</w:t>
      </w:r>
      <w:r>
        <w:rPr>
          <w:spacing w:val="-5"/>
          <w:sz w:val="22"/>
        </w:rPr>
        <w:t> </w:t>
      </w:r>
      <w:r>
        <w:rPr>
          <w:sz w:val="22"/>
        </w:rPr>
        <w:t>Program</w:t>
      </w:r>
      <w:r>
        <w:rPr>
          <w:spacing w:val="-7"/>
          <w:sz w:val="22"/>
        </w:rPr>
        <w:t> </w:t>
      </w:r>
      <w:r>
        <w:rPr>
          <w:sz w:val="22"/>
        </w:rPr>
        <w:t>Costs</w:t>
      </w:r>
      <w:r>
        <w:rPr>
          <w:spacing w:val="-9"/>
          <w:sz w:val="22"/>
        </w:rPr>
        <w:t> </w:t>
      </w:r>
      <w:r>
        <w:rPr>
          <w:sz w:val="22"/>
        </w:rPr>
        <w:t>as</w:t>
      </w:r>
      <w:r>
        <w:rPr>
          <w:spacing w:val="-5"/>
          <w:sz w:val="22"/>
        </w:rPr>
        <w:t> </w:t>
      </w:r>
      <w:r>
        <w:rPr>
          <w:sz w:val="22"/>
        </w:rPr>
        <w:t>it</w:t>
      </w:r>
      <w:r>
        <w:rPr>
          <w:spacing w:val="-6"/>
          <w:sz w:val="22"/>
        </w:rPr>
        <w:t> </w:t>
      </w:r>
      <w:r>
        <w:rPr>
          <w:sz w:val="22"/>
        </w:rPr>
        <w:t>is</w:t>
      </w:r>
      <w:r>
        <w:rPr>
          <w:spacing w:val="-9"/>
          <w:sz w:val="22"/>
        </w:rPr>
        <w:t> </w:t>
      </w:r>
      <w:r>
        <w:rPr>
          <w:sz w:val="22"/>
        </w:rPr>
        <w:t>not</w:t>
      </w:r>
      <w:r>
        <w:rPr>
          <w:spacing w:val="-11"/>
          <w:sz w:val="22"/>
        </w:rPr>
        <w:t> </w:t>
      </w:r>
      <w:r>
        <w:rPr>
          <w:sz w:val="22"/>
        </w:rPr>
        <w:t>applicable</w:t>
      </w:r>
      <w:r>
        <w:rPr>
          <w:spacing w:val="-7"/>
          <w:sz w:val="22"/>
        </w:rPr>
        <w:t> </w:t>
      </w:r>
      <w:r>
        <w:rPr>
          <w:sz w:val="22"/>
        </w:rPr>
        <w:t>to most</w:t>
      </w:r>
      <w:r>
        <w:rPr>
          <w:spacing w:val="-3"/>
          <w:sz w:val="22"/>
        </w:rPr>
        <w:t> </w:t>
      </w:r>
      <w:r>
        <w:rPr>
          <w:sz w:val="22"/>
        </w:rPr>
        <w:t>students.</w:t>
      </w:r>
    </w:p>
    <w:p>
      <w:pPr>
        <w:spacing w:line="240" w:lineRule="auto" w:before="4"/>
        <w:ind w:left="100" w:right="0" w:firstLine="0"/>
        <w:jc w:val="left"/>
        <w:rPr>
          <w:sz w:val="22"/>
        </w:rPr>
      </w:pPr>
      <w:r>
        <w:rPr>
          <w:rFonts w:ascii="TimesNewRomanPS-BoldItalicMT"/>
          <w:b/>
          <w:i/>
          <w:sz w:val="22"/>
        </w:rPr>
        <w:t>Application</w:t>
      </w:r>
      <w:r>
        <w:rPr>
          <w:rFonts w:ascii="TimesNewRomanPS-BoldItalicMT"/>
          <w:b/>
          <w:i/>
          <w:spacing w:val="-6"/>
          <w:sz w:val="22"/>
        </w:rPr>
        <w:t> </w:t>
      </w:r>
      <w:r>
        <w:rPr>
          <w:rFonts w:ascii="TimesNewRomanPS-BoldItalicMT"/>
          <w:b/>
          <w:i/>
          <w:sz w:val="22"/>
        </w:rPr>
        <w:t>Fee:</w:t>
      </w:r>
      <w:r>
        <w:rPr>
          <w:rFonts w:ascii="TimesNewRomanPS-BoldItalicMT"/>
          <w:b/>
          <w:i/>
          <w:spacing w:val="-4"/>
          <w:sz w:val="22"/>
        </w:rPr>
        <w:t> </w:t>
      </w:r>
      <w:r>
        <w:rPr>
          <w:sz w:val="22"/>
        </w:rPr>
        <w:t>The</w:t>
      </w:r>
      <w:r>
        <w:rPr>
          <w:spacing w:val="-10"/>
          <w:sz w:val="22"/>
        </w:rPr>
        <w:t> </w:t>
      </w:r>
      <w:r>
        <w:rPr>
          <w:sz w:val="22"/>
        </w:rPr>
        <w:t>application</w:t>
      </w:r>
      <w:r>
        <w:rPr>
          <w:spacing w:val="-13"/>
          <w:sz w:val="22"/>
        </w:rPr>
        <w:t> </w:t>
      </w:r>
      <w:r>
        <w:rPr>
          <w:sz w:val="22"/>
        </w:rPr>
        <w:t>fee</w:t>
      </w:r>
      <w:r>
        <w:rPr>
          <w:spacing w:val="-5"/>
          <w:sz w:val="22"/>
        </w:rPr>
        <w:t> </w:t>
      </w:r>
      <w:r>
        <w:rPr>
          <w:spacing w:val="-4"/>
          <w:sz w:val="22"/>
        </w:rPr>
        <w:t>is</w:t>
      </w:r>
      <w:r>
        <w:rPr>
          <w:spacing w:val="-7"/>
          <w:sz w:val="22"/>
        </w:rPr>
        <w:t> </w:t>
      </w:r>
      <w:r>
        <w:rPr>
          <w:sz w:val="22"/>
        </w:rPr>
        <w:t>nonrefundable,</w:t>
      </w:r>
      <w:r>
        <w:rPr>
          <w:spacing w:val="-13"/>
          <w:sz w:val="22"/>
        </w:rPr>
        <w:t> </w:t>
      </w:r>
      <w:r>
        <w:rPr>
          <w:sz w:val="22"/>
        </w:rPr>
        <w:t>due</w:t>
      </w:r>
      <w:r>
        <w:rPr>
          <w:spacing w:val="-5"/>
          <w:sz w:val="22"/>
        </w:rPr>
        <w:t> </w:t>
      </w:r>
      <w:r>
        <w:rPr>
          <w:sz w:val="22"/>
        </w:rPr>
        <w:t>with</w:t>
      </w:r>
      <w:r>
        <w:rPr>
          <w:spacing w:val="-12"/>
          <w:sz w:val="22"/>
        </w:rPr>
        <w:t> </w:t>
      </w:r>
      <w:r>
        <w:rPr>
          <w:sz w:val="22"/>
        </w:rPr>
        <w:t>receipt</w:t>
      </w:r>
      <w:r>
        <w:rPr>
          <w:spacing w:val="-14"/>
          <w:sz w:val="22"/>
        </w:rPr>
        <w:t> </w:t>
      </w:r>
      <w:r>
        <w:rPr>
          <w:sz w:val="22"/>
        </w:rPr>
        <w:t>of</w:t>
      </w:r>
      <w:r>
        <w:rPr>
          <w:spacing w:val="-10"/>
          <w:sz w:val="22"/>
        </w:rPr>
        <w:t> </w:t>
      </w:r>
      <w:r>
        <w:rPr>
          <w:sz w:val="22"/>
        </w:rPr>
        <w:t>a</w:t>
      </w:r>
      <w:r>
        <w:rPr>
          <w:spacing w:val="-10"/>
          <w:sz w:val="22"/>
        </w:rPr>
        <w:t> </w:t>
      </w:r>
      <w:r>
        <w:rPr>
          <w:sz w:val="22"/>
        </w:rPr>
        <w:t>formal</w:t>
      </w:r>
      <w:r>
        <w:rPr>
          <w:spacing w:val="-13"/>
          <w:sz w:val="22"/>
        </w:rPr>
        <w:t> </w:t>
      </w:r>
      <w:r>
        <w:rPr>
          <w:sz w:val="22"/>
        </w:rPr>
        <w:t>application.</w:t>
      </w:r>
      <w:r>
        <w:rPr>
          <w:spacing w:val="-13"/>
          <w:sz w:val="22"/>
        </w:rPr>
        <w:t> </w:t>
      </w:r>
      <w:r>
        <w:rPr>
          <w:sz w:val="22"/>
        </w:rPr>
        <w:t>Applications</w:t>
      </w:r>
      <w:r>
        <w:rPr>
          <w:spacing w:val="-12"/>
          <w:sz w:val="22"/>
        </w:rPr>
        <w:t> </w:t>
      </w:r>
      <w:r>
        <w:rPr>
          <w:sz w:val="22"/>
        </w:rPr>
        <w:t>will</w:t>
      </w:r>
      <w:r>
        <w:rPr>
          <w:spacing w:val="-9"/>
          <w:sz w:val="22"/>
        </w:rPr>
        <w:t> </w:t>
      </w:r>
      <w:r>
        <w:rPr>
          <w:sz w:val="22"/>
        </w:rPr>
        <w:t>not</w:t>
      </w:r>
      <w:r>
        <w:rPr>
          <w:spacing w:val="-9"/>
          <w:sz w:val="22"/>
        </w:rPr>
        <w:t> </w:t>
      </w:r>
      <w:r>
        <w:rPr>
          <w:sz w:val="22"/>
        </w:rPr>
        <w:t>be</w:t>
      </w:r>
      <w:r>
        <w:rPr>
          <w:spacing w:val="-5"/>
          <w:sz w:val="22"/>
        </w:rPr>
        <w:t> </w:t>
      </w:r>
      <w:r>
        <w:rPr>
          <w:sz w:val="22"/>
        </w:rPr>
        <w:t>processed without payment </w:t>
      </w:r>
      <w:r>
        <w:rPr>
          <w:spacing w:val="-3"/>
          <w:sz w:val="22"/>
        </w:rPr>
        <w:t>of </w:t>
      </w:r>
      <w:r>
        <w:rPr>
          <w:sz w:val="22"/>
        </w:rPr>
        <w:t>this fee. All monies paid by an applicant will </w:t>
      </w:r>
      <w:r>
        <w:rPr>
          <w:spacing w:val="-3"/>
          <w:sz w:val="22"/>
        </w:rPr>
        <w:t>be </w:t>
      </w:r>
      <w:r>
        <w:rPr>
          <w:sz w:val="22"/>
        </w:rPr>
        <w:t>refunded </w:t>
      </w:r>
      <w:r>
        <w:rPr>
          <w:spacing w:val="-4"/>
          <w:sz w:val="22"/>
        </w:rPr>
        <w:t>if </w:t>
      </w:r>
      <w:r>
        <w:rPr>
          <w:sz w:val="22"/>
        </w:rPr>
        <w:t>requested within three (3) days after signing an enrollment agreement and making an initial</w:t>
      </w:r>
      <w:r>
        <w:rPr>
          <w:spacing w:val="-30"/>
          <w:sz w:val="22"/>
        </w:rPr>
        <w:t> </w:t>
      </w:r>
      <w:r>
        <w:rPr>
          <w:sz w:val="22"/>
        </w:rPr>
        <w:t>payment.</w:t>
      </w:r>
    </w:p>
    <w:p>
      <w:pPr>
        <w:spacing w:line="242" w:lineRule="auto" w:before="56"/>
        <w:ind w:left="100" w:right="239" w:firstLine="0"/>
        <w:jc w:val="left"/>
        <w:rPr>
          <w:sz w:val="22"/>
        </w:rPr>
      </w:pPr>
      <w:r>
        <w:rPr>
          <w:rFonts w:ascii="TimesNewRomanPS-BoldItalicMT" w:hAnsi="TimesNewRomanPS-BoldItalicMT"/>
          <w:b/>
          <w:i/>
          <w:sz w:val="22"/>
        </w:rPr>
        <w:t>Registration Fee: </w:t>
      </w:r>
      <w:r>
        <w:rPr>
          <w:sz w:val="22"/>
        </w:rPr>
        <w:t>A registration </w:t>
      </w:r>
      <w:r>
        <w:rPr>
          <w:spacing w:val="-3"/>
          <w:sz w:val="22"/>
        </w:rPr>
        <w:t>fee </w:t>
      </w:r>
      <w:r>
        <w:rPr>
          <w:sz w:val="22"/>
        </w:rPr>
        <w:t>is nonrefundable, due three months </w:t>
      </w:r>
      <w:r>
        <w:rPr>
          <w:spacing w:val="-3"/>
          <w:sz w:val="22"/>
        </w:rPr>
        <w:t>prior </w:t>
      </w:r>
      <w:r>
        <w:rPr>
          <w:sz w:val="22"/>
        </w:rPr>
        <w:t>to </w:t>
      </w:r>
      <w:r>
        <w:rPr>
          <w:spacing w:val="-3"/>
          <w:sz w:val="22"/>
        </w:rPr>
        <w:t>the </w:t>
      </w:r>
      <w:r>
        <w:rPr>
          <w:sz w:val="22"/>
        </w:rPr>
        <w:t>first day </w:t>
      </w:r>
      <w:r>
        <w:rPr>
          <w:spacing w:val="-3"/>
          <w:sz w:val="22"/>
        </w:rPr>
        <w:t>of </w:t>
      </w:r>
      <w:r>
        <w:rPr>
          <w:sz w:val="22"/>
        </w:rPr>
        <w:t>class, and is required to assure an applicant’s </w:t>
      </w:r>
      <w:r>
        <w:rPr>
          <w:spacing w:val="-3"/>
          <w:sz w:val="22"/>
        </w:rPr>
        <w:t>space </w:t>
      </w:r>
      <w:r>
        <w:rPr>
          <w:sz w:val="22"/>
        </w:rPr>
        <w:t>is reserved in </w:t>
      </w:r>
      <w:r>
        <w:rPr>
          <w:spacing w:val="-3"/>
          <w:sz w:val="22"/>
        </w:rPr>
        <w:t>the </w:t>
      </w:r>
      <w:r>
        <w:rPr>
          <w:sz w:val="22"/>
        </w:rPr>
        <w:t>respective program. </w:t>
      </w:r>
      <w:r>
        <w:rPr>
          <w:spacing w:val="-3"/>
          <w:sz w:val="22"/>
        </w:rPr>
        <w:t>All </w:t>
      </w:r>
      <w:r>
        <w:rPr>
          <w:sz w:val="22"/>
        </w:rPr>
        <w:t>monies paid by an applicant will </w:t>
      </w:r>
      <w:r>
        <w:rPr>
          <w:spacing w:val="-3"/>
          <w:sz w:val="22"/>
        </w:rPr>
        <w:t>be </w:t>
      </w:r>
      <w:r>
        <w:rPr>
          <w:sz w:val="22"/>
        </w:rPr>
        <w:t>refunded</w:t>
      </w:r>
      <w:r>
        <w:rPr>
          <w:spacing w:val="-4"/>
          <w:sz w:val="22"/>
        </w:rPr>
        <w:t> if </w:t>
      </w:r>
      <w:r>
        <w:rPr>
          <w:sz w:val="22"/>
        </w:rPr>
        <w:t>requested within </w:t>
      </w:r>
      <w:r>
        <w:rPr>
          <w:spacing w:val="-2"/>
          <w:sz w:val="22"/>
        </w:rPr>
        <w:t>three</w:t>
      </w:r>
    </w:p>
    <w:p>
      <w:pPr>
        <w:pStyle w:val="ListParagraph"/>
        <w:numPr>
          <w:ilvl w:val="0"/>
          <w:numId w:val="10"/>
        </w:numPr>
        <w:tabs>
          <w:tab w:pos="410" w:val="left" w:leader="none"/>
        </w:tabs>
        <w:spacing w:line="252" w:lineRule="exact" w:before="0" w:after="0"/>
        <w:ind w:left="409" w:right="0" w:hanging="310"/>
        <w:jc w:val="left"/>
        <w:rPr>
          <w:sz w:val="22"/>
        </w:rPr>
      </w:pPr>
      <w:r>
        <w:rPr>
          <w:sz w:val="22"/>
        </w:rPr>
        <w:t>days</w:t>
      </w:r>
      <w:r>
        <w:rPr>
          <w:spacing w:val="-7"/>
          <w:sz w:val="22"/>
        </w:rPr>
        <w:t> </w:t>
      </w:r>
      <w:r>
        <w:rPr>
          <w:sz w:val="22"/>
        </w:rPr>
        <w:t>after</w:t>
      </w:r>
      <w:r>
        <w:rPr>
          <w:spacing w:val="-4"/>
          <w:sz w:val="22"/>
        </w:rPr>
        <w:t> </w:t>
      </w:r>
      <w:r>
        <w:rPr>
          <w:sz w:val="22"/>
        </w:rPr>
        <w:t>signing</w:t>
      </w:r>
      <w:r>
        <w:rPr>
          <w:spacing w:val="-7"/>
          <w:sz w:val="22"/>
        </w:rPr>
        <w:t> </w:t>
      </w:r>
      <w:r>
        <w:rPr>
          <w:sz w:val="22"/>
        </w:rPr>
        <w:t>an</w:t>
      </w:r>
      <w:r>
        <w:rPr>
          <w:spacing w:val="-6"/>
          <w:sz w:val="22"/>
        </w:rPr>
        <w:t> </w:t>
      </w:r>
      <w:r>
        <w:rPr>
          <w:sz w:val="22"/>
        </w:rPr>
        <w:t>enrollment</w:t>
      </w:r>
      <w:r>
        <w:rPr>
          <w:spacing w:val="-7"/>
          <w:sz w:val="22"/>
        </w:rPr>
        <w:t> </w:t>
      </w:r>
      <w:r>
        <w:rPr>
          <w:sz w:val="22"/>
        </w:rPr>
        <w:t>agreement</w:t>
      </w:r>
      <w:r>
        <w:rPr>
          <w:spacing w:val="-8"/>
          <w:sz w:val="22"/>
        </w:rPr>
        <w:t> </w:t>
      </w:r>
      <w:r>
        <w:rPr>
          <w:sz w:val="22"/>
        </w:rPr>
        <w:t>and </w:t>
      </w:r>
      <w:r>
        <w:rPr>
          <w:spacing w:val="-3"/>
          <w:sz w:val="22"/>
        </w:rPr>
        <w:t>making</w:t>
      </w:r>
      <w:r>
        <w:rPr>
          <w:spacing w:val="-1"/>
          <w:sz w:val="22"/>
        </w:rPr>
        <w:t> </w:t>
      </w:r>
      <w:r>
        <w:rPr>
          <w:sz w:val="22"/>
        </w:rPr>
        <w:t>an initial</w:t>
      </w:r>
      <w:r>
        <w:rPr>
          <w:spacing w:val="-7"/>
          <w:sz w:val="22"/>
        </w:rPr>
        <w:t> </w:t>
      </w:r>
      <w:r>
        <w:rPr>
          <w:sz w:val="22"/>
        </w:rPr>
        <w:t>payment.</w:t>
      </w:r>
    </w:p>
    <w:p>
      <w:pPr>
        <w:spacing w:before="57"/>
        <w:ind w:left="100" w:right="31" w:firstLine="0"/>
        <w:jc w:val="left"/>
        <w:rPr>
          <w:sz w:val="22"/>
        </w:rPr>
      </w:pPr>
      <w:r>
        <w:rPr>
          <w:rFonts w:ascii="TimesNewRomanPS-BoldItalicMT"/>
          <w:b/>
          <w:i/>
          <w:sz w:val="22"/>
        </w:rPr>
        <w:t>Tuition:</w:t>
      </w:r>
      <w:r>
        <w:rPr>
          <w:rFonts w:ascii="TimesNewRomanPS-BoldItalicMT"/>
          <w:b/>
          <w:i/>
          <w:spacing w:val="-9"/>
          <w:sz w:val="22"/>
        </w:rPr>
        <w:t> </w:t>
      </w:r>
      <w:r>
        <w:rPr>
          <w:sz w:val="22"/>
        </w:rPr>
        <w:t>Tuition</w:t>
      </w:r>
      <w:r>
        <w:rPr>
          <w:spacing w:val="-5"/>
          <w:sz w:val="22"/>
        </w:rPr>
        <w:t> </w:t>
      </w:r>
      <w:r>
        <w:rPr>
          <w:sz w:val="22"/>
        </w:rPr>
        <w:t>must</w:t>
      </w:r>
      <w:r>
        <w:rPr>
          <w:spacing w:val="-8"/>
          <w:sz w:val="22"/>
        </w:rPr>
        <w:t> </w:t>
      </w:r>
      <w:r>
        <w:rPr>
          <w:spacing w:val="-3"/>
          <w:sz w:val="22"/>
        </w:rPr>
        <w:t>be </w:t>
      </w:r>
      <w:r>
        <w:rPr>
          <w:sz w:val="22"/>
        </w:rPr>
        <w:t>paid</w:t>
      </w:r>
      <w:r>
        <w:rPr>
          <w:spacing w:val="-11"/>
          <w:sz w:val="22"/>
        </w:rPr>
        <w:t> </w:t>
      </w:r>
      <w:r>
        <w:rPr>
          <w:sz w:val="22"/>
        </w:rPr>
        <w:t>prior</w:t>
      </w:r>
      <w:r>
        <w:rPr>
          <w:spacing w:val="-5"/>
          <w:sz w:val="22"/>
        </w:rPr>
        <w:t> </w:t>
      </w:r>
      <w:r>
        <w:rPr>
          <w:sz w:val="22"/>
        </w:rPr>
        <w:t>to</w:t>
      </w:r>
      <w:r>
        <w:rPr>
          <w:spacing w:val="-11"/>
          <w:sz w:val="22"/>
        </w:rPr>
        <w:t> </w:t>
      </w:r>
      <w:r>
        <w:rPr>
          <w:sz w:val="22"/>
        </w:rPr>
        <w:t>attending</w:t>
      </w:r>
      <w:r>
        <w:rPr>
          <w:spacing w:val="-6"/>
          <w:sz w:val="22"/>
        </w:rPr>
        <w:t> </w:t>
      </w:r>
      <w:r>
        <w:rPr>
          <w:spacing w:val="-3"/>
          <w:sz w:val="22"/>
        </w:rPr>
        <w:t>the </w:t>
      </w:r>
      <w:r>
        <w:rPr>
          <w:sz w:val="22"/>
        </w:rPr>
        <w:t>first</w:t>
      </w:r>
      <w:r>
        <w:rPr>
          <w:spacing w:val="-12"/>
          <w:sz w:val="22"/>
        </w:rPr>
        <w:t> </w:t>
      </w:r>
      <w:r>
        <w:rPr>
          <w:sz w:val="22"/>
        </w:rPr>
        <w:t>class.</w:t>
      </w:r>
      <w:r>
        <w:rPr>
          <w:spacing w:val="-2"/>
          <w:sz w:val="22"/>
        </w:rPr>
        <w:t> </w:t>
      </w:r>
      <w:r>
        <w:rPr>
          <w:sz w:val="22"/>
        </w:rPr>
        <w:t>Bergin</w:t>
      </w:r>
      <w:r>
        <w:rPr>
          <w:spacing w:val="-6"/>
          <w:sz w:val="22"/>
        </w:rPr>
        <w:t> </w:t>
      </w:r>
      <w:r>
        <w:rPr>
          <w:sz w:val="22"/>
        </w:rPr>
        <w:t>University</w:t>
      </w:r>
      <w:r>
        <w:rPr>
          <w:spacing w:val="-10"/>
          <w:sz w:val="22"/>
        </w:rPr>
        <w:t> </w:t>
      </w:r>
      <w:r>
        <w:rPr>
          <w:sz w:val="22"/>
        </w:rPr>
        <w:t>reserves</w:t>
      </w:r>
      <w:r>
        <w:rPr>
          <w:spacing w:val="-5"/>
          <w:sz w:val="22"/>
        </w:rPr>
        <w:t> </w:t>
      </w:r>
      <w:r>
        <w:rPr>
          <w:spacing w:val="-3"/>
          <w:sz w:val="22"/>
        </w:rPr>
        <w:t>the</w:t>
      </w:r>
      <w:r>
        <w:rPr>
          <w:spacing w:val="-9"/>
          <w:sz w:val="22"/>
        </w:rPr>
        <w:t> </w:t>
      </w:r>
      <w:r>
        <w:rPr>
          <w:sz w:val="22"/>
        </w:rPr>
        <w:t>right</w:t>
      </w:r>
      <w:r>
        <w:rPr>
          <w:spacing w:val="-7"/>
          <w:sz w:val="22"/>
        </w:rPr>
        <w:t> </w:t>
      </w:r>
      <w:r>
        <w:rPr>
          <w:sz w:val="22"/>
        </w:rPr>
        <w:t>to</w:t>
      </w:r>
      <w:r>
        <w:rPr>
          <w:spacing w:val="-11"/>
          <w:sz w:val="22"/>
        </w:rPr>
        <w:t> </w:t>
      </w:r>
      <w:r>
        <w:rPr>
          <w:sz w:val="22"/>
        </w:rPr>
        <w:t>adjust</w:t>
      </w:r>
      <w:r>
        <w:rPr>
          <w:spacing w:val="-7"/>
          <w:sz w:val="22"/>
        </w:rPr>
        <w:t> </w:t>
      </w:r>
      <w:r>
        <w:rPr>
          <w:sz w:val="22"/>
        </w:rPr>
        <w:t>tuition</w:t>
      </w:r>
      <w:r>
        <w:rPr>
          <w:spacing w:val="-11"/>
          <w:sz w:val="22"/>
        </w:rPr>
        <w:t> </w:t>
      </w:r>
      <w:r>
        <w:rPr>
          <w:sz w:val="22"/>
        </w:rPr>
        <w:t>and</w:t>
      </w:r>
      <w:r>
        <w:rPr>
          <w:spacing w:val="-6"/>
          <w:sz w:val="22"/>
        </w:rPr>
        <w:t> </w:t>
      </w:r>
      <w:r>
        <w:rPr>
          <w:sz w:val="22"/>
        </w:rPr>
        <w:t>fee</w:t>
      </w:r>
      <w:r>
        <w:rPr>
          <w:spacing w:val="-8"/>
          <w:sz w:val="22"/>
        </w:rPr>
        <w:t> </w:t>
      </w:r>
      <w:r>
        <w:rPr>
          <w:sz w:val="22"/>
        </w:rPr>
        <w:t>charges on an annual per-program</w:t>
      </w:r>
      <w:r>
        <w:rPr>
          <w:spacing w:val="-11"/>
          <w:sz w:val="22"/>
        </w:rPr>
        <w:t> </w:t>
      </w:r>
      <w:r>
        <w:rPr>
          <w:sz w:val="22"/>
        </w:rPr>
        <w:t>basis.</w:t>
      </w:r>
    </w:p>
    <w:p>
      <w:pPr>
        <w:spacing w:line="242" w:lineRule="auto" w:before="59"/>
        <w:ind w:left="100" w:right="0" w:firstLine="0"/>
        <w:jc w:val="left"/>
        <w:rPr>
          <w:sz w:val="22"/>
        </w:rPr>
      </w:pPr>
      <w:r>
        <w:rPr>
          <w:rFonts w:ascii="TimesNewRomanPS-BoldItalicMT"/>
          <w:b/>
          <w:i/>
          <w:sz w:val="22"/>
        </w:rPr>
        <w:t>Graduation Cap/Gown/Tassel: </w:t>
      </w:r>
      <w:r>
        <w:rPr>
          <w:sz w:val="22"/>
        </w:rPr>
        <w:t>Students </w:t>
      </w:r>
      <w:r>
        <w:rPr>
          <w:spacing w:val="-3"/>
          <w:sz w:val="22"/>
        </w:rPr>
        <w:t>are </w:t>
      </w:r>
      <w:r>
        <w:rPr>
          <w:sz w:val="22"/>
        </w:rPr>
        <w:t>required to purchase</w:t>
      </w:r>
      <w:r>
        <w:rPr>
          <w:spacing w:val="-3"/>
          <w:sz w:val="22"/>
        </w:rPr>
        <w:t> their </w:t>
      </w:r>
      <w:r>
        <w:rPr>
          <w:sz w:val="22"/>
        </w:rPr>
        <w:t>cap, gown and tassel to </w:t>
      </w:r>
      <w:r>
        <w:rPr>
          <w:spacing w:val="-3"/>
          <w:sz w:val="22"/>
        </w:rPr>
        <w:t>participate </w:t>
      </w:r>
      <w:r>
        <w:rPr>
          <w:sz w:val="22"/>
        </w:rPr>
        <w:t>in </w:t>
      </w:r>
      <w:r>
        <w:rPr>
          <w:spacing w:val="-3"/>
          <w:sz w:val="22"/>
        </w:rPr>
        <w:t>the </w:t>
      </w:r>
      <w:r>
        <w:rPr>
          <w:sz w:val="22"/>
        </w:rPr>
        <w:t>graduation ceremony.</w:t>
      </w:r>
    </w:p>
    <w:p>
      <w:pPr>
        <w:spacing w:after="0" w:line="242" w:lineRule="auto"/>
        <w:jc w:val="left"/>
        <w:rPr>
          <w:sz w:val="22"/>
        </w:rPr>
        <w:sectPr>
          <w:pgSz w:w="12240" w:h="15840"/>
          <w:pgMar w:header="0" w:footer="218" w:top="480" w:bottom="480" w:left="260" w:right="280"/>
        </w:sectPr>
      </w:pPr>
    </w:p>
    <w:p>
      <w:pPr>
        <w:pStyle w:val="Heading2"/>
        <w:spacing w:before="59"/>
        <w:ind w:right="652"/>
      </w:pPr>
      <w:r>
        <w:rPr/>
        <w:t>FINANCIAL AID</w:t>
      </w:r>
    </w:p>
    <w:p>
      <w:pPr>
        <w:pStyle w:val="Heading4"/>
        <w:spacing w:before="283"/>
      </w:pPr>
      <w:r>
        <w:rPr/>
        <w:t>TITLE IV FEDERAL FINANCIAL AID PROGRAM</w:t>
      </w:r>
    </w:p>
    <w:p>
      <w:pPr>
        <w:pStyle w:val="BodyText"/>
        <w:ind w:right="426"/>
      </w:pPr>
      <w:r>
        <w:rPr/>
        <w:t>Bergin University participates in the TITLE </w:t>
      </w:r>
      <w:r>
        <w:rPr>
          <w:spacing w:val="-3"/>
        </w:rPr>
        <w:t>IV </w:t>
      </w:r>
      <w:r>
        <w:rPr/>
        <w:t>federal financial aid program. Financial aid in the form of loans and</w:t>
      </w:r>
      <w:r>
        <w:rPr>
          <w:spacing w:val="-6"/>
        </w:rPr>
        <w:t> </w:t>
      </w:r>
      <w:r>
        <w:rPr/>
        <w:t>grants</w:t>
      </w:r>
      <w:r>
        <w:rPr>
          <w:spacing w:val="-8"/>
        </w:rPr>
        <w:t> </w:t>
      </w:r>
      <w:r>
        <w:rPr/>
        <w:t>is</w:t>
      </w:r>
      <w:r>
        <w:rPr>
          <w:spacing w:val="-4"/>
        </w:rPr>
        <w:t> </w:t>
      </w:r>
      <w:r>
        <w:rPr/>
        <w:t>available</w:t>
      </w:r>
      <w:r>
        <w:rPr>
          <w:spacing w:val="-7"/>
        </w:rPr>
        <w:t> </w:t>
      </w:r>
      <w:r>
        <w:rPr/>
        <w:t>to</w:t>
      </w:r>
      <w:r>
        <w:rPr>
          <w:spacing w:val="-5"/>
        </w:rPr>
        <w:t> </w:t>
      </w:r>
      <w:r>
        <w:rPr/>
        <w:t>those</w:t>
      </w:r>
      <w:r>
        <w:rPr>
          <w:spacing w:val="-12"/>
        </w:rPr>
        <w:t> </w:t>
      </w:r>
      <w:r>
        <w:rPr/>
        <w:t>students</w:t>
      </w:r>
      <w:r>
        <w:rPr>
          <w:spacing w:val="-9"/>
        </w:rPr>
        <w:t> </w:t>
      </w:r>
      <w:r>
        <w:rPr/>
        <w:t>who</w:t>
      </w:r>
      <w:r>
        <w:rPr>
          <w:spacing w:val="-5"/>
        </w:rPr>
        <w:t> </w:t>
      </w:r>
      <w:r>
        <w:rPr/>
        <w:t>qualify.</w:t>
      </w:r>
      <w:r>
        <w:rPr>
          <w:spacing w:val="-14"/>
        </w:rPr>
        <w:t> </w:t>
      </w:r>
      <w:r>
        <w:rPr/>
        <w:t>Contact</w:t>
      </w:r>
      <w:r>
        <w:rPr>
          <w:spacing w:val="-7"/>
        </w:rPr>
        <w:t> </w:t>
      </w:r>
      <w:r>
        <w:rPr/>
        <w:t>the</w:t>
      </w:r>
      <w:r>
        <w:rPr>
          <w:spacing w:val="-7"/>
        </w:rPr>
        <w:t> </w:t>
      </w:r>
      <w:r>
        <w:rPr/>
        <w:t>Admissions</w:t>
      </w:r>
      <w:r>
        <w:rPr>
          <w:spacing w:val="-4"/>
        </w:rPr>
        <w:t> </w:t>
      </w:r>
      <w:r>
        <w:rPr/>
        <w:t>Office</w:t>
      </w:r>
      <w:r>
        <w:rPr>
          <w:spacing w:val="-7"/>
        </w:rPr>
        <w:t> </w:t>
      </w:r>
      <w:r>
        <w:rPr/>
        <w:t>for</w:t>
      </w:r>
      <w:r>
        <w:rPr>
          <w:spacing w:val="-9"/>
        </w:rPr>
        <w:t> </w:t>
      </w:r>
      <w:r>
        <w:rPr/>
        <w:t>guidance</w:t>
      </w:r>
      <w:r>
        <w:rPr>
          <w:spacing w:val="-7"/>
        </w:rPr>
        <w:t> </w:t>
      </w:r>
      <w:r>
        <w:rPr/>
        <w:t>in</w:t>
      </w:r>
      <w:r>
        <w:rPr>
          <w:spacing w:val="-11"/>
        </w:rPr>
        <w:t> </w:t>
      </w:r>
      <w:r>
        <w:rPr/>
        <w:t>how</w:t>
      </w:r>
      <w:r>
        <w:rPr>
          <w:spacing w:val="-9"/>
        </w:rPr>
        <w:t> </w:t>
      </w:r>
      <w:r>
        <w:rPr/>
        <w:t>to</w:t>
      </w:r>
      <w:r>
        <w:rPr>
          <w:spacing w:val="-5"/>
        </w:rPr>
        <w:t> </w:t>
      </w:r>
      <w:r>
        <w:rPr/>
        <w:t>begin the application process, </w:t>
      </w:r>
      <w:r>
        <w:rPr>
          <w:spacing w:val="-3"/>
        </w:rPr>
        <w:t>or </w:t>
      </w:r>
      <w:r>
        <w:rPr/>
        <w:t>refer to the Bergin University website’s Financial Aid page at: </w:t>
      </w:r>
      <w:hyperlink r:id="rId32">
        <w:r>
          <w:rPr>
            <w:color w:val="426FAB"/>
            <w:u w:val="single" w:color="426FAB"/>
          </w:rPr>
          <w:t>http://www.berginu.edu/financial-aid.html</w:t>
        </w:r>
      </w:hyperlink>
      <w:r>
        <w:rPr>
          <w:color w:val="426FAB"/>
        </w:rPr>
        <w:t> </w:t>
      </w:r>
      <w:r>
        <w:rPr/>
        <w:t>(See Catalog section entitled “Federal Financial</w:t>
      </w:r>
      <w:r>
        <w:rPr>
          <w:spacing w:val="-35"/>
        </w:rPr>
        <w:t> </w:t>
      </w:r>
      <w:r>
        <w:rPr/>
        <w:t>Aid”)</w:t>
      </w:r>
    </w:p>
    <w:p>
      <w:pPr>
        <w:pStyle w:val="BodyText"/>
        <w:spacing w:before="2"/>
        <w:ind w:left="0"/>
        <w:rPr>
          <w:sz w:val="16"/>
        </w:rPr>
      </w:pPr>
    </w:p>
    <w:p>
      <w:pPr>
        <w:pStyle w:val="Heading4"/>
        <w:spacing w:line="240" w:lineRule="auto" w:before="90"/>
      </w:pPr>
      <w:r>
        <w:rPr/>
        <w:t>VETERANS BENEFITS</w:t>
      </w:r>
    </w:p>
    <w:p>
      <w:pPr>
        <w:pStyle w:val="BodyText"/>
        <w:spacing w:before="4"/>
        <w:ind w:right="346"/>
      </w:pPr>
      <w:r>
        <w:rPr/>
        <w:t>Bergin University’s degree programs are approved for the training of veterans and eligible persons using </w:t>
      </w:r>
      <w:r>
        <w:rPr>
          <w:spacing w:val="-5"/>
        </w:rPr>
        <w:t>GI </w:t>
      </w:r>
      <w:r>
        <w:rPr/>
        <w:t>benefits. The Service Dog Training Seminar </w:t>
      </w:r>
      <w:r>
        <w:rPr>
          <w:spacing w:val="-3"/>
        </w:rPr>
        <w:t>and </w:t>
      </w:r>
      <w:r>
        <w:rPr/>
        <w:t>elective courses are not covered under the GI Bill®. U.S. Military</w:t>
      </w:r>
      <w:r>
        <w:rPr>
          <w:spacing w:val="-5"/>
        </w:rPr>
        <w:t> </w:t>
      </w:r>
      <w:r>
        <w:rPr/>
        <w:t>personnel</w:t>
      </w:r>
      <w:r>
        <w:rPr>
          <w:spacing w:val="-6"/>
        </w:rPr>
        <w:t> </w:t>
      </w:r>
      <w:r>
        <w:rPr/>
        <w:t>who</w:t>
      </w:r>
      <w:r>
        <w:rPr>
          <w:spacing w:val="-5"/>
        </w:rPr>
        <w:t> </w:t>
      </w:r>
      <w:r>
        <w:rPr/>
        <w:t>are</w:t>
      </w:r>
      <w:r>
        <w:rPr>
          <w:spacing w:val="-6"/>
        </w:rPr>
        <w:t> </w:t>
      </w:r>
      <w:r>
        <w:rPr>
          <w:spacing w:val="-3"/>
        </w:rPr>
        <w:t>on</w:t>
      </w:r>
      <w:r>
        <w:rPr>
          <w:spacing w:val="-5"/>
        </w:rPr>
        <w:t> </w:t>
      </w:r>
      <w:r>
        <w:rPr/>
        <w:t>active</w:t>
      </w:r>
      <w:r>
        <w:rPr>
          <w:spacing w:val="-6"/>
        </w:rPr>
        <w:t> </w:t>
      </w:r>
      <w:r>
        <w:rPr/>
        <w:t>duty,</w:t>
      </w:r>
      <w:r>
        <w:rPr>
          <w:spacing w:val="-11"/>
        </w:rPr>
        <w:t> </w:t>
      </w:r>
      <w:r>
        <w:rPr/>
        <w:t>or</w:t>
      </w:r>
      <w:r>
        <w:rPr>
          <w:spacing w:val="-9"/>
        </w:rPr>
        <w:t> </w:t>
      </w:r>
      <w:r>
        <w:rPr/>
        <w:t>who</w:t>
      </w:r>
      <w:r>
        <w:rPr>
          <w:spacing w:val="-4"/>
        </w:rPr>
        <w:t> </w:t>
      </w:r>
      <w:r>
        <w:rPr/>
        <w:t>provide</w:t>
      </w:r>
      <w:r>
        <w:rPr>
          <w:spacing w:val="-7"/>
        </w:rPr>
        <w:t> </w:t>
      </w:r>
      <w:r>
        <w:rPr/>
        <w:t>documentation</w:t>
      </w:r>
      <w:r>
        <w:rPr>
          <w:spacing w:val="-4"/>
        </w:rPr>
        <w:t> </w:t>
      </w:r>
      <w:r>
        <w:rPr>
          <w:spacing w:val="-3"/>
        </w:rPr>
        <w:t>of</w:t>
      </w:r>
      <w:r>
        <w:rPr>
          <w:spacing w:val="-5"/>
        </w:rPr>
        <w:t> </w:t>
      </w:r>
      <w:r>
        <w:rPr/>
        <w:t>past</w:t>
      </w:r>
      <w:r>
        <w:rPr>
          <w:spacing w:val="-6"/>
        </w:rPr>
        <w:t> </w:t>
      </w:r>
      <w:r>
        <w:rPr/>
        <w:t>military</w:t>
      </w:r>
      <w:r>
        <w:rPr>
          <w:spacing w:val="-9"/>
        </w:rPr>
        <w:t> </w:t>
      </w:r>
      <w:r>
        <w:rPr/>
        <w:t>service,</w:t>
      </w:r>
      <w:r>
        <w:rPr>
          <w:spacing w:val="-5"/>
        </w:rPr>
        <w:t> </w:t>
      </w:r>
      <w:r>
        <w:rPr/>
        <w:t>in</w:t>
      </w:r>
      <w:r>
        <w:rPr>
          <w:spacing w:val="-5"/>
        </w:rPr>
        <w:t> </w:t>
      </w:r>
      <w:r>
        <w:rPr/>
        <w:t>the</w:t>
      </w:r>
      <w:r>
        <w:rPr>
          <w:spacing w:val="-11"/>
        </w:rPr>
        <w:t> </w:t>
      </w:r>
      <w:r>
        <w:rPr/>
        <w:t>form</w:t>
      </w:r>
      <w:r>
        <w:rPr>
          <w:spacing w:val="-6"/>
        </w:rPr>
        <w:t> </w:t>
      </w:r>
      <w:r>
        <w:rPr/>
        <w:t>of</w:t>
      </w:r>
      <w:r>
        <w:rPr>
          <w:spacing w:val="-5"/>
        </w:rPr>
        <w:t> </w:t>
      </w:r>
      <w:r>
        <w:rPr/>
        <w:t>a DD214, are eligible for a 10 percent reduction off the current tuition rate. </w:t>
      </w:r>
      <w:r>
        <w:rPr>
          <w:b/>
        </w:rPr>
        <w:t>This tuition reduction must be requested at the time of enrollment and may not be applied retroactively. </w:t>
      </w:r>
      <w:r>
        <w:rPr/>
        <w:t>(See Catalog section entitled “Addendum: Veterans </w:t>
      </w:r>
      <w:r>
        <w:rPr>
          <w:spacing w:val="-3"/>
        </w:rPr>
        <w:t>and </w:t>
      </w:r>
      <w:r>
        <w:rPr/>
        <w:t>Eligible</w:t>
      </w:r>
      <w:r>
        <w:rPr>
          <w:spacing w:val="-7"/>
        </w:rPr>
        <w:t> </w:t>
      </w:r>
      <w:r>
        <w:rPr/>
        <w:t>Persons.”)</w:t>
      </w:r>
    </w:p>
    <w:p>
      <w:pPr>
        <w:pStyle w:val="BodyText"/>
        <w:spacing w:before="6"/>
        <w:ind w:left="0"/>
        <w:rPr>
          <w:sz w:val="23"/>
        </w:rPr>
      </w:pPr>
    </w:p>
    <w:p>
      <w:pPr>
        <w:pStyle w:val="BodyText"/>
        <w:ind w:right="582"/>
      </w:pPr>
      <w:r>
        <w:rPr/>
        <w:t>VA educational benefits will be discontinued when the veteran or eligible person fails to maintain his/her academic status and/or clear his/her academic probation status within the probationary period as stated in the Satisfactory Academic Progress section of this Catalog.</w:t>
      </w:r>
    </w:p>
    <w:p>
      <w:pPr>
        <w:pStyle w:val="BodyText"/>
        <w:spacing w:before="5"/>
        <w:ind w:left="0"/>
        <w:rPr>
          <w:sz w:val="22"/>
        </w:rPr>
      </w:pPr>
    </w:p>
    <w:p>
      <w:pPr>
        <w:spacing w:line="237" w:lineRule="auto" w:before="0"/>
        <w:ind w:left="460" w:right="582" w:firstLine="0"/>
        <w:jc w:val="left"/>
        <w:rPr>
          <w:i/>
          <w:sz w:val="22"/>
        </w:rPr>
      </w:pPr>
      <w:r>
        <w:rPr>
          <w:i/>
          <w:sz w:val="22"/>
        </w:rPr>
        <w:t>GI</w:t>
      </w:r>
      <w:r>
        <w:rPr>
          <w:i/>
          <w:spacing w:val="-6"/>
          <w:sz w:val="22"/>
        </w:rPr>
        <w:t> </w:t>
      </w:r>
      <w:r>
        <w:rPr>
          <w:i/>
          <w:sz w:val="22"/>
        </w:rPr>
        <w:t>Bill®</w:t>
      </w:r>
      <w:r>
        <w:rPr>
          <w:i/>
          <w:spacing w:val="-5"/>
          <w:sz w:val="22"/>
        </w:rPr>
        <w:t> </w:t>
      </w:r>
      <w:r>
        <w:rPr>
          <w:i/>
          <w:sz w:val="22"/>
        </w:rPr>
        <w:t>is</w:t>
      </w:r>
      <w:r>
        <w:rPr>
          <w:i/>
          <w:spacing w:val="-11"/>
          <w:sz w:val="22"/>
        </w:rPr>
        <w:t> </w:t>
      </w:r>
      <w:r>
        <w:rPr>
          <w:i/>
          <w:sz w:val="22"/>
        </w:rPr>
        <w:t>a</w:t>
      </w:r>
      <w:r>
        <w:rPr>
          <w:i/>
          <w:spacing w:val="-7"/>
          <w:sz w:val="22"/>
        </w:rPr>
        <w:t> </w:t>
      </w:r>
      <w:r>
        <w:rPr>
          <w:i/>
          <w:sz w:val="22"/>
        </w:rPr>
        <w:t>registered</w:t>
      </w:r>
      <w:r>
        <w:rPr>
          <w:i/>
          <w:spacing w:val="-6"/>
          <w:sz w:val="22"/>
        </w:rPr>
        <w:t> </w:t>
      </w:r>
      <w:r>
        <w:rPr>
          <w:i/>
          <w:sz w:val="22"/>
        </w:rPr>
        <w:t>trademark</w:t>
      </w:r>
      <w:r>
        <w:rPr>
          <w:i/>
          <w:spacing w:val="-10"/>
          <w:sz w:val="22"/>
        </w:rPr>
        <w:t> </w:t>
      </w:r>
      <w:r>
        <w:rPr>
          <w:i/>
          <w:sz w:val="22"/>
        </w:rPr>
        <w:t>of</w:t>
      </w:r>
      <w:r>
        <w:rPr>
          <w:i/>
          <w:spacing w:val="-8"/>
          <w:sz w:val="22"/>
        </w:rPr>
        <w:t> </w:t>
      </w:r>
      <w:r>
        <w:rPr>
          <w:i/>
          <w:spacing w:val="-3"/>
          <w:sz w:val="22"/>
        </w:rPr>
        <w:t>the</w:t>
      </w:r>
      <w:r>
        <w:rPr>
          <w:i/>
          <w:spacing w:val="-5"/>
          <w:sz w:val="22"/>
        </w:rPr>
        <w:t> </w:t>
      </w:r>
      <w:r>
        <w:rPr>
          <w:i/>
          <w:sz w:val="22"/>
        </w:rPr>
        <w:t>U.S.</w:t>
      </w:r>
      <w:r>
        <w:rPr>
          <w:i/>
          <w:spacing w:val="-12"/>
          <w:sz w:val="22"/>
        </w:rPr>
        <w:t> </w:t>
      </w:r>
      <w:r>
        <w:rPr>
          <w:i/>
          <w:sz w:val="22"/>
        </w:rPr>
        <w:t>Department</w:t>
      </w:r>
      <w:r>
        <w:rPr>
          <w:i/>
          <w:spacing w:val="-12"/>
          <w:sz w:val="22"/>
        </w:rPr>
        <w:t> </w:t>
      </w:r>
      <w:r>
        <w:rPr>
          <w:i/>
          <w:sz w:val="22"/>
        </w:rPr>
        <w:t>of</w:t>
      </w:r>
      <w:r>
        <w:rPr>
          <w:i/>
          <w:spacing w:val="-8"/>
          <w:sz w:val="22"/>
        </w:rPr>
        <w:t> </w:t>
      </w:r>
      <w:r>
        <w:rPr>
          <w:i/>
          <w:sz w:val="22"/>
        </w:rPr>
        <w:t>Veterans</w:t>
      </w:r>
      <w:r>
        <w:rPr>
          <w:i/>
          <w:spacing w:val="-7"/>
          <w:sz w:val="22"/>
        </w:rPr>
        <w:t> </w:t>
      </w:r>
      <w:r>
        <w:rPr>
          <w:i/>
          <w:sz w:val="22"/>
        </w:rPr>
        <w:t>Affairs</w:t>
      </w:r>
      <w:r>
        <w:rPr>
          <w:i/>
          <w:spacing w:val="-6"/>
          <w:sz w:val="22"/>
        </w:rPr>
        <w:t> </w:t>
      </w:r>
      <w:r>
        <w:rPr>
          <w:i/>
          <w:sz w:val="22"/>
        </w:rPr>
        <w:t>(VA).</w:t>
      </w:r>
      <w:r>
        <w:rPr>
          <w:i/>
          <w:spacing w:val="-7"/>
          <w:sz w:val="22"/>
        </w:rPr>
        <w:t> </w:t>
      </w:r>
      <w:r>
        <w:rPr>
          <w:i/>
          <w:sz w:val="22"/>
        </w:rPr>
        <w:t>More</w:t>
      </w:r>
      <w:r>
        <w:rPr>
          <w:i/>
          <w:spacing w:val="-10"/>
          <w:sz w:val="22"/>
        </w:rPr>
        <w:t> </w:t>
      </w:r>
      <w:r>
        <w:rPr>
          <w:i/>
          <w:sz w:val="22"/>
        </w:rPr>
        <w:t>information</w:t>
      </w:r>
      <w:r>
        <w:rPr>
          <w:i/>
          <w:spacing w:val="-6"/>
          <w:sz w:val="22"/>
        </w:rPr>
        <w:t> </w:t>
      </w:r>
      <w:r>
        <w:rPr>
          <w:i/>
          <w:sz w:val="22"/>
        </w:rPr>
        <w:t>about</w:t>
      </w:r>
      <w:r>
        <w:rPr>
          <w:i/>
          <w:spacing w:val="-13"/>
          <w:sz w:val="22"/>
        </w:rPr>
        <w:t> </w:t>
      </w:r>
      <w:r>
        <w:rPr>
          <w:i/>
          <w:sz w:val="22"/>
        </w:rPr>
        <w:t>education benefits offered </w:t>
      </w:r>
      <w:r>
        <w:rPr>
          <w:i/>
          <w:spacing w:val="-3"/>
          <w:sz w:val="22"/>
        </w:rPr>
        <w:t>by the VA </w:t>
      </w:r>
      <w:r>
        <w:rPr>
          <w:i/>
          <w:sz w:val="22"/>
        </w:rPr>
        <w:t>is available at </w:t>
      </w:r>
      <w:r>
        <w:rPr>
          <w:i/>
          <w:spacing w:val="-3"/>
          <w:sz w:val="22"/>
        </w:rPr>
        <w:t>the </w:t>
      </w:r>
      <w:r>
        <w:rPr>
          <w:i/>
          <w:sz w:val="22"/>
        </w:rPr>
        <w:t>official U.S. government</w:t>
      </w:r>
      <w:r>
        <w:rPr>
          <w:i/>
          <w:spacing w:val="-4"/>
          <w:sz w:val="22"/>
        </w:rPr>
        <w:t> </w:t>
      </w:r>
      <w:r>
        <w:rPr>
          <w:i/>
          <w:sz w:val="22"/>
        </w:rPr>
        <w:t>website.</w:t>
      </w:r>
    </w:p>
    <w:p>
      <w:pPr>
        <w:pStyle w:val="BodyText"/>
        <w:spacing w:before="7"/>
        <w:ind w:left="0"/>
        <w:rPr>
          <w:i/>
          <w:sz w:val="23"/>
        </w:rPr>
      </w:pPr>
    </w:p>
    <w:p>
      <w:pPr>
        <w:pStyle w:val="Heading2"/>
        <w:spacing w:before="0"/>
        <w:ind w:right="652"/>
      </w:pPr>
      <w:r>
        <w:rPr/>
        <w:t>FINANCIAL POLICIES</w:t>
      </w:r>
    </w:p>
    <w:p>
      <w:pPr>
        <w:pStyle w:val="Heading4"/>
        <w:spacing w:line="240" w:lineRule="auto" w:before="283"/>
      </w:pPr>
      <w:r>
        <w:rPr/>
        <w:t>PAYMENT POLICIES</w:t>
      </w:r>
    </w:p>
    <w:p>
      <w:pPr>
        <w:pStyle w:val="BodyText"/>
        <w:spacing w:before="4"/>
        <w:ind w:right="297"/>
      </w:pPr>
      <w:r>
        <w:rPr/>
        <w:t>Students </w:t>
      </w:r>
      <w:r>
        <w:rPr>
          <w:spacing w:val="-3"/>
        </w:rPr>
        <w:t>are </w:t>
      </w:r>
      <w:r>
        <w:rPr/>
        <w:t>expected to pay tuition and fees </w:t>
      </w:r>
      <w:r>
        <w:rPr>
          <w:spacing w:val="-4"/>
        </w:rPr>
        <w:t>as </w:t>
      </w:r>
      <w:r>
        <w:rPr/>
        <w:t>prescribed by the Bergin University’s financial policies. </w:t>
      </w:r>
      <w:r>
        <w:rPr>
          <w:spacing w:val="-3"/>
        </w:rPr>
        <w:t>Failure </w:t>
      </w:r>
      <w:r>
        <w:rPr/>
        <w:t>to pay in a timely fashion will be considered a breach of the enrollment contract. Tuition, as well as </w:t>
      </w:r>
      <w:r>
        <w:rPr>
          <w:spacing w:val="-3"/>
        </w:rPr>
        <w:t>fees </w:t>
      </w:r>
      <w:r>
        <w:rPr/>
        <w:t>for books and materials and other applicable fees, for each course or program must be paid in full prior to the course or program’s first session. Students who paid in advance will have priority registration. Any student who </w:t>
      </w:r>
      <w:r>
        <w:rPr>
          <w:spacing w:val="-3"/>
        </w:rPr>
        <w:t>failed </w:t>
      </w:r>
      <w:r>
        <w:rPr/>
        <w:t>to arrange for payment in a timely manner will be prevented from attending class sessions until the indebtedness </w:t>
      </w:r>
      <w:r>
        <w:rPr>
          <w:spacing w:val="-4"/>
        </w:rPr>
        <w:t>is </w:t>
      </w:r>
      <w:r>
        <w:rPr/>
        <w:t>cleared.</w:t>
      </w:r>
    </w:p>
    <w:p>
      <w:pPr>
        <w:pStyle w:val="BodyText"/>
        <w:spacing w:before="11"/>
        <w:ind w:left="0"/>
        <w:rPr>
          <w:sz w:val="23"/>
        </w:rPr>
      </w:pPr>
    </w:p>
    <w:p>
      <w:pPr>
        <w:pStyle w:val="BodyText"/>
        <w:ind w:right="402"/>
      </w:pPr>
      <w:r>
        <w:rPr/>
        <w:t>All costs of collection, court costs, </w:t>
      </w:r>
      <w:r>
        <w:rPr>
          <w:spacing w:val="-3"/>
        </w:rPr>
        <w:t>and </w:t>
      </w:r>
      <w:r>
        <w:rPr/>
        <w:t>reasonable attorney’s fees will be added to delinquent accounts </w:t>
      </w:r>
      <w:r>
        <w:rPr>
          <w:spacing w:val="-3"/>
        </w:rPr>
        <w:t>collected </w:t>
      </w:r>
      <w:r>
        <w:rPr/>
        <w:t>through</w:t>
      </w:r>
      <w:r>
        <w:rPr>
          <w:spacing w:val="-5"/>
        </w:rPr>
        <w:t> </w:t>
      </w:r>
      <w:r>
        <w:rPr/>
        <w:t>third</w:t>
      </w:r>
      <w:r>
        <w:rPr>
          <w:spacing w:val="-5"/>
        </w:rPr>
        <w:t> </w:t>
      </w:r>
      <w:r>
        <w:rPr/>
        <w:t>parties.</w:t>
      </w:r>
      <w:r>
        <w:rPr>
          <w:spacing w:val="-8"/>
        </w:rPr>
        <w:t> </w:t>
      </w:r>
      <w:r>
        <w:rPr/>
        <w:t>Bergin</w:t>
      </w:r>
      <w:r>
        <w:rPr>
          <w:spacing w:val="-10"/>
        </w:rPr>
        <w:t> </w:t>
      </w:r>
      <w:r>
        <w:rPr/>
        <w:t>University</w:t>
      </w:r>
      <w:r>
        <w:rPr>
          <w:spacing w:val="-3"/>
        </w:rPr>
        <w:t> </w:t>
      </w:r>
      <w:r>
        <w:rPr/>
        <w:t>of</w:t>
      </w:r>
      <w:r>
        <w:rPr>
          <w:spacing w:val="-11"/>
        </w:rPr>
        <w:t> </w:t>
      </w:r>
      <w:r>
        <w:rPr/>
        <w:t>Canine</w:t>
      </w:r>
      <w:r>
        <w:rPr>
          <w:spacing w:val="-11"/>
        </w:rPr>
        <w:t> </w:t>
      </w:r>
      <w:r>
        <w:rPr/>
        <w:t>Studies</w:t>
      </w:r>
      <w:r>
        <w:rPr>
          <w:spacing w:val="-4"/>
        </w:rPr>
        <w:t> </w:t>
      </w:r>
      <w:r>
        <w:rPr/>
        <w:t>may</w:t>
      </w:r>
      <w:r>
        <w:rPr>
          <w:spacing w:val="-4"/>
        </w:rPr>
        <w:t> </w:t>
      </w:r>
      <w:r>
        <w:rPr/>
        <w:t>obtain</w:t>
      </w:r>
      <w:r>
        <w:rPr>
          <w:spacing w:val="-5"/>
        </w:rPr>
        <w:t> </w:t>
      </w:r>
      <w:r>
        <w:rPr/>
        <w:t>a</w:t>
      </w:r>
      <w:r>
        <w:rPr>
          <w:spacing w:val="-11"/>
        </w:rPr>
        <w:t> </w:t>
      </w:r>
      <w:r>
        <w:rPr/>
        <w:t>current</w:t>
      </w:r>
      <w:r>
        <w:rPr>
          <w:spacing w:val="-7"/>
        </w:rPr>
        <w:t> </w:t>
      </w:r>
      <w:r>
        <w:rPr/>
        <w:t>credit</w:t>
      </w:r>
      <w:r>
        <w:rPr>
          <w:spacing w:val="-11"/>
        </w:rPr>
        <w:t> </w:t>
      </w:r>
      <w:r>
        <w:rPr/>
        <w:t>report</w:t>
      </w:r>
      <w:r>
        <w:rPr>
          <w:spacing w:val="-6"/>
        </w:rPr>
        <w:t> </w:t>
      </w:r>
      <w:r>
        <w:rPr>
          <w:spacing w:val="-4"/>
        </w:rPr>
        <w:t>as </w:t>
      </w:r>
      <w:r>
        <w:rPr/>
        <w:t>needed</w:t>
      </w:r>
      <w:r>
        <w:rPr>
          <w:spacing w:val="-5"/>
        </w:rPr>
        <w:t> </w:t>
      </w:r>
      <w:r>
        <w:rPr/>
        <w:t>to</w:t>
      </w:r>
      <w:r>
        <w:rPr>
          <w:spacing w:val="-15"/>
        </w:rPr>
        <w:t> </w:t>
      </w:r>
      <w:r>
        <w:rPr/>
        <w:t>support any decision to defer tuition payment or to assist in collection of amounts</w:t>
      </w:r>
      <w:r>
        <w:rPr>
          <w:spacing w:val="-40"/>
        </w:rPr>
        <w:t> </w:t>
      </w:r>
      <w:r>
        <w:rPr/>
        <w:t>owed.</w:t>
      </w:r>
    </w:p>
    <w:p>
      <w:pPr>
        <w:pStyle w:val="BodyText"/>
        <w:spacing w:before="1"/>
        <w:ind w:left="0"/>
      </w:pPr>
    </w:p>
    <w:p>
      <w:pPr>
        <w:pStyle w:val="Heading4"/>
        <w:spacing w:line="276" w:lineRule="exact"/>
      </w:pPr>
      <w:r>
        <w:rPr/>
        <w:t>DIRECT CORPORATE AND SCHOOL DISTRICT BILLING AND MILITARY ASSISTANCE</w:t>
      </w:r>
    </w:p>
    <w:p>
      <w:pPr>
        <w:pStyle w:val="BodyText"/>
        <w:ind w:right="361"/>
      </w:pPr>
      <w:r>
        <w:rPr/>
        <w:t>Students whose tuition </w:t>
      </w:r>
      <w:r>
        <w:rPr>
          <w:spacing w:val="-3"/>
        </w:rPr>
        <w:t>and </w:t>
      </w:r>
      <w:r>
        <w:rPr/>
        <w:t>fees will be paid</w:t>
      </w:r>
      <w:r>
        <w:rPr>
          <w:spacing w:val="-4"/>
        </w:rPr>
        <w:t> in </w:t>
      </w:r>
      <w:r>
        <w:rPr/>
        <w:t>part </w:t>
      </w:r>
      <w:r>
        <w:rPr>
          <w:spacing w:val="-3"/>
        </w:rPr>
        <w:t>or </w:t>
      </w:r>
      <w:r>
        <w:rPr/>
        <w:t>in full by the University’s direct billing </w:t>
      </w:r>
      <w:r>
        <w:rPr>
          <w:spacing w:val="-3"/>
        </w:rPr>
        <w:t>of </w:t>
      </w:r>
      <w:r>
        <w:rPr/>
        <w:t>a school district, corporation, or other source of funding must receive prior approval from </w:t>
      </w:r>
      <w:r>
        <w:rPr>
          <w:spacing w:val="-3"/>
        </w:rPr>
        <w:t>the </w:t>
      </w:r>
      <w:r>
        <w:rPr/>
        <w:t>University for this service. If a student’s tuition and fees are paid in part only, the student is required to pay his/her share prior to the course or program’s first session. The direct bill program in </w:t>
      </w:r>
      <w:r>
        <w:rPr>
          <w:spacing w:val="-3"/>
        </w:rPr>
        <w:t>no </w:t>
      </w:r>
      <w:r>
        <w:rPr/>
        <w:t>way relieves the student of the financial obligation to the University, and the student retains full responsibility for ensuring that all tuition </w:t>
      </w:r>
      <w:r>
        <w:rPr>
          <w:spacing w:val="-3"/>
        </w:rPr>
        <w:t>and </w:t>
      </w:r>
      <w:r>
        <w:rPr/>
        <w:t>fees are paid in full </w:t>
      </w:r>
      <w:r>
        <w:rPr>
          <w:spacing w:val="-3"/>
        </w:rPr>
        <w:t>and </w:t>
      </w:r>
      <w:r>
        <w:rPr/>
        <w:t>in a timely manner.</w:t>
      </w:r>
    </w:p>
    <w:p>
      <w:pPr>
        <w:pStyle w:val="BodyText"/>
        <w:spacing w:before="5"/>
        <w:ind w:left="0"/>
        <w:rPr>
          <w:sz w:val="23"/>
        </w:rPr>
      </w:pPr>
    </w:p>
    <w:p>
      <w:pPr>
        <w:pStyle w:val="Heading4"/>
        <w:spacing w:line="240" w:lineRule="auto"/>
      </w:pPr>
      <w:bookmarkStart w:name="FINANCIAL OBLIGATIONS OF STUDENT AND SCH" w:id="8"/>
      <w:bookmarkEnd w:id="8"/>
      <w:r>
        <w:rPr>
          <w:b w:val="0"/>
        </w:rPr>
      </w:r>
      <w:r>
        <w:rPr/>
        <w:t>FINANCIAL OBLIGATIONS OF STUDENT AND SCHOOL</w:t>
      </w:r>
    </w:p>
    <w:p>
      <w:pPr>
        <w:pStyle w:val="BodyText"/>
        <w:spacing w:before="4"/>
        <w:ind w:right="676"/>
      </w:pPr>
      <w:r>
        <w:rPr/>
        <w:t>Students will make all of the payments and perform all of the other acts required of them in this agreement, subject to their rights to cancel the agreement and withdraw from the course, and the school will furnish all of the services and perform all of the acts required of it in this agreement, in the school’s catalog, and in any solicitations or advertisements made on behalf of the school.</w:t>
      </w:r>
    </w:p>
    <w:p>
      <w:pPr>
        <w:spacing w:after="0"/>
        <w:sectPr>
          <w:pgSz w:w="12240" w:h="15840"/>
          <w:pgMar w:header="0" w:footer="218" w:top="900" w:bottom="480" w:left="260" w:right="280"/>
        </w:sectPr>
      </w:pPr>
    </w:p>
    <w:p>
      <w:pPr>
        <w:pStyle w:val="Heading4"/>
        <w:spacing w:before="71"/>
      </w:pPr>
      <w:r>
        <w:rPr/>
        <w:t>COURSE CANCELLATION POLICY</w:t>
      </w:r>
    </w:p>
    <w:p>
      <w:pPr>
        <w:pStyle w:val="BodyText"/>
        <w:ind w:right="402"/>
      </w:pPr>
      <w:r>
        <w:rPr/>
        <w:t>Bergin University of Canine Studies may be required to cancel classes when necessary. All payments will be refunded </w:t>
      </w:r>
      <w:r>
        <w:rPr>
          <w:spacing w:val="-3"/>
        </w:rPr>
        <w:t>or </w:t>
      </w:r>
      <w:r>
        <w:rPr/>
        <w:t>applied to another course. No refunds will be given until student payments made to the University have</w:t>
      </w:r>
      <w:r>
        <w:rPr>
          <w:spacing w:val="-9"/>
        </w:rPr>
        <w:t> </w:t>
      </w:r>
      <w:r>
        <w:rPr/>
        <w:t>cleared</w:t>
      </w:r>
      <w:r>
        <w:rPr>
          <w:spacing w:val="-7"/>
        </w:rPr>
        <w:t> </w:t>
      </w:r>
      <w:r>
        <w:rPr/>
        <w:t>the</w:t>
      </w:r>
      <w:r>
        <w:rPr>
          <w:spacing w:val="-9"/>
        </w:rPr>
        <w:t> </w:t>
      </w:r>
      <w:r>
        <w:rPr/>
        <w:t>bank.</w:t>
      </w:r>
      <w:r>
        <w:rPr>
          <w:spacing w:val="-10"/>
        </w:rPr>
        <w:t> </w:t>
      </w:r>
      <w:r>
        <w:rPr/>
        <w:t>The</w:t>
      </w:r>
      <w:r>
        <w:rPr>
          <w:spacing w:val="-8"/>
        </w:rPr>
        <w:t> </w:t>
      </w:r>
      <w:r>
        <w:rPr/>
        <w:t>University</w:t>
      </w:r>
      <w:r>
        <w:rPr>
          <w:spacing w:val="-11"/>
        </w:rPr>
        <w:t> </w:t>
      </w:r>
      <w:r>
        <w:rPr/>
        <w:t>will</w:t>
      </w:r>
      <w:r>
        <w:rPr>
          <w:spacing w:val="-9"/>
        </w:rPr>
        <w:t> </w:t>
      </w:r>
      <w:r>
        <w:rPr/>
        <w:t>attempt</w:t>
      </w:r>
      <w:r>
        <w:rPr>
          <w:spacing w:val="-8"/>
        </w:rPr>
        <w:t> </w:t>
      </w:r>
      <w:r>
        <w:rPr/>
        <w:t>to</w:t>
      </w:r>
      <w:r>
        <w:rPr>
          <w:spacing w:val="-7"/>
        </w:rPr>
        <w:t> </w:t>
      </w:r>
      <w:r>
        <w:rPr/>
        <w:t>address</w:t>
      </w:r>
      <w:r>
        <w:rPr>
          <w:spacing w:val="-6"/>
        </w:rPr>
        <w:t> </w:t>
      </w:r>
      <w:r>
        <w:rPr/>
        <w:t>any</w:t>
      </w:r>
      <w:r>
        <w:rPr>
          <w:spacing w:val="-7"/>
        </w:rPr>
        <w:t> </w:t>
      </w:r>
      <w:r>
        <w:rPr/>
        <w:t>course</w:t>
      </w:r>
      <w:r>
        <w:rPr>
          <w:spacing w:val="-9"/>
        </w:rPr>
        <w:t> </w:t>
      </w:r>
      <w:r>
        <w:rPr/>
        <w:t>cancellations</w:t>
      </w:r>
      <w:r>
        <w:rPr>
          <w:spacing w:val="-6"/>
        </w:rPr>
        <w:t> </w:t>
      </w:r>
      <w:r>
        <w:rPr/>
        <w:t>with</w:t>
      </w:r>
      <w:r>
        <w:rPr>
          <w:spacing w:val="-12"/>
        </w:rPr>
        <w:t> </w:t>
      </w:r>
      <w:r>
        <w:rPr/>
        <w:t>registered</w:t>
      </w:r>
      <w:r>
        <w:rPr>
          <w:spacing w:val="-12"/>
        </w:rPr>
        <w:t> </w:t>
      </w:r>
      <w:r>
        <w:rPr/>
        <w:t>students</w:t>
      </w:r>
      <w:r>
        <w:rPr>
          <w:spacing w:val="-6"/>
        </w:rPr>
        <w:t> </w:t>
      </w:r>
      <w:r>
        <w:rPr/>
        <w:t>as early as possible.</w:t>
      </w:r>
    </w:p>
    <w:p>
      <w:pPr>
        <w:pStyle w:val="BodyText"/>
        <w:ind w:left="0"/>
      </w:pPr>
    </w:p>
    <w:p>
      <w:pPr>
        <w:pStyle w:val="Heading4"/>
      </w:pPr>
      <w:r>
        <w:rPr/>
        <w:t>TAXPAYER RELIEF ACT OF 1997</w:t>
      </w:r>
    </w:p>
    <w:p>
      <w:pPr>
        <w:pStyle w:val="BodyText"/>
        <w:ind w:right="387"/>
        <w:jc w:val="both"/>
      </w:pPr>
      <w:r>
        <w:rPr/>
        <w:t>In</w:t>
      </w:r>
      <w:r>
        <w:rPr>
          <w:spacing w:val="-5"/>
        </w:rPr>
        <w:t> </w:t>
      </w:r>
      <w:r>
        <w:rPr/>
        <w:t>accordance</w:t>
      </w:r>
      <w:r>
        <w:rPr>
          <w:spacing w:val="-10"/>
        </w:rPr>
        <w:t> </w:t>
      </w:r>
      <w:r>
        <w:rPr/>
        <w:t>with</w:t>
      </w:r>
      <w:r>
        <w:rPr>
          <w:spacing w:val="-5"/>
        </w:rPr>
        <w:t> </w:t>
      </w:r>
      <w:r>
        <w:rPr/>
        <w:t>the</w:t>
      </w:r>
      <w:r>
        <w:rPr>
          <w:spacing w:val="-6"/>
        </w:rPr>
        <w:t> </w:t>
      </w:r>
      <w:r>
        <w:rPr/>
        <w:t>Taxpayer</w:t>
      </w:r>
      <w:r>
        <w:rPr>
          <w:spacing w:val="-10"/>
        </w:rPr>
        <w:t> </w:t>
      </w:r>
      <w:r>
        <w:rPr/>
        <w:t>Relief</w:t>
      </w:r>
      <w:r>
        <w:rPr>
          <w:spacing w:val="-4"/>
        </w:rPr>
        <w:t> </w:t>
      </w:r>
      <w:r>
        <w:rPr/>
        <w:t>Act</w:t>
      </w:r>
      <w:r>
        <w:rPr>
          <w:spacing w:val="-6"/>
        </w:rPr>
        <w:t> </w:t>
      </w:r>
      <w:r>
        <w:rPr/>
        <w:t>of</w:t>
      </w:r>
      <w:r>
        <w:rPr>
          <w:spacing w:val="-9"/>
        </w:rPr>
        <w:t> </w:t>
      </w:r>
      <w:r>
        <w:rPr/>
        <w:t>1997,</w:t>
      </w:r>
      <w:r>
        <w:rPr>
          <w:spacing w:val="-10"/>
        </w:rPr>
        <w:t> </w:t>
      </w:r>
      <w:r>
        <w:rPr/>
        <w:t>individuals</w:t>
      </w:r>
      <w:r>
        <w:rPr>
          <w:spacing w:val="-3"/>
        </w:rPr>
        <w:t> </w:t>
      </w:r>
      <w:r>
        <w:rPr/>
        <w:t>may</w:t>
      </w:r>
      <w:r>
        <w:rPr>
          <w:spacing w:val="-4"/>
        </w:rPr>
        <w:t> </w:t>
      </w:r>
      <w:r>
        <w:rPr/>
        <w:t>be</w:t>
      </w:r>
      <w:r>
        <w:rPr>
          <w:spacing w:val="-11"/>
        </w:rPr>
        <w:t> </w:t>
      </w:r>
      <w:r>
        <w:rPr/>
        <w:t>able</w:t>
      </w:r>
      <w:r>
        <w:rPr>
          <w:spacing w:val="-6"/>
        </w:rPr>
        <w:t> </w:t>
      </w:r>
      <w:r>
        <w:rPr/>
        <w:t>to</w:t>
      </w:r>
      <w:r>
        <w:rPr>
          <w:spacing w:val="-4"/>
        </w:rPr>
        <w:t> </w:t>
      </w:r>
      <w:r>
        <w:rPr/>
        <w:t>claim</w:t>
      </w:r>
      <w:r>
        <w:rPr>
          <w:spacing w:val="-7"/>
        </w:rPr>
        <w:t> </w:t>
      </w:r>
      <w:r>
        <w:rPr/>
        <w:t>the</w:t>
      </w:r>
      <w:r>
        <w:rPr>
          <w:spacing w:val="-6"/>
        </w:rPr>
        <w:t> </w:t>
      </w:r>
      <w:r>
        <w:rPr/>
        <w:t>new</w:t>
      </w:r>
      <w:r>
        <w:rPr>
          <w:spacing w:val="-3"/>
        </w:rPr>
        <w:t> </w:t>
      </w:r>
      <w:r>
        <w:rPr/>
        <w:t>tax</w:t>
      </w:r>
      <w:r>
        <w:rPr>
          <w:spacing w:val="-10"/>
        </w:rPr>
        <w:t> </w:t>
      </w:r>
      <w:r>
        <w:rPr/>
        <w:t>credit</w:t>
      </w:r>
      <w:r>
        <w:rPr>
          <w:spacing w:val="-6"/>
        </w:rPr>
        <w:t> </w:t>
      </w:r>
      <w:r>
        <w:rPr/>
        <w:t>of</w:t>
      </w:r>
      <w:r>
        <w:rPr>
          <w:spacing w:val="-9"/>
        </w:rPr>
        <w:t> </w:t>
      </w:r>
      <w:r>
        <w:rPr/>
        <w:t>higher education</w:t>
      </w:r>
      <w:r>
        <w:rPr>
          <w:spacing w:val="-7"/>
        </w:rPr>
        <w:t> </w:t>
      </w:r>
      <w:r>
        <w:rPr/>
        <w:t>costs.</w:t>
      </w:r>
      <w:r>
        <w:rPr>
          <w:spacing w:val="-6"/>
        </w:rPr>
        <w:t> </w:t>
      </w:r>
      <w:r>
        <w:rPr/>
        <w:t>For</w:t>
      </w:r>
      <w:r>
        <w:rPr>
          <w:spacing w:val="-6"/>
        </w:rPr>
        <w:t> </w:t>
      </w:r>
      <w:r>
        <w:rPr/>
        <w:t>more</w:t>
      </w:r>
      <w:r>
        <w:rPr>
          <w:spacing w:val="-8"/>
        </w:rPr>
        <w:t> </w:t>
      </w:r>
      <w:r>
        <w:rPr/>
        <w:t>information,</w:t>
      </w:r>
      <w:r>
        <w:rPr>
          <w:spacing w:val="-6"/>
        </w:rPr>
        <w:t> </w:t>
      </w:r>
      <w:r>
        <w:rPr/>
        <w:t>consult</w:t>
      </w:r>
      <w:r>
        <w:rPr>
          <w:spacing w:val="-8"/>
        </w:rPr>
        <w:t> </w:t>
      </w:r>
      <w:r>
        <w:rPr/>
        <w:t>the</w:t>
      </w:r>
      <w:r>
        <w:rPr>
          <w:spacing w:val="-12"/>
        </w:rPr>
        <w:t> </w:t>
      </w:r>
      <w:r>
        <w:rPr/>
        <w:t>Internal</w:t>
      </w:r>
      <w:r>
        <w:rPr>
          <w:spacing w:val="-8"/>
        </w:rPr>
        <w:t> </w:t>
      </w:r>
      <w:r>
        <w:rPr/>
        <w:t>Revenue</w:t>
      </w:r>
      <w:r>
        <w:rPr>
          <w:spacing w:val="-8"/>
        </w:rPr>
        <w:t> </w:t>
      </w:r>
      <w:r>
        <w:rPr/>
        <w:t>Service</w:t>
      </w:r>
      <w:r>
        <w:rPr>
          <w:spacing w:val="-8"/>
        </w:rPr>
        <w:t> </w:t>
      </w:r>
      <w:r>
        <w:rPr/>
        <w:t>publication</w:t>
      </w:r>
      <w:r>
        <w:rPr>
          <w:spacing w:val="-6"/>
        </w:rPr>
        <w:t> </w:t>
      </w:r>
      <w:r>
        <w:rPr/>
        <w:t>970</w:t>
      </w:r>
      <w:r>
        <w:rPr>
          <w:spacing w:val="-6"/>
        </w:rPr>
        <w:t> </w:t>
      </w:r>
      <w:r>
        <w:rPr/>
        <w:t>or</w:t>
      </w:r>
      <w:r>
        <w:rPr>
          <w:spacing w:val="-6"/>
        </w:rPr>
        <w:t> </w:t>
      </w:r>
      <w:r>
        <w:rPr>
          <w:spacing w:val="-3"/>
        </w:rPr>
        <w:t>the</w:t>
      </w:r>
      <w:r>
        <w:rPr>
          <w:spacing w:val="-8"/>
        </w:rPr>
        <w:t> </w:t>
      </w:r>
      <w:r>
        <w:rPr/>
        <w:t>IRS</w:t>
      </w:r>
      <w:r>
        <w:rPr>
          <w:spacing w:val="1"/>
        </w:rPr>
        <w:t> </w:t>
      </w:r>
      <w:r>
        <w:rPr>
          <w:spacing w:val="-3"/>
        </w:rPr>
        <w:t>Web</w:t>
      </w:r>
      <w:r>
        <w:rPr>
          <w:spacing w:val="-6"/>
        </w:rPr>
        <w:t> </w:t>
      </w:r>
      <w:r>
        <w:rPr/>
        <w:t>page or the IRS tax line (800)</w:t>
      </w:r>
      <w:r>
        <w:rPr>
          <w:spacing w:val="-5"/>
        </w:rPr>
        <w:t> </w:t>
      </w:r>
      <w:r>
        <w:rPr/>
        <w:t>829-1040.</w:t>
      </w:r>
    </w:p>
    <w:p>
      <w:pPr>
        <w:pStyle w:val="BodyText"/>
        <w:spacing w:before="8"/>
        <w:ind w:left="0"/>
        <w:rPr>
          <w:sz w:val="23"/>
        </w:rPr>
      </w:pPr>
    </w:p>
    <w:p>
      <w:pPr>
        <w:pStyle w:val="Heading4"/>
      </w:pPr>
      <w:r>
        <w:rPr/>
        <w:t>NOTICE CONCERNING FEDERAL OR STATE GOVERNMENT LOAN DEFAULT</w:t>
      </w:r>
    </w:p>
    <w:p>
      <w:pPr>
        <w:pStyle w:val="BodyText"/>
        <w:ind w:right="387"/>
      </w:pPr>
      <w:r>
        <w:rPr/>
        <w:t>If a student has received a loan to pay for an educational program, the student will have the responsibility to repay the full amount of the loan plus interest, less the amount of any refund. If the student receives federal student financial aid funds, the student is entitled to a refund of the monies not paid from federal financial aid funds. If a student is eligible and receives a loan guaranteed by the federal or state government and subsequently defaults on the loan, both of the following may occur:</w:t>
      </w:r>
    </w:p>
    <w:p>
      <w:pPr>
        <w:pStyle w:val="ListParagraph"/>
        <w:numPr>
          <w:ilvl w:val="1"/>
          <w:numId w:val="10"/>
        </w:numPr>
        <w:tabs>
          <w:tab w:pos="820" w:val="left" w:leader="none"/>
          <w:tab w:pos="821" w:val="left" w:leader="none"/>
        </w:tabs>
        <w:spacing w:line="240" w:lineRule="auto" w:before="19" w:after="0"/>
        <w:ind w:left="820" w:right="734" w:hanging="360"/>
        <w:jc w:val="left"/>
        <w:rPr>
          <w:sz w:val="24"/>
        </w:rPr>
      </w:pPr>
      <w:r>
        <w:rPr>
          <w:sz w:val="24"/>
        </w:rPr>
        <w:t>The federal or state government or a loan guarantee agency may take action against the student,</w:t>
      </w:r>
      <w:r>
        <w:rPr>
          <w:spacing w:val="-27"/>
          <w:sz w:val="24"/>
        </w:rPr>
        <w:t> </w:t>
      </w:r>
      <w:r>
        <w:rPr>
          <w:sz w:val="24"/>
        </w:rPr>
        <w:t>including applying any income tax refund to which the person is entitled to reduce the balance owed on the</w:t>
      </w:r>
      <w:r>
        <w:rPr>
          <w:spacing w:val="-13"/>
          <w:sz w:val="24"/>
        </w:rPr>
        <w:t> </w:t>
      </w:r>
      <w:r>
        <w:rPr>
          <w:sz w:val="24"/>
        </w:rPr>
        <w:t>loan.</w:t>
      </w:r>
    </w:p>
    <w:p>
      <w:pPr>
        <w:pStyle w:val="ListParagraph"/>
        <w:numPr>
          <w:ilvl w:val="1"/>
          <w:numId w:val="10"/>
        </w:numPr>
        <w:tabs>
          <w:tab w:pos="820" w:val="left" w:leader="none"/>
          <w:tab w:pos="821" w:val="left" w:leader="none"/>
        </w:tabs>
        <w:spacing w:line="240" w:lineRule="auto" w:before="12" w:after="0"/>
        <w:ind w:left="820" w:right="963" w:hanging="360"/>
        <w:jc w:val="left"/>
        <w:rPr>
          <w:sz w:val="24"/>
        </w:rPr>
      </w:pPr>
      <w:r>
        <w:rPr>
          <w:sz w:val="24"/>
        </w:rPr>
        <w:t>The student may not be eligible for any other federal student financial aid at another institution or</w:t>
      </w:r>
      <w:r>
        <w:rPr>
          <w:spacing w:val="-30"/>
          <w:sz w:val="24"/>
        </w:rPr>
        <w:t> </w:t>
      </w:r>
      <w:r>
        <w:rPr>
          <w:sz w:val="24"/>
        </w:rPr>
        <w:t>other government assistance until the loan is</w:t>
      </w:r>
      <w:r>
        <w:rPr>
          <w:spacing w:val="5"/>
          <w:sz w:val="24"/>
        </w:rPr>
        <w:t> </w:t>
      </w:r>
      <w:r>
        <w:rPr>
          <w:sz w:val="24"/>
        </w:rPr>
        <w:t>repaid.</w:t>
      </w:r>
    </w:p>
    <w:p>
      <w:pPr>
        <w:pStyle w:val="BodyText"/>
        <w:spacing w:before="2"/>
        <w:ind w:left="0"/>
      </w:pPr>
    </w:p>
    <w:p>
      <w:pPr>
        <w:pStyle w:val="Heading4"/>
      </w:pPr>
      <w:bookmarkStart w:name="STUDENT'S RIGHT TO CANCEL" w:id="9"/>
      <w:bookmarkEnd w:id="9"/>
      <w:r>
        <w:rPr>
          <w:b w:val="0"/>
        </w:rPr>
      </w:r>
      <w:r>
        <w:rPr/>
        <w:t>STUDENT'S RIGHT TO CANCEL</w:t>
      </w:r>
    </w:p>
    <w:p>
      <w:pPr>
        <w:pStyle w:val="BodyText"/>
        <w:ind w:right="480"/>
        <w:jc w:val="both"/>
      </w:pPr>
      <w:r>
        <w:rPr/>
        <w:t>You have the right to cancel your enrollment in Bergin University of Canine Studies, and obtain a refund of charges paid through attendance at the first class session, or the seventh day after enrollment, whichever is</w:t>
      </w:r>
      <w:r>
        <w:rPr>
          <w:spacing w:val="-36"/>
        </w:rPr>
        <w:t> </w:t>
      </w:r>
      <w:r>
        <w:rPr/>
        <w:t>later.</w:t>
      </w:r>
    </w:p>
    <w:p>
      <w:pPr>
        <w:pStyle w:val="BodyText"/>
        <w:spacing w:before="138"/>
        <w:ind w:right="582"/>
      </w:pPr>
      <w:r>
        <w:rPr/>
        <w:t>If you cancel, any payment you have made and any negotiable instruments signed by you shall be returned to you within 45 days following the receipt of your notice to withdraw from the program.</w:t>
      </w:r>
    </w:p>
    <w:p>
      <w:pPr>
        <w:pStyle w:val="BodyText"/>
        <w:spacing w:before="139"/>
        <w:ind w:right="361"/>
      </w:pPr>
      <w:r>
        <w:rPr/>
        <w:t>If you have received any equipment, you must return the equipment within 3 days of the date you signed your notice of withdrawal. If you do not return the equipment within this 3-day period, Bergin University of Canine Studies may keep an amount out of which you paid that equals the cost of the equipment. The total amount charged for each item of equipment shall not exceed the equipment’s fair market value. The institution shall have the burden of proof to establish the equipment’s fair market value. The school is required to refund any amount over that as provided above. Equipment noted in the Enrollment Agreement must be returned. The Bergin University dog/puppy remains the property of Bergin University and must be returned or criminal charges will be</w:t>
      </w:r>
      <w:r>
        <w:rPr>
          <w:spacing w:val="-3"/>
        </w:rPr>
        <w:t> </w:t>
      </w:r>
      <w:r>
        <w:rPr/>
        <w:t>made.</w:t>
      </w:r>
    </w:p>
    <w:p>
      <w:pPr>
        <w:pStyle w:val="BodyText"/>
        <w:spacing w:before="137"/>
        <w:ind w:right="463"/>
      </w:pPr>
      <w:r>
        <w:rPr/>
        <w:t>To cancel your enrollment in Bergin University of Canine Studies, deliver a signed and dated written notice and equipment to:</w:t>
      </w:r>
    </w:p>
    <w:p>
      <w:pPr>
        <w:pStyle w:val="BodyText"/>
        <w:spacing w:line="275" w:lineRule="exact" w:before="139"/>
        <w:ind w:left="1541"/>
      </w:pPr>
      <w:r>
        <w:rPr/>
        <w:t>Chief Academic Officer</w:t>
      </w:r>
    </w:p>
    <w:p>
      <w:pPr>
        <w:pStyle w:val="BodyText"/>
        <w:spacing w:line="275" w:lineRule="exact"/>
        <w:ind w:left="1541"/>
      </w:pPr>
      <w:r>
        <w:rPr/>
        <w:t>Bergin University of Canine Studies</w:t>
      </w:r>
    </w:p>
    <w:p>
      <w:pPr>
        <w:pStyle w:val="BodyText"/>
        <w:spacing w:line="242" w:lineRule="auto"/>
        <w:ind w:left="1541" w:right="4939"/>
      </w:pPr>
      <w:r>
        <w:rPr/>
        <w:t>10201 Old Redwood Highway, Penngrove, CA 94951 Phone Number: (707) 545-3647</w:t>
      </w:r>
    </w:p>
    <w:p>
      <w:pPr>
        <w:pStyle w:val="BodyText"/>
        <w:spacing w:line="242" w:lineRule="auto" w:before="132"/>
      </w:pPr>
      <w:r>
        <w:rPr>
          <w:b/>
        </w:rPr>
        <w:t>REMEMBER THAT YOU MUST CANCEL IN WRITING. </w:t>
      </w:r>
      <w:r>
        <w:rPr/>
        <w:t>A notice of cancellation shall be in writing. A withdrawal may be effectuated by the student’s written notice or by the student’s conduct, including, but not necessarily limited to, a student’s lack of attendance.</w:t>
      </w:r>
    </w:p>
    <w:p>
      <w:pPr>
        <w:spacing w:after="0" w:line="242" w:lineRule="auto"/>
        <w:sectPr>
          <w:pgSz w:w="12240" w:h="15840"/>
          <w:pgMar w:header="0" w:footer="218" w:top="760" w:bottom="480" w:left="260" w:right="280"/>
        </w:sectPr>
      </w:pPr>
    </w:p>
    <w:p>
      <w:pPr>
        <w:pStyle w:val="Heading2"/>
        <w:ind w:right="652"/>
      </w:pPr>
      <w:r>
        <w:rPr/>
        <w:t>REFUND POLICY</w:t>
      </w:r>
    </w:p>
    <w:p>
      <w:pPr>
        <w:pStyle w:val="BodyText"/>
        <w:spacing w:before="328"/>
        <w:ind w:right="363"/>
      </w:pPr>
      <w:r>
        <w:rPr/>
        <w:t>Bergin University of Canine Studies follows the State of California’s Bureau of Private Postsecondary Education refund policy. This policy is applicable whether or not a student has begun training by physically attending the classes. A student has the right to receive 100 percent of the amount paid for institutional charges, less the non- refundable fees not to exceed one hundred fifty dollars ($150) if notice of cancellation is made through attendance at the first class session or the seventh day after enrollment, whichever is later. All monies paid by an applicant will be refunded if requested within three (3) days after signing an enrollment agreement and making an initial payment.</w:t>
      </w:r>
    </w:p>
    <w:p>
      <w:pPr>
        <w:pStyle w:val="BodyText"/>
        <w:spacing w:before="3"/>
        <w:ind w:left="0"/>
      </w:pPr>
    </w:p>
    <w:p>
      <w:pPr>
        <w:pStyle w:val="BodyText"/>
        <w:ind w:right="464"/>
      </w:pPr>
      <w:r>
        <w:rPr/>
        <w:t>A</w:t>
      </w:r>
      <w:r>
        <w:rPr>
          <w:spacing w:val="-4"/>
        </w:rPr>
        <w:t> </w:t>
      </w:r>
      <w:r>
        <w:rPr/>
        <w:t>student</w:t>
      </w:r>
      <w:r>
        <w:rPr>
          <w:spacing w:val="-7"/>
        </w:rPr>
        <w:t> </w:t>
      </w:r>
      <w:r>
        <w:rPr/>
        <w:t>who</w:t>
      </w:r>
      <w:r>
        <w:rPr>
          <w:spacing w:val="-4"/>
        </w:rPr>
        <w:t> </w:t>
      </w:r>
      <w:r>
        <w:rPr/>
        <w:t>has</w:t>
      </w:r>
      <w:r>
        <w:rPr>
          <w:spacing w:val="-9"/>
        </w:rPr>
        <w:t> </w:t>
      </w:r>
      <w:r>
        <w:rPr/>
        <w:t>been</w:t>
      </w:r>
      <w:r>
        <w:rPr>
          <w:spacing w:val="-4"/>
        </w:rPr>
        <w:t> </w:t>
      </w:r>
      <w:r>
        <w:rPr/>
        <w:t>enrolled</w:t>
      </w:r>
      <w:r>
        <w:rPr>
          <w:spacing w:val="-5"/>
        </w:rPr>
        <w:t> </w:t>
      </w:r>
      <w:r>
        <w:rPr/>
        <w:t>for</w:t>
      </w:r>
      <w:r>
        <w:rPr>
          <w:spacing w:val="-5"/>
        </w:rPr>
        <w:t> </w:t>
      </w:r>
      <w:r>
        <w:rPr/>
        <w:t>more</w:t>
      </w:r>
      <w:r>
        <w:rPr>
          <w:spacing w:val="-6"/>
        </w:rPr>
        <w:t> </w:t>
      </w:r>
      <w:r>
        <w:rPr/>
        <w:t>than</w:t>
      </w:r>
      <w:r>
        <w:rPr>
          <w:spacing w:val="-10"/>
        </w:rPr>
        <w:t> </w:t>
      </w:r>
      <w:r>
        <w:rPr/>
        <w:t>seven</w:t>
      </w:r>
      <w:r>
        <w:rPr>
          <w:spacing w:val="-11"/>
        </w:rPr>
        <w:t> </w:t>
      </w:r>
      <w:r>
        <w:rPr/>
        <w:t>(7)</w:t>
      </w:r>
      <w:r>
        <w:rPr>
          <w:spacing w:val="-4"/>
        </w:rPr>
        <w:t> </w:t>
      </w:r>
      <w:r>
        <w:rPr/>
        <w:t>days</w:t>
      </w:r>
      <w:r>
        <w:rPr>
          <w:spacing w:val="-4"/>
        </w:rPr>
        <w:t> </w:t>
      </w:r>
      <w:r>
        <w:rPr/>
        <w:t>and</w:t>
      </w:r>
      <w:r>
        <w:rPr>
          <w:spacing w:val="-10"/>
        </w:rPr>
        <w:t> </w:t>
      </w:r>
      <w:r>
        <w:rPr/>
        <w:t>less</w:t>
      </w:r>
      <w:r>
        <w:rPr>
          <w:spacing w:val="-9"/>
        </w:rPr>
        <w:t> </w:t>
      </w:r>
      <w:r>
        <w:rPr/>
        <w:t>than</w:t>
      </w:r>
      <w:r>
        <w:rPr>
          <w:spacing w:val="-4"/>
        </w:rPr>
        <w:t> </w:t>
      </w:r>
      <w:r>
        <w:rPr/>
        <w:t>60%</w:t>
      </w:r>
      <w:r>
        <w:rPr>
          <w:spacing w:val="-5"/>
        </w:rPr>
        <w:t> </w:t>
      </w:r>
      <w:r>
        <w:rPr/>
        <w:t>of</w:t>
      </w:r>
      <w:r>
        <w:rPr>
          <w:spacing w:val="-5"/>
        </w:rPr>
        <w:t> </w:t>
      </w:r>
      <w:r>
        <w:rPr/>
        <w:t>a</w:t>
      </w:r>
      <w:r>
        <w:rPr>
          <w:spacing w:val="-11"/>
        </w:rPr>
        <w:t> </w:t>
      </w:r>
      <w:r>
        <w:rPr/>
        <w:t>program’s</w:t>
      </w:r>
      <w:r>
        <w:rPr>
          <w:spacing w:val="-3"/>
        </w:rPr>
        <w:t> </w:t>
      </w:r>
      <w:r>
        <w:rPr/>
        <w:t>term</w:t>
      </w:r>
      <w:r>
        <w:rPr>
          <w:spacing w:val="-7"/>
        </w:rPr>
        <w:t> </w:t>
      </w:r>
      <w:r>
        <w:rPr/>
        <w:t>(Semester, Session,</w:t>
      </w:r>
      <w:r>
        <w:rPr>
          <w:spacing w:val="-13"/>
        </w:rPr>
        <w:t> </w:t>
      </w:r>
      <w:r>
        <w:rPr/>
        <w:t>Seminar,</w:t>
      </w:r>
      <w:r>
        <w:rPr>
          <w:spacing w:val="-7"/>
        </w:rPr>
        <w:t> </w:t>
      </w:r>
      <w:r>
        <w:rPr/>
        <w:t>Course)</w:t>
      </w:r>
      <w:r>
        <w:rPr>
          <w:spacing w:val="-12"/>
        </w:rPr>
        <w:t> </w:t>
      </w:r>
      <w:r>
        <w:rPr/>
        <w:t>and</w:t>
      </w:r>
      <w:r>
        <w:rPr>
          <w:spacing w:val="-7"/>
        </w:rPr>
        <w:t> </w:t>
      </w:r>
      <w:r>
        <w:rPr/>
        <w:t>finds</w:t>
      </w:r>
      <w:r>
        <w:rPr>
          <w:spacing w:val="-6"/>
        </w:rPr>
        <w:t> </w:t>
      </w:r>
      <w:r>
        <w:rPr/>
        <w:t>it</w:t>
      </w:r>
      <w:r>
        <w:rPr>
          <w:spacing w:val="-9"/>
        </w:rPr>
        <w:t> </w:t>
      </w:r>
      <w:r>
        <w:rPr/>
        <w:t>necessary</w:t>
      </w:r>
      <w:r>
        <w:rPr>
          <w:spacing w:val="-12"/>
        </w:rPr>
        <w:t> </w:t>
      </w:r>
      <w:r>
        <w:rPr/>
        <w:t>to</w:t>
      </w:r>
      <w:r>
        <w:rPr>
          <w:spacing w:val="-7"/>
        </w:rPr>
        <w:t> </w:t>
      </w:r>
      <w:r>
        <w:rPr/>
        <w:t>withdraw</w:t>
      </w:r>
      <w:r>
        <w:rPr>
          <w:spacing w:val="-6"/>
        </w:rPr>
        <w:t> </w:t>
      </w:r>
      <w:r>
        <w:rPr/>
        <w:t>from</w:t>
      </w:r>
      <w:r>
        <w:rPr>
          <w:spacing w:val="-9"/>
        </w:rPr>
        <w:t> </w:t>
      </w:r>
      <w:r>
        <w:rPr/>
        <w:t>a</w:t>
      </w:r>
      <w:r>
        <w:rPr>
          <w:spacing w:val="-3"/>
        </w:rPr>
        <w:t> </w:t>
      </w:r>
      <w:r>
        <w:rPr/>
        <w:t>Bergin</w:t>
      </w:r>
      <w:r>
        <w:rPr>
          <w:spacing w:val="-12"/>
        </w:rPr>
        <w:t> </w:t>
      </w:r>
      <w:r>
        <w:rPr/>
        <w:t>University</w:t>
      </w:r>
      <w:r>
        <w:rPr>
          <w:spacing w:val="-6"/>
        </w:rPr>
        <w:t> </w:t>
      </w:r>
      <w:r>
        <w:rPr/>
        <w:t>educational</w:t>
      </w:r>
      <w:r>
        <w:rPr>
          <w:spacing w:val="-9"/>
        </w:rPr>
        <w:t> </w:t>
      </w:r>
      <w:r>
        <w:rPr/>
        <w:t>program</w:t>
      </w:r>
      <w:r>
        <w:rPr>
          <w:spacing w:val="-8"/>
        </w:rPr>
        <w:t> </w:t>
      </w:r>
      <w:r>
        <w:rPr/>
        <w:t>may be eligible for a partial refund </w:t>
      </w:r>
      <w:r>
        <w:rPr>
          <w:spacing w:val="-3"/>
        </w:rPr>
        <w:t>of </w:t>
      </w:r>
      <w:r>
        <w:rPr/>
        <w:t>his/her paid tuition. Tuition and fees (including assessment fees </w:t>
      </w:r>
      <w:r>
        <w:rPr>
          <w:spacing w:val="-3"/>
        </w:rPr>
        <w:t>and </w:t>
      </w:r>
      <w:r>
        <w:rPr/>
        <w:t>book fees) are refundable at a pro-rata rate to 60% term, program, or course completion. </w:t>
      </w:r>
      <w:r>
        <w:rPr>
          <w:spacing w:val="-3"/>
        </w:rPr>
        <w:t>The </w:t>
      </w:r>
      <w:r>
        <w:rPr/>
        <w:t>student must adhere to the “Withdrawal” policy stated in Bergin University's Catalog. The effective date of withdrawal will be set as the date the student meets all the requirements of the withdrawal policy including written notice of withdrawal and returns all school property. Exceptions can be made for students called to active duty (copy of service </w:t>
      </w:r>
      <w:r>
        <w:rPr>
          <w:spacing w:val="-3"/>
        </w:rPr>
        <w:t>orders </w:t>
      </w:r>
      <w:r>
        <w:rPr/>
        <w:t>is required) </w:t>
      </w:r>
      <w:r>
        <w:rPr>
          <w:spacing w:val="-3"/>
        </w:rPr>
        <w:t>or </w:t>
      </w:r>
      <w:r>
        <w:rPr/>
        <w:t>in the event of the student’s death </w:t>
      </w:r>
      <w:r>
        <w:rPr>
          <w:spacing w:val="-3"/>
        </w:rPr>
        <w:t>or</w:t>
      </w:r>
      <w:r>
        <w:rPr>
          <w:spacing w:val="-17"/>
        </w:rPr>
        <w:t> </w:t>
      </w:r>
      <w:r>
        <w:rPr/>
        <w:t>disability.</w:t>
      </w:r>
    </w:p>
    <w:p>
      <w:pPr>
        <w:pStyle w:val="BodyText"/>
        <w:spacing w:before="8"/>
        <w:ind w:left="0"/>
        <w:rPr>
          <w:sz w:val="23"/>
        </w:rPr>
      </w:pPr>
    </w:p>
    <w:p>
      <w:pPr>
        <w:pStyle w:val="BodyText"/>
        <w:spacing w:before="1"/>
        <w:ind w:right="662"/>
      </w:pPr>
      <w:r>
        <w:rPr/>
        <w:t>For purpose of determining a student’s obligation for the time attended, the student will be considered to have withdrawn from the program when any of the following occurs:</w:t>
      </w:r>
    </w:p>
    <w:p>
      <w:pPr>
        <w:pStyle w:val="BodyText"/>
        <w:spacing w:before="4"/>
        <w:ind w:left="0"/>
        <w:rPr>
          <w:sz w:val="25"/>
        </w:rPr>
      </w:pPr>
    </w:p>
    <w:p>
      <w:pPr>
        <w:pStyle w:val="ListParagraph"/>
        <w:numPr>
          <w:ilvl w:val="2"/>
          <w:numId w:val="10"/>
        </w:numPr>
        <w:tabs>
          <w:tab w:pos="1180" w:val="left" w:leader="none"/>
          <w:tab w:pos="1181" w:val="left" w:leader="none"/>
        </w:tabs>
        <w:spacing w:line="240" w:lineRule="auto" w:before="0" w:after="0"/>
        <w:ind w:left="1180" w:right="797" w:hanging="360"/>
        <w:jc w:val="left"/>
        <w:rPr>
          <w:rFonts w:ascii="Arial" w:hAnsi="Arial"/>
          <w:sz w:val="24"/>
        </w:rPr>
      </w:pPr>
      <w:r>
        <w:rPr>
          <w:sz w:val="24"/>
        </w:rPr>
        <w:t>When the student notified the school of the withdrawal or the actual date of withdrawal, whichever</w:t>
      </w:r>
      <w:r>
        <w:rPr>
          <w:spacing w:val="-26"/>
          <w:sz w:val="24"/>
        </w:rPr>
        <w:t> </w:t>
      </w:r>
      <w:r>
        <w:rPr>
          <w:sz w:val="24"/>
        </w:rPr>
        <w:t>is later.</w:t>
      </w:r>
    </w:p>
    <w:p>
      <w:pPr>
        <w:pStyle w:val="ListParagraph"/>
        <w:numPr>
          <w:ilvl w:val="2"/>
          <w:numId w:val="10"/>
        </w:numPr>
        <w:tabs>
          <w:tab w:pos="1180" w:val="left" w:leader="none"/>
          <w:tab w:pos="1181" w:val="left" w:leader="none"/>
        </w:tabs>
        <w:spacing w:line="240" w:lineRule="auto" w:before="17" w:after="0"/>
        <w:ind w:left="1180" w:right="493" w:hanging="360"/>
        <w:jc w:val="left"/>
        <w:rPr>
          <w:rFonts w:ascii="Arial" w:hAnsi="Arial"/>
          <w:sz w:val="24"/>
        </w:rPr>
      </w:pPr>
      <w:r>
        <w:rPr>
          <w:sz w:val="24"/>
        </w:rPr>
        <w:t>If the student fails to return from the approved Leave of Absence (LOA), the date of withdrawal shall</w:t>
      </w:r>
      <w:r>
        <w:rPr>
          <w:spacing w:val="-27"/>
          <w:sz w:val="24"/>
        </w:rPr>
        <w:t> </w:t>
      </w:r>
      <w:r>
        <w:rPr>
          <w:sz w:val="24"/>
        </w:rPr>
        <w:t>be the first date of the leave of</w:t>
      </w:r>
      <w:r>
        <w:rPr>
          <w:spacing w:val="-11"/>
          <w:sz w:val="24"/>
        </w:rPr>
        <w:t> </w:t>
      </w:r>
      <w:r>
        <w:rPr>
          <w:sz w:val="24"/>
        </w:rPr>
        <w:t>absence.</w:t>
      </w:r>
    </w:p>
    <w:p>
      <w:pPr>
        <w:pStyle w:val="ListParagraph"/>
        <w:numPr>
          <w:ilvl w:val="2"/>
          <w:numId w:val="10"/>
        </w:numPr>
        <w:tabs>
          <w:tab w:pos="1180" w:val="left" w:leader="none"/>
          <w:tab w:pos="1181" w:val="left" w:leader="none"/>
        </w:tabs>
        <w:spacing w:line="240" w:lineRule="auto" w:before="17" w:after="0"/>
        <w:ind w:left="1180" w:right="0" w:hanging="361"/>
        <w:jc w:val="left"/>
        <w:rPr>
          <w:rFonts w:ascii="Arial" w:hAnsi="Arial"/>
          <w:sz w:val="24"/>
        </w:rPr>
      </w:pPr>
      <w:r>
        <w:rPr>
          <w:sz w:val="24"/>
        </w:rPr>
        <w:t>If the school terminates the student’s</w:t>
      </w:r>
      <w:r>
        <w:rPr>
          <w:spacing w:val="-1"/>
          <w:sz w:val="24"/>
        </w:rPr>
        <w:t> </w:t>
      </w:r>
      <w:r>
        <w:rPr>
          <w:sz w:val="24"/>
        </w:rPr>
        <w:t>enrollment.</w:t>
      </w:r>
    </w:p>
    <w:p>
      <w:pPr>
        <w:pStyle w:val="BodyText"/>
        <w:spacing w:before="10"/>
        <w:ind w:left="0"/>
        <w:rPr>
          <w:sz w:val="23"/>
        </w:rPr>
      </w:pPr>
    </w:p>
    <w:p>
      <w:pPr>
        <w:pStyle w:val="BodyText"/>
        <w:spacing w:before="1"/>
        <w:ind w:right="582"/>
      </w:pPr>
      <w:r>
        <w:rPr/>
        <w:t>After the beginning of the enrollment period, a student is liable for the cost of textbooks and supplies provided by Bergin University. Textbook and supplies become personal property of the student when received and accepted by him/her. In addition, the student is liable for tuition charges for the term during which the student withdrew or was dismissed including all other outstanding charges from prior terms, as per the following schedule.</w:t>
      </w:r>
    </w:p>
    <w:p>
      <w:pPr>
        <w:pStyle w:val="BodyText"/>
        <w:spacing w:before="10"/>
        <w:ind w:left="0"/>
        <w:rPr>
          <w:sz w:val="23"/>
        </w:rPr>
      </w:pPr>
    </w:p>
    <w:p>
      <w:pPr>
        <w:pStyle w:val="BodyText"/>
        <w:spacing w:line="275" w:lineRule="exact" w:before="1"/>
      </w:pPr>
      <w:r>
        <w:rPr/>
        <w:t>All terms of all degree programs:</w:t>
      </w:r>
    </w:p>
    <w:p>
      <w:pPr>
        <w:pStyle w:val="BodyText"/>
        <w:spacing w:line="242" w:lineRule="auto"/>
        <w:ind w:left="1180" w:right="1921" w:hanging="360"/>
      </w:pPr>
      <w:r>
        <w:rPr/>
        <w:t>Depending on when in the term the withdrawal or dismissal occurs, the student is liable for: Prior to or during the first week = 0% of the term’s total tuition charges</w:t>
      </w:r>
    </w:p>
    <w:p>
      <w:pPr>
        <w:pStyle w:val="BodyText"/>
        <w:ind w:left="1180"/>
      </w:pPr>
      <w:r>
        <w:rPr/>
        <w:t>Up to 60% of the term, a prorated rate of the term’s total tuition based on number of required days of attendance.</w:t>
      </w:r>
    </w:p>
    <w:p>
      <w:pPr>
        <w:pStyle w:val="BodyText"/>
        <w:spacing w:line="274" w:lineRule="exact"/>
        <w:ind w:left="1180"/>
      </w:pPr>
      <w:r>
        <w:rPr/>
        <w:t>After 60% of the term, no refund is given.</w:t>
      </w:r>
    </w:p>
    <w:p>
      <w:pPr>
        <w:pStyle w:val="BodyText"/>
        <w:ind w:left="0"/>
      </w:pPr>
    </w:p>
    <w:p>
      <w:pPr>
        <w:pStyle w:val="BodyText"/>
        <w:ind w:right="600"/>
      </w:pPr>
      <w:r>
        <w:rPr/>
        <w:t>Students who withdraw before completing 60% of the program’s term are eligible for a pro rata refund less the non-refundable fees. The pro rata refund amount is determined by the daily charge for the program term multiplied by the number of days the student attended, or was scheduled to attend, prior to withdrawal. If a student is eligible for a refund, the refund will be made within 30 days of the effective withdrawal date.</w:t>
      </w:r>
    </w:p>
    <w:p>
      <w:pPr>
        <w:spacing w:after="0"/>
        <w:sectPr>
          <w:pgSz w:w="12240" w:h="15840"/>
          <w:pgMar w:header="0" w:footer="218" w:top="480" w:bottom="480" w:left="260" w:right="280"/>
        </w:sectPr>
      </w:pPr>
    </w:p>
    <w:p>
      <w:pPr>
        <w:pStyle w:val="Heading4"/>
        <w:spacing w:line="240" w:lineRule="auto" w:before="66"/>
      </w:pPr>
      <w:r>
        <w:rPr/>
        <w:t>Refund Example:</w:t>
      </w:r>
    </w:p>
    <w:p>
      <w:pPr>
        <w:pStyle w:val="BodyText"/>
        <w:ind w:left="0"/>
        <w:rPr>
          <w:b/>
          <w:sz w:val="12"/>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03"/>
        <w:gridCol w:w="4142"/>
      </w:tblGrid>
      <w:tr>
        <w:trPr>
          <w:trHeight w:val="275" w:hRule="atLeast"/>
        </w:trPr>
        <w:tc>
          <w:tcPr>
            <w:tcW w:w="6503" w:type="dxa"/>
          </w:tcPr>
          <w:p>
            <w:pPr>
              <w:pStyle w:val="TableParagraph"/>
              <w:spacing w:line="254" w:lineRule="exact" w:before="1"/>
              <w:ind w:left="110"/>
              <w:rPr>
                <w:b/>
                <w:sz w:val="24"/>
              </w:rPr>
            </w:pPr>
            <w:r>
              <w:rPr>
                <w:b/>
                <w:sz w:val="24"/>
              </w:rPr>
              <w:t>Process</w:t>
            </w:r>
          </w:p>
        </w:tc>
        <w:tc>
          <w:tcPr>
            <w:tcW w:w="4142" w:type="dxa"/>
          </w:tcPr>
          <w:p>
            <w:pPr>
              <w:pStyle w:val="TableParagraph"/>
              <w:spacing w:line="254" w:lineRule="exact" w:before="1"/>
              <w:ind w:left="104"/>
              <w:rPr>
                <w:b/>
                <w:sz w:val="24"/>
              </w:rPr>
            </w:pPr>
            <w:r>
              <w:rPr>
                <w:b/>
                <w:sz w:val="24"/>
              </w:rPr>
              <w:t>Example</w:t>
            </w:r>
          </w:p>
        </w:tc>
      </w:tr>
      <w:tr>
        <w:trPr>
          <w:trHeight w:val="2210" w:hRule="atLeast"/>
        </w:trPr>
        <w:tc>
          <w:tcPr>
            <w:tcW w:w="6503" w:type="dxa"/>
          </w:tcPr>
          <w:p>
            <w:pPr>
              <w:pStyle w:val="TableParagraph"/>
              <w:spacing w:before="41"/>
              <w:ind w:left="110" w:right="131"/>
              <w:rPr>
                <w:sz w:val="24"/>
              </w:rPr>
            </w:pPr>
            <w:r>
              <w:rPr>
                <w:sz w:val="24"/>
              </w:rPr>
              <w:t>A student withdraws after completing 40 class days of an </w:t>
            </w:r>
            <w:r>
              <w:rPr>
                <w:color w:val="131312"/>
                <w:sz w:val="24"/>
              </w:rPr>
              <w:t>Associate of Science in Assistance Dog Education semester</w:t>
            </w:r>
            <w:r>
              <w:rPr>
                <w:sz w:val="24"/>
              </w:rPr>
              <w:t>. The semester is 80 days in length. Therefore, the student has completed 40 out of 80 days or 50 percent of the semester.</w:t>
            </w:r>
          </w:p>
        </w:tc>
        <w:tc>
          <w:tcPr>
            <w:tcW w:w="4142" w:type="dxa"/>
          </w:tcPr>
          <w:p>
            <w:pPr>
              <w:pStyle w:val="TableParagraph"/>
              <w:spacing w:line="242" w:lineRule="auto" w:before="1"/>
              <w:ind w:left="104" w:right="933"/>
              <w:rPr>
                <w:sz w:val="24"/>
              </w:rPr>
            </w:pPr>
            <w:r>
              <w:rPr>
                <w:sz w:val="24"/>
              </w:rPr>
              <w:t>Student = 40 days of attendance Semester = 80 class days</w:t>
            </w:r>
          </w:p>
          <w:p>
            <w:pPr>
              <w:pStyle w:val="TableParagraph"/>
              <w:ind w:left="104"/>
              <w:rPr>
                <w:sz w:val="24"/>
              </w:rPr>
            </w:pPr>
            <w:r>
              <w:rPr>
                <w:sz w:val="24"/>
              </w:rPr>
              <w:t>Total Semester Tuition Charge = $5,490 Daily tuition charge = $5,490/80 =</w:t>
            </w:r>
          </w:p>
          <w:p>
            <w:pPr>
              <w:pStyle w:val="TableParagraph"/>
              <w:spacing w:line="242" w:lineRule="auto"/>
              <w:ind w:left="104" w:right="1266" w:firstLine="250"/>
              <w:rPr>
                <w:sz w:val="24"/>
              </w:rPr>
            </w:pPr>
            <w:r>
              <w:rPr>
                <w:sz w:val="24"/>
              </w:rPr>
              <w:t>$68.625 per class day Tuition charge for 40 days = 40 x $68.625 = $2,745.00</w:t>
            </w:r>
          </w:p>
        </w:tc>
      </w:tr>
      <w:tr>
        <w:trPr>
          <w:trHeight w:val="830" w:hRule="atLeast"/>
        </w:trPr>
        <w:tc>
          <w:tcPr>
            <w:tcW w:w="6503" w:type="dxa"/>
          </w:tcPr>
          <w:p>
            <w:pPr>
              <w:pStyle w:val="TableParagraph"/>
              <w:spacing w:before="1"/>
              <w:ind w:left="110" w:right="217"/>
              <w:rPr>
                <w:sz w:val="24"/>
              </w:rPr>
            </w:pPr>
            <w:r>
              <w:rPr>
                <w:sz w:val="24"/>
              </w:rPr>
              <w:t>If the student has paid $5,490 in tuition/services &amp; supplies, she or he will receive a tuition refund of $2,745.</w:t>
            </w:r>
          </w:p>
        </w:tc>
        <w:tc>
          <w:tcPr>
            <w:tcW w:w="4142" w:type="dxa"/>
          </w:tcPr>
          <w:p>
            <w:pPr>
              <w:pStyle w:val="TableParagraph"/>
              <w:tabs>
                <w:tab w:pos="1954" w:val="left" w:leader="none"/>
              </w:tabs>
              <w:spacing w:line="276" w:lineRule="exact" w:before="1"/>
              <w:ind w:left="104"/>
              <w:rPr>
                <w:sz w:val="24"/>
              </w:rPr>
            </w:pPr>
            <w:r>
              <w:rPr>
                <w:sz w:val="24"/>
              </w:rPr>
              <w:t>Tuition</w:t>
            </w:r>
            <w:r>
              <w:rPr>
                <w:spacing w:val="-2"/>
                <w:sz w:val="24"/>
              </w:rPr>
              <w:t> </w:t>
            </w:r>
            <w:r>
              <w:rPr>
                <w:sz w:val="24"/>
              </w:rPr>
              <w:t>paid</w:t>
            </w:r>
            <w:r>
              <w:rPr>
                <w:spacing w:val="-2"/>
                <w:sz w:val="24"/>
              </w:rPr>
              <w:t> </w:t>
            </w:r>
            <w:r>
              <w:rPr>
                <w:sz w:val="24"/>
              </w:rPr>
              <w:t>=</w:t>
              <w:tab/>
              <w:t>$5,490.00</w:t>
            </w:r>
          </w:p>
          <w:p>
            <w:pPr>
              <w:pStyle w:val="TableParagraph"/>
              <w:tabs>
                <w:tab w:pos="1964" w:val="left" w:leader="none"/>
              </w:tabs>
              <w:spacing w:line="276" w:lineRule="exact" w:before="3"/>
              <w:ind w:left="104" w:right="1204"/>
              <w:rPr>
                <w:sz w:val="24"/>
              </w:rPr>
            </w:pPr>
            <w:r>
              <w:rPr>
                <w:sz w:val="24"/>
              </w:rPr>
              <w:t>Tuition charge = </w:t>
            </w:r>
            <w:r>
              <w:rPr>
                <w:sz w:val="24"/>
                <w:u w:val="single"/>
              </w:rPr>
              <w:t>- $2,745.00</w:t>
            </w:r>
            <w:r>
              <w:rPr>
                <w:sz w:val="24"/>
              </w:rPr>
              <w:t> Refund</w:t>
            </w:r>
            <w:r>
              <w:rPr>
                <w:spacing w:val="-1"/>
                <w:sz w:val="24"/>
              </w:rPr>
              <w:t> </w:t>
            </w:r>
            <w:r>
              <w:rPr>
                <w:sz w:val="24"/>
              </w:rPr>
              <w:t>=</w:t>
              <w:tab/>
            </w:r>
            <w:r>
              <w:rPr>
                <w:spacing w:val="-1"/>
                <w:sz w:val="24"/>
              </w:rPr>
              <w:t>$2,745.00</w:t>
            </w:r>
          </w:p>
        </w:tc>
      </w:tr>
    </w:tbl>
    <w:p>
      <w:pPr>
        <w:pStyle w:val="BodyText"/>
        <w:spacing w:before="1"/>
        <w:ind w:left="0"/>
        <w:rPr>
          <w:b/>
          <w:sz w:val="36"/>
        </w:rPr>
      </w:pPr>
    </w:p>
    <w:p>
      <w:pPr>
        <w:pStyle w:val="BodyText"/>
        <w:spacing w:before="1"/>
        <w:ind w:right="402"/>
      </w:pPr>
      <w:r>
        <w:rPr/>
        <w:t>All refunds based on the Bergin University Refund Policy are calculated by the Business Office manually. All refunds</w:t>
      </w:r>
      <w:r>
        <w:rPr>
          <w:spacing w:val="-8"/>
        </w:rPr>
        <w:t> </w:t>
      </w:r>
      <w:r>
        <w:rPr/>
        <w:t>due</w:t>
      </w:r>
      <w:r>
        <w:rPr>
          <w:spacing w:val="-6"/>
        </w:rPr>
        <w:t> </w:t>
      </w:r>
      <w:r>
        <w:rPr/>
        <w:t>to</w:t>
      </w:r>
      <w:r>
        <w:rPr>
          <w:spacing w:val="-9"/>
        </w:rPr>
        <w:t> </w:t>
      </w:r>
      <w:r>
        <w:rPr/>
        <w:t>student</w:t>
      </w:r>
      <w:r>
        <w:rPr>
          <w:spacing w:val="-11"/>
        </w:rPr>
        <w:t> </w:t>
      </w:r>
      <w:r>
        <w:rPr/>
        <w:t>shall</w:t>
      </w:r>
      <w:r>
        <w:rPr>
          <w:spacing w:val="-6"/>
        </w:rPr>
        <w:t> </w:t>
      </w:r>
      <w:r>
        <w:rPr/>
        <w:t>be</w:t>
      </w:r>
      <w:r>
        <w:rPr>
          <w:spacing w:val="-6"/>
        </w:rPr>
        <w:t> </w:t>
      </w:r>
      <w:r>
        <w:rPr/>
        <w:t>made</w:t>
      </w:r>
      <w:r>
        <w:rPr>
          <w:spacing w:val="-10"/>
        </w:rPr>
        <w:t> </w:t>
      </w:r>
      <w:r>
        <w:rPr/>
        <w:t>within</w:t>
      </w:r>
      <w:r>
        <w:rPr>
          <w:spacing w:val="-4"/>
        </w:rPr>
        <w:t> </w:t>
      </w:r>
      <w:r>
        <w:rPr/>
        <w:t>30</w:t>
      </w:r>
      <w:r>
        <w:rPr>
          <w:spacing w:val="-9"/>
        </w:rPr>
        <w:t> </w:t>
      </w:r>
      <w:r>
        <w:rPr/>
        <w:t>days</w:t>
      </w:r>
      <w:r>
        <w:rPr>
          <w:spacing w:val="-8"/>
        </w:rPr>
        <w:t> </w:t>
      </w:r>
      <w:r>
        <w:rPr>
          <w:spacing w:val="-3"/>
        </w:rPr>
        <w:t>of</w:t>
      </w:r>
      <w:r>
        <w:rPr>
          <w:spacing w:val="-4"/>
        </w:rPr>
        <w:t> </w:t>
      </w:r>
      <w:r>
        <w:rPr/>
        <w:t>formal</w:t>
      </w:r>
      <w:r>
        <w:rPr>
          <w:spacing w:val="-6"/>
        </w:rPr>
        <w:t> </w:t>
      </w:r>
      <w:r>
        <w:rPr/>
        <w:t>cancellation</w:t>
      </w:r>
      <w:r>
        <w:rPr>
          <w:spacing w:val="-4"/>
        </w:rPr>
        <w:t> </w:t>
      </w:r>
      <w:r>
        <w:rPr/>
        <w:t>by</w:t>
      </w:r>
      <w:r>
        <w:rPr>
          <w:spacing w:val="-4"/>
        </w:rPr>
        <w:t> </w:t>
      </w:r>
      <w:r>
        <w:rPr/>
        <w:t>the</w:t>
      </w:r>
      <w:r>
        <w:rPr>
          <w:spacing w:val="-10"/>
        </w:rPr>
        <w:t> </w:t>
      </w:r>
      <w:r>
        <w:rPr/>
        <w:t>student</w:t>
      </w:r>
      <w:r>
        <w:rPr>
          <w:spacing w:val="-11"/>
        </w:rPr>
        <w:t> </w:t>
      </w:r>
      <w:r>
        <w:rPr/>
        <w:t>or</w:t>
      </w:r>
      <w:r>
        <w:rPr>
          <w:spacing w:val="-4"/>
        </w:rPr>
        <w:t> </w:t>
      </w:r>
      <w:r>
        <w:rPr/>
        <w:t>formal</w:t>
      </w:r>
      <w:r>
        <w:rPr>
          <w:spacing w:val="-5"/>
        </w:rPr>
        <w:t> </w:t>
      </w:r>
      <w:r>
        <w:rPr/>
        <w:t>dismissal</w:t>
      </w:r>
      <w:r>
        <w:rPr>
          <w:spacing w:val="-6"/>
        </w:rPr>
        <w:t> </w:t>
      </w:r>
      <w:r>
        <w:rPr/>
        <w:t>by the school. </w:t>
      </w:r>
      <w:r>
        <w:rPr>
          <w:spacing w:val="-3"/>
        </w:rPr>
        <w:t>The </w:t>
      </w:r>
      <w:r>
        <w:rPr/>
        <w:t>student is notified of the results of the refund calculation and notified </w:t>
      </w:r>
      <w:r>
        <w:rPr>
          <w:spacing w:val="-3"/>
        </w:rPr>
        <w:t>of </w:t>
      </w:r>
      <w:r>
        <w:rPr/>
        <w:t>his/her liabilities in writing.</w:t>
      </w:r>
      <w:r>
        <w:rPr>
          <w:spacing w:val="-10"/>
        </w:rPr>
        <w:t> </w:t>
      </w:r>
      <w:r>
        <w:rPr/>
        <w:t>A</w:t>
      </w:r>
      <w:r>
        <w:rPr>
          <w:spacing w:val="-3"/>
        </w:rPr>
        <w:t> </w:t>
      </w:r>
      <w:r>
        <w:rPr/>
        <w:t>follow-up</w:t>
      </w:r>
      <w:r>
        <w:rPr>
          <w:spacing w:val="-9"/>
        </w:rPr>
        <w:t> </w:t>
      </w:r>
      <w:r>
        <w:rPr/>
        <w:t>phone</w:t>
      </w:r>
      <w:r>
        <w:rPr>
          <w:spacing w:val="-5"/>
        </w:rPr>
        <w:t> </w:t>
      </w:r>
      <w:r>
        <w:rPr/>
        <w:t>call</w:t>
      </w:r>
      <w:r>
        <w:rPr>
          <w:spacing w:val="-5"/>
        </w:rPr>
        <w:t> </w:t>
      </w:r>
      <w:r>
        <w:rPr>
          <w:spacing w:val="-4"/>
        </w:rPr>
        <w:t>is</w:t>
      </w:r>
      <w:r>
        <w:rPr>
          <w:spacing w:val="-3"/>
        </w:rPr>
        <w:t> </w:t>
      </w:r>
      <w:r>
        <w:rPr/>
        <w:t>made</w:t>
      </w:r>
      <w:r>
        <w:rPr>
          <w:spacing w:val="-5"/>
        </w:rPr>
        <w:t> </w:t>
      </w:r>
      <w:r>
        <w:rPr/>
        <w:t>by</w:t>
      </w:r>
      <w:r>
        <w:rPr>
          <w:spacing w:val="-4"/>
        </w:rPr>
        <w:t> </w:t>
      </w:r>
      <w:r>
        <w:rPr>
          <w:spacing w:val="-3"/>
        </w:rPr>
        <w:t>the</w:t>
      </w:r>
      <w:r>
        <w:rPr>
          <w:spacing w:val="-6"/>
        </w:rPr>
        <w:t> </w:t>
      </w:r>
      <w:r>
        <w:rPr/>
        <w:t>Business</w:t>
      </w:r>
      <w:r>
        <w:rPr>
          <w:spacing w:val="-7"/>
        </w:rPr>
        <w:t> </w:t>
      </w:r>
      <w:r>
        <w:rPr/>
        <w:t>Office.</w:t>
      </w:r>
      <w:r>
        <w:rPr>
          <w:spacing w:val="-4"/>
        </w:rPr>
        <w:t> </w:t>
      </w:r>
      <w:r>
        <w:rPr/>
        <w:t>The</w:t>
      </w:r>
      <w:r>
        <w:rPr>
          <w:spacing w:val="-5"/>
        </w:rPr>
        <w:t> </w:t>
      </w:r>
      <w:r>
        <w:rPr/>
        <w:t>Financial</w:t>
      </w:r>
      <w:r>
        <w:rPr>
          <w:spacing w:val="-6"/>
        </w:rPr>
        <w:t> </w:t>
      </w:r>
      <w:r>
        <w:rPr/>
        <w:t>Aid</w:t>
      </w:r>
      <w:r>
        <w:rPr>
          <w:spacing w:val="-9"/>
        </w:rPr>
        <w:t> </w:t>
      </w:r>
      <w:r>
        <w:rPr/>
        <w:t>Office</w:t>
      </w:r>
      <w:r>
        <w:rPr>
          <w:spacing w:val="-11"/>
        </w:rPr>
        <w:t> </w:t>
      </w:r>
      <w:r>
        <w:rPr/>
        <w:t>performs</w:t>
      </w:r>
      <w:r>
        <w:rPr>
          <w:spacing w:val="-2"/>
        </w:rPr>
        <w:t> </w:t>
      </w:r>
      <w:r>
        <w:rPr/>
        <w:t>the</w:t>
      </w:r>
      <w:r>
        <w:rPr>
          <w:spacing w:val="-6"/>
        </w:rPr>
        <w:t> </w:t>
      </w:r>
      <w:r>
        <w:rPr>
          <w:spacing w:val="-3"/>
        </w:rPr>
        <w:t>Title</w:t>
      </w:r>
      <w:r>
        <w:rPr>
          <w:spacing w:val="-5"/>
        </w:rPr>
        <w:t> </w:t>
      </w:r>
      <w:r>
        <w:rPr/>
        <w:t>IV refund calculation and determines the student’s and </w:t>
      </w:r>
      <w:r>
        <w:rPr>
          <w:spacing w:val="-3"/>
        </w:rPr>
        <w:t>the </w:t>
      </w:r>
      <w:r>
        <w:rPr/>
        <w:t>institution’s liability for program specific return of overpayments to the Department of</w:t>
      </w:r>
      <w:r>
        <w:rPr>
          <w:spacing w:val="-11"/>
        </w:rPr>
        <w:t> </w:t>
      </w:r>
      <w:r>
        <w:rPr/>
        <w:t>Education</w:t>
      </w:r>
    </w:p>
    <w:p>
      <w:pPr>
        <w:pStyle w:val="BodyText"/>
        <w:spacing w:before="10"/>
        <w:ind w:left="0"/>
        <w:rPr>
          <w:sz w:val="23"/>
        </w:rPr>
      </w:pPr>
    </w:p>
    <w:p>
      <w:pPr>
        <w:pStyle w:val="BodyText"/>
        <w:ind w:right="837"/>
      </w:pPr>
      <w:r>
        <w:rPr/>
        <w:t>If you have received federal student financial aid funds, you are entitled to a refund of monies not paid from federal student financial aid program funds.</w:t>
      </w:r>
    </w:p>
    <w:p>
      <w:pPr>
        <w:pStyle w:val="BodyText"/>
        <w:spacing w:before="9"/>
        <w:ind w:left="0"/>
        <w:rPr>
          <w:sz w:val="23"/>
        </w:rPr>
      </w:pPr>
    </w:p>
    <w:p>
      <w:pPr>
        <w:pStyle w:val="Heading4"/>
      </w:pPr>
      <w:r>
        <w:rPr/>
        <w:t>CALIFORNIA STATE REQUIRED STUDENT LOAN DISCLOSURE</w:t>
      </w:r>
    </w:p>
    <w:p>
      <w:pPr>
        <w:pStyle w:val="ListParagraph"/>
        <w:numPr>
          <w:ilvl w:val="0"/>
          <w:numId w:val="11"/>
        </w:numPr>
        <w:tabs>
          <w:tab w:pos="1181" w:val="left" w:leader="none"/>
        </w:tabs>
        <w:spacing w:line="242" w:lineRule="auto" w:before="0" w:after="0"/>
        <w:ind w:left="1180" w:right="421" w:hanging="360"/>
        <w:jc w:val="left"/>
        <w:rPr>
          <w:sz w:val="24"/>
        </w:rPr>
      </w:pPr>
      <w:r>
        <w:rPr>
          <w:sz w:val="24"/>
        </w:rPr>
        <w:t>Federal student loans are required by law to provide a range of flexible repayment options, including,</w:t>
      </w:r>
      <w:r>
        <w:rPr>
          <w:spacing w:val="-28"/>
          <w:sz w:val="24"/>
        </w:rPr>
        <w:t> </w:t>
      </w:r>
      <w:r>
        <w:rPr>
          <w:sz w:val="24"/>
        </w:rPr>
        <w:t>but not limited to, income-based repayment and income-contingent repayment plans, and loan forgiveness benefits, which other student loans are not required to</w:t>
      </w:r>
      <w:r>
        <w:rPr>
          <w:spacing w:val="-7"/>
          <w:sz w:val="24"/>
        </w:rPr>
        <w:t> </w:t>
      </w:r>
      <w:r>
        <w:rPr>
          <w:sz w:val="24"/>
        </w:rPr>
        <w:t>provide.</w:t>
      </w:r>
    </w:p>
    <w:p>
      <w:pPr>
        <w:pStyle w:val="ListParagraph"/>
        <w:numPr>
          <w:ilvl w:val="0"/>
          <w:numId w:val="11"/>
        </w:numPr>
        <w:tabs>
          <w:tab w:pos="1161" w:val="left" w:leader="none"/>
        </w:tabs>
        <w:spacing w:line="240" w:lineRule="auto" w:before="84" w:after="0"/>
        <w:ind w:left="1160" w:right="0" w:hanging="341"/>
        <w:jc w:val="left"/>
        <w:rPr>
          <w:sz w:val="24"/>
        </w:rPr>
      </w:pPr>
      <w:r>
        <w:rPr>
          <w:sz w:val="24"/>
        </w:rPr>
        <w:t>Federal direct loans are available to students regardless of</w:t>
      </w:r>
      <w:r>
        <w:rPr>
          <w:spacing w:val="1"/>
          <w:sz w:val="24"/>
        </w:rPr>
        <w:t> </w:t>
      </w:r>
      <w:r>
        <w:rPr>
          <w:sz w:val="24"/>
        </w:rPr>
        <w:t>income.</w:t>
      </w:r>
    </w:p>
    <w:p>
      <w:pPr>
        <w:spacing w:after="0" w:line="240" w:lineRule="auto"/>
        <w:jc w:val="left"/>
        <w:rPr>
          <w:sz w:val="24"/>
        </w:rPr>
        <w:sectPr>
          <w:pgSz w:w="12240" w:h="15840"/>
          <w:pgMar w:header="0" w:footer="218" w:top="480" w:bottom="480" w:left="260" w:right="280"/>
        </w:sectPr>
      </w:pPr>
    </w:p>
    <w:p>
      <w:pPr>
        <w:pStyle w:val="Heading1"/>
        <w:ind w:right="643"/>
      </w:pPr>
      <w:r>
        <w:rPr/>
        <w:t>EDUCATIONAL STRATEGIES</w:t>
      </w:r>
    </w:p>
    <w:p>
      <w:pPr>
        <w:pStyle w:val="BodyText"/>
        <w:spacing w:before="121"/>
        <w:ind w:right="346"/>
      </w:pPr>
      <w:r>
        <w:rPr/>
        <w:t>Bergin University of Canine Studies’ degree programs involve direct or indirect guardianship of dogs and collateral</w:t>
      </w:r>
      <w:r>
        <w:rPr>
          <w:spacing w:val="-9"/>
        </w:rPr>
        <w:t> </w:t>
      </w:r>
      <w:r>
        <w:rPr/>
        <w:t>human</w:t>
      </w:r>
      <w:r>
        <w:rPr>
          <w:spacing w:val="-6"/>
        </w:rPr>
        <w:t> </w:t>
      </w:r>
      <w:r>
        <w:rPr/>
        <w:t>services.</w:t>
      </w:r>
      <w:r>
        <w:rPr>
          <w:spacing w:val="-12"/>
        </w:rPr>
        <w:t> </w:t>
      </w:r>
      <w:r>
        <w:rPr/>
        <w:t>The</w:t>
      </w:r>
      <w:r>
        <w:rPr>
          <w:spacing w:val="-5"/>
        </w:rPr>
        <w:t> </w:t>
      </w:r>
      <w:r>
        <w:rPr/>
        <w:t>University’s</w:t>
      </w:r>
      <w:r>
        <w:rPr>
          <w:spacing w:val="-5"/>
        </w:rPr>
        <w:t> </w:t>
      </w:r>
      <w:r>
        <w:rPr/>
        <w:t>educational</w:t>
      </w:r>
      <w:r>
        <w:rPr>
          <w:spacing w:val="-8"/>
        </w:rPr>
        <w:t> </w:t>
      </w:r>
      <w:r>
        <w:rPr/>
        <w:t>programs</w:t>
      </w:r>
      <w:r>
        <w:rPr>
          <w:spacing w:val="-10"/>
        </w:rPr>
        <w:t> </w:t>
      </w:r>
      <w:r>
        <w:rPr/>
        <w:t>are</w:t>
      </w:r>
      <w:r>
        <w:rPr>
          <w:spacing w:val="-8"/>
        </w:rPr>
        <w:t> </w:t>
      </w:r>
      <w:r>
        <w:rPr/>
        <w:t>based</w:t>
      </w:r>
      <w:r>
        <w:rPr>
          <w:spacing w:val="-7"/>
        </w:rPr>
        <w:t> </w:t>
      </w:r>
      <w:r>
        <w:rPr/>
        <w:t>on</w:t>
      </w:r>
      <w:r>
        <w:rPr>
          <w:spacing w:val="-6"/>
        </w:rPr>
        <w:t> </w:t>
      </w:r>
      <w:r>
        <w:rPr/>
        <w:t>a</w:t>
      </w:r>
      <w:r>
        <w:rPr>
          <w:spacing w:val="-12"/>
        </w:rPr>
        <w:t> </w:t>
      </w:r>
      <w:r>
        <w:rPr/>
        <w:t>recognized</w:t>
      </w:r>
      <w:r>
        <w:rPr>
          <w:spacing w:val="-7"/>
        </w:rPr>
        <w:t> </w:t>
      </w:r>
      <w:r>
        <w:rPr/>
        <w:t>need</w:t>
      </w:r>
      <w:r>
        <w:rPr>
          <w:spacing w:val="-11"/>
        </w:rPr>
        <w:t> </w:t>
      </w:r>
      <w:r>
        <w:rPr/>
        <w:t>for</w:t>
      </w:r>
      <w:r>
        <w:rPr>
          <w:spacing w:val="-11"/>
        </w:rPr>
        <w:t> </w:t>
      </w:r>
      <w:r>
        <w:rPr/>
        <w:t>high</w:t>
      </w:r>
      <w:r>
        <w:rPr>
          <w:spacing w:val="-12"/>
        </w:rPr>
        <w:t> </w:t>
      </w:r>
      <w:r>
        <w:rPr/>
        <w:t>ethical standards</w:t>
      </w:r>
      <w:r>
        <w:rPr>
          <w:spacing w:val="-8"/>
        </w:rPr>
        <w:t> </w:t>
      </w:r>
      <w:r>
        <w:rPr/>
        <w:t>and</w:t>
      </w:r>
      <w:r>
        <w:rPr>
          <w:spacing w:val="-9"/>
        </w:rPr>
        <w:t> </w:t>
      </w:r>
      <w:r>
        <w:rPr/>
        <w:t>developed</w:t>
      </w:r>
      <w:r>
        <w:rPr>
          <w:spacing w:val="-9"/>
        </w:rPr>
        <w:t> </w:t>
      </w:r>
      <w:r>
        <w:rPr/>
        <w:t>competencies</w:t>
      </w:r>
      <w:r>
        <w:rPr>
          <w:spacing w:val="-7"/>
        </w:rPr>
        <w:t> </w:t>
      </w:r>
      <w:r>
        <w:rPr/>
        <w:t>in</w:t>
      </w:r>
      <w:r>
        <w:rPr>
          <w:spacing w:val="-14"/>
        </w:rPr>
        <w:t> </w:t>
      </w:r>
      <w:r>
        <w:rPr/>
        <w:t>its</w:t>
      </w:r>
      <w:r>
        <w:rPr>
          <w:spacing w:val="-8"/>
        </w:rPr>
        <w:t> </w:t>
      </w:r>
      <w:r>
        <w:rPr/>
        <w:t>educational</w:t>
      </w:r>
      <w:r>
        <w:rPr>
          <w:spacing w:val="-6"/>
        </w:rPr>
        <w:t> </w:t>
      </w:r>
      <w:r>
        <w:rPr/>
        <w:t>endeavors.</w:t>
      </w:r>
      <w:r>
        <w:rPr>
          <w:spacing w:val="-9"/>
        </w:rPr>
        <w:t> </w:t>
      </w:r>
      <w:r>
        <w:rPr/>
        <w:t>All</w:t>
      </w:r>
      <w:r>
        <w:rPr>
          <w:spacing w:val="-10"/>
        </w:rPr>
        <w:t> </w:t>
      </w:r>
      <w:r>
        <w:rPr/>
        <w:t>programs</w:t>
      </w:r>
      <w:r>
        <w:rPr>
          <w:spacing w:val="-8"/>
        </w:rPr>
        <w:t> </w:t>
      </w:r>
      <w:r>
        <w:rPr/>
        <w:t>use</w:t>
      </w:r>
      <w:r>
        <w:rPr>
          <w:spacing w:val="-15"/>
        </w:rPr>
        <w:t> </w:t>
      </w:r>
      <w:r>
        <w:rPr/>
        <w:t>both</w:t>
      </w:r>
      <w:r>
        <w:rPr>
          <w:spacing w:val="-8"/>
        </w:rPr>
        <w:t> </w:t>
      </w:r>
      <w:r>
        <w:rPr/>
        <w:t>theoretical</w:t>
      </w:r>
      <w:r>
        <w:rPr>
          <w:spacing w:val="-11"/>
        </w:rPr>
        <w:t> </w:t>
      </w:r>
      <w:r>
        <w:rPr/>
        <w:t>and</w:t>
      </w:r>
      <w:r>
        <w:rPr>
          <w:spacing w:val="-14"/>
        </w:rPr>
        <w:t> </w:t>
      </w:r>
      <w:r>
        <w:rPr/>
        <w:t>applied learning methodologies, while employing the most current and successfully applied techniques in motor skill acquisition</w:t>
      </w:r>
      <w:r>
        <w:rPr>
          <w:spacing w:val="-5"/>
        </w:rPr>
        <w:t> </w:t>
      </w:r>
      <w:r>
        <w:rPr/>
        <w:t>and</w:t>
      </w:r>
      <w:r>
        <w:rPr>
          <w:spacing w:val="-5"/>
        </w:rPr>
        <w:t> </w:t>
      </w:r>
      <w:r>
        <w:rPr/>
        <w:t>cognitive</w:t>
      </w:r>
      <w:r>
        <w:rPr>
          <w:spacing w:val="-6"/>
        </w:rPr>
        <w:t> </w:t>
      </w:r>
      <w:r>
        <w:rPr/>
        <w:t>learning.</w:t>
      </w:r>
      <w:r>
        <w:rPr>
          <w:spacing w:val="-3"/>
        </w:rPr>
        <w:t> </w:t>
      </w:r>
      <w:r>
        <w:rPr/>
        <w:t>These</w:t>
      </w:r>
      <w:r>
        <w:rPr>
          <w:spacing w:val="-6"/>
        </w:rPr>
        <w:t> </w:t>
      </w:r>
      <w:r>
        <w:rPr/>
        <w:t>educational</w:t>
      </w:r>
      <w:r>
        <w:rPr>
          <w:spacing w:val="-11"/>
        </w:rPr>
        <w:t> </w:t>
      </w:r>
      <w:r>
        <w:rPr/>
        <w:t>strategies</w:t>
      </w:r>
      <w:r>
        <w:rPr>
          <w:spacing w:val="-4"/>
        </w:rPr>
        <w:t> </w:t>
      </w:r>
      <w:r>
        <w:rPr/>
        <w:t>apply</w:t>
      </w:r>
      <w:r>
        <w:rPr>
          <w:spacing w:val="-10"/>
        </w:rPr>
        <w:t> </w:t>
      </w:r>
      <w:r>
        <w:rPr/>
        <w:t>to</w:t>
      </w:r>
      <w:r>
        <w:rPr>
          <w:spacing w:val="-5"/>
        </w:rPr>
        <w:t> </w:t>
      </w:r>
      <w:r>
        <w:rPr/>
        <w:t>both</w:t>
      </w:r>
      <w:r>
        <w:rPr>
          <w:spacing w:val="-10"/>
        </w:rPr>
        <w:t> </w:t>
      </w:r>
      <w:r>
        <w:rPr/>
        <w:t>remote</w:t>
      </w:r>
      <w:r>
        <w:rPr>
          <w:spacing w:val="-6"/>
        </w:rPr>
        <w:t> </w:t>
      </w:r>
      <w:r>
        <w:rPr/>
        <w:t>and</w:t>
      </w:r>
      <w:r>
        <w:rPr>
          <w:spacing w:val="-1"/>
        </w:rPr>
        <w:t> </w:t>
      </w:r>
      <w:r>
        <w:rPr/>
        <w:t>in-person</w:t>
      </w:r>
      <w:r>
        <w:rPr>
          <w:spacing w:val="-5"/>
        </w:rPr>
        <w:t> </w:t>
      </w:r>
      <w:r>
        <w:rPr/>
        <w:t>classes.</w:t>
      </w:r>
    </w:p>
    <w:p>
      <w:pPr>
        <w:pStyle w:val="BodyText"/>
        <w:spacing w:before="5"/>
        <w:ind w:left="0"/>
      </w:pPr>
    </w:p>
    <w:p>
      <w:pPr>
        <w:pStyle w:val="Heading4"/>
      </w:pPr>
      <w:r>
        <w:rPr/>
        <w:t>COMMITMENT TO STUDENT LEARNING OUTCOMES</w:t>
      </w:r>
    </w:p>
    <w:p>
      <w:pPr>
        <w:pStyle w:val="BodyText"/>
        <w:ind w:right="402"/>
      </w:pPr>
      <w:r>
        <w:rPr/>
        <w:t>A </w:t>
      </w:r>
      <w:r>
        <w:rPr>
          <w:spacing w:val="-5"/>
        </w:rPr>
        <w:t>common </w:t>
      </w:r>
      <w:r>
        <w:rPr>
          <w:spacing w:val="-4"/>
        </w:rPr>
        <w:t>thread </w:t>
      </w:r>
      <w:r>
        <w:rPr>
          <w:spacing w:val="-3"/>
        </w:rPr>
        <w:t>of </w:t>
      </w:r>
      <w:r>
        <w:rPr>
          <w:spacing w:val="-5"/>
        </w:rPr>
        <w:t>educational beliefs and ideologies can </w:t>
      </w:r>
      <w:r>
        <w:rPr>
          <w:spacing w:val="-3"/>
        </w:rPr>
        <w:t>be </w:t>
      </w:r>
      <w:r>
        <w:rPr>
          <w:spacing w:val="-4"/>
        </w:rPr>
        <w:t>found </w:t>
      </w:r>
      <w:r>
        <w:rPr>
          <w:spacing w:val="-5"/>
        </w:rPr>
        <w:t>running through </w:t>
      </w:r>
      <w:r>
        <w:rPr>
          <w:spacing w:val="-3"/>
        </w:rPr>
        <w:t>all </w:t>
      </w:r>
      <w:r>
        <w:rPr>
          <w:spacing w:val="-5"/>
        </w:rPr>
        <w:t>Bergin </w:t>
      </w:r>
      <w:r>
        <w:rPr>
          <w:spacing w:val="-4"/>
        </w:rPr>
        <w:t>University’s </w:t>
      </w:r>
      <w:r>
        <w:rPr>
          <w:spacing w:val="-5"/>
        </w:rPr>
        <w:t>degree programs. </w:t>
      </w:r>
      <w:r>
        <w:rPr>
          <w:spacing w:val="-4"/>
        </w:rPr>
        <w:t>This thread </w:t>
      </w:r>
      <w:r>
        <w:rPr>
          <w:spacing w:val="-5"/>
        </w:rPr>
        <w:t>links </w:t>
      </w:r>
      <w:r>
        <w:rPr>
          <w:spacing w:val="-4"/>
        </w:rPr>
        <w:t>canine </w:t>
      </w:r>
      <w:r>
        <w:rPr>
          <w:spacing w:val="-5"/>
        </w:rPr>
        <w:t>and </w:t>
      </w:r>
      <w:r>
        <w:rPr>
          <w:spacing w:val="-4"/>
        </w:rPr>
        <w:t>related </w:t>
      </w:r>
      <w:r>
        <w:rPr>
          <w:spacing w:val="-5"/>
        </w:rPr>
        <w:t>human </w:t>
      </w:r>
      <w:r>
        <w:rPr>
          <w:spacing w:val="-4"/>
        </w:rPr>
        <w:t>studies </w:t>
      </w:r>
      <w:r>
        <w:rPr>
          <w:spacing w:val="-5"/>
        </w:rPr>
        <w:t>learning </w:t>
      </w:r>
      <w:r>
        <w:rPr>
          <w:spacing w:val="-4"/>
        </w:rPr>
        <w:t>outcomes. </w:t>
      </w:r>
      <w:r>
        <w:rPr/>
        <w:t>All students, regardless of </w:t>
      </w:r>
      <w:r>
        <w:rPr>
          <w:spacing w:val="-3"/>
        </w:rPr>
        <w:t>the </w:t>
      </w:r>
      <w:r>
        <w:rPr/>
        <w:t>degree program, should graduate:</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With a foundation of canine and related human</w:t>
      </w:r>
      <w:r>
        <w:rPr>
          <w:spacing w:val="-21"/>
          <w:position w:val="1"/>
          <w:sz w:val="24"/>
        </w:rPr>
        <w:t> </w:t>
      </w:r>
      <w:r>
        <w:rPr>
          <w:position w:val="1"/>
          <w:sz w:val="24"/>
        </w:rPr>
        <w:t>knowledge</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Valuing research in a quest for</w:t>
      </w:r>
      <w:r>
        <w:rPr>
          <w:spacing w:val="-6"/>
          <w:position w:val="1"/>
          <w:sz w:val="24"/>
        </w:rPr>
        <w:t> </w:t>
      </w:r>
      <w:r>
        <w:rPr>
          <w:position w:val="1"/>
          <w:sz w:val="24"/>
        </w:rPr>
        <w:t>truth</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Appreciating the dog as an academic scholarly subject of</w:t>
      </w:r>
      <w:r>
        <w:rPr>
          <w:spacing w:val="-23"/>
          <w:position w:val="1"/>
          <w:sz w:val="24"/>
        </w:rPr>
        <w:t> </w:t>
      </w:r>
      <w:r>
        <w:rPr>
          <w:position w:val="1"/>
          <w:sz w:val="24"/>
        </w:rPr>
        <w:t>study</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Able to “think outside the box” (critical</w:t>
      </w:r>
      <w:r>
        <w:rPr>
          <w:spacing w:val="-24"/>
          <w:position w:val="1"/>
          <w:sz w:val="24"/>
        </w:rPr>
        <w:t> </w:t>
      </w:r>
      <w:r>
        <w:rPr>
          <w:position w:val="1"/>
          <w:sz w:val="24"/>
        </w:rPr>
        <w:t>thinking)</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With a better understanding </w:t>
      </w:r>
      <w:r>
        <w:rPr>
          <w:spacing w:val="-3"/>
          <w:position w:val="1"/>
          <w:sz w:val="24"/>
        </w:rPr>
        <w:t>of </w:t>
      </w:r>
      <w:r>
        <w:rPr>
          <w:position w:val="1"/>
          <w:sz w:val="24"/>
        </w:rPr>
        <w:t>human </w:t>
      </w:r>
      <w:r>
        <w:rPr>
          <w:spacing w:val="-3"/>
          <w:position w:val="1"/>
          <w:sz w:val="24"/>
        </w:rPr>
        <w:t>and </w:t>
      </w:r>
      <w:r>
        <w:rPr>
          <w:position w:val="1"/>
          <w:sz w:val="24"/>
        </w:rPr>
        <w:t>canine</w:t>
      </w:r>
      <w:r>
        <w:rPr>
          <w:spacing w:val="-3"/>
          <w:position w:val="1"/>
          <w:sz w:val="24"/>
        </w:rPr>
        <w:t> </w:t>
      </w:r>
      <w:r>
        <w:rPr>
          <w:position w:val="1"/>
          <w:sz w:val="24"/>
        </w:rPr>
        <w:t>diversity</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With an appreciation of the human-canine partnership’s</w:t>
      </w:r>
      <w:r>
        <w:rPr>
          <w:spacing w:val="-14"/>
          <w:position w:val="1"/>
          <w:sz w:val="24"/>
        </w:rPr>
        <w:t> </w:t>
      </w:r>
      <w:r>
        <w:rPr>
          <w:position w:val="1"/>
          <w:sz w:val="24"/>
        </w:rPr>
        <w:t>potential</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Able to challenge themselves to raise the canine’s potential to a higher</w:t>
      </w:r>
      <w:r>
        <w:rPr>
          <w:spacing w:val="-26"/>
          <w:position w:val="1"/>
          <w:sz w:val="24"/>
        </w:rPr>
        <w:t> </w:t>
      </w:r>
      <w:r>
        <w:rPr>
          <w:position w:val="1"/>
          <w:sz w:val="24"/>
        </w:rPr>
        <w:t>purpose</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Appreciating the </w:t>
      </w:r>
      <w:r>
        <w:rPr>
          <w:spacing w:val="-3"/>
          <w:position w:val="1"/>
          <w:sz w:val="24"/>
        </w:rPr>
        <w:t>dog’s </w:t>
      </w:r>
      <w:r>
        <w:rPr>
          <w:position w:val="1"/>
          <w:sz w:val="24"/>
        </w:rPr>
        <w:t>role in human</w:t>
      </w:r>
      <w:r>
        <w:rPr>
          <w:spacing w:val="-8"/>
          <w:position w:val="1"/>
          <w:sz w:val="24"/>
        </w:rPr>
        <w:t> </w:t>
      </w:r>
      <w:r>
        <w:rPr>
          <w:position w:val="1"/>
          <w:sz w:val="24"/>
        </w:rPr>
        <w:t>development</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With</w:t>
      </w:r>
      <w:r>
        <w:rPr>
          <w:spacing w:val="-6"/>
          <w:position w:val="1"/>
          <w:sz w:val="24"/>
        </w:rPr>
        <w:t> </w:t>
      </w:r>
      <w:r>
        <w:rPr>
          <w:position w:val="1"/>
          <w:sz w:val="24"/>
        </w:rPr>
        <w:t>a</w:t>
      </w:r>
      <w:r>
        <w:rPr>
          <w:spacing w:val="-8"/>
          <w:position w:val="1"/>
          <w:sz w:val="24"/>
        </w:rPr>
        <w:t> </w:t>
      </w:r>
      <w:r>
        <w:rPr>
          <w:position w:val="1"/>
          <w:sz w:val="24"/>
        </w:rPr>
        <w:t>keen</w:t>
      </w:r>
      <w:r>
        <w:rPr>
          <w:spacing w:val="-6"/>
          <w:position w:val="1"/>
          <w:sz w:val="24"/>
        </w:rPr>
        <w:t> </w:t>
      </w:r>
      <w:r>
        <w:rPr>
          <w:position w:val="1"/>
          <w:sz w:val="24"/>
        </w:rPr>
        <w:t>appreciation</w:t>
      </w:r>
      <w:r>
        <w:rPr>
          <w:spacing w:val="-5"/>
          <w:position w:val="1"/>
          <w:sz w:val="24"/>
        </w:rPr>
        <w:t> </w:t>
      </w:r>
      <w:r>
        <w:rPr>
          <w:position w:val="1"/>
          <w:sz w:val="24"/>
        </w:rPr>
        <w:t>of</w:t>
      </w:r>
      <w:r>
        <w:rPr>
          <w:spacing w:val="-11"/>
          <w:position w:val="1"/>
          <w:sz w:val="24"/>
        </w:rPr>
        <w:t> </w:t>
      </w:r>
      <w:r>
        <w:rPr>
          <w:position w:val="1"/>
          <w:sz w:val="24"/>
        </w:rPr>
        <w:t>the</w:t>
      </w:r>
      <w:r>
        <w:rPr>
          <w:spacing w:val="-7"/>
          <w:position w:val="1"/>
          <w:sz w:val="24"/>
        </w:rPr>
        <w:t> </w:t>
      </w:r>
      <w:r>
        <w:rPr>
          <w:position w:val="1"/>
          <w:sz w:val="24"/>
        </w:rPr>
        <w:t>cognitive</w:t>
      </w:r>
      <w:r>
        <w:rPr>
          <w:spacing w:val="-8"/>
          <w:position w:val="1"/>
          <w:sz w:val="24"/>
        </w:rPr>
        <w:t> </w:t>
      </w:r>
      <w:r>
        <w:rPr>
          <w:position w:val="1"/>
          <w:sz w:val="24"/>
        </w:rPr>
        <w:t>abilities</w:t>
      </w:r>
      <w:r>
        <w:rPr>
          <w:spacing w:val="-5"/>
          <w:position w:val="1"/>
          <w:sz w:val="24"/>
        </w:rPr>
        <w:t> </w:t>
      </w:r>
      <w:r>
        <w:rPr>
          <w:spacing w:val="-3"/>
          <w:position w:val="1"/>
          <w:sz w:val="24"/>
        </w:rPr>
        <w:t>of</w:t>
      </w:r>
      <w:r>
        <w:rPr>
          <w:spacing w:val="-11"/>
          <w:position w:val="1"/>
          <w:sz w:val="24"/>
        </w:rPr>
        <w:t> </w:t>
      </w:r>
      <w:r>
        <w:rPr>
          <w:position w:val="1"/>
          <w:sz w:val="24"/>
        </w:rPr>
        <w:t>the</w:t>
      </w:r>
      <w:r>
        <w:rPr>
          <w:spacing w:val="-8"/>
          <w:position w:val="1"/>
          <w:sz w:val="24"/>
        </w:rPr>
        <w:t> </w:t>
      </w:r>
      <w:r>
        <w:rPr>
          <w:position w:val="1"/>
          <w:sz w:val="24"/>
        </w:rPr>
        <w:t>canine</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As</w:t>
      </w:r>
      <w:r>
        <w:rPr>
          <w:spacing w:val="-3"/>
          <w:position w:val="1"/>
          <w:sz w:val="24"/>
        </w:rPr>
        <w:t> </w:t>
      </w:r>
      <w:r>
        <w:rPr>
          <w:position w:val="1"/>
          <w:sz w:val="24"/>
        </w:rPr>
        <w:t>an</w:t>
      </w:r>
      <w:r>
        <w:rPr>
          <w:spacing w:val="-9"/>
          <w:position w:val="1"/>
          <w:sz w:val="24"/>
        </w:rPr>
        <w:t> </w:t>
      </w:r>
      <w:r>
        <w:rPr>
          <w:position w:val="1"/>
          <w:sz w:val="24"/>
        </w:rPr>
        <w:t>advocate</w:t>
      </w:r>
      <w:r>
        <w:rPr>
          <w:spacing w:val="-5"/>
          <w:position w:val="1"/>
          <w:sz w:val="24"/>
        </w:rPr>
        <w:t> </w:t>
      </w:r>
      <w:r>
        <w:rPr>
          <w:position w:val="1"/>
          <w:sz w:val="24"/>
        </w:rPr>
        <w:t>for</w:t>
      </w:r>
      <w:r>
        <w:rPr>
          <w:spacing w:val="-9"/>
          <w:position w:val="1"/>
          <w:sz w:val="24"/>
        </w:rPr>
        <w:t> </w:t>
      </w:r>
      <w:r>
        <w:rPr>
          <w:position w:val="1"/>
          <w:sz w:val="24"/>
        </w:rPr>
        <w:t>the</w:t>
      </w:r>
      <w:r>
        <w:rPr>
          <w:spacing w:val="-5"/>
          <w:position w:val="1"/>
          <w:sz w:val="24"/>
        </w:rPr>
        <w:t> </w:t>
      </w:r>
      <w:r>
        <w:rPr>
          <w:position w:val="1"/>
          <w:sz w:val="24"/>
        </w:rPr>
        <w:t>health</w:t>
      </w:r>
      <w:r>
        <w:rPr>
          <w:spacing w:val="-3"/>
          <w:position w:val="1"/>
          <w:sz w:val="24"/>
        </w:rPr>
        <w:t> </w:t>
      </w:r>
      <w:r>
        <w:rPr>
          <w:position w:val="1"/>
          <w:sz w:val="24"/>
        </w:rPr>
        <w:t>and</w:t>
      </w:r>
      <w:r>
        <w:rPr>
          <w:spacing w:val="-9"/>
          <w:position w:val="1"/>
          <w:sz w:val="24"/>
        </w:rPr>
        <w:t> </w:t>
      </w:r>
      <w:r>
        <w:rPr>
          <w:position w:val="1"/>
          <w:sz w:val="24"/>
        </w:rPr>
        <w:t>general</w:t>
      </w:r>
      <w:r>
        <w:rPr>
          <w:spacing w:val="-6"/>
          <w:position w:val="1"/>
          <w:sz w:val="24"/>
        </w:rPr>
        <w:t> </w:t>
      </w:r>
      <w:r>
        <w:rPr>
          <w:position w:val="1"/>
          <w:sz w:val="24"/>
        </w:rPr>
        <w:t>welfare</w:t>
      </w:r>
      <w:r>
        <w:rPr>
          <w:spacing w:val="-10"/>
          <w:position w:val="1"/>
          <w:sz w:val="24"/>
        </w:rPr>
        <w:t> </w:t>
      </w:r>
      <w:r>
        <w:rPr>
          <w:position w:val="1"/>
          <w:sz w:val="24"/>
        </w:rPr>
        <w:t>of</w:t>
      </w:r>
      <w:r>
        <w:rPr>
          <w:spacing w:val="-3"/>
          <w:position w:val="1"/>
          <w:sz w:val="24"/>
        </w:rPr>
        <w:t> the</w:t>
      </w:r>
      <w:r>
        <w:rPr>
          <w:spacing w:val="-6"/>
          <w:position w:val="1"/>
          <w:sz w:val="24"/>
        </w:rPr>
        <w:t> </w:t>
      </w:r>
      <w:r>
        <w:rPr>
          <w:position w:val="1"/>
          <w:sz w:val="24"/>
        </w:rPr>
        <w:t>canine</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Having acquired new skills and training for lifelong</w:t>
      </w:r>
      <w:r>
        <w:rPr>
          <w:spacing w:val="-25"/>
          <w:position w:val="1"/>
          <w:sz w:val="24"/>
        </w:rPr>
        <w:t> </w:t>
      </w:r>
      <w:r>
        <w:rPr>
          <w:position w:val="1"/>
          <w:sz w:val="24"/>
        </w:rPr>
        <w:t>learning</w:t>
      </w:r>
    </w:p>
    <w:p>
      <w:pPr>
        <w:pStyle w:val="ListParagraph"/>
        <w:numPr>
          <w:ilvl w:val="2"/>
          <w:numId w:val="10"/>
        </w:numPr>
        <w:tabs>
          <w:tab w:pos="1180" w:val="left" w:leader="none"/>
          <w:tab w:pos="1181" w:val="left" w:leader="none"/>
        </w:tabs>
        <w:spacing w:line="235" w:lineRule="auto" w:before="1" w:after="0"/>
        <w:ind w:left="1180" w:right="684" w:hanging="360"/>
        <w:jc w:val="left"/>
        <w:rPr>
          <w:rFonts w:ascii="Arial" w:hAnsi="Arial"/>
          <w:sz w:val="24"/>
        </w:rPr>
      </w:pPr>
      <w:r>
        <w:rPr>
          <w:position w:val="1"/>
          <w:sz w:val="24"/>
        </w:rPr>
        <w:t>With</w:t>
      </w:r>
      <w:r>
        <w:rPr>
          <w:spacing w:val="-6"/>
          <w:position w:val="1"/>
          <w:sz w:val="24"/>
        </w:rPr>
        <w:t> </w:t>
      </w:r>
      <w:r>
        <w:rPr>
          <w:position w:val="1"/>
          <w:sz w:val="24"/>
        </w:rPr>
        <w:t>a</w:t>
      </w:r>
      <w:r>
        <w:rPr>
          <w:spacing w:val="-8"/>
          <w:position w:val="1"/>
          <w:sz w:val="24"/>
        </w:rPr>
        <w:t> </w:t>
      </w:r>
      <w:r>
        <w:rPr>
          <w:position w:val="1"/>
          <w:sz w:val="24"/>
        </w:rPr>
        <w:t>practical</w:t>
      </w:r>
      <w:r>
        <w:rPr>
          <w:spacing w:val="-8"/>
          <w:position w:val="1"/>
          <w:sz w:val="24"/>
        </w:rPr>
        <w:t> </w:t>
      </w:r>
      <w:r>
        <w:rPr>
          <w:position w:val="1"/>
          <w:sz w:val="24"/>
        </w:rPr>
        <w:t>&amp;</w:t>
      </w:r>
      <w:r>
        <w:rPr>
          <w:spacing w:val="-8"/>
          <w:position w:val="1"/>
          <w:sz w:val="24"/>
        </w:rPr>
        <w:t> </w:t>
      </w:r>
      <w:r>
        <w:rPr>
          <w:position w:val="1"/>
          <w:sz w:val="24"/>
        </w:rPr>
        <w:t>theoretical</w:t>
      </w:r>
      <w:r>
        <w:rPr>
          <w:spacing w:val="-8"/>
          <w:position w:val="1"/>
          <w:sz w:val="24"/>
        </w:rPr>
        <w:t> </w:t>
      </w:r>
      <w:r>
        <w:rPr>
          <w:position w:val="1"/>
          <w:sz w:val="24"/>
        </w:rPr>
        <w:t>understanding</w:t>
      </w:r>
      <w:r>
        <w:rPr>
          <w:spacing w:val="-11"/>
          <w:position w:val="1"/>
          <w:sz w:val="24"/>
        </w:rPr>
        <w:t> </w:t>
      </w:r>
      <w:r>
        <w:rPr>
          <w:position w:val="1"/>
          <w:sz w:val="24"/>
        </w:rPr>
        <w:t>of</w:t>
      </w:r>
      <w:r>
        <w:rPr>
          <w:spacing w:val="-6"/>
          <w:position w:val="1"/>
          <w:sz w:val="24"/>
        </w:rPr>
        <w:t> </w:t>
      </w:r>
      <w:r>
        <w:rPr>
          <w:position w:val="1"/>
          <w:sz w:val="24"/>
        </w:rPr>
        <w:t>the</w:t>
      </w:r>
      <w:r>
        <w:rPr>
          <w:spacing w:val="-8"/>
          <w:position w:val="1"/>
          <w:sz w:val="24"/>
        </w:rPr>
        <w:t> </w:t>
      </w:r>
      <w:r>
        <w:rPr>
          <w:spacing w:val="-3"/>
          <w:position w:val="1"/>
          <w:sz w:val="24"/>
        </w:rPr>
        <w:t>ancient,</w:t>
      </w:r>
      <w:r>
        <w:rPr>
          <w:spacing w:val="-6"/>
          <w:position w:val="1"/>
          <w:sz w:val="24"/>
        </w:rPr>
        <w:t> </w:t>
      </w:r>
      <w:r>
        <w:rPr>
          <w:position w:val="1"/>
          <w:sz w:val="24"/>
        </w:rPr>
        <w:t>evolving,</w:t>
      </w:r>
      <w:r>
        <w:rPr>
          <w:spacing w:val="-6"/>
          <w:position w:val="1"/>
          <w:sz w:val="24"/>
        </w:rPr>
        <w:t> </w:t>
      </w:r>
      <w:r>
        <w:rPr>
          <w:position w:val="1"/>
          <w:sz w:val="24"/>
        </w:rPr>
        <w:t>unique</w:t>
      </w:r>
      <w:r>
        <w:rPr>
          <w:spacing w:val="-8"/>
          <w:position w:val="1"/>
          <w:sz w:val="24"/>
        </w:rPr>
        <w:t> </w:t>
      </w:r>
      <w:r>
        <w:rPr>
          <w:position w:val="1"/>
          <w:sz w:val="24"/>
        </w:rPr>
        <w:t>relationship</w:t>
      </w:r>
      <w:r>
        <w:rPr>
          <w:spacing w:val="-6"/>
          <w:position w:val="1"/>
          <w:sz w:val="24"/>
        </w:rPr>
        <w:t> </w:t>
      </w:r>
      <w:r>
        <w:rPr>
          <w:position w:val="1"/>
          <w:sz w:val="24"/>
        </w:rPr>
        <w:t>between</w:t>
      </w:r>
      <w:r>
        <w:rPr>
          <w:spacing w:val="-11"/>
          <w:position w:val="1"/>
          <w:sz w:val="24"/>
        </w:rPr>
        <w:t> </w:t>
      </w:r>
      <w:r>
        <w:rPr>
          <w:position w:val="1"/>
          <w:sz w:val="24"/>
        </w:rPr>
        <w:t>dogs</w:t>
      </w:r>
      <w:r>
        <w:rPr>
          <w:sz w:val="24"/>
        </w:rPr>
        <w:t> and</w:t>
      </w:r>
      <w:r>
        <w:rPr>
          <w:spacing w:val="-1"/>
          <w:sz w:val="24"/>
        </w:rPr>
        <w:t> </w:t>
      </w:r>
      <w:r>
        <w:rPr>
          <w:sz w:val="24"/>
        </w:rPr>
        <w:t>humans</w:t>
      </w:r>
    </w:p>
    <w:p>
      <w:pPr>
        <w:pStyle w:val="ListParagraph"/>
        <w:numPr>
          <w:ilvl w:val="2"/>
          <w:numId w:val="10"/>
        </w:numPr>
        <w:tabs>
          <w:tab w:pos="1180" w:val="left" w:leader="none"/>
          <w:tab w:pos="1181" w:val="left" w:leader="none"/>
        </w:tabs>
        <w:spacing w:line="282" w:lineRule="exact" w:before="1" w:after="0"/>
        <w:ind w:left="1180" w:right="0" w:hanging="361"/>
        <w:jc w:val="left"/>
        <w:rPr>
          <w:rFonts w:ascii="Arial" w:hAnsi="Arial"/>
          <w:sz w:val="24"/>
        </w:rPr>
      </w:pPr>
      <w:r>
        <w:rPr>
          <w:position w:val="1"/>
          <w:sz w:val="24"/>
        </w:rPr>
        <w:t>With the skills </w:t>
      </w:r>
      <w:r>
        <w:rPr>
          <w:spacing w:val="-3"/>
          <w:position w:val="1"/>
          <w:sz w:val="24"/>
        </w:rPr>
        <w:t>and </w:t>
      </w:r>
      <w:r>
        <w:rPr>
          <w:position w:val="1"/>
          <w:sz w:val="24"/>
        </w:rPr>
        <w:t>confidence to communicate effectively with dogs </w:t>
      </w:r>
      <w:r>
        <w:rPr>
          <w:spacing w:val="-3"/>
          <w:position w:val="1"/>
          <w:sz w:val="24"/>
        </w:rPr>
        <w:t>and </w:t>
      </w:r>
      <w:r>
        <w:rPr>
          <w:position w:val="1"/>
          <w:sz w:val="24"/>
        </w:rPr>
        <w:t>with</w:t>
      </w:r>
      <w:r>
        <w:rPr>
          <w:spacing w:val="-25"/>
          <w:position w:val="1"/>
          <w:sz w:val="24"/>
        </w:rPr>
        <w:t> </w:t>
      </w:r>
      <w:r>
        <w:rPr>
          <w:position w:val="1"/>
          <w:sz w:val="24"/>
        </w:rPr>
        <w:t>people</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Motivated to reach their full potential as individuals and as</w:t>
      </w:r>
      <w:r>
        <w:rPr>
          <w:spacing w:val="-28"/>
          <w:position w:val="1"/>
          <w:sz w:val="24"/>
        </w:rPr>
        <w:t> </w:t>
      </w:r>
      <w:r>
        <w:rPr>
          <w:position w:val="1"/>
          <w:sz w:val="24"/>
        </w:rPr>
        <w:t>professionals</w:t>
      </w:r>
    </w:p>
    <w:p>
      <w:pPr>
        <w:pStyle w:val="ListParagraph"/>
        <w:numPr>
          <w:ilvl w:val="2"/>
          <w:numId w:val="10"/>
        </w:numPr>
        <w:tabs>
          <w:tab w:pos="1180" w:val="left" w:leader="none"/>
          <w:tab w:pos="1181" w:val="left" w:leader="none"/>
        </w:tabs>
        <w:spacing w:line="235" w:lineRule="auto" w:before="2" w:after="0"/>
        <w:ind w:left="1180" w:right="751" w:hanging="360"/>
        <w:jc w:val="left"/>
        <w:rPr>
          <w:rFonts w:ascii="Arial" w:hAnsi="Arial"/>
          <w:sz w:val="24"/>
        </w:rPr>
      </w:pPr>
      <w:r>
        <w:rPr>
          <w:position w:val="1"/>
          <w:sz w:val="24"/>
        </w:rPr>
        <w:t>Able</w:t>
      </w:r>
      <w:r>
        <w:rPr>
          <w:spacing w:val="-9"/>
          <w:position w:val="1"/>
          <w:sz w:val="24"/>
        </w:rPr>
        <w:t> </w:t>
      </w:r>
      <w:r>
        <w:rPr>
          <w:position w:val="1"/>
          <w:sz w:val="24"/>
        </w:rPr>
        <w:t>to</w:t>
      </w:r>
      <w:r>
        <w:rPr>
          <w:spacing w:val="-6"/>
          <w:position w:val="1"/>
          <w:sz w:val="24"/>
        </w:rPr>
        <w:t> </w:t>
      </w:r>
      <w:r>
        <w:rPr>
          <w:position w:val="1"/>
          <w:sz w:val="24"/>
        </w:rPr>
        <w:t>use</w:t>
      </w:r>
      <w:r>
        <w:rPr>
          <w:spacing w:val="-9"/>
          <w:position w:val="1"/>
          <w:sz w:val="24"/>
        </w:rPr>
        <w:t> </w:t>
      </w:r>
      <w:r>
        <w:rPr>
          <w:position w:val="1"/>
          <w:sz w:val="24"/>
        </w:rPr>
        <w:t>the</w:t>
      </w:r>
      <w:r>
        <w:rPr>
          <w:spacing w:val="-8"/>
          <w:position w:val="1"/>
          <w:sz w:val="24"/>
        </w:rPr>
        <w:t> </w:t>
      </w:r>
      <w:r>
        <w:rPr>
          <w:position w:val="1"/>
          <w:sz w:val="24"/>
        </w:rPr>
        <w:t>similarities</w:t>
      </w:r>
      <w:r>
        <w:rPr>
          <w:spacing w:val="-6"/>
          <w:position w:val="1"/>
          <w:sz w:val="24"/>
        </w:rPr>
        <w:t> </w:t>
      </w:r>
      <w:r>
        <w:rPr>
          <w:position w:val="1"/>
          <w:sz w:val="24"/>
        </w:rPr>
        <w:t>between</w:t>
      </w:r>
      <w:r>
        <w:rPr>
          <w:spacing w:val="-6"/>
          <w:position w:val="1"/>
          <w:sz w:val="24"/>
        </w:rPr>
        <w:t> </w:t>
      </w:r>
      <w:r>
        <w:rPr>
          <w:position w:val="1"/>
          <w:sz w:val="24"/>
        </w:rPr>
        <w:t>humans</w:t>
      </w:r>
      <w:r>
        <w:rPr>
          <w:spacing w:val="-6"/>
          <w:position w:val="1"/>
          <w:sz w:val="24"/>
        </w:rPr>
        <w:t> </w:t>
      </w:r>
      <w:r>
        <w:rPr>
          <w:position w:val="1"/>
          <w:sz w:val="24"/>
        </w:rPr>
        <w:t>and</w:t>
      </w:r>
      <w:r>
        <w:rPr>
          <w:spacing w:val="-12"/>
          <w:position w:val="1"/>
          <w:sz w:val="24"/>
        </w:rPr>
        <w:t> </w:t>
      </w:r>
      <w:r>
        <w:rPr>
          <w:position w:val="1"/>
          <w:sz w:val="24"/>
        </w:rPr>
        <w:t>dogs</w:t>
      </w:r>
      <w:r>
        <w:rPr>
          <w:spacing w:val="-10"/>
          <w:position w:val="1"/>
          <w:sz w:val="24"/>
        </w:rPr>
        <w:t> </w:t>
      </w:r>
      <w:r>
        <w:rPr>
          <w:position w:val="1"/>
          <w:sz w:val="24"/>
        </w:rPr>
        <w:t>as</w:t>
      </w:r>
      <w:r>
        <w:rPr>
          <w:spacing w:val="-5"/>
          <w:position w:val="1"/>
          <w:sz w:val="24"/>
        </w:rPr>
        <w:t> </w:t>
      </w:r>
      <w:r>
        <w:rPr>
          <w:position w:val="1"/>
          <w:sz w:val="24"/>
        </w:rPr>
        <w:t>a</w:t>
      </w:r>
      <w:r>
        <w:rPr>
          <w:spacing w:val="-9"/>
          <w:position w:val="1"/>
          <w:sz w:val="24"/>
        </w:rPr>
        <w:t> </w:t>
      </w:r>
      <w:r>
        <w:rPr>
          <w:position w:val="1"/>
          <w:sz w:val="24"/>
        </w:rPr>
        <w:t>conduit</w:t>
      </w:r>
      <w:r>
        <w:rPr>
          <w:spacing w:val="-8"/>
          <w:position w:val="1"/>
          <w:sz w:val="24"/>
        </w:rPr>
        <w:t> </w:t>
      </w:r>
      <w:r>
        <w:rPr>
          <w:position w:val="1"/>
          <w:sz w:val="24"/>
        </w:rPr>
        <w:t>to</w:t>
      </w:r>
      <w:r>
        <w:rPr>
          <w:spacing w:val="-6"/>
          <w:position w:val="1"/>
          <w:sz w:val="24"/>
        </w:rPr>
        <w:t> </w:t>
      </w:r>
      <w:r>
        <w:rPr>
          <w:position w:val="1"/>
          <w:sz w:val="24"/>
        </w:rPr>
        <w:t>help</w:t>
      </w:r>
      <w:r>
        <w:rPr>
          <w:spacing w:val="-7"/>
          <w:position w:val="1"/>
          <w:sz w:val="24"/>
        </w:rPr>
        <w:t> </w:t>
      </w:r>
      <w:r>
        <w:rPr>
          <w:position w:val="1"/>
          <w:sz w:val="24"/>
        </w:rPr>
        <w:t>them</w:t>
      </w:r>
      <w:r>
        <w:rPr>
          <w:spacing w:val="-8"/>
          <w:position w:val="1"/>
          <w:sz w:val="24"/>
        </w:rPr>
        <w:t> </w:t>
      </w:r>
      <w:r>
        <w:rPr>
          <w:position w:val="1"/>
          <w:sz w:val="24"/>
        </w:rPr>
        <w:t>understand</w:t>
      </w:r>
      <w:r>
        <w:rPr>
          <w:spacing w:val="-7"/>
          <w:position w:val="1"/>
          <w:sz w:val="24"/>
        </w:rPr>
        <w:t> </w:t>
      </w:r>
      <w:r>
        <w:rPr>
          <w:position w:val="1"/>
          <w:sz w:val="24"/>
        </w:rPr>
        <w:t>themselves</w:t>
      </w:r>
      <w:r>
        <w:rPr>
          <w:sz w:val="24"/>
        </w:rPr>
        <w:t> better</w:t>
      </w:r>
    </w:p>
    <w:p>
      <w:pPr>
        <w:pStyle w:val="ListParagraph"/>
        <w:numPr>
          <w:ilvl w:val="2"/>
          <w:numId w:val="10"/>
        </w:numPr>
        <w:tabs>
          <w:tab w:pos="1180" w:val="left" w:leader="none"/>
          <w:tab w:pos="1181" w:val="left" w:leader="none"/>
        </w:tabs>
        <w:spacing w:line="240" w:lineRule="auto" w:before="1" w:after="0"/>
        <w:ind w:left="1180" w:right="0" w:hanging="361"/>
        <w:jc w:val="left"/>
        <w:rPr>
          <w:rFonts w:ascii="Arial" w:hAnsi="Arial"/>
          <w:sz w:val="24"/>
        </w:rPr>
      </w:pPr>
      <w:r>
        <w:rPr>
          <w:position w:val="1"/>
          <w:sz w:val="24"/>
        </w:rPr>
        <w:t>Having</w:t>
      </w:r>
      <w:r>
        <w:rPr>
          <w:spacing w:val="-9"/>
          <w:position w:val="1"/>
          <w:sz w:val="24"/>
        </w:rPr>
        <w:t> </w:t>
      </w:r>
      <w:r>
        <w:rPr>
          <w:position w:val="1"/>
          <w:sz w:val="24"/>
        </w:rPr>
        <w:t>learned</w:t>
      </w:r>
      <w:r>
        <w:rPr>
          <w:spacing w:val="-14"/>
          <w:position w:val="1"/>
          <w:sz w:val="24"/>
        </w:rPr>
        <w:t> </w:t>
      </w:r>
      <w:r>
        <w:rPr>
          <w:position w:val="1"/>
          <w:sz w:val="24"/>
        </w:rPr>
        <w:t>positive,</w:t>
      </w:r>
      <w:r>
        <w:rPr>
          <w:spacing w:val="-8"/>
          <w:position w:val="1"/>
          <w:sz w:val="24"/>
        </w:rPr>
        <w:t> </w:t>
      </w:r>
      <w:r>
        <w:rPr>
          <w:position w:val="1"/>
          <w:sz w:val="24"/>
        </w:rPr>
        <w:t>constructive</w:t>
      </w:r>
      <w:r>
        <w:rPr>
          <w:spacing w:val="-11"/>
          <w:position w:val="1"/>
          <w:sz w:val="24"/>
        </w:rPr>
        <w:t> </w:t>
      </w:r>
      <w:r>
        <w:rPr>
          <w:position w:val="1"/>
          <w:sz w:val="24"/>
        </w:rPr>
        <w:t>interactions</w:t>
      </w:r>
      <w:r>
        <w:rPr>
          <w:spacing w:val="-7"/>
          <w:position w:val="1"/>
          <w:sz w:val="24"/>
        </w:rPr>
        <w:t> </w:t>
      </w:r>
      <w:r>
        <w:rPr>
          <w:spacing w:val="-3"/>
          <w:position w:val="1"/>
          <w:sz w:val="24"/>
        </w:rPr>
        <w:t>that</w:t>
      </w:r>
      <w:r>
        <w:rPr>
          <w:spacing w:val="-11"/>
          <w:position w:val="1"/>
          <w:sz w:val="24"/>
        </w:rPr>
        <w:t> </w:t>
      </w:r>
      <w:r>
        <w:rPr>
          <w:position w:val="1"/>
          <w:sz w:val="24"/>
        </w:rPr>
        <w:t>are</w:t>
      </w:r>
      <w:r>
        <w:rPr>
          <w:spacing w:val="-10"/>
          <w:position w:val="1"/>
          <w:sz w:val="24"/>
        </w:rPr>
        <w:t> </w:t>
      </w:r>
      <w:r>
        <w:rPr>
          <w:position w:val="1"/>
          <w:sz w:val="24"/>
        </w:rPr>
        <w:t>effective</w:t>
      </w:r>
      <w:r>
        <w:rPr>
          <w:spacing w:val="-10"/>
          <w:position w:val="1"/>
          <w:sz w:val="24"/>
        </w:rPr>
        <w:t> </w:t>
      </w:r>
      <w:r>
        <w:rPr>
          <w:position w:val="1"/>
          <w:sz w:val="24"/>
        </w:rPr>
        <w:t>in</w:t>
      </w:r>
      <w:r>
        <w:rPr>
          <w:spacing w:val="-9"/>
          <w:position w:val="1"/>
          <w:sz w:val="24"/>
        </w:rPr>
        <w:t> </w:t>
      </w:r>
      <w:r>
        <w:rPr>
          <w:position w:val="1"/>
          <w:sz w:val="24"/>
        </w:rPr>
        <w:t>building</w:t>
      </w:r>
      <w:r>
        <w:rPr>
          <w:spacing w:val="-8"/>
          <w:position w:val="1"/>
          <w:sz w:val="24"/>
        </w:rPr>
        <w:t> </w:t>
      </w:r>
      <w:r>
        <w:rPr>
          <w:position w:val="1"/>
          <w:sz w:val="24"/>
        </w:rPr>
        <w:t>excellent</w:t>
      </w:r>
      <w:r>
        <w:rPr>
          <w:spacing w:val="-10"/>
          <w:position w:val="1"/>
          <w:sz w:val="24"/>
        </w:rPr>
        <w:t> </w:t>
      </w:r>
      <w:r>
        <w:rPr>
          <w:position w:val="1"/>
          <w:sz w:val="24"/>
        </w:rPr>
        <w:t>team</w:t>
      </w:r>
      <w:r>
        <w:rPr>
          <w:spacing w:val="-11"/>
          <w:position w:val="1"/>
          <w:sz w:val="24"/>
        </w:rPr>
        <w:t> </w:t>
      </w:r>
      <w:r>
        <w:rPr>
          <w:position w:val="1"/>
          <w:sz w:val="24"/>
        </w:rPr>
        <w:t>dynamics</w:t>
      </w:r>
    </w:p>
    <w:p>
      <w:pPr>
        <w:pStyle w:val="Heading4"/>
        <w:spacing w:before="180"/>
      </w:pPr>
      <w:r>
        <w:rPr>
          <w:spacing w:val="-4"/>
        </w:rPr>
        <w:t>CURRICULUM</w:t>
      </w:r>
    </w:p>
    <w:p>
      <w:pPr>
        <w:pStyle w:val="BodyText"/>
        <w:ind w:right="509"/>
      </w:pPr>
      <w:r>
        <w:rPr/>
        <w:t>Program</w:t>
      </w:r>
      <w:r>
        <w:rPr>
          <w:spacing w:val="-8"/>
        </w:rPr>
        <w:t> </w:t>
      </w:r>
      <w:r>
        <w:rPr/>
        <w:t>curriculum</w:t>
      </w:r>
      <w:r>
        <w:rPr>
          <w:spacing w:val="-8"/>
        </w:rPr>
        <w:t> </w:t>
      </w:r>
      <w:r>
        <w:rPr>
          <w:spacing w:val="-3"/>
        </w:rPr>
        <w:t>has</w:t>
      </w:r>
      <w:r>
        <w:rPr>
          <w:spacing w:val="-6"/>
        </w:rPr>
        <w:t> </w:t>
      </w:r>
      <w:r>
        <w:rPr/>
        <w:t>been</w:t>
      </w:r>
      <w:r>
        <w:rPr>
          <w:spacing w:val="-6"/>
        </w:rPr>
        <w:t> </w:t>
      </w:r>
      <w:r>
        <w:rPr/>
        <w:t>developed</w:t>
      </w:r>
      <w:r>
        <w:rPr>
          <w:spacing w:val="-6"/>
        </w:rPr>
        <w:t> </w:t>
      </w:r>
      <w:r>
        <w:rPr/>
        <w:t>to</w:t>
      </w:r>
      <w:r>
        <w:rPr>
          <w:spacing w:val="-6"/>
        </w:rPr>
        <w:t> </w:t>
      </w:r>
      <w:r>
        <w:rPr/>
        <w:t>achieve</w:t>
      </w:r>
      <w:r>
        <w:rPr>
          <w:spacing w:val="-8"/>
        </w:rPr>
        <w:t> </w:t>
      </w:r>
      <w:r>
        <w:rPr/>
        <w:t>maximum</w:t>
      </w:r>
      <w:r>
        <w:rPr>
          <w:spacing w:val="-8"/>
        </w:rPr>
        <w:t> </w:t>
      </w:r>
      <w:r>
        <w:rPr/>
        <w:t>student</w:t>
      </w:r>
      <w:r>
        <w:rPr>
          <w:spacing w:val="-8"/>
        </w:rPr>
        <w:t> </w:t>
      </w:r>
      <w:r>
        <w:rPr/>
        <w:t>capability</w:t>
      </w:r>
      <w:r>
        <w:rPr>
          <w:spacing w:val="-6"/>
        </w:rPr>
        <w:t> </w:t>
      </w:r>
      <w:r>
        <w:rPr/>
        <w:t>and</w:t>
      </w:r>
      <w:r>
        <w:rPr>
          <w:spacing w:val="-12"/>
        </w:rPr>
        <w:t> </w:t>
      </w:r>
      <w:r>
        <w:rPr/>
        <w:t>knowledge</w:t>
      </w:r>
      <w:r>
        <w:rPr>
          <w:spacing w:val="-8"/>
        </w:rPr>
        <w:t> </w:t>
      </w:r>
      <w:r>
        <w:rPr/>
        <w:t>in</w:t>
      </w:r>
      <w:r>
        <w:rPr>
          <w:spacing w:val="-6"/>
        </w:rPr>
        <w:t> </w:t>
      </w:r>
      <w:r>
        <w:rPr/>
        <w:t>the</w:t>
      </w:r>
      <w:r>
        <w:rPr>
          <w:spacing w:val="-12"/>
        </w:rPr>
        <w:t> </w:t>
      </w:r>
      <w:r>
        <w:rPr/>
        <w:t>subject</w:t>
      </w:r>
      <w:r>
        <w:rPr>
          <w:spacing w:val="-8"/>
        </w:rPr>
        <w:t> </w:t>
      </w:r>
      <w:r>
        <w:rPr/>
        <w:t>of study </w:t>
      </w:r>
      <w:r>
        <w:rPr>
          <w:spacing w:val="-3"/>
        </w:rPr>
        <w:t>by </w:t>
      </w:r>
      <w:r>
        <w:rPr/>
        <w:t>providing cognitive, affective, and psychomotor appreciation for the material. Whenever possible, the material is presented three-dimensionally to address individual student learning modalities: auditory, visual and kinesthetic.</w:t>
      </w:r>
    </w:p>
    <w:p>
      <w:pPr>
        <w:pStyle w:val="BodyText"/>
        <w:spacing w:before="186"/>
        <w:ind w:right="641"/>
      </w:pPr>
      <w:r>
        <w:rPr/>
        <w:t>Curriculum design integrates academic theory, </w:t>
      </w:r>
      <w:r>
        <w:rPr>
          <w:spacing w:val="-3"/>
        </w:rPr>
        <w:t>current </w:t>
      </w:r>
      <w:r>
        <w:rPr/>
        <w:t>professional practices, and workplace applications with faculty, student, and industry input to ensure the most germane approach.</w:t>
      </w:r>
    </w:p>
    <w:p>
      <w:pPr>
        <w:pStyle w:val="BodyText"/>
        <w:spacing w:before="9"/>
        <w:ind w:left="0"/>
        <w:rPr>
          <w:sz w:val="23"/>
        </w:rPr>
      </w:pPr>
    </w:p>
    <w:p>
      <w:pPr>
        <w:pStyle w:val="BodyText"/>
        <w:spacing w:line="242" w:lineRule="auto" w:before="1"/>
        <w:ind w:right="582"/>
      </w:pPr>
      <w:r>
        <w:rPr/>
        <w:t>Remote</w:t>
      </w:r>
      <w:r>
        <w:rPr>
          <w:spacing w:val="-10"/>
        </w:rPr>
        <w:t> </w:t>
      </w:r>
      <w:r>
        <w:rPr/>
        <w:t>classes</w:t>
      </w:r>
      <w:r>
        <w:rPr>
          <w:spacing w:val="-7"/>
        </w:rPr>
        <w:t> </w:t>
      </w:r>
      <w:r>
        <w:rPr>
          <w:spacing w:val="-3"/>
        </w:rPr>
        <w:t>are</w:t>
      </w:r>
      <w:r>
        <w:rPr>
          <w:spacing w:val="-9"/>
        </w:rPr>
        <w:t> </w:t>
      </w:r>
      <w:r>
        <w:rPr/>
        <w:t>live</w:t>
      </w:r>
      <w:r>
        <w:rPr>
          <w:spacing w:val="-9"/>
        </w:rPr>
        <w:t> </w:t>
      </w:r>
      <w:r>
        <w:rPr/>
        <w:t>to</w:t>
      </w:r>
      <w:r>
        <w:rPr>
          <w:spacing w:val="-8"/>
        </w:rPr>
        <w:t> </w:t>
      </w:r>
      <w:r>
        <w:rPr/>
        <w:t>promote</w:t>
      </w:r>
      <w:r>
        <w:rPr>
          <w:spacing w:val="-9"/>
        </w:rPr>
        <w:t> </w:t>
      </w:r>
      <w:r>
        <w:rPr/>
        <w:t>student/instructor</w:t>
      </w:r>
      <w:r>
        <w:rPr>
          <w:spacing w:val="-12"/>
        </w:rPr>
        <w:t> </w:t>
      </w:r>
      <w:r>
        <w:rPr/>
        <w:t>and</w:t>
      </w:r>
      <w:r>
        <w:rPr>
          <w:spacing w:val="-8"/>
        </w:rPr>
        <w:t> </w:t>
      </w:r>
      <w:r>
        <w:rPr/>
        <w:t>student/student</w:t>
      </w:r>
      <w:r>
        <w:rPr>
          <w:spacing w:val="-9"/>
        </w:rPr>
        <w:t> </w:t>
      </w:r>
      <w:r>
        <w:rPr/>
        <w:t>interaction.</w:t>
      </w:r>
      <w:r>
        <w:rPr>
          <w:spacing w:val="-8"/>
        </w:rPr>
        <w:t> </w:t>
      </w:r>
      <w:r>
        <w:rPr/>
        <w:t>The</w:t>
      </w:r>
      <w:r>
        <w:rPr>
          <w:spacing w:val="-14"/>
        </w:rPr>
        <w:t> </w:t>
      </w:r>
      <w:r>
        <w:rPr/>
        <w:t>Master</w:t>
      </w:r>
      <w:r>
        <w:rPr>
          <w:spacing w:val="-7"/>
        </w:rPr>
        <w:t> </w:t>
      </w:r>
      <w:r>
        <w:rPr/>
        <w:t>of</w:t>
      </w:r>
      <w:r>
        <w:rPr>
          <w:spacing w:val="-12"/>
        </w:rPr>
        <w:t> </w:t>
      </w:r>
      <w:r>
        <w:rPr/>
        <w:t>Science curriculum includes both remote </w:t>
      </w:r>
      <w:r>
        <w:rPr>
          <w:spacing w:val="-3"/>
        </w:rPr>
        <w:t>and </w:t>
      </w:r>
      <w:r>
        <w:rPr/>
        <w:t>onsite classes to provide auditory, visual and kinesthetic learning opportunities.</w:t>
      </w:r>
    </w:p>
    <w:p>
      <w:pPr>
        <w:pStyle w:val="Heading4"/>
        <w:spacing w:before="178"/>
      </w:pPr>
      <w:r>
        <w:rPr/>
        <w:t>FACULTY</w:t>
      </w:r>
    </w:p>
    <w:p>
      <w:pPr>
        <w:pStyle w:val="BodyText"/>
        <w:ind w:right="636"/>
      </w:pPr>
      <w:r>
        <w:rPr/>
        <w:t>Bergin University of Canine Studies’ faculty are </w:t>
      </w:r>
      <w:r>
        <w:rPr>
          <w:spacing w:val="-3"/>
        </w:rPr>
        <w:t>ethnically </w:t>
      </w:r>
      <w:r>
        <w:rPr/>
        <w:t>and culturally diverse, have been a notable force in their field of expertise, and are passionate about their subject matter. Each has earned significant credits or degrees from state, national, or international educational institutions </w:t>
      </w:r>
      <w:r>
        <w:rPr>
          <w:spacing w:val="-3"/>
        </w:rPr>
        <w:t>and </w:t>
      </w:r>
      <w:r>
        <w:rPr/>
        <w:t>each </w:t>
      </w:r>
      <w:r>
        <w:rPr>
          <w:spacing w:val="-3"/>
        </w:rPr>
        <w:t>has </w:t>
      </w:r>
      <w:r>
        <w:rPr/>
        <w:t>a minimum of three years’ experience in the field for which they are approved to instruct.</w:t>
      </w:r>
    </w:p>
    <w:p>
      <w:pPr>
        <w:pStyle w:val="BodyText"/>
        <w:spacing w:before="186"/>
        <w:ind w:right="269"/>
      </w:pPr>
      <w:r>
        <w:rPr/>
        <w:t>Faculty are </w:t>
      </w:r>
      <w:r>
        <w:rPr>
          <w:spacing w:val="-6"/>
        </w:rPr>
        <w:t>entrusted </w:t>
      </w:r>
      <w:r>
        <w:rPr>
          <w:spacing w:val="-5"/>
        </w:rPr>
        <w:t>with </w:t>
      </w:r>
      <w:r>
        <w:rPr>
          <w:spacing w:val="-6"/>
        </w:rPr>
        <w:t>specific </w:t>
      </w:r>
      <w:r>
        <w:rPr>
          <w:spacing w:val="-5"/>
        </w:rPr>
        <w:t>responsibilities </w:t>
      </w:r>
      <w:r>
        <w:rPr/>
        <w:t>to ensure the University’s academic excellence. This includes the development, and recommendation to the Board of Trustees, of policies and procedures for conducting research, development of curricula, academic planning, enforcement of academic quality standards, </w:t>
      </w:r>
      <w:r>
        <w:rPr>
          <w:spacing w:val="-3"/>
        </w:rPr>
        <w:t>and </w:t>
      </w:r>
      <w:r>
        <w:rPr/>
        <w:t>pursuit </w:t>
      </w:r>
      <w:r>
        <w:rPr>
          <w:spacing w:val="-3"/>
        </w:rPr>
        <w:t>of academic</w:t>
      </w:r>
    </w:p>
    <w:p>
      <w:pPr>
        <w:spacing w:after="0"/>
        <w:sectPr>
          <w:pgSz w:w="12240" w:h="15840"/>
          <w:pgMar w:header="0" w:footer="218" w:top="500" w:bottom="480" w:left="260" w:right="280"/>
        </w:sectPr>
      </w:pPr>
    </w:p>
    <w:p>
      <w:pPr>
        <w:pStyle w:val="BodyText"/>
        <w:spacing w:line="242" w:lineRule="auto" w:before="71"/>
        <w:ind w:right="402"/>
      </w:pPr>
      <w:r>
        <w:rPr/>
        <w:t>matters </w:t>
      </w:r>
      <w:r>
        <w:rPr>
          <w:spacing w:val="-5"/>
        </w:rPr>
        <w:t>related </w:t>
      </w:r>
      <w:r>
        <w:rPr/>
        <w:t>to Bergin University’s </w:t>
      </w:r>
      <w:r>
        <w:rPr>
          <w:spacing w:val="-5"/>
        </w:rPr>
        <w:t>vision, </w:t>
      </w:r>
      <w:r>
        <w:rPr>
          <w:spacing w:val="-4"/>
        </w:rPr>
        <w:t>mission, </w:t>
      </w:r>
      <w:r>
        <w:rPr>
          <w:spacing w:val="-5"/>
        </w:rPr>
        <w:t>purposes, </w:t>
      </w:r>
      <w:r>
        <w:rPr/>
        <w:t>and learning outcomes. The Faculty also recommends</w:t>
      </w:r>
      <w:r>
        <w:rPr>
          <w:spacing w:val="-6"/>
        </w:rPr>
        <w:t> </w:t>
      </w:r>
      <w:r>
        <w:rPr/>
        <w:t>criteria</w:t>
      </w:r>
      <w:r>
        <w:rPr>
          <w:spacing w:val="-8"/>
        </w:rPr>
        <w:t> </w:t>
      </w:r>
      <w:r>
        <w:rPr/>
        <w:t>for</w:t>
      </w:r>
      <w:r>
        <w:rPr>
          <w:spacing w:val="-10"/>
        </w:rPr>
        <w:t> </w:t>
      </w:r>
      <w:r>
        <w:rPr/>
        <w:t>contracting</w:t>
      </w:r>
      <w:r>
        <w:rPr>
          <w:spacing w:val="-12"/>
        </w:rPr>
        <w:t> </w:t>
      </w:r>
      <w:r>
        <w:rPr/>
        <w:t>with</w:t>
      </w:r>
      <w:r>
        <w:rPr>
          <w:spacing w:val="-6"/>
        </w:rPr>
        <w:t> </w:t>
      </w:r>
      <w:r>
        <w:rPr/>
        <w:t>new</w:t>
      </w:r>
      <w:r>
        <w:rPr>
          <w:spacing w:val="-9"/>
        </w:rPr>
        <w:t> </w:t>
      </w:r>
      <w:r>
        <w:rPr/>
        <w:t>faculty</w:t>
      </w:r>
      <w:r>
        <w:rPr>
          <w:spacing w:val="-12"/>
        </w:rPr>
        <w:t> </w:t>
      </w:r>
      <w:r>
        <w:rPr/>
        <w:t>and</w:t>
      </w:r>
      <w:r>
        <w:rPr>
          <w:spacing w:val="-6"/>
        </w:rPr>
        <w:t> </w:t>
      </w:r>
      <w:r>
        <w:rPr/>
        <w:t>for</w:t>
      </w:r>
      <w:r>
        <w:rPr>
          <w:spacing w:val="-10"/>
        </w:rPr>
        <w:t> </w:t>
      </w:r>
      <w:r>
        <w:rPr/>
        <w:t>the</w:t>
      </w:r>
      <w:r>
        <w:rPr>
          <w:spacing w:val="-8"/>
        </w:rPr>
        <w:t> </w:t>
      </w:r>
      <w:r>
        <w:rPr/>
        <w:t>evaluation</w:t>
      </w:r>
      <w:r>
        <w:rPr>
          <w:spacing w:val="-6"/>
        </w:rPr>
        <w:t> </w:t>
      </w:r>
      <w:r>
        <w:rPr/>
        <w:t>of</w:t>
      </w:r>
      <w:r>
        <w:rPr>
          <w:spacing w:val="-11"/>
        </w:rPr>
        <w:t> </w:t>
      </w:r>
      <w:r>
        <w:rPr/>
        <w:t>faculty</w:t>
      </w:r>
      <w:r>
        <w:rPr>
          <w:spacing w:val="-6"/>
        </w:rPr>
        <w:t> </w:t>
      </w:r>
      <w:r>
        <w:rPr/>
        <w:t>credentials</w:t>
      </w:r>
      <w:r>
        <w:rPr>
          <w:spacing w:val="-5"/>
        </w:rPr>
        <w:t> </w:t>
      </w:r>
      <w:r>
        <w:rPr>
          <w:spacing w:val="-3"/>
        </w:rPr>
        <w:t>and</w:t>
      </w:r>
      <w:r>
        <w:rPr>
          <w:spacing w:val="-6"/>
        </w:rPr>
        <w:t> </w:t>
      </w:r>
      <w:r>
        <w:rPr/>
        <w:t>classroom teaching.</w:t>
      </w:r>
    </w:p>
    <w:p>
      <w:pPr>
        <w:pStyle w:val="Heading4"/>
        <w:spacing w:before="179"/>
      </w:pPr>
      <w:r>
        <w:rPr/>
        <w:t>ACADEMIC QUALITY</w:t>
      </w:r>
    </w:p>
    <w:p>
      <w:pPr>
        <w:pStyle w:val="BodyText"/>
        <w:ind w:right="582"/>
      </w:pPr>
      <w:r>
        <w:rPr/>
        <w:t>Bergin</w:t>
      </w:r>
      <w:r>
        <w:rPr>
          <w:spacing w:val="-8"/>
        </w:rPr>
        <w:t> </w:t>
      </w:r>
      <w:r>
        <w:rPr/>
        <w:t>University</w:t>
      </w:r>
      <w:r>
        <w:rPr>
          <w:spacing w:val="-11"/>
        </w:rPr>
        <w:t> </w:t>
      </w:r>
      <w:r>
        <w:rPr/>
        <w:t>strives</w:t>
      </w:r>
      <w:r>
        <w:rPr>
          <w:spacing w:val="-11"/>
        </w:rPr>
        <w:t> </w:t>
      </w:r>
      <w:r>
        <w:rPr/>
        <w:t>to</w:t>
      </w:r>
      <w:r>
        <w:rPr>
          <w:spacing w:val="-8"/>
        </w:rPr>
        <w:t> </w:t>
      </w:r>
      <w:r>
        <w:rPr/>
        <w:t>ensure</w:t>
      </w:r>
      <w:r>
        <w:rPr>
          <w:spacing w:val="-9"/>
        </w:rPr>
        <w:t> </w:t>
      </w:r>
      <w:r>
        <w:rPr/>
        <w:t>academic</w:t>
      </w:r>
      <w:r>
        <w:rPr>
          <w:spacing w:val="-9"/>
        </w:rPr>
        <w:t> </w:t>
      </w:r>
      <w:r>
        <w:rPr/>
        <w:t>quality</w:t>
      </w:r>
      <w:r>
        <w:rPr>
          <w:spacing w:val="-8"/>
        </w:rPr>
        <w:t> </w:t>
      </w:r>
      <w:r>
        <w:rPr>
          <w:spacing w:val="-4"/>
        </w:rPr>
        <w:t>in</w:t>
      </w:r>
      <w:r>
        <w:rPr>
          <w:spacing w:val="-7"/>
        </w:rPr>
        <w:t> </w:t>
      </w:r>
      <w:r>
        <w:rPr/>
        <w:t>its</w:t>
      </w:r>
      <w:r>
        <w:rPr>
          <w:spacing w:val="-7"/>
        </w:rPr>
        <w:t> </w:t>
      </w:r>
      <w:r>
        <w:rPr/>
        <w:t>educational</w:t>
      </w:r>
      <w:r>
        <w:rPr>
          <w:spacing w:val="-9"/>
        </w:rPr>
        <w:t> </w:t>
      </w:r>
      <w:r>
        <w:rPr/>
        <w:t>offerings.</w:t>
      </w:r>
      <w:r>
        <w:rPr>
          <w:spacing w:val="-7"/>
        </w:rPr>
        <w:t> </w:t>
      </w:r>
      <w:r>
        <w:rPr/>
        <w:t>Student</w:t>
      </w:r>
      <w:r>
        <w:rPr>
          <w:spacing w:val="-10"/>
        </w:rPr>
        <w:t> </w:t>
      </w:r>
      <w:r>
        <w:rPr/>
        <w:t>evaluations</w:t>
      </w:r>
      <w:r>
        <w:rPr>
          <w:spacing w:val="-11"/>
        </w:rPr>
        <w:t> </w:t>
      </w:r>
      <w:r>
        <w:rPr/>
        <w:t>of</w:t>
      </w:r>
      <w:r>
        <w:rPr>
          <w:spacing w:val="-12"/>
        </w:rPr>
        <w:t> </w:t>
      </w:r>
      <w:r>
        <w:rPr/>
        <w:t>faculty and administration are </w:t>
      </w:r>
      <w:r>
        <w:rPr>
          <w:spacing w:val="-4"/>
        </w:rPr>
        <w:t>an </w:t>
      </w:r>
      <w:r>
        <w:rPr/>
        <w:t>ongoing part of an internal program assessment process. To ensure continuing refinement of the programs, the evaluations distributed to graduates and employers provide information concerning the relevancy of course subject matter to career</w:t>
      </w:r>
      <w:r>
        <w:rPr>
          <w:spacing w:val="-29"/>
        </w:rPr>
        <w:t> </w:t>
      </w:r>
      <w:r>
        <w:rPr/>
        <w:t>needs.</w:t>
      </w:r>
    </w:p>
    <w:p>
      <w:pPr>
        <w:pStyle w:val="BodyText"/>
        <w:ind w:left="0"/>
      </w:pPr>
    </w:p>
    <w:p>
      <w:pPr>
        <w:pStyle w:val="BodyText"/>
        <w:ind w:right="346"/>
      </w:pPr>
      <w:r>
        <w:rPr>
          <w:spacing w:val="-5"/>
        </w:rPr>
        <w:t>Academic </w:t>
      </w:r>
      <w:r>
        <w:rPr>
          <w:spacing w:val="-4"/>
        </w:rPr>
        <w:t>integrity </w:t>
      </w:r>
      <w:r>
        <w:rPr>
          <w:spacing w:val="-5"/>
        </w:rPr>
        <w:t>standards </w:t>
      </w:r>
      <w:r>
        <w:rPr>
          <w:spacing w:val="-3"/>
        </w:rPr>
        <w:t>remain the </w:t>
      </w:r>
      <w:r>
        <w:rPr/>
        <w:t>same </w:t>
      </w:r>
      <w:r>
        <w:rPr>
          <w:spacing w:val="-4"/>
        </w:rPr>
        <w:t>whether you </w:t>
      </w:r>
      <w:r>
        <w:rPr>
          <w:spacing w:val="-5"/>
        </w:rPr>
        <w:t>are learning </w:t>
      </w:r>
      <w:r>
        <w:rPr>
          <w:spacing w:val="-4"/>
        </w:rPr>
        <w:t>on-line </w:t>
      </w:r>
      <w:r>
        <w:rPr>
          <w:spacing w:val="-3"/>
        </w:rPr>
        <w:t>or </w:t>
      </w:r>
      <w:r>
        <w:rPr>
          <w:spacing w:val="-4"/>
        </w:rPr>
        <w:t>in </w:t>
      </w:r>
      <w:r>
        <w:rPr>
          <w:spacing w:val="-3"/>
        </w:rPr>
        <w:t>the </w:t>
      </w:r>
      <w:r>
        <w:rPr>
          <w:spacing w:val="-4"/>
        </w:rPr>
        <w:t>classroom. This means </w:t>
      </w:r>
      <w:r>
        <w:rPr>
          <w:spacing w:val="-5"/>
        </w:rPr>
        <w:t>students may </w:t>
      </w:r>
      <w:r>
        <w:rPr/>
        <w:t>not </w:t>
      </w:r>
      <w:r>
        <w:rPr>
          <w:spacing w:val="-4"/>
        </w:rPr>
        <w:t>receive unauthorized </w:t>
      </w:r>
      <w:r>
        <w:rPr>
          <w:spacing w:val="-5"/>
        </w:rPr>
        <w:t>assistance </w:t>
      </w:r>
      <w:r>
        <w:rPr>
          <w:spacing w:val="-4"/>
        </w:rPr>
        <w:t>in </w:t>
      </w:r>
      <w:r>
        <w:rPr>
          <w:spacing w:val="-5"/>
        </w:rPr>
        <w:t>taking </w:t>
      </w:r>
      <w:r>
        <w:rPr>
          <w:spacing w:val="-4"/>
        </w:rPr>
        <w:t>quizzes, tests </w:t>
      </w:r>
      <w:r>
        <w:rPr>
          <w:spacing w:val="-3"/>
        </w:rPr>
        <w:t>or </w:t>
      </w:r>
      <w:r>
        <w:rPr>
          <w:spacing w:val="-4"/>
        </w:rPr>
        <w:t>examinations, </w:t>
      </w:r>
      <w:r>
        <w:rPr>
          <w:spacing w:val="-3"/>
        </w:rPr>
        <w:t>and that </w:t>
      </w:r>
      <w:r>
        <w:rPr>
          <w:spacing w:val="-4"/>
        </w:rPr>
        <w:t>students </w:t>
      </w:r>
      <w:r>
        <w:rPr/>
        <w:t>may </w:t>
      </w:r>
      <w:r>
        <w:rPr>
          <w:spacing w:val="-4"/>
        </w:rPr>
        <w:t>not </w:t>
      </w:r>
      <w:r>
        <w:rPr>
          <w:spacing w:val="-5"/>
        </w:rPr>
        <w:t>submit the </w:t>
      </w:r>
      <w:r>
        <w:rPr>
          <w:spacing w:val="-4"/>
        </w:rPr>
        <w:t>work </w:t>
      </w:r>
      <w:r>
        <w:rPr/>
        <w:t>of </w:t>
      </w:r>
      <w:r>
        <w:rPr>
          <w:spacing w:val="-4"/>
        </w:rPr>
        <w:t>another as their own in </w:t>
      </w:r>
      <w:r>
        <w:rPr>
          <w:spacing w:val="-5"/>
        </w:rPr>
        <w:t>any assignment. </w:t>
      </w:r>
      <w:r>
        <w:rPr>
          <w:spacing w:val="-4"/>
        </w:rPr>
        <w:t>Remote students </w:t>
      </w:r>
      <w:r>
        <w:rPr>
          <w:spacing w:val="-3"/>
        </w:rPr>
        <w:t>are </w:t>
      </w:r>
      <w:r>
        <w:rPr>
          <w:spacing w:val="-4"/>
        </w:rPr>
        <w:t>expected to attend </w:t>
      </w:r>
      <w:r>
        <w:rPr>
          <w:spacing w:val="-3"/>
        </w:rPr>
        <w:t>all </w:t>
      </w:r>
      <w:r>
        <w:rPr>
          <w:spacing w:val="-4"/>
        </w:rPr>
        <w:t>live </w:t>
      </w:r>
      <w:r>
        <w:rPr>
          <w:spacing w:val="-3"/>
        </w:rPr>
        <w:t>class </w:t>
      </w:r>
      <w:r>
        <w:rPr>
          <w:spacing w:val="-5"/>
        </w:rPr>
        <w:t>sessions and </w:t>
      </w:r>
      <w:r>
        <w:rPr>
          <w:spacing w:val="-4"/>
        </w:rPr>
        <w:t>participate in </w:t>
      </w:r>
      <w:r>
        <w:rPr>
          <w:spacing w:val="-5"/>
        </w:rPr>
        <w:t>discussions. </w:t>
      </w:r>
      <w:r>
        <w:rPr>
          <w:spacing w:val="-4"/>
        </w:rPr>
        <w:t>Students </w:t>
      </w:r>
      <w:r>
        <w:rPr>
          <w:spacing w:val="-3"/>
        </w:rPr>
        <w:t>are </w:t>
      </w:r>
      <w:r>
        <w:rPr>
          <w:spacing w:val="-5"/>
        </w:rPr>
        <w:t>expected </w:t>
      </w:r>
      <w:r>
        <w:rPr>
          <w:spacing w:val="-4"/>
        </w:rPr>
        <w:t>to </w:t>
      </w:r>
      <w:r>
        <w:rPr>
          <w:spacing w:val="-5"/>
        </w:rPr>
        <w:t>participate </w:t>
      </w:r>
      <w:r>
        <w:rPr>
          <w:spacing w:val="-4"/>
        </w:rPr>
        <w:t>in Google Classroom should </w:t>
      </w:r>
      <w:r>
        <w:rPr>
          <w:spacing w:val="-3"/>
        </w:rPr>
        <w:t>the </w:t>
      </w:r>
      <w:r>
        <w:rPr>
          <w:spacing w:val="-5"/>
        </w:rPr>
        <w:t>instructor choose </w:t>
      </w:r>
      <w:r>
        <w:rPr>
          <w:spacing w:val="-4"/>
        </w:rPr>
        <w:t>this </w:t>
      </w:r>
      <w:r>
        <w:rPr>
          <w:spacing w:val="-5"/>
        </w:rPr>
        <w:t>modality. </w:t>
      </w:r>
      <w:r>
        <w:rPr>
          <w:spacing w:val="-4"/>
        </w:rPr>
        <w:t>Students </w:t>
      </w:r>
      <w:r>
        <w:rPr>
          <w:spacing w:val="-3"/>
        </w:rPr>
        <w:t>are </w:t>
      </w:r>
      <w:r>
        <w:rPr>
          <w:spacing w:val="-4"/>
        </w:rPr>
        <w:t>to follow instructor </w:t>
      </w:r>
      <w:r>
        <w:rPr>
          <w:spacing w:val="-5"/>
        </w:rPr>
        <w:t>oversight requirements </w:t>
      </w:r>
      <w:r>
        <w:rPr/>
        <w:t>to </w:t>
      </w:r>
      <w:r>
        <w:rPr>
          <w:spacing w:val="-4"/>
        </w:rPr>
        <w:t>prove </w:t>
      </w:r>
      <w:r>
        <w:rPr>
          <w:spacing w:val="-5"/>
        </w:rPr>
        <w:t>attendance during </w:t>
      </w:r>
      <w:r>
        <w:rPr>
          <w:spacing w:val="-4"/>
        </w:rPr>
        <w:t>remote live class sessions. </w:t>
      </w:r>
      <w:r>
        <w:rPr>
          <w:spacing w:val="-5"/>
        </w:rPr>
        <w:t>Students are </w:t>
      </w:r>
      <w:r>
        <w:rPr>
          <w:spacing w:val="-4"/>
        </w:rPr>
        <w:t>to arrive </w:t>
      </w:r>
      <w:r>
        <w:rPr/>
        <w:t>to </w:t>
      </w:r>
      <w:r>
        <w:rPr>
          <w:spacing w:val="-4"/>
        </w:rPr>
        <w:t>both </w:t>
      </w:r>
      <w:r>
        <w:rPr>
          <w:spacing w:val="-3"/>
        </w:rPr>
        <w:t>remote </w:t>
      </w:r>
      <w:r>
        <w:rPr/>
        <w:t>and </w:t>
      </w:r>
      <w:r>
        <w:rPr>
          <w:spacing w:val="-5"/>
        </w:rPr>
        <w:t>in-person </w:t>
      </w:r>
      <w:r>
        <w:rPr>
          <w:spacing w:val="-4"/>
        </w:rPr>
        <w:t>class </w:t>
      </w:r>
      <w:r>
        <w:rPr>
          <w:spacing w:val="-5"/>
        </w:rPr>
        <w:t>sessions </w:t>
      </w:r>
      <w:r>
        <w:rPr>
          <w:spacing w:val="-4"/>
        </w:rPr>
        <w:t>in </w:t>
      </w:r>
      <w:r>
        <w:rPr/>
        <w:t>a </w:t>
      </w:r>
      <w:r>
        <w:rPr>
          <w:spacing w:val="-5"/>
        </w:rPr>
        <w:t>timely manner and </w:t>
      </w:r>
      <w:r>
        <w:rPr>
          <w:spacing w:val="-4"/>
        </w:rPr>
        <w:t>remain </w:t>
      </w:r>
      <w:r>
        <w:rPr/>
        <w:t>in </w:t>
      </w:r>
      <w:r>
        <w:rPr>
          <w:spacing w:val="-5"/>
        </w:rPr>
        <w:t>those classes</w:t>
      </w:r>
      <w:r>
        <w:rPr>
          <w:spacing w:val="-4"/>
        </w:rPr>
        <w:t> for</w:t>
      </w:r>
      <w:r>
        <w:rPr>
          <w:spacing w:val="-5"/>
        </w:rPr>
        <w:t> the </w:t>
      </w:r>
      <w:r>
        <w:rPr>
          <w:spacing w:val="-4"/>
        </w:rPr>
        <w:t>full time period. Students </w:t>
      </w:r>
      <w:r>
        <w:rPr>
          <w:spacing w:val="-3"/>
        </w:rPr>
        <w:t>are </w:t>
      </w:r>
      <w:r>
        <w:rPr>
          <w:spacing w:val="-4"/>
        </w:rPr>
        <w:t>expected </w:t>
      </w:r>
      <w:r>
        <w:rPr/>
        <w:t>to </w:t>
      </w:r>
      <w:r>
        <w:rPr>
          <w:spacing w:val="-4"/>
        </w:rPr>
        <w:t>participate </w:t>
      </w:r>
      <w:r>
        <w:rPr/>
        <w:t>in </w:t>
      </w:r>
      <w:r>
        <w:rPr>
          <w:spacing w:val="-3"/>
        </w:rPr>
        <w:t>the </w:t>
      </w:r>
      <w:r>
        <w:rPr/>
        <w:t>full </w:t>
      </w:r>
      <w:r>
        <w:rPr>
          <w:spacing w:val="-3"/>
        </w:rPr>
        <w:t>on-site </w:t>
      </w:r>
      <w:r>
        <w:rPr>
          <w:spacing w:val="-5"/>
        </w:rPr>
        <w:t>session.</w:t>
      </w:r>
    </w:p>
    <w:p>
      <w:pPr>
        <w:pStyle w:val="BodyText"/>
        <w:spacing w:before="3"/>
        <w:ind w:left="0"/>
      </w:pPr>
    </w:p>
    <w:p>
      <w:pPr>
        <w:pStyle w:val="BodyText"/>
      </w:pPr>
      <w:r>
        <w:rPr/>
        <w:t>Due</w:t>
      </w:r>
      <w:r>
        <w:rPr>
          <w:spacing w:val="-7"/>
        </w:rPr>
        <w:t> </w:t>
      </w:r>
      <w:r>
        <w:rPr/>
        <w:t>to</w:t>
      </w:r>
      <w:r>
        <w:rPr>
          <w:spacing w:val="-5"/>
        </w:rPr>
        <w:t> </w:t>
      </w:r>
      <w:r>
        <w:rPr/>
        <w:t>the</w:t>
      </w:r>
      <w:r>
        <w:rPr>
          <w:spacing w:val="-7"/>
        </w:rPr>
        <w:t> </w:t>
      </w:r>
      <w:r>
        <w:rPr/>
        <w:t>COVID-19</w:t>
      </w:r>
      <w:r>
        <w:rPr>
          <w:spacing w:val="-5"/>
        </w:rPr>
        <w:t> </w:t>
      </w:r>
      <w:r>
        <w:rPr/>
        <w:t>pandemic</w:t>
      </w:r>
      <w:r>
        <w:rPr>
          <w:spacing w:val="-7"/>
        </w:rPr>
        <w:t> </w:t>
      </w:r>
      <w:r>
        <w:rPr/>
        <w:t>and</w:t>
      </w:r>
      <w:r>
        <w:rPr>
          <w:spacing w:val="-5"/>
        </w:rPr>
        <w:t> </w:t>
      </w:r>
      <w:r>
        <w:rPr/>
        <w:t>fall</w:t>
      </w:r>
      <w:r>
        <w:rPr>
          <w:spacing w:val="-7"/>
        </w:rPr>
        <w:t> </w:t>
      </w:r>
      <w:r>
        <w:rPr/>
        <w:t>fire</w:t>
      </w:r>
      <w:r>
        <w:rPr>
          <w:spacing w:val="-11"/>
        </w:rPr>
        <w:t> </w:t>
      </w:r>
      <w:r>
        <w:rPr/>
        <w:t>season</w:t>
      </w:r>
      <w:r>
        <w:rPr>
          <w:spacing w:val="-10"/>
        </w:rPr>
        <w:t> </w:t>
      </w:r>
      <w:r>
        <w:rPr>
          <w:spacing w:val="-4"/>
        </w:rPr>
        <w:t>in</w:t>
      </w:r>
      <w:r>
        <w:rPr>
          <w:spacing w:val="-5"/>
        </w:rPr>
        <w:t> </w:t>
      </w:r>
      <w:r>
        <w:rPr/>
        <w:t>Sonoma</w:t>
      </w:r>
      <w:r>
        <w:rPr>
          <w:spacing w:val="-7"/>
        </w:rPr>
        <w:t> </w:t>
      </w:r>
      <w:r>
        <w:rPr/>
        <w:t>County,</w:t>
      </w:r>
      <w:r>
        <w:rPr>
          <w:spacing w:val="-5"/>
        </w:rPr>
        <w:t> </w:t>
      </w:r>
      <w:r>
        <w:rPr/>
        <w:t>the</w:t>
      </w:r>
      <w:r>
        <w:rPr>
          <w:spacing w:val="-7"/>
        </w:rPr>
        <w:t> </w:t>
      </w:r>
      <w:r>
        <w:rPr/>
        <w:t>school</w:t>
      </w:r>
      <w:r>
        <w:rPr>
          <w:spacing w:val="-7"/>
        </w:rPr>
        <w:t> </w:t>
      </w:r>
      <w:r>
        <w:rPr/>
        <w:t>continues</w:t>
      </w:r>
      <w:r>
        <w:rPr>
          <w:spacing w:val="-4"/>
        </w:rPr>
        <w:t> </w:t>
      </w:r>
      <w:r>
        <w:rPr/>
        <w:t>to</w:t>
      </w:r>
      <w:r>
        <w:rPr>
          <w:spacing w:val="-10"/>
        </w:rPr>
        <w:t> </w:t>
      </w:r>
      <w:r>
        <w:rPr/>
        <w:t>work</w:t>
      </w:r>
      <w:r>
        <w:rPr>
          <w:spacing w:val="-10"/>
        </w:rPr>
        <w:t> </w:t>
      </w:r>
      <w:r>
        <w:rPr/>
        <w:t>towards providing</w:t>
      </w:r>
      <w:r>
        <w:rPr>
          <w:spacing w:val="-10"/>
        </w:rPr>
        <w:t> </w:t>
      </w:r>
      <w:r>
        <w:rPr/>
        <w:t>various</w:t>
      </w:r>
      <w:r>
        <w:rPr>
          <w:spacing w:val="-7"/>
        </w:rPr>
        <w:t> </w:t>
      </w:r>
      <w:r>
        <w:rPr/>
        <w:t>high-quality</w:t>
      </w:r>
      <w:r>
        <w:rPr>
          <w:spacing w:val="-4"/>
        </w:rPr>
        <w:t> </w:t>
      </w:r>
      <w:r>
        <w:rPr/>
        <w:t>emergency</w:t>
      </w:r>
      <w:r>
        <w:rPr>
          <w:spacing w:val="-4"/>
        </w:rPr>
        <w:t> </w:t>
      </w:r>
      <w:r>
        <w:rPr/>
        <w:t>modalities</w:t>
      </w:r>
      <w:r>
        <w:rPr>
          <w:spacing w:val="-7"/>
        </w:rPr>
        <w:t> </w:t>
      </w:r>
      <w:r>
        <w:rPr/>
        <w:t>during</w:t>
      </w:r>
      <w:r>
        <w:rPr>
          <w:spacing w:val="-4"/>
        </w:rPr>
        <w:t> </w:t>
      </w:r>
      <w:r>
        <w:rPr/>
        <w:t>times</w:t>
      </w:r>
      <w:r>
        <w:rPr>
          <w:spacing w:val="-8"/>
        </w:rPr>
        <w:t> </w:t>
      </w:r>
      <w:r>
        <w:rPr/>
        <w:t>when</w:t>
      </w:r>
      <w:r>
        <w:rPr>
          <w:spacing w:val="-9"/>
        </w:rPr>
        <w:t> </w:t>
      </w:r>
      <w:r>
        <w:rPr/>
        <w:t>students</w:t>
      </w:r>
      <w:r>
        <w:rPr>
          <w:spacing w:val="-3"/>
        </w:rPr>
        <w:t> </w:t>
      </w:r>
      <w:r>
        <w:rPr/>
        <w:t>cannot</w:t>
      </w:r>
      <w:r>
        <w:rPr>
          <w:spacing w:val="-5"/>
        </w:rPr>
        <w:t> </w:t>
      </w:r>
      <w:r>
        <w:rPr/>
        <w:t>be</w:t>
      </w:r>
      <w:r>
        <w:rPr>
          <w:spacing w:val="-11"/>
        </w:rPr>
        <w:t> </w:t>
      </w:r>
      <w:r>
        <w:rPr/>
        <w:t>on</w:t>
      </w:r>
      <w:r>
        <w:rPr>
          <w:spacing w:val="-3"/>
        </w:rPr>
        <w:t> </w:t>
      </w:r>
      <w:r>
        <w:rPr/>
        <w:t>campus.</w:t>
      </w:r>
    </w:p>
    <w:p>
      <w:pPr>
        <w:pStyle w:val="Heading4"/>
        <w:spacing w:before="183"/>
      </w:pPr>
      <w:r>
        <w:rPr/>
        <w:t>LEARNING AS A PERSONAL RESPONSIBILITY</w:t>
      </w:r>
    </w:p>
    <w:p>
      <w:pPr>
        <w:pStyle w:val="BodyText"/>
        <w:ind w:right="582"/>
      </w:pPr>
      <w:r>
        <w:rPr/>
        <w:t>Bergin University expects students </w:t>
      </w:r>
      <w:r>
        <w:rPr>
          <w:spacing w:val="-4"/>
        </w:rPr>
        <w:t>to </w:t>
      </w:r>
      <w:r>
        <w:rPr/>
        <w:t>be responsible, self-reliant, and self-directed in their learning, whether working</w:t>
      </w:r>
      <w:r>
        <w:rPr>
          <w:spacing w:val="-12"/>
        </w:rPr>
        <w:t> </w:t>
      </w:r>
      <w:r>
        <w:rPr/>
        <w:t>individually</w:t>
      </w:r>
      <w:r>
        <w:rPr>
          <w:spacing w:val="-6"/>
        </w:rPr>
        <w:t> </w:t>
      </w:r>
      <w:r>
        <w:rPr>
          <w:spacing w:val="-3"/>
        </w:rPr>
        <w:t>or</w:t>
      </w:r>
      <w:r>
        <w:rPr>
          <w:spacing w:val="-7"/>
        </w:rPr>
        <w:t> </w:t>
      </w:r>
      <w:r>
        <w:rPr/>
        <w:t>collaboratively</w:t>
      </w:r>
      <w:r>
        <w:rPr>
          <w:spacing w:val="-11"/>
        </w:rPr>
        <w:t> </w:t>
      </w:r>
      <w:r>
        <w:rPr/>
        <w:t>with</w:t>
      </w:r>
      <w:r>
        <w:rPr>
          <w:spacing w:val="-7"/>
        </w:rPr>
        <w:t> </w:t>
      </w:r>
      <w:r>
        <w:rPr/>
        <w:t>team</w:t>
      </w:r>
      <w:r>
        <w:rPr>
          <w:spacing w:val="-8"/>
        </w:rPr>
        <w:t> </w:t>
      </w:r>
      <w:r>
        <w:rPr/>
        <w:t>members.</w:t>
      </w:r>
      <w:r>
        <w:rPr>
          <w:spacing w:val="-12"/>
        </w:rPr>
        <w:t> </w:t>
      </w:r>
      <w:r>
        <w:rPr/>
        <w:t>All</w:t>
      </w:r>
      <w:r>
        <w:rPr>
          <w:spacing w:val="-8"/>
        </w:rPr>
        <w:t> </w:t>
      </w:r>
      <w:r>
        <w:rPr/>
        <w:t>students</w:t>
      </w:r>
      <w:r>
        <w:rPr>
          <w:spacing w:val="-5"/>
        </w:rPr>
        <w:t> </w:t>
      </w:r>
      <w:r>
        <w:rPr/>
        <w:t>are</w:t>
      </w:r>
      <w:r>
        <w:rPr>
          <w:spacing w:val="-8"/>
        </w:rPr>
        <w:t> </w:t>
      </w:r>
      <w:r>
        <w:rPr/>
        <w:t>expected</w:t>
      </w:r>
      <w:r>
        <w:rPr>
          <w:spacing w:val="-6"/>
        </w:rPr>
        <w:t> </w:t>
      </w:r>
      <w:r>
        <w:rPr/>
        <w:t>to</w:t>
      </w:r>
      <w:r>
        <w:rPr>
          <w:spacing w:val="-7"/>
        </w:rPr>
        <w:t> </w:t>
      </w:r>
      <w:r>
        <w:rPr/>
        <w:t>set</w:t>
      </w:r>
      <w:r>
        <w:rPr>
          <w:spacing w:val="-8"/>
        </w:rPr>
        <w:t> </w:t>
      </w:r>
      <w:r>
        <w:rPr>
          <w:spacing w:val="-3"/>
        </w:rPr>
        <w:t>and</w:t>
      </w:r>
      <w:r>
        <w:rPr>
          <w:spacing w:val="-6"/>
        </w:rPr>
        <w:t> </w:t>
      </w:r>
      <w:r>
        <w:rPr/>
        <w:t>complete</w:t>
      </w:r>
      <w:r>
        <w:rPr>
          <w:spacing w:val="-13"/>
        </w:rPr>
        <w:t> </w:t>
      </w:r>
      <w:r>
        <w:rPr/>
        <w:t>their individual and group goals and</w:t>
      </w:r>
      <w:r>
        <w:rPr>
          <w:spacing w:val="-9"/>
        </w:rPr>
        <w:t> </w:t>
      </w:r>
      <w:r>
        <w:rPr/>
        <w:t>objectives.</w:t>
      </w:r>
    </w:p>
    <w:p>
      <w:pPr>
        <w:pStyle w:val="Heading4"/>
        <w:spacing w:before="182"/>
      </w:pPr>
      <w:r>
        <w:rPr/>
        <w:t>LEARNING AS A TEAM</w:t>
      </w:r>
    </w:p>
    <w:p>
      <w:pPr>
        <w:pStyle w:val="BodyText"/>
        <w:ind w:right="582"/>
      </w:pPr>
      <w:r>
        <w:rPr/>
        <w:t>In</w:t>
      </w:r>
      <w:r>
        <w:rPr>
          <w:spacing w:val="-6"/>
        </w:rPr>
        <w:t> </w:t>
      </w:r>
      <w:r>
        <w:rPr/>
        <w:t>addition</w:t>
      </w:r>
      <w:r>
        <w:rPr>
          <w:spacing w:val="-6"/>
        </w:rPr>
        <w:t> </w:t>
      </w:r>
      <w:r>
        <w:rPr/>
        <w:t>to</w:t>
      </w:r>
      <w:r>
        <w:rPr>
          <w:spacing w:val="-11"/>
        </w:rPr>
        <w:t> </w:t>
      </w:r>
      <w:r>
        <w:rPr/>
        <w:t>regularly</w:t>
      </w:r>
      <w:r>
        <w:rPr>
          <w:spacing w:val="-11"/>
        </w:rPr>
        <w:t> </w:t>
      </w:r>
      <w:r>
        <w:rPr/>
        <w:t>scheduled</w:t>
      </w:r>
      <w:r>
        <w:rPr>
          <w:spacing w:val="-6"/>
        </w:rPr>
        <w:t> </w:t>
      </w:r>
      <w:r>
        <w:rPr/>
        <w:t>class</w:t>
      </w:r>
      <w:r>
        <w:rPr>
          <w:spacing w:val="-5"/>
        </w:rPr>
        <w:t> </w:t>
      </w:r>
      <w:r>
        <w:rPr/>
        <w:t>time,</w:t>
      </w:r>
      <w:r>
        <w:rPr>
          <w:spacing w:val="-6"/>
        </w:rPr>
        <w:t> </w:t>
      </w:r>
      <w:r>
        <w:rPr/>
        <w:t>certain</w:t>
      </w:r>
      <w:r>
        <w:rPr>
          <w:spacing w:val="-11"/>
        </w:rPr>
        <w:t> </w:t>
      </w:r>
      <w:r>
        <w:rPr/>
        <w:t>courses</w:t>
      </w:r>
      <w:r>
        <w:rPr>
          <w:spacing w:val="-9"/>
        </w:rPr>
        <w:t> </w:t>
      </w:r>
      <w:r>
        <w:rPr/>
        <w:t>require</w:t>
      </w:r>
      <w:r>
        <w:rPr>
          <w:spacing w:val="-12"/>
        </w:rPr>
        <w:t> </w:t>
      </w:r>
      <w:r>
        <w:rPr/>
        <w:t>students</w:t>
      </w:r>
      <w:r>
        <w:rPr>
          <w:spacing w:val="-5"/>
        </w:rPr>
        <w:t> </w:t>
      </w:r>
      <w:r>
        <w:rPr/>
        <w:t>to</w:t>
      </w:r>
      <w:r>
        <w:rPr>
          <w:spacing w:val="-6"/>
        </w:rPr>
        <w:t> </w:t>
      </w:r>
      <w:r>
        <w:rPr/>
        <w:t>meet</w:t>
      </w:r>
      <w:r>
        <w:rPr>
          <w:spacing w:val="-7"/>
        </w:rPr>
        <w:t> </w:t>
      </w:r>
      <w:r>
        <w:rPr/>
        <w:t>in</w:t>
      </w:r>
      <w:r>
        <w:rPr>
          <w:spacing w:val="-12"/>
        </w:rPr>
        <w:t> </w:t>
      </w:r>
      <w:r>
        <w:rPr/>
        <w:t>study</w:t>
      </w:r>
      <w:r>
        <w:rPr>
          <w:spacing w:val="-5"/>
        </w:rPr>
        <w:t> </w:t>
      </w:r>
      <w:r>
        <w:rPr/>
        <w:t>groups</w:t>
      </w:r>
      <w:r>
        <w:rPr>
          <w:spacing w:val="-5"/>
        </w:rPr>
        <w:t> </w:t>
      </w:r>
      <w:r>
        <w:rPr/>
        <w:t>to</w:t>
      </w:r>
      <w:r>
        <w:rPr>
          <w:spacing w:val="-6"/>
        </w:rPr>
        <w:t> </w:t>
      </w:r>
      <w:r>
        <w:rPr/>
        <w:t>discuss and</w:t>
      </w:r>
      <w:r>
        <w:rPr>
          <w:spacing w:val="-10"/>
        </w:rPr>
        <w:t> </w:t>
      </w:r>
      <w:r>
        <w:rPr/>
        <w:t>prepare</w:t>
      </w:r>
      <w:r>
        <w:rPr>
          <w:spacing w:val="-11"/>
        </w:rPr>
        <w:t> </w:t>
      </w:r>
      <w:r>
        <w:rPr/>
        <w:t>assignments,</w:t>
      </w:r>
      <w:r>
        <w:rPr>
          <w:spacing w:val="-10"/>
        </w:rPr>
        <w:t> </w:t>
      </w:r>
      <w:r>
        <w:rPr/>
        <w:t>evaluate</w:t>
      </w:r>
      <w:r>
        <w:rPr>
          <w:spacing w:val="-11"/>
        </w:rPr>
        <w:t> </w:t>
      </w:r>
      <w:r>
        <w:rPr/>
        <w:t>one</w:t>
      </w:r>
      <w:r>
        <w:rPr>
          <w:spacing w:val="-16"/>
        </w:rPr>
        <w:t> </w:t>
      </w:r>
      <w:r>
        <w:rPr/>
        <w:t>another’s</w:t>
      </w:r>
      <w:r>
        <w:rPr>
          <w:spacing w:val="-9"/>
        </w:rPr>
        <w:t> </w:t>
      </w:r>
      <w:r>
        <w:rPr/>
        <w:t>performance,</w:t>
      </w:r>
      <w:r>
        <w:rPr>
          <w:spacing w:val="-9"/>
        </w:rPr>
        <w:t> </w:t>
      </w:r>
      <w:r>
        <w:rPr/>
        <w:t>and</w:t>
      </w:r>
      <w:r>
        <w:rPr>
          <w:spacing w:val="-10"/>
        </w:rPr>
        <w:t> </w:t>
      </w:r>
      <w:r>
        <w:rPr/>
        <w:t>discharge</w:t>
      </w:r>
      <w:r>
        <w:rPr>
          <w:spacing w:val="-11"/>
        </w:rPr>
        <w:t> </w:t>
      </w:r>
      <w:r>
        <w:rPr/>
        <w:t>certain</w:t>
      </w:r>
      <w:r>
        <w:rPr>
          <w:spacing w:val="-10"/>
        </w:rPr>
        <w:t> </w:t>
      </w:r>
      <w:r>
        <w:rPr/>
        <w:t>responsibilities</w:t>
      </w:r>
      <w:r>
        <w:rPr>
          <w:spacing w:val="-9"/>
        </w:rPr>
        <w:t> </w:t>
      </w:r>
      <w:r>
        <w:rPr/>
        <w:t>as</w:t>
      </w:r>
      <w:r>
        <w:rPr>
          <w:spacing w:val="-13"/>
        </w:rPr>
        <w:t> </w:t>
      </w:r>
      <w:r>
        <w:rPr/>
        <w:t>a</w:t>
      </w:r>
      <w:r>
        <w:rPr>
          <w:spacing w:val="-11"/>
        </w:rPr>
        <w:t> </w:t>
      </w:r>
      <w:r>
        <w:rPr/>
        <w:t>unified team. This study group/team approach enhances learning both through concept reinforcement and the intensification of issues with the availability of multiple perspectives. Group learning can be achieved in </w:t>
      </w:r>
      <w:r>
        <w:rPr>
          <w:spacing w:val="-3"/>
        </w:rPr>
        <w:t>the </w:t>
      </w:r>
      <w:r>
        <w:rPr/>
        <w:t>classroom or remotely via Zoom or Google</w:t>
      </w:r>
      <w:r>
        <w:rPr>
          <w:spacing w:val="-21"/>
        </w:rPr>
        <w:t> </w:t>
      </w:r>
      <w:r>
        <w:rPr/>
        <w:t>Meet.</w:t>
      </w:r>
    </w:p>
    <w:p>
      <w:pPr>
        <w:pStyle w:val="Heading4"/>
        <w:spacing w:before="186"/>
      </w:pPr>
      <w:r>
        <w:rPr/>
        <w:t>LEARNING — APPLIED “HANDS ON”</w:t>
      </w:r>
    </w:p>
    <w:p>
      <w:pPr>
        <w:pStyle w:val="BodyText"/>
        <w:ind w:right="582"/>
      </w:pPr>
      <w:r>
        <w:rPr/>
        <w:t>Many courses at the University involve both theoretical and “hands on” applied learning. Instruction in any major area of study involving dogs or human/dog interactions will include practical application components appropriate to the educational outcome. Physical participation in dog and puppy training, canine health care, student teaching, and other activities is mandatory. Some courses assign dogs that the students are required to take home for evenings and weekends. All Master of Science dog training courses will have an on-campus portion to facilitate physical participation.</w:t>
      </w:r>
    </w:p>
    <w:p>
      <w:pPr>
        <w:pStyle w:val="Heading4"/>
        <w:spacing w:line="240" w:lineRule="auto" w:before="184"/>
      </w:pPr>
      <w:r>
        <w:rPr/>
        <w:t>LEARNING EXCHANGE</w:t>
      </w:r>
    </w:p>
    <w:p>
      <w:pPr>
        <w:pStyle w:val="BodyText"/>
        <w:spacing w:before="4"/>
        <w:ind w:right="402"/>
      </w:pPr>
      <w:r>
        <w:rPr/>
        <w:t>An important part of Bergin University’s degree programs includes student exchanges with professionals </w:t>
      </w:r>
      <w:r>
        <w:rPr>
          <w:spacing w:val="-3"/>
        </w:rPr>
        <w:t>and </w:t>
      </w:r>
      <w:r>
        <w:rPr/>
        <w:t>participants</w:t>
      </w:r>
      <w:r>
        <w:rPr>
          <w:spacing w:val="-6"/>
        </w:rPr>
        <w:t> </w:t>
      </w:r>
      <w:r>
        <w:rPr/>
        <w:t>in</w:t>
      </w:r>
      <w:r>
        <w:rPr>
          <w:spacing w:val="-7"/>
        </w:rPr>
        <w:t> </w:t>
      </w:r>
      <w:r>
        <w:rPr/>
        <w:t>their</w:t>
      </w:r>
      <w:r>
        <w:rPr>
          <w:spacing w:val="-6"/>
        </w:rPr>
        <w:t> </w:t>
      </w:r>
      <w:r>
        <w:rPr/>
        <w:t>field</w:t>
      </w:r>
      <w:r>
        <w:rPr>
          <w:spacing w:val="-12"/>
        </w:rPr>
        <w:t> </w:t>
      </w:r>
      <w:r>
        <w:rPr/>
        <w:t>of</w:t>
      </w:r>
      <w:r>
        <w:rPr>
          <w:spacing w:val="-11"/>
        </w:rPr>
        <w:t> </w:t>
      </w:r>
      <w:r>
        <w:rPr/>
        <w:t>study.</w:t>
      </w:r>
      <w:r>
        <w:rPr>
          <w:spacing w:val="-7"/>
        </w:rPr>
        <w:t> </w:t>
      </w:r>
      <w:r>
        <w:rPr/>
        <w:t>These</w:t>
      </w:r>
      <w:r>
        <w:rPr>
          <w:spacing w:val="-8"/>
        </w:rPr>
        <w:t> </w:t>
      </w:r>
      <w:r>
        <w:rPr/>
        <w:t>interactions</w:t>
      </w:r>
      <w:r>
        <w:rPr>
          <w:spacing w:val="-15"/>
        </w:rPr>
        <w:t> </w:t>
      </w:r>
      <w:r>
        <w:rPr/>
        <w:t>enhance</w:t>
      </w:r>
      <w:r>
        <w:rPr>
          <w:spacing w:val="-8"/>
        </w:rPr>
        <w:t> </w:t>
      </w:r>
      <w:r>
        <w:rPr/>
        <w:t>theoretical</w:t>
      </w:r>
      <w:r>
        <w:rPr>
          <w:spacing w:val="-9"/>
        </w:rPr>
        <w:t> </w:t>
      </w:r>
      <w:r>
        <w:rPr/>
        <w:t>knowledge</w:t>
      </w:r>
      <w:r>
        <w:rPr>
          <w:spacing w:val="-3"/>
        </w:rPr>
        <w:t> </w:t>
      </w:r>
      <w:r>
        <w:rPr/>
        <w:t>with</w:t>
      </w:r>
      <w:r>
        <w:rPr>
          <w:spacing w:val="-6"/>
        </w:rPr>
        <w:t> </w:t>
      </w:r>
      <w:r>
        <w:rPr>
          <w:spacing w:val="-2"/>
        </w:rPr>
        <w:t>practical</w:t>
      </w:r>
      <w:r>
        <w:rPr>
          <w:spacing w:val="-9"/>
        </w:rPr>
        <w:t> </w:t>
      </w:r>
      <w:r>
        <w:rPr/>
        <w:t>perceptions</w:t>
      </w:r>
      <w:r>
        <w:rPr>
          <w:spacing w:val="-6"/>
        </w:rPr>
        <w:t> </w:t>
      </w:r>
      <w:r>
        <w:rPr/>
        <w:t>of the field that highlight daily workplace realities and</w:t>
      </w:r>
      <w:r>
        <w:rPr>
          <w:spacing w:val="-19"/>
        </w:rPr>
        <w:t> </w:t>
      </w:r>
      <w:r>
        <w:rPr/>
        <w:t>concerns.</w:t>
      </w:r>
    </w:p>
    <w:p>
      <w:pPr>
        <w:pStyle w:val="Heading4"/>
        <w:spacing w:before="182"/>
      </w:pPr>
      <w:r>
        <w:rPr/>
        <w:t>FACULTY SUPERVISION OF INSTRUCTION</w:t>
      </w:r>
    </w:p>
    <w:p>
      <w:pPr>
        <w:pStyle w:val="BodyText"/>
        <w:spacing w:line="242" w:lineRule="auto"/>
        <w:ind w:right="402"/>
      </w:pPr>
      <w:r>
        <w:rPr>
          <w:spacing w:val="-3"/>
        </w:rPr>
        <w:t>Attendance </w:t>
      </w:r>
      <w:r>
        <w:rPr>
          <w:spacing w:val="-4"/>
        </w:rPr>
        <w:t>at </w:t>
      </w:r>
      <w:r>
        <w:rPr>
          <w:spacing w:val="-3"/>
        </w:rPr>
        <w:t>the University </w:t>
      </w:r>
      <w:r>
        <w:rPr>
          <w:spacing w:val="-4"/>
        </w:rPr>
        <w:t>is </w:t>
      </w:r>
      <w:r>
        <w:rPr>
          <w:spacing w:val="-3"/>
        </w:rPr>
        <w:t>mandatory. </w:t>
      </w:r>
      <w:r>
        <w:rPr/>
        <w:t>All </w:t>
      </w:r>
      <w:r>
        <w:rPr>
          <w:spacing w:val="-3"/>
        </w:rPr>
        <w:t>degree </w:t>
      </w:r>
      <w:r>
        <w:rPr>
          <w:spacing w:val="-4"/>
        </w:rPr>
        <w:t>program coursework, both theoretical </w:t>
      </w:r>
      <w:r>
        <w:rPr>
          <w:spacing w:val="-3"/>
        </w:rPr>
        <w:t>and </w:t>
      </w:r>
      <w:r>
        <w:rPr>
          <w:spacing w:val="-4"/>
        </w:rPr>
        <w:t>applied learning, </w:t>
      </w:r>
      <w:r>
        <w:rPr/>
        <w:t>is </w:t>
      </w:r>
      <w:r>
        <w:rPr>
          <w:spacing w:val="-3"/>
        </w:rPr>
        <w:t>done under the guidance and </w:t>
      </w:r>
      <w:r>
        <w:rPr>
          <w:spacing w:val="-4"/>
        </w:rPr>
        <w:t>instruction </w:t>
      </w:r>
      <w:r>
        <w:rPr>
          <w:spacing w:val="-3"/>
        </w:rPr>
        <w:t>of faculty. </w:t>
      </w:r>
      <w:r>
        <w:rPr>
          <w:spacing w:val="-4"/>
        </w:rPr>
        <w:t>This does </w:t>
      </w:r>
      <w:r>
        <w:rPr/>
        <w:t>not </w:t>
      </w:r>
      <w:r>
        <w:rPr>
          <w:spacing w:val="-4"/>
        </w:rPr>
        <w:t>include </w:t>
      </w:r>
      <w:r>
        <w:rPr>
          <w:spacing w:val="-3"/>
        </w:rPr>
        <w:t>general </w:t>
      </w:r>
      <w:r>
        <w:rPr>
          <w:spacing w:val="-4"/>
        </w:rPr>
        <w:t>education </w:t>
      </w:r>
      <w:r>
        <w:rPr>
          <w:spacing w:val="-3"/>
        </w:rPr>
        <w:t>and elective </w:t>
      </w:r>
      <w:r>
        <w:rPr>
          <w:spacing w:val="-4"/>
        </w:rPr>
        <w:t>requirements, </w:t>
      </w:r>
      <w:r>
        <w:rPr>
          <w:spacing w:val="-3"/>
        </w:rPr>
        <w:t>which must be </w:t>
      </w:r>
      <w:r>
        <w:rPr>
          <w:spacing w:val="-4"/>
        </w:rPr>
        <w:t>transferred </w:t>
      </w:r>
      <w:r>
        <w:rPr/>
        <w:t>to </w:t>
      </w:r>
      <w:r>
        <w:rPr>
          <w:spacing w:val="-3"/>
        </w:rPr>
        <w:t>the University.</w:t>
      </w:r>
    </w:p>
    <w:p>
      <w:pPr>
        <w:pStyle w:val="Heading4"/>
        <w:spacing w:before="179"/>
      </w:pPr>
      <w:r>
        <w:rPr/>
        <w:t>FULL-TIME &amp; PART-TIME SCHEDULES</w:t>
      </w:r>
    </w:p>
    <w:p>
      <w:pPr>
        <w:pStyle w:val="BodyText"/>
        <w:ind w:right="438"/>
        <w:jc w:val="both"/>
      </w:pPr>
      <w:r>
        <w:rPr/>
        <w:t>Bergin</w:t>
      </w:r>
      <w:r>
        <w:rPr>
          <w:spacing w:val="-7"/>
        </w:rPr>
        <w:t> </w:t>
      </w:r>
      <w:r>
        <w:rPr/>
        <w:t>University</w:t>
      </w:r>
      <w:r>
        <w:rPr>
          <w:spacing w:val="-10"/>
        </w:rPr>
        <w:t> </w:t>
      </w:r>
      <w:r>
        <w:rPr/>
        <w:t>undergraduate</w:t>
      </w:r>
      <w:r>
        <w:rPr>
          <w:spacing w:val="-8"/>
        </w:rPr>
        <w:t> </w:t>
      </w:r>
      <w:r>
        <w:rPr/>
        <w:t>degree</w:t>
      </w:r>
      <w:r>
        <w:rPr>
          <w:spacing w:val="-9"/>
        </w:rPr>
        <w:t> </w:t>
      </w:r>
      <w:r>
        <w:rPr/>
        <w:t>programs</w:t>
      </w:r>
      <w:r>
        <w:rPr>
          <w:spacing w:val="-10"/>
        </w:rPr>
        <w:t> </w:t>
      </w:r>
      <w:r>
        <w:rPr>
          <w:spacing w:val="-3"/>
        </w:rPr>
        <w:t>are</w:t>
      </w:r>
      <w:r>
        <w:rPr>
          <w:spacing w:val="-8"/>
        </w:rPr>
        <w:t> </w:t>
      </w:r>
      <w:r>
        <w:rPr/>
        <w:t>designed</w:t>
      </w:r>
      <w:r>
        <w:rPr>
          <w:spacing w:val="-6"/>
        </w:rPr>
        <w:t> </w:t>
      </w:r>
      <w:r>
        <w:rPr/>
        <w:t>for</w:t>
      </w:r>
      <w:r>
        <w:rPr>
          <w:spacing w:val="-7"/>
        </w:rPr>
        <w:t> </w:t>
      </w:r>
      <w:r>
        <w:rPr/>
        <w:t>courses</w:t>
      </w:r>
      <w:r>
        <w:rPr>
          <w:spacing w:val="-5"/>
        </w:rPr>
        <w:t> </w:t>
      </w:r>
      <w:r>
        <w:rPr/>
        <w:t>to</w:t>
      </w:r>
      <w:r>
        <w:rPr>
          <w:spacing w:val="-7"/>
        </w:rPr>
        <w:t> </w:t>
      </w:r>
      <w:r>
        <w:rPr/>
        <w:t>be</w:t>
      </w:r>
      <w:r>
        <w:rPr>
          <w:spacing w:val="-8"/>
        </w:rPr>
        <w:t> </w:t>
      </w:r>
      <w:r>
        <w:rPr/>
        <w:t>taken</w:t>
      </w:r>
      <w:r>
        <w:rPr>
          <w:spacing w:val="-12"/>
        </w:rPr>
        <w:t> </w:t>
      </w:r>
      <w:r>
        <w:rPr/>
        <w:t>concurrently</w:t>
      </w:r>
      <w:r>
        <w:rPr>
          <w:spacing w:val="-12"/>
        </w:rPr>
        <w:t> </w:t>
      </w:r>
      <w:r>
        <w:rPr/>
        <w:t>in</w:t>
      </w:r>
      <w:r>
        <w:rPr>
          <w:spacing w:val="-6"/>
        </w:rPr>
        <w:t> </w:t>
      </w:r>
      <w:r>
        <w:rPr/>
        <w:t>a</w:t>
      </w:r>
      <w:r>
        <w:rPr>
          <w:spacing w:val="-9"/>
        </w:rPr>
        <w:t> </w:t>
      </w:r>
      <w:r>
        <w:rPr/>
        <w:t>full-time two-semester</w:t>
      </w:r>
      <w:r>
        <w:rPr>
          <w:spacing w:val="-8"/>
        </w:rPr>
        <w:t> </w:t>
      </w:r>
      <w:r>
        <w:rPr/>
        <w:t>linear</w:t>
      </w:r>
      <w:r>
        <w:rPr>
          <w:spacing w:val="-8"/>
        </w:rPr>
        <w:t> </w:t>
      </w:r>
      <w:r>
        <w:rPr/>
        <w:t>sequence.</w:t>
      </w:r>
      <w:r>
        <w:rPr>
          <w:spacing w:val="-7"/>
        </w:rPr>
        <w:t> </w:t>
      </w:r>
      <w:r>
        <w:rPr/>
        <w:t>However,</w:t>
      </w:r>
      <w:r>
        <w:rPr>
          <w:spacing w:val="-8"/>
        </w:rPr>
        <w:t> </w:t>
      </w:r>
      <w:r>
        <w:rPr/>
        <w:t>depending</w:t>
      </w:r>
      <w:r>
        <w:rPr>
          <w:spacing w:val="-8"/>
        </w:rPr>
        <w:t> </w:t>
      </w:r>
      <w:r>
        <w:rPr>
          <w:spacing w:val="-3"/>
        </w:rPr>
        <w:t>on</w:t>
      </w:r>
      <w:r>
        <w:rPr>
          <w:spacing w:val="-7"/>
        </w:rPr>
        <w:t> </w:t>
      </w:r>
      <w:r>
        <w:rPr/>
        <w:t>the</w:t>
      </w:r>
      <w:r>
        <w:rPr>
          <w:spacing w:val="-10"/>
        </w:rPr>
        <w:t> </w:t>
      </w:r>
      <w:r>
        <w:rPr/>
        <w:t>circumstances,</w:t>
      </w:r>
      <w:r>
        <w:rPr>
          <w:spacing w:val="-12"/>
        </w:rPr>
        <w:t> </w:t>
      </w:r>
      <w:r>
        <w:rPr/>
        <w:t>an</w:t>
      </w:r>
      <w:r>
        <w:rPr>
          <w:spacing w:val="-8"/>
        </w:rPr>
        <w:t> </w:t>
      </w:r>
      <w:r>
        <w:rPr/>
        <w:t>exception</w:t>
      </w:r>
      <w:r>
        <w:rPr>
          <w:spacing w:val="-8"/>
        </w:rPr>
        <w:t> </w:t>
      </w:r>
      <w:r>
        <w:rPr/>
        <w:t>to</w:t>
      </w:r>
      <w:r>
        <w:rPr>
          <w:spacing w:val="-13"/>
        </w:rPr>
        <w:t> </w:t>
      </w:r>
      <w:r>
        <w:rPr/>
        <w:t>full-time</w:t>
      </w:r>
      <w:r>
        <w:rPr>
          <w:spacing w:val="-9"/>
        </w:rPr>
        <w:t> </w:t>
      </w:r>
      <w:r>
        <w:rPr/>
        <w:t>student</w:t>
      </w:r>
      <w:r>
        <w:rPr>
          <w:spacing w:val="-9"/>
        </w:rPr>
        <w:t> </w:t>
      </w:r>
      <w:r>
        <w:rPr/>
        <w:t>status may at times be worked out in consultation between </w:t>
      </w:r>
      <w:r>
        <w:rPr>
          <w:spacing w:val="-3"/>
        </w:rPr>
        <w:t>the </w:t>
      </w:r>
      <w:r>
        <w:rPr/>
        <w:t>student </w:t>
      </w:r>
      <w:r>
        <w:rPr>
          <w:spacing w:val="-3"/>
        </w:rPr>
        <w:t>and </w:t>
      </w:r>
      <w:r>
        <w:rPr/>
        <w:t>the Chief</w:t>
      </w:r>
      <w:r>
        <w:rPr>
          <w:spacing w:val="-44"/>
        </w:rPr>
        <w:t> </w:t>
      </w:r>
      <w:r>
        <w:rPr/>
        <w:t>Academic Officer.</w:t>
      </w:r>
    </w:p>
    <w:p>
      <w:pPr>
        <w:spacing w:after="0"/>
        <w:jc w:val="both"/>
        <w:sectPr>
          <w:pgSz w:w="12240" w:h="15840"/>
          <w:pgMar w:header="0" w:footer="218" w:top="480" w:bottom="480" w:left="260" w:right="280"/>
        </w:sectPr>
      </w:pPr>
    </w:p>
    <w:p>
      <w:pPr>
        <w:pStyle w:val="Heading4"/>
        <w:spacing w:before="66"/>
      </w:pPr>
      <w:r>
        <w:rPr/>
        <w:t>INDEPENDENT STUDY</w:t>
      </w:r>
    </w:p>
    <w:p>
      <w:pPr>
        <w:pStyle w:val="BodyText"/>
        <w:ind w:right="508"/>
        <w:jc w:val="both"/>
      </w:pPr>
      <w:r>
        <w:rPr/>
        <w:t>Independent</w:t>
      </w:r>
      <w:r>
        <w:rPr>
          <w:spacing w:val="-11"/>
        </w:rPr>
        <w:t> </w:t>
      </w:r>
      <w:r>
        <w:rPr/>
        <w:t>study</w:t>
      </w:r>
      <w:r>
        <w:rPr>
          <w:spacing w:val="-10"/>
        </w:rPr>
        <w:t> </w:t>
      </w:r>
      <w:r>
        <w:rPr/>
        <w:t>(LIF</w:t>
      </w:r>
      <w:r>
        <w:rPr>
          <w:spacing w:val="-8"/>
        </w:rPr>
        <w:t> </w:t>
      </w:r>
      <w:r>
        <w:rPr/>
        <w:t>299</w:t>
      </w:r>
      <w:r>
        <w:rPr>
          <w:spacing w:val="-5"/>
        </w:rPr>
        <w:t> </w:t>
      </w:r>
      <w:r>
        <w:rPr/>
        <w:t>and</w:t>
      </w:r>
      <w:r>
        <w:rPr>
          <w:spacing w:val="-10"/>
        </w:rPr>
        <w:t> </w:t>
      </w:r>
      <w:r>
        <w:rPr/>
        <w:t>LIF</w:t>
      </w:r>
      <w:r>
        <w:rPr>
          <w:spacing w:val="-8"/>
        </w:rPr>
        <w:t> </w:t>
      </w:r>
      <w:r>
        <w:rPr/>
        <w:t>499)</w:t>
      </w:r>
      <w:r>
        <w:rPr>
          <w:spacing w:val="-4"/>
        </w:rPr>
        <w:t> is </w:t>
      </w:r>
      <w:r>
        <w:rPr/>
        <w:t>provided</w:t>
      </w:r>
      <w:r>
        <w:rPr>
          <w:spacing w:val="-10"/>
        </w:rPr>
        <w:t> </w:t>
      </w:r>
      <w:r>
        <w:rPr/>
        <w:t>to</w:t>
      </w:r>
      <w:r>
        <w:rPr>
          <w:spacing w:val="-4"/>
        </w:rPr>
        <w:t> </w:t>
      </w:r>
      <w:r>
        <w:rPr/>
        <w:t>students</w:t>
      </w:r>
      <w:r>
        <w:rPr>
          <w:spacing w:val="-3"/>
        </w:rPr>
        <w:t> </w:t>
      </w:r>
      <w:r>
        <w:rPr/>
        <w:t>who</w:t>
      </w:r>
      <w:r>
        <w:rPr>
          <w:spacing w:val="-5"/>
        </w:rPr>
        <w:t> </w:t>
      </w:r>
      <w:r>
        <w:rPr/>
        <w:t>have</w:t>
      </w:r>
      <w:r>
        <w:rPr>
          <w:spacing w:val="-6"/>
        </w:rPr>
        <w:t> </w:t>
      </w:r>
      <w:r>
        <w:rPr/>
        <w:t>more</w:t>
      </w:r>
      <w:r>
        <w:rPr>
          <w:spacing w:val="-6"/>
        </w:rPr>
        <w:t> </w:t>
      </w:r>
      <w:r>
        <w:rPr/>
        <w:t>than</w:t>
      </w:r>
      <w:r>
        <w:rPr>
          <w:spacing w:val="-5"/>
        </w:rPr>
        <w:t> </w:t>
      </w:r>
      <w:r>
        <w:rPr/>
        <w:t>the</w:t>
      </w:r>
      <w:r>
        <w:rPr>
          <w:spacing w:val="-11"/>
        </w:rPr>
        <w:t> </w:t>
      </w:r>
      <w:r>
        <w:rPr/>
        <w:t>required</w:t>
      </w:r>
      <w:r>
        <w:rPr>
          <w:spacing w:val="-4"/>
        </w:rPr>
        <w:t> </w:t>
      </w:r>
      <w:r>
        <w:rPr/>
        <w:t>transferred-in credits for a specific course area or is needed due to exceptional circumstances. No more than </w:t>
      </w:r>
      <w:r>
        <w:rPr>
          <w:spacing w:val="-3"/>
        </w:rPr>
        <w:t>10 </w:t>
      </w:r>
      <w:r>
        <w:rPr/>
        <w:t>percent </w:t>
      </w:r>
      <w:r>
        <w:rPr>
          <w:spacing w:val="-3"/>
        </w:rPr>
        <w:t>of </w:t>
      </w:r>
      <w:r>
        <w:rPr/>
        <w:t>any degree program is offered via independent</w:t>
      </w:r>
      <w:r>
        <w:rPr>
          <w:spacing w:val="-15"/>
        </w:rPr>
        <w:t> </w:t>
      </w:r>
      <w:r>
        <w:rPr/>
        <w:t>study.</w:t>
      </w:r>
    </w:p>
    <w:p>
      <w:pPr>
        <w:pStyle w:val="BodyText"/>
        <w:spacing w:before="1"/>
        <w:ind w:left="0"/>
      </w:pPr>
    </w:p>
    <w:p>
      <w:pPr>
        <w:pStyle w:val="Heading4"/>
      </w:pPr>
      <w:r>
        <w:rPr/>
        <w:t>UNIVERSITY RESEARCH</w:t>
      </w:r>
    </w:p>
    <w:p>
      <w:pPr>
        <w:pStyle w:val="BodyText"/>
        <w:ind w:right="346"/>
      </w:pPr>
      <w:r>
        <w:rPr/>
        <w:t>Bergin University </w:t>
      </w:r>
      <w:r>
        <w:rPr>
          <w:spacing w:val="-4"/>
        </w:rPr>
        <w:t>is </w:t>
      </w:r>
      <w:r>
        <w:rPr/>
        <w:t>continually gathering and analyzing data relating to the dogs </w:t>
      </w:r>
      <w:r>
        <w:rPr>
          <w:spacing w:val="-3"/>
        </w:rPr>
        <w:t>and </w:t>
      </w:r>
      <w:r>
        <w:rPr/>
        <w:t>their human counterpart. Data</w:t>
      </w:r>
      <w:r>
        <w:rPr>
          <w:spacing w:val="-8"/>
        </w:rPr>
        <w:t> </w:t>
      </w:r>
      <w:r>
        <w:rPr/>
        <w:t>collection</w:t>
      </w:r>
      <w:r>
        <w:rPr>
          <w:spacing w:val="-6"/>
        </w:rPr>
        <w:t> </w:t>
      </w:r>
      <w:r>
        <w:rPr/>
        <w:t>and</w:t>
      </w:r>
      <w:r>
        <w:rPr>
          <w:spacing w:val="-6"/>
        </w:rPr>
        <w:t> </w:t>
      </w:r>
      <w:r>
        <w:rPr/>
        <w:t>analysis</w:t>
      </w:r>
      <w:r>
        <w:rPr>
          <w:spacing w:val="-5"/>
        </w:rPr>
        <w:t> </w:t>
      </w:r>
      <w:r>
        <w:rPr/>
        <w:t>is</w:t>
      </w:r>
      <w:r>
        <w:rPr>
          <w:spacing w:val="-10"/>
        </w:rPr>
        <w:t> </w:t>
      </w:r>
      <w:r>
        <w:rPr/>
        <w:t>often</w:t>
      </w:r>
      <w:r>
        <w:rPr>
          <w:spacing w:val="-6"/>
        </w:rPr>
        <w:t> </w:t>
      </w:r>
      <w:r>
        <w:rPr/>
        <w:t>part</w:t>
      </w:r>
      <w:r>
        <w:rPr>
          <w:spacing w:val="-12"/>
        </w:rPr>
        <w:t> </w:t>
      </w:r>
      <w:r>
        <w:rPr/>
        <w:t>of</w:t>
      </w:r>
      <w:r>
        <w:rPr>
          <w:spacing w:val="-6"/>
        </w:rPr>
        <w:t> </w:t>
      </w:r>
      <w:r>
        <w:rPr/>
        <w:t>a</w:t>
      </w:r>
      <w:r>
        <w:rPr>
          <w:spacing w:val="-13"/>
        </w:rPr>
        <w:t> </w:t>
      </w:r>
      <w:r>
        <w:rPr/>
        <w:t>student’s</w:t>
      </w:r>
      <w:r>
        <w:rPr>
          <w:spacing w:val="-5"/>
        </w:rPr>
        <w:t> </w:t>
      </w:r>
      <w:r>
        <w:rPr/>
        <w:t>coursework</w:t>
      </w:r>
      <w:r>
        <w:rPr>
          <w:spacing w:val="-6"/>
        </w:rPr>
        <w:t> </w:t>
      </w:r>
      <w:r>
        <w:rPr/>
        <w:t>at</w:t>
      </w:r>
      <w:r>
        <w:rPr>
          <w:spacing w:val="-8"/>
        </w:rPr>
        <w:t> </w:t>
      </w:r>
      <w:r>
        <w:rPr/>
        <w:t>the</w:t>
      </w:r>
      <w:r>
        <w:rPr>
          <w:spacing w:val="-7"/>
        </w:rPr>
        <w:t> </w:t>
      </w:r>
      <w:r>
        <w:rPr/>
        <w:t>University.</w:t>
      </w:r>
      <w:r>
        <w:rPr>
          <w:spacing w:val="-6"/>
        </w:rPr>
        <w:t> </w:t>
      </w:r>
      <w:r>
        <w:rPr/>
        <w:t>Faculty</w:t>
      </w:r>
      <w:r>
        <w:rPr>
          <w:spacing w:val="-6"/>
        </w:rPr>
        <w:t> </w:t>
      </w:r>
      <w:r>
        <w:rPr/>
        <w:t>and</w:t>
      </w:r>
      <w:r>
        <w:rPr>
          <w:spacing w:val="-11"/>
        </w:rPr>
        <w:t> </w:t>
      </w:r>
      <w:r>
        <w:rPr/>
        <w:t>staff</w:t>
      </w:r>
      <w:r>
        <w:rPr>
          <w:spacing w:val="-6"/>
        </w:rPr>
        <w:t> </w:t>
      </w:r>
      <w:r>
        <w:rPr/>
        <w:t>continue</w:t>
      </w:r>
      <w:r>
        <w:rPr>
          <w:spacing w:val="-8"/>
        </w:rPr>
        <w:t> </w:t>
      </w:r>
      <w:r>
        <w:rPr/>
        <w:t>to seek better, more in-depth </w:t>
      </w:r>
      <w:r>
        <w:rPr>
          <w:spacing w:val="-3"/>
        </w:rPr>
        <w:t>and </w:t>
      </w:r>
      <w:r>
        <w:rPr/>
        <w:t>up-to-date information relating to its mission of “Advancing the human-canine partnership through research and</w:t>
      </w:r>
      <w:r>
        <w:rPr>
          <w:spacing w:val="-8"/>
        </w:rPr>
        <w:t> </w:t>
      </w:r>
      <w:r>
        <w:rPr/>
        <w:t>education.”</w:t>
      </w:r>
    </w:p>
    <w:p>
      <w:pPr>
        <w:pStyle w:val="BodyText"/>
        <w:ind w:left="0"/>
      </w:pPr>
    </w:p>
    <w:p>
      <w:pPr>
        <w:pStyle w:val="Heading4"/>
        <w:spacing w:line="273" w:lineRule="exact"/>
      </w:pPr>
      <w:r>
        <w:rPr/>
        <w:t>GRADUATE ACHIEVEMENT</w:t>
      </w:r>
    </w:p>
    <w:p>
      <w:pPr>
        <w:pStyle w:val="BodyText"/>
      </w:pPr>
      <w:r>
        <w:rPr/>
        <w:t>Bergin University works to track its graduates and their accomplishments to provide accurate information for incoming students about professional and career possibilities.</w:t>
      </w:r>
    </w:p>
    <w:p>
      <w:pPr>
        <w:spacing w:after="0"/>
        <w:sectPr>
          <w:pgSz w:w="12240" w:h="15840"/>
          <w:pgMar w:header="0" w:footer="218" w:top="1040" w:bottom="480" w:left="260" w:right="280"/>
        </w:sectPr>
      </w:pPr>
    </w:p>
    <w:p>
      <w:pPr>
        <w:pStyle w:val="Heading1"/>
        <w:ind w:right="655"/>
      </w:pPr>
      <w:r>
        <w:rPr/>
        <w:t>STUDENT SERVICES</w:t>
      </w:r>
    </w:p>
    <w:p>
      <w:pPr>
        <w:pStyle w:val="Heading4"/>
        <w:spacing w:before="276"/>
      </w:pPr>
      <w:bookmarkStart w:name="STUDENT SERVICES DEPARTMENT MISSION STAT" w:id="10"/>
      <w:bookmarkEnd w:id="10"/>
      <w:r>
        <w:rPr>
          <w:b w:val="0"/>
        </w:rPr>
      </w:r>
      <w:r>
        <w:rPr/>
        <w:t>STUDENT SERVICES DEPARTMENT MISSION STATEMENT</w:t>
      </w:r>
    </w:p>
    <w:p>
      <w:pPr>
        <w:pStyle w:val="BodyText"/>
        <w:ind w:right="357"/>
      </w:pPr>
      <w:r>
        <w:rPr/>
        <w:t>The mission of Bergin University’s Student Services is to enrich the student satisfaction and quality of experience while enrolled in programs at the University. Students are offered additional courses and services that support classroom and career goals, including the “Dogs Helping Veterans with Disabilities” elective course.</w:t>
      </w:r>
    </w:p>
    <w:p>
      <w:pPr>
        <w:pStyle w:val="BodyText"/>
        <w:spacing w:before="1"/>
        <w:ind w:left="0"/>
      </w:pPr>
    </w:p>
    <w:p>
      <w:pPr>
        <w:pStyle w:val="Heading4"/>
      </w:pPr>
      <w:r>
        <w:rPr/>
        <w:t>STUDENT ORIENTATION</w:t>
      </w:r>
    </w:p>
    <w:p>
      <w:pPr>
        <w:pStyle w:val="BodyText"/>
        <w:ind w:right="369"/>
      </w:pPr>
      <w:r>
        <w:rPr/>
        <w:t>New students are required to attend Student Orientation, which consists of presentations that introduce students to Bergin University, Enrollment Agreement, program expectations, compliance, and the facility &amp; safety issues. The Master of Science orientation is remote via Zoom.</w:t>
      </w:r>
    </w:p>
    <w:p>
      <w:pPr>
        <w:pStyle w:val="Heading4"/>
        <w:spacing w:line="273" w:lineRule="exact" w:before="187"/>
      </w:pPr>
      <w:r>
        <w:rPr/>
        <w:t>CAREER SERVICES, PLACEMENT, AND REFERRAL</w:t>
      </w:r>
    </w:p>
    <w:p>
      <w:pPr>
        <w:pStyle w:val="BodyText"/>
        <w:ind w:right="836"/>
      </w:pPr>
      <w:r>
        <w:rPr/>
        <w:t>Bergin University of Canine Studies staff and faculty assist students in making connections between their academic experience and career exploration using the following tools to enter the job market: job search strategies; resume writing; cover letters; and interview techniques. Bergin University does not guarantee job placement at the conclusion of any educational program.</w:t>
      </w:r>
    </w:p>
    <w:p>
      <w:pPr>
        <w:pStyle w:val="BodyText"/>
        <w:spacing w:before="189"/>
        <w:ind w:right="402"/>
      </w:pPr>
      <w:r>
        <w:rPr/>
        <w:t>Bergin</w:t>
      </w:r>
      <w:r>
        <w:rPr>
          <w:spacing w:val="-6"/>
        </w:rPr>
        <w:t> </w:t>
      </w:r>
      <w:r>
        <w:rPr/>
        <w:t>University</w:t>
      </w:r>
      <w:r>
        <w:rPr>
          <w:spacing w:val="-5"/>
        </w:rPr>
        <w:t> </w:t>
      </w:r>
      <w:r>
        <w:rPr>
          <w:spacing w:val="-4"/>
        </w:rPr>
        <w:t>is</w:t>
      </w:r>
      <w:r>
        <w:rPr>
          <w:spacing w:val="-5"/>
        </w:rPr>
        <w:t> </w:t>
      </w:r>
      <w:r>
        <w:rPr/>
        <w:t>committed</w:t>
      </w:r>
      <w:r>
        <w:rPr>
          <w:spacing w:val="-5"/>
        </w:rPr>
        <w:t> </w:t>
      </w:r>
      <w:r>
        <w:rPr/>
        <w:t>to</w:t>
      </w:r>
      <w:r>
        <w:rPr>
          <w:spacing w:val="-6"/>
        </w:rPr>
        <w:t> </w:t>
      </w:r>
      <w:r>
        <w:rPr/>
        <w:t>helping</w:t>
      </w:r>
      <w:r>
        <w:rPr>
          <w:spacing w:val="-11"/>
        </w:rPr>
        <w:t> </w:t>
      </w:r>
      <w:r>
        <w:rPr/>
        <w:t>our</w:t>
      </w:r>
      <w:r>
        <w:rPr>
          <w:spacing w:val="-10"/>
        </w:rPr>
        <w:t> </w:t>
      </w:r>
      <w:r>
        <w:rPr/>
        <w:t>students</w:t>
      </w:r>
      <w:r>
        <w:rPr>
          <w:spacing w:val="-5"/>
        </w:rPr>
        <w:t> </w:t>
      </w:r>
      <w:r>
        <w:rPr/>
        <w:t>succeed.</w:t>
      </w:r>
      <w:r>
        <w:rPr>
          <w:spacing w:val="-6"/>
        </w:rPr>
        <w:t> </w:t>
      </w:r>
      <w:r>
        <w:rPr/>
        <w:t>We</w:t>
      </w:r>
      <w:r>
        <w:rPr>
          <w:spacing w:val="-12"/>
        </w:rPr>
        <w:t> </w:t>
      </w:r>
      <w:r>
        <w:rPr/>
        <w:t>support</w:t>
      </w:r>
      <w:r>
        <w:rPr>
          <w:spacing w:val="-12"/>
        </w:rPr>
        <w:t> </w:t>
      </w:r>
      <w:r>
        <w:rPr/>
        <w:t>students</w:t>
      </w:r>
      <w:r>
        <w:rPr>
          <w:spacing w:val="-9"/>
        </w:rPr>
        <w:t> </w:t>
      </w:r>
      <w:r>
        <w:rPr/>
        <w:t>in</w:t>
      </w:r>
      <w:r>
        <w:rPr>
          <w:spacing w:val="-5"/>
        </w:rPr>
        <w:t> </w:t>
      </w:r>
      <w:r>
        <w:rPr/>
        <w:t>their</w:t>
      </w:r>
      <w:r>
        <w:rPr>
          <w:spacing w:val="-6"/>
        </w:rPr>
        <w:t> </w:t>
      </w:r>
      <w:r>
        <w:rPr/>
        <w:t>career</w:t>
      </w:r>
      <w:r>
        <w:rPr>
          <w:spacing w:val="-11"/>
        </w:rPr>
        <w:t> </w:t>
      </w:r>
      <w:r>
        <w:rPr/>
        <w:t>search</w:t>
      </w:r>
      <w:r>
        <w:rPr>
          <w:spacing w:val="-11"/>
        </w:rPr>
        <w:t> </w:t>
      </w:r>
      <w:r>
        <w:rPr/>
        <w:t>before and after graduation. Our career placement services</w:t>
      </w:r>
      <w:r>
        <w:rPr>
          <w:spacing w:val="-11"/>
        </w:rPr>
        <w:t> </w:t>
      </w:r>
      <w:r>
        <w:rPr/>
        <w:t>include:</w:t>
      </w:r>
    </w:p>
    <w:p>
      <w:pPr>
        <w:pStyle w:val="BodyText"/>
        <w:spacing w:before="8"/>
        <w:ind w:left="0"/>
        <w:rPr>
          <w:sz w:val="23"/>
        </w:rPr>
      </w:pPr>
    </w:p>
    <w:p>
      <w:pPr>
        <w:pStyle w:val="ListParagraph"/>
        <w:numPr>
          <w:ilvl w:val="2"/>
          <w:numId w:val="10"/>
        </w:numPr>
        <w:tabs>
          <w:tab w:pos="1180" w:val="left" w:leader="none"/>
          <w:tab w:pos="1181" w:val="left" w:leader="none"/>
        </w:tabs>
        <w:spacing w:line="240" w:lineRule="auto" w:before="1" w:after="0"/>
        <w:ind w:left="1180" w:right="0" w:hanging="361"/>
        <w:jc w:val="left"/>
        <w:rPr>
          <w:rFonts w:ascii="Arial" w:hAnsi="Arial"/>
          <w:sz w:val="16"/>
        </w:rPr>
      </w:pPr>
      <w:r>
        <w:rPr>
          <w:sz w:val="24"/>
        </w:rPr>
        <w:t>Helping to prepare a résumé, cover letter, and thank you</w:t>
      </w:r>
      <w:r>
        <w:rPr>
          <w:spacing w:val="-21"/>
          <w:sz w:val="24"/>
        </w:rPr>
        <w:t> </w:t>
      </w:r>
      <w:r>
        <w:rPr>
          <w:sz w:val="24"/>
        </w:rPr>
        <w:t>letter</w:t>
      </w:r>
    </w:p>
    <w:p>
      <w:pPr>
        <w:pStyle w:val="ListParagraph"/>
        <w:numPr>
          <w:ilvl w:val="2"/>
          <w:numId w:val="10"/>
        </w:numPr>
        <w:tabs>
          <w:tab w:pos="1180" w:val="left" w:leader="none"/>
          <w:tab w:pos="1181" w:val="left" w:leader="none"/>
        </w:tabs>
        <w:spacing w:line="275" w:lineRule="exact" w:before="4" w:after="0"/>
        <w:ind w:left="1180" w:right="0" w:hanging="361"/>
        <w:jc w:val="left"/>
        <w:rPr>
          <w:rFonts w:ascii="Arial" w:hAnsi="Arial"/>
          <w:sz w:val="16"/>
        </w:rPr>
      </w:pPr>
      <w:r>
        <w:rPr>
          <w:sz w:val="24"/>
        </w:rPr>
        <w:t>Coaching on </w:t>
      </w:r>
      <w:r>
        <w:rPr>
          <w:spacing w:val="-3"/>
          <w:sz w:val="24"/>
        </w:rPr>
        <w:t>job </w:t>
      </w:r>
      <w:r>
        <w:rPr>
          <w:sz w:val="24"/>
        </w:rPr>
        <w:t>search and interview</w:t>
      </w:r>
      <w:r>
        <w:rPr>
          <w:spacing w:val="-36"/>
          <w:sz w:val="24"/>
        </w:rPr>
        <w:t> </w:t>
      </w:r>
      <w:r>
        <w:rPr>
          <w:sz w:val="24"/>
        </w:rPr>
        <w:t>skills</w:t>
      </w:r>
    </w:p>
    <w:p>
      <w:pPr>
        <w:pStyle w:val="ListParagraph"/>
        <w:numPr>
          <w:ilvl w:val="2"/>
          <w:numId w:val="10"/>
        </w:numPr>
        <w:tabs>
          <w:tab w:pos="1180" w:val="left" w:leader="none"/>
          <w:tab w:pos="1181" w:val="left" w:leader="none"/>
        </w:tabs>
        <w:spacing w:line="275" w:lineRule="exact" w:before="0" w:after="0"/>
        <w:ind w:left="1180" w:right="0" w:hanging="361"/>
        <w:jc w:val="left"/>
        <w:rPr>
          <w:rFonts w:ascii="Arial" w:hAnsi="Arial"/>
          <w:sz w:val="16"/>
        </w:rPr>
      </w:pPr>
      <w:r>
        <w:rPr>
          <w:sz w:val="24"/>
        </w:rPr>
        <w:t>Providing letters of reference</w:t>
      </w:r>
      <w:r>
        <w:rPr>
          <w:spacing w:val="-41"/>
          <w:sz w:val="24"/>
        </w:rPr>
        <w:t> </w:t>
      </w:r>
      <w:r>
        <w:rPr>
          <w:spacing w:val="-4"/>
          <w:sz w:val="24"/>
        </w:rPr>
        <w:t>as </w:t>
      </w:r>
      <w:r>
        <w:rPr>
          <w:sz w:val="24"/>
        </w:rPr>
        <w:t>appropriate</w:t>
      </w:r>
    </w:p>
    <w:p>
      <w:pPr>
        <w:pStyle w:val="ListParagraph"/>
        <w:numPr>
          <w:ilvl w:val="2"/>
          <w:numId w:val="10"/>
        </w:numPr>
        <w:tabs>
          <w:tab w:pos="1180" w:val="left" w:leader="none"/>
          <w:tab w:pos="1181" w:val="left" w:leader="none"/>
        </w:tabs>
        <w:spacing w:line="275" w:lineRule="exact" w:before="0" w:after="0"/>
        <w:ind w:left="1180" w:right="0" w:hanging="361"/>
        <w:jc w:val="left"/>
        <w:rPr>
          <w:rFonts w:ascii="Arial" w:hAnsi="Arial"/>
          <w:sz w:val="16"/>
        </w:rPr>
      </w:pPr>
      <w:r>
        <w:rPr>
          <w:sz w:val="24"/>
        </w:rPr>
        <w:t>Providing access </w:t>
      </w:r>
      <w:r>
        <w:rPr>
          <w:spacing w:val="-4"/>
          <w:sz w:val="24"/>
        </w:rPr>
        <w:t>to </w:t>
      </w:r>
      <w:r>
        <w:rPr>
          <w:sz w:val="24"/>
        </w:rPr>
        <w:t>employment leads with organizations seeking Bergin student skills</w:t>
      </w:r>
      <w:r>
        <w:rPr>
          <w:spacing w:val="-27"/>
          <w:sz w:val="24"/>
        </w:rPr>
        <w:t> </w:t>
      </w:r>
      <w:r>
        <w:rPr>
          <w:sz w:val="24"/>
        </w:rPr>
        <w:t>by:</w:t>
      </w:r>
    </w:p>
    <w:p>
      <w:pPr>
        <w:pStyle w:val="ListParagraph"/>
        <w:numPr>
          <w:ilvl w:val="3"/>
          <w:numId w:val="10"/>
        </w:numPr>
        <w:tabs>
          <w:tab w:pos="1900" w:val="left" w:leader="none"/>
          <w:tab w:pos="1901" w:val="left" w:leader="none"/>
        </w:tabs>
        <w:spacing w:line="275" w:lineRule="exact" w:before="0" w:after="0"/>
        <w:ind w:left="1901" w:right="0" w:hanging="360"/>
        <w:jc w:val="left"/>
        <w:rPr>
          <w:sz w:val="24"/>
        </w:rPr>
      </w:pPr>
      <w:r>
        <w:rPr>
          <w:sz w:val="24"/>
        </w:rPr>
        <w:t>Emailing leads and job offers to our</w:t>
      </w:r>
      <w:r>
        <w:rPr>
          <w:spacing w:val="-8"/>
          <w:sz w:val="24"/>
        </w:rPr>
        <w:t> </w:t>
      </w:r>
      <w:r>
        <w:rPr>
          <w:sz w:val="24"/>
        </w:rPr>
        <w:t>graduates</w:t>
      </w:r>
    </w:p>
    <w:p>
      <w:pPr>
        <w:pStyle w:val="ListParagraph"/>
        <w:numPr>
          <w:ilvl w:val="3"/>
          <w:numId w:val="10"/>
        </w:numPr>
        <w:tabs>
          <w:tab w:pos="1900" w:val="left" w:leader="none"/>
          <w:tab w:pos="1901" w:val="left" w:leader="none"/>
        </w:tabs>
        <w:spacing w:line="275" w:lineRule="exact" w:before="0" w:after="0"/>
        <w:ind w:left="1901" w:right="0" w:hanging="360"/>
        <w:jc w:val="left"/>
        <w:rPr>
          <w:sz w:val="24"/>
        </w:rPr>
      </w:pPr>
      <w:r>
        <w:rPr>
          <w:sz w:val="24"/>
        </w:rPr>
        <w:t>Making referrals to past</w:t>
      </w:r>
      <w:r>
        <w:rPr>
          <w:spacing w:val="-9"/>
          <w:sz w:val="24"/>
        </w:rPr>
        <w:t> </w:t>
      </w:r>
      <w:r>
        <w:rPr>
          <w:sz w:val="24"/>
        </w:rPr>
        <w:t>graduates</w:t>
      </w:r>
    </w:p>
    <w:p>
      <w:pPr>
        <w:pStyle w:val="ListParagraph"/>
        <w:numPr>
          <w:ilvl w:val="3"/>
          <w:numId w:val="10"/>
        </w:numPr>
        <w:tabs>
          <w:tab w:pos="1900" w:val="left" w:leader="none"/>
          <w:tab w:pos="1901" w:val="left" w:leader="none"/>
        </w:tabs>
        <w:spacing w:line="276" w:lineRule="exact" w:before="4" w:after="0"/>
        <w:ind w:left="1901" w:right="0" w:hanging="360"/>
        <w:jc w:val="left"/>
        <w:rPr>
          <w:sz w:val="24"/>
        </w:rPr>
      </w:pPr>
      <w:r>
        <w:rPr>
          <w:sz w:val="24"/>
        </w:rPr>
        <w:t>Placing leads and job offers on the University’s “Student Bulletin</w:t>
      </w:r>
      <w:r>
        <w:rPr>
          <w:spacing w:val="-31"/>
          <w:sz w:val="24"/>
        </w:rPr>
        <w:t> </w:t>
      </w:r>
      <w:r>
        <w:rPr>
          <w:sz w:val="24"/>
        </w:rPr>
        <w:t>Board”</w:t>
      </w:r>
    </w:p>
    <w:p>
      <w:pPr>
        <w:pStyle w:val="ListParagraph"/>
        <w:numPr>
          <w:ilvl w:val="2"/>
          <w:numId w:val="10"/>
        </w:numPr>
        <w:tabs>
          <w:tab w:pos="1180" w:val="left" w:leader="none"/>
          <w:tab w:pos="1181" w:val="left" w:leader="none"/>
        </w:tabs>
        <w:spacing w:line="275" w:lineRule="exact" w:before="0" w:after="0"/>
        <w:ind w:left="1180" w:right="0" w:hanging="361"/>
        <w:jc w:val="left"/>
        <w:rPr>
          <w:rFonts w:ascii="Arial" w:hAnsi="Arial"/>
          <w:sz w:val="16"/>
        </w:rPr>
      </w:pPr>
      <w:r>
        <w:rPr>
          <w:sz w:val="24"/>
        </w:rPr>
        <w:t>Networking with employers at industry gatherings </w:t>
      </w:r>
      <w:r>
        <w:rPr>
          <w:spacing w:val="-3"/>
          <w:sz w:val="24"/>
        </w:rPr>
        <w:t>and </w:t>
      </w:r>
      <w:r>
        <w:rPr>
          <w:sz w:val="24"/>
        </w:rPr>
        <w:t>encourage our students </w:t>
      </w:r>
      <w:r>
        <w:rPr>
          <w:spacing w:val="-4"/>
          <w:sz w:val="24"/>
        </w:rPr>
        <w:t>to </w:t>
      </w:r>
      <w:r>
        <w:rPr>
          <w:sz w:val="24"/>
        </w:rPr>
        <w:t>do</w:t>
      </w:r>
      <w:r>
        <w:rPr>
          <w:spacing w:val="-30"/>
          <w:sz w:val="24"/>
        </w:rPr>
        <w:t> </w:t>
      </w:r>
      <w:r>
        <w:rPr>
          <w:sz w:val="24"/>
        </w:rPr>
        <w:t>so.</w:t>
      </w:r>
    </w:p>
    <w:p>
      <w:pPr>
        <w:pStyle w:val="ListParagraph"/>
        <w:numPr>
          <w:ilvl w:val="2"/>
          <w:numId w:val="10"/>
        </w:numPr>
        <w:tabs>
          <w:tab w:pos="1180" w:val="left" w:leader="none"/>
          <w:tab w:pos="1181" w:val="left" w:leader="none"/>
        </w:tabs>
        <w:spacing w:line="275" w:lineRule="exact" w:before="0" w:after="0"/>
        <w:ind w:left="1180" w:right="0" w:hanging="361"/>
        <w:jc w:val="left"/>
        <w:rPr>
          <w:rFonts w:ascii="Arial" w:hAnsi="Arial"/>
          <w:sz w:val="16"/>
        </w:rPr>
      </w:pPr>
      <w:r>
        <w:rPr>
          <w:sz w:val="24"/>
        </w:rPr>
        <w:t>Contacting potential employers as the University nears</w:t>
      </w:r>
      <w:r>
        <w:rPr>
          <w:spacing w:val="-13"/>
          <w:sz w:val="24"/>
        </w:rPr>
        <w:t> </w:t>
      </w:r>
      <w:r>
        <w:rPr>
          <w:sz w:val="24"/>
        </w:rPr>
        <w:t>graduation</w:t>
      </w:r>
    </w:p>
    <w:p>
      <w:pPr>
        <w:pStyle w:val="BodyText"/>
        <w:spacing w:before="184"/>
      </w:pPr>
      <w:r>
        <w:rPr/>
        <w:t>Bergin</w:t>
      </w:r>
      <w:r>
        <w:rPr>
          <w:spacing w:val="-7"/>
        </w:rPr>
        <w:t> </w:t>
      </w:r>
      <w:r>
        <w:rPr/>
        <w:t>University</w:t>
      </w:r>
      <w:r>
        <w:rPr>
          <w:spacing w:val="-11"/>
        </w:rPr>
        <w:t> </w:t>
      </w:r>
      <w:r>
        <w:rPr/>
        <w:t>regularly</w:t>
      </w:r>
      <w:r>
        <w:rPr>
          <w:spacing w:val="-7"/>
        </w:rPr>
        <w:t> </w:t>
      </w:r>
      <w:r>
        <w:rPr/>
        <w:t>receives</w:t>
      </w:r>
      <w:r>
        <w:rPr>
          <w:spacing w:val="-10"/>
        </w:rPr>
        <w:t> </w:t>
      </w:r>
      <w:r>
        <w:rPr/>
        <w:t>calls</w:t>
      </w:r>
      <w:r>
        <w:rPr>
          <w:spacing w:val="-6"/>
        </w:rPr>
        <w:t> </w:t>
      </w:r>
      <w:r>
        <w:rPr/>
        <w:t>from</w:t>
      </w:r>
      <w:r>
        <w:rPr>
          <w:spacing w:val="-9"/>
        </w:rPr>
        <w:t> </w:t>
      </w:r>
      <w:r>
        <w:rPr/>
        <w:t>its</w:t>
      </w:r>
      <w:r>
        <w:rPr>
          <w:spacing w:val="-6"/>
        </w:rPr>
        <w:t> </w:t>
      </w:r>
      <w:r>
        <w:rPr/>
        <w:t>graduates,</w:t>
      </w:r>
      <w:r>
        <w:rPr>
          <w:spacing w:val="-7"/>
        </w:rPr>
        <w:t> </w:t>
      </w:r>
      <w:r>
        <w:rPr/>
        <w:t>from</w:t>
      </w:r>
      <w:r>
        <w:rPr>
          <w:spacing w:val="-8"/>
        </w:rPr>
        <w:t> </w:t>
      </w:r>
      <w:r>
        <w:rPr/>
        <w:t>assistance</w:t>
      </w:r>
      <w:r>
        <w:rPr>
          <w:spacing w:val="-9"/>
        </w:rPr>
        <w:t> </w:t>
      </w:r>
      <w:r>
        <w:rPr/>
        <w:t>dog</w:t>
      </w:r>
      <w:r>
        <w:rPr>
          <w:spacing w:val="-12"/>
        </w:rPr>
        <w:t> </w:t>
      </w:r>
      <w:r>
        <w:rPr/>
        <w:t>programs,</w:t>
      </w:r>
      <w:r>
        <w:rPr>
          <w:spacing w:val="-7"/>
        </w:rPr>
        <w:t> </w:t>
      </w:r>
      <w:r>
        <w:rPr>
          <w:spacing w:val="-3"/>
        </w:rPr>
        <w:t>and</w:t>
      </w:r>
      <w:r>
        <w:rPr>
          <w:spacing w:val="-7"/>
        </w:rPr>
        <w:t> </w:t>
      </w:r>
      <w:r>
        <w:rPr/>
        <w:t>from</w:t>
      </w:r>
      <w:r>
        <w:rPr>
          <w:spacing w:val="-13"/>
        </w:rPr>
        <w:t> </w:t>
      </w:r>
      <w:r>
        <w:rPr/>
        <w:t>related businesses seeking to employ individuals who have attended the</w:t>
      </w:r>
      <w:r>
        <w:rPr>
          <w:spacing w:val="-29"/>
        </w:rPr>
        <w:t> </w:t>
      </w:r>
      <w:r>
        <w:rPr/>
        <w:t>University.</w:t>
      </w:r>
    </w:p>
    <w:p>
      <w:pPr>
        <w:pStyle w:val="Heading5"/>
        <w:spacing w:line="276" w:lineRule="exact" w:before="183"/>
      </w:pPr>
      <w:r>
        <w:rPr/>
        <w:t>Disclaimer on Job Placement</w:t>
      </w:r>
    </w:p>
    <w:p>
      <w:pPr>
        <w:pStyle w:val="BodyText"/>
        <w:ind w:right="342"/>
      </w:pPr>
      <w:r>
        <w:rPr/>
        <w:t>Bergin University of Canine Studies is not an employment agency. No employment information or career service provided by Bergin University to any student or graduate will be considered by the student or graduate, either expressly or implied, as a guarantee or promise of employment, a likelihood of employment, an indication of a level of employment or compensation any student or graduate may expect, or an indication of the types or job titles of positions for which students or graduates may qualify.</w:t>
      </w:r>
    </w:p>
    <w:p>
      <w:pPr>
        <w:pStyle w:val="BodyText"/>
        <w:spacing w:before="186"/>
      </w:pPr>
      <w:r>
        <w:rPr/>
        <w:t>Students</w:t>
      </w:r>
      <w:r>
        <w:rPr>
          <w:spacing w:val="-6"/>
        </w:rPr>
        <w:t> </w:t>
      </w:r>
      <w:r>
        <w:rPr>
          <w:spacing w:val="-3"/>
        </w:rPr>
        <w:t>and</w:t>
      </w:r>
      <w:r>
        <w:rPr>
          <w:spacing w:val="-7"/>
        </w:rPr>
        <w:t> </w:t>
      </w:r>
      <w:r>
        <w:rPr/>
        <w:t>graduates</w:t>
      </w:r>
      <w:r>
        <w:rPr>
          <w:spacing w:val="-4"/>
        </w:rPr>
        <w:t> </w:t>
      </w:r>
      <w:r>
        <w:rPr/>
        <w:t>are</w:t>
      </w:r>
      <w:r>
        <w:rPr>
          <w:spacing w:val="-9"/>
        </w:rPr>
        <w:t> </w:t>
      </w:r>
      <w:r>
        <w:rPr/>
        <w:t>encouraged</w:t>
      </w:r>
      <w:r>
        <w:rPr>
          <w:spacing w:val="-7"/>
        </w:rPr>
        <w:t> </w:t>
      </w:r>
      <w:r>
        <w:rPr/>
        <w:t>to</w:t>
      </w:r>
      <w:r>
        <w:rPr>
          <w:spacing w:val="-12"/>
        </w:rPr>
        <w:t> </w:t>
      </w:r>
      <w:r>
        <w:rPr/>
        <w:t>not</w:t>
      </w:r>
      <w:r>
        <w:rPr>
          <w:spacing w:val="-8"/>
        </w:rPr>
        <w:t> </w:t>
      </w:r>
      <w:r>
        <w:rPr/>
        <w:t>place</w:t>
      </w:r>
      <w:r>
        <w:rPr>
          <w:spacing w:val="-9"/>
        </w:rPr>
        <w:t> </w:t>
      </w:r>
      <w:r>
        <w:rPr/>
        <w:t>restrictions</w:t>
      </w:r>
      <w:r>
        <w:rPr>
          <w:spacing w:val="-6"/>
        </w:rPr>
        <w:t> </w:t>
      </w:r>
      <w:r>
        <w:rPr>
          <w:spacing w:val="-3"/>
        </w:rPr>
        <w:t>on</w:t>
      </w:r>
      <w:r>
        <w:rPr>
          <w:spacing w:val="-7"/>
        </w:rPr>
        <w:t> </w:t>
      </w:r>
      <w:r>
        <w:rPr/>
        <w:t>their</w:t>
      </w:r>
      <w:r>
        <w:rPr>
          <w:spacing w:val="-6"/>
        </w:rPr>
        <w:t> </w:t>
      </w:r>
      <w:r>
        <w:rPr/>
        <w:t>job</w:t>
      </w:r>
      <w:r>
        <w:rPr>
          <w:spacing w:val="-13"/>
        </w:rPr>
        <w:t> </w:t>
      </w:r>
      <w:r>
        <w:rPr/>
        <w:t>search</w:t>
      </w:r>
      <w:r>
        <w:rPr>
          <w:spacing w:val="-6"/>
        </w:rPr>
        <w:t> </w:t>
      </w:r>
      <w:r>
        <w:rPr/>
        <w:t>efforts</w:t>
      </w:r>
      <w:r>
        <w:rPr>
          <w:spacing w:val="-11"/>
        </w:rPr>
        <w:t> </w:t>
      </w:r>
      <w:r>
        <w:rPr/>
        <w:t>regarding</w:t>
      </w:r>
      <w:r>
        <w:rPr>
          <w:spacing w:val="-7"/>
        </w:rPr>
        <w:t> </w:t>
      </w:r>
      <w:r>
        <w:rPr/>
        <w:t>location</w:t>
      </w:r>
      <w:r>
        <w:rPr>
          <w:spacing w:val="-6"/>
        </w:rPr>
        <w:t> </w:t>
      </w:r>
      <w:r>
        <w:rPr/>
        <w:t>and starting salary or benefits, </w:t>
      </w:r>
      <w:r>
        <w:rPr>
          <w:spacing w:val="-4"/>
        </w:rPr>
        <w:t>as </w:t>
      </w:r>
      <w:r>
        <w:rPr/>
        <w:t>doing so may decrease employment options and</w:t>
      </w:r>
      <w:r>
        <w:rPr>
          <w:spacing w:val="-37"/>
        </w:rPr>
        <w:t> </w:t>
      </w:r>
      <w:r>
        <w:rPr/>
        <w:t>opportunities.</w:t>
      </w:r>
    </w:p>
    <w:p>
      <w:pPr>
        <w:pStyle w:val="Heading4"/>
        <w:spacing w:line="240" w:lineRule="auto" w:before="178"/>
      </w:pPr>
      <w:r>
        <w:rPr/>
        <w:t>LEARNING SKILLS PRESENTATIONS</w:t>
      </w:r>
    </w:p>
    <w:p>
      <w:pPr>
        <w:pStyle w:val="BodyText"/>
        <w:spacing w:before="4"/>
      </w:pPr>
      <w:r>
        <w:rPr/>
        <w:t>Learning Skills presentations on various topics provide students with opportunities to develop and enhance their study methods and academic development. The librarian provides in-class presentation regarding use of online library.</w:t>
      </w:r>
    </w:p>
    <w:p>
      <w:pPr>
        <w:pStyle w:val="Heading4"/>
        <w:spacing w:before="182"/>
      </w:pPr>
      <w:r>
        <w:rPr/>
        <w:t>TUTORING SERVICES</w:t>
      </w:r>
    </w:p>
    <w:p>
      <w:pPr>
        <w:pStyle w:val="BodyText"/>
        <w:spacing w:line="242" w:lineRule="auto"/>
        <w:ind w:right="582"/>
      </w:pPr>
      <w:r>
        <w:rPr/>
        <w:t>Bergin University students who are experiencing particular study problems or who are on academic probation are provided individual assistance in developing successful study strategies. Due to the nature of courses offered, students should speak with their instructor for assistance with class work.</w:t>
      </w:r>
    </w:p>
    <w:p>
      <w:pPr>
        <w:spacing w:after="0" w:line="242" w:lineRule="auto"/>
        <w:sectPr>
          <w:pgSz w:w="12240" w:h="15840"/>
          <w:pgMar w:header="0" w:footer="218" w:top="500" w:bottom="480" w:left="260" w:right="280"/>
        </w:sectPr>
      </w:pPr>
    </w:p>
    <w:p>
      <w:pPr>
        <w:pStyle w:val="Heading4"/>
        <w:spacing w:line="240" w:lineRule="auto" w:before="66"/>
      </w:pPr>
      <w:r>
        <w:rPr/>
        <w:t>LIBRARY AND LEARNING RESOURCE CENTER</w:t>
      </w:r>
    </w:p>
    <w:p>
      <w:pPr>
        <w:pStyle w:val="BodyText"/>
        <w:spacing w:before="4"/>
        <w:ind w:right="582"/>
      </w:pPr>
      <w:r>
        <w:rPr/>
        <w:t>Bergin University houses a small library of periodicals and </w:t>
      </w:r>
      <w:r>
        <w:rPr>
          <w:spacing w:val="-3"/>
        </w:rPr>
        <w:t>books </w:t>
      </w:r>
      <w:r>
        <w:rPr/>
        <w:t>for student use. This initial complement of materials</w:t>
      </w:r>
      <w:r>
        <w:rPr>
          <w:spacing w:val="-5"/>
        </w:rPr>
        <w:t> </w:t>
      </w:r>
      <w:r>
        <w:rPr/>
        <w:t>is</w:t>
      </w:r>
      <w:r>
        <w:rPr>
          <w:spacing w:val="-5"/>
        </w:rPr>
        <w:t> </w:t>
      </w:r>
      <w:r>
        <w:rPr/>
        <w:t>used</w:t>
      </w:r>
      <w:r>
        <w:rPr>
          <w:spacing w:val="-12"/>
        </w:rPr>
        <w:t> </w:t>
      </w:r>
      <w:r>
        <w:rPr/>
        <w:t>by</w:t>
      </w:r>
      <w:r>
        <w:rPr>
          <w:spacing w:val="-6"/>
        </w:rPr>
        <w:t> </w:t>
      </w:r>
      <w:r>
        <w:rPr/>
        <w:t>the</w:t>
      </w:r>
      <w:r>
        <w:rPr>
          <w:spacing w:val="-10"/>
        </w:rPr>
        <w:t> </w:t>
      </w:r>
      <w:r>
        <w:rPr/>
        <w:t>University</w:t>
      </w:r>
      <w:r>
        <w:rPr>
          <w:spacing w:val="-6"/>
        </w:rPr>
        <w:t> </w:t>
      </w:r>
      <w:r>
        <w:rPr/>
        <w:t>as</w:t>
      </w:r>
      <w:r>
        <w:rPr>
          <w:spacing w:val="-9"/>
        </w:rPr>
        <w:t> </w:t>
      </w:r>
      <w:r>
        <w:rPr/>
        <w:t>a</w:t>
      </w:r>
      <w:r>
        <w:rPr>
          <w:spacing w:val="-8"/>
        </w:rPr>
        <w:t> </w:t>
      </w:r>
      <w:r>
        <w:rPr/>
        <w:t>basis</w:t>
      </w:r>
      <w:r>
        <w:rPr>
          <w:spacing w:val="-5"/>
        </w:rPr>
        <w:t> </w:t>
      </w:r>
      <w:r>
        <w:rPr/>
        <w:t>for</w:t>
      </w:r>
      <w:r>
        <w:rPr>
          <w:spacing w:val="-6"/>
        </w:rPr>
        <w:t> </w:t>
      </w:r>
      <w:r>
        <w:rPr/>
        <w:t>building</w:t>
      </w:r>
      <w:r>
        <w:rPr>
          <w:spacing w:val="-6"/>
        </w:rPr>
        <w:t> </w:t>
      </w:r>
      <w:r>
        <w:rPr/>
        <w:t>core</w:t>
      </w:r>
      <w:r>
        <w:rPr>
          <w:spacing w:val="-7"/>
        </w:rPr>
        <w:t> </w:t>
      </w:r>
      <w:r>
        <w:rPr/>
        <w:t>holdings</w:t>
      </w:r>
      <w:r>
        <w:rPr>
          <w:spacing w:val="-10"/>
        </w:rPr>
        <w:t> </w:t>
      </w:r>
      <w:r>
        <w:rPr/>
        <w:t>in</w:t>
      </w:r>
      <w:r>
        <w:rPr>
          <w:spacing w:val="-6"/>
        </w:rPr>
        <w:t> </w:t>
      </w:r>
      <w:r>
        <w:rPr/>
        <w:t>each</w:t>
      </w:r>
      <w:r>
        <w:rPr>
          <w:spacing w:val="-6"/>
        </w:rPr>
        <w:t> </w:t>
      </w:r>
      <w:r>
        <w:rPr/>
        <w:t>disciplinary</w:t>
      </w:r>
      <w:r>
        <w:rPr>
          <w:spacing w:val="-5"/>
        </w:rPr>
        <w:t> </w:t>
      </w:r>
      <w:r>
        <w:rPr/>
        <w:t>area</w:t>
      </w:r>
      <w:r>
        <w:rPr>
          <w:spacing w:val="-8"/>
        </w:rPr>
        <w:t> </w:t>
      </w:r>
      <w:r>
        <w:rPr/>
        <w:t>as</w:t>
      </w:r>
      <w:r>
        <w:rPr>
          <w:spacing w:val="-10"/>
        </w:rPr>
        <w:t> </w:t>
      </w:r>
      <w:r>
        <w:rPr/>
        <w:t>it</w:t>
      </w:r>
      <w:r>
        <w:rPr>
          <w:spacing w:val="-7"/>
        </w:rPr>
        <w:t> </w:t>
      </w:r>
      <w:r>
        <w:rPr/>
        <w:t>develops. The campus library is open 9:00 am to 4:30 pm on weekdays. Students may check out books with</w:t>
      </w:r>
      <w:r>
        <w:rPr>
          <w:spacing w:val="-32"/>
        </w:rPr>
        <w:t> </w:t>
      </w:r>
      <w:r>
        <w:rPr/>
        <w:t>staff.</w:t>
      </w:r>
    </w:p>
    <w:p>
      <w:pPr>
        <w:pStyle w:val="BodyText"/>
        <w:spacing w:before="183"/>
        <w:ind w:right="346"/>
      </w:pPr>
      <w:r>
        <w:rPr/>
        <w:t>The</w:t>
      </w:r>
      <w:r>
        <w:rPr>
          <w:spacing w:val="-9"/>
        </w:rPr>
        <w:t> </w:t>
      </w:r>
      <w:r>
        <w:rPr/>
        <w:t>core</w:t>
      </w:r>
      <w:r>
        <w:rPr>
          <w:spacing w:val="-9"/>
        </w:rPr>
        <w:t> </w:t>
      </w:r>
      <w:r>
        <w:rPr/>
        <w:t>ingredient</w:t>
      </w:r>
      <w:r>
        <w:rPr>
          <w:spacing w:val="-9"/>
        </w:rPr>
        <w:t> </w:t>
      </w:r>
      <w:r>
        <w:rPr>
          <w:spacing w:val="-3"/>
        </w:rPr>
        <w:t>of</w:t>
      </w:r>
      <w:r>
        <w:rPr>
          <w:spacing w:val="-6"/>
        </w:rPr>
        <w:t> </w:t>
      </w:r>
      <w:r>
        <w:rPr/>
        <w:t>Bergin</w:t>
      </w:r>
      <w:r>
        <w:rPr>
          <w:spacing w:val="-11"/>
        </w:rPr>
        <w:t> </w:t>
      </w:r>
      <w:r>
        <w:rPr/>
        <w:t>University’s</w:t>
      </w:r>
      <w:r>
        <w:rPr>
          <w:spacing w:val="-6"/>
        </w:rPr>
        <w:t> </w:t>
      </w:r>
      <w:r>
        <w:rPr/>
        <w:t>Learning</w:t>
      </w:r>
      <w:r>
        <w:rPr>
          <w:spacing w:val="-12"/>
        </w:rPr>
        <w:t> </w:t>
      </w:r>
      <w:r>
        <w:rPr/>
        <w:t>Resource</w:t>
      </w:r>
      <w:r>
        <w:rPr>
          <w:spacing w:val="-9"/>
        </w:rPr>
        <w:t> </w:t>
      </w:r>
      <w:r>
        <w:rPr/>
        <w:t>Center</w:t>
      </w:r>
      <w:r>
        <w:rPr>
          <w:spacing w:val="-12"/>
        </w:rPr>
        <w:t> </w:t>
      </w:r>
      <w:r>
        <w:rPr/>
        <w:t>is</w:t>
      </w:r>
      <w:r>
        <w:rPr>
          <w:spacing w:val="-6"/>
        </w:rPr>
        <w:t> </w:t>
      </w:r>
      <w:r>
        <w:rPr/>
        <w:t>an</w:t>
      </w:r>
      <w:r>
        <w:rPr>
          <w:spacing w:val="-12"/>
        </w:rPr>
        <w:t> </w:t>
      </w:r>
      <w:r>
        <w:rPr/>
        <w:t>online</w:t>
      </w:r>
      <w:r>
        <w:rPr>
          <w:spacing w:val="-9"/>
        </w:rPr>
        <w:t> </w:t>
      </w:r>
      <w:r>
        <w:rPr/>
        <w:t>research</w:t>
      </w:r>
      <w:r>
        <w:rPr>
          <w:spacing w:val="-7"/>
        </w:rPr>
        <w:t> </w:t>
      </w:r>
      <w:r>
        <w:rPr/>
        <w:t>library,</w:t>
      </w:r>
      <w:r>
        <w:rPr>
          <w:spacing w:val="-3"/>
        </w:rPr>
        <w:t> </w:t>
      </w:r>
      <w:r>
        <w:rPr/>
        <w:t>EBSCOHOST, which is available to current students and faculty with a login provided </w:t>
      </w:r>
      <w:r>
        <w:rPr>
          <w:spacing w:val="-3"/>
        </w:rPr>
        <w:t>by </w:t>
      </w:r>
      <w:r>
        <w:rPr/>
        <w:t>the University. Access to </w:t>
      </w:r>
      <w:r>
        <w:rPr>
          <w:spacing w:val="-3"/>
        </w:rPr>
        <w:t>the </w:t>
      </w:r>
      <w:r>
        <w:rPr/>
        <w:t>EBSCOHOST library, which consists of scholarly journals and e-books, access </w:t>
      </w:r>
      <w:r>
        <w:rPr>
          <w:spacing w:val="-4"/>
        </w:rPr>
        <w:t>is </w:t>
      </w:r>
      <w:r>
        <w:rPr/>
        <w:t>via the Internet, which </w:t>
      </w:r>
      <w:r>
        <w:rPr>
          <w:spacing w:val="-3"/>
        </w:rPr>
        <w:t>can </w:t>
      </w:r>
      <w:r>
        <w:rPr/>
        <w:t>be accessed onsite through the University’s wireless Internet connections, as well as offsite wherever access </w:t>
      </w:r>
      <w:r>
        <w:rPr>
          <w:spacing w:val="-4"/>
        </w:rPr>
        <w:t>to </w:t>
      </w:r>
      <w:r>
        <w:rPr/>
        <w:t>the Internet is available. A website with research and library tutorials </w:t>
      </w:r>
      <w:r>
        <w:rPr>
          <w:spacing w:val="-4"/>
        </w:rPr>
        <w:t>is </w:t>
      </w:r>
      <w:r>
        <w:rPr/>
        <w:t>also available to students. Students will receive a user id </w:t>
      </w:r>
      <w:r>
        <w:rPr>
          <w:spacing w:val="-3"/>
        </w:rPr>
        <w:t>and </w:t>
      </w:r>
      <w:r>
        <w:rPr/>
        <w:t>password </w:t>
      </w:r>
      <w:r>
        <w:rPr>
          <w:spacing w:val="-4"/>
        </w:rPr>
        <w:t>to </w:t>
      </w:r>
      <w:r>
        <w:rPr/>
        <w:t>access the online library. A part-time librarian </w:t>
      </w:r>
      <w:r>
        <w:rPr>
          <w:spacing w:val="-4"/>
        </w:rPr>
        <w:t>is </w:t>
      </w:r>
      <w:r>
        <w:rPr/>
        <w:t>available via email and phone to answer students’ questions regarding the online</w:t>
      </w:r>
      <w:r>
        <w:rPr>
          <w:spacing w:val="-19"/>
        </w:rPr>
        <w:t> </w:t>
      </w:r>
      <w:r>
        <w:rPr/>
        <w:t>library.</w:t>
      </w:r>
    </w:p>
    <w:p>
      <w:pPr>
        <w:pStyle w:val="BodyText"/>
        <w:spacing w:before="183"/>
        <w:ind w:right="346"/>
      </w:pPr>
      <w:r>
        <w:rPr/>
        <w:t>Libraries at two major state educational institutions, Sonoma State University and Santa Rosa Junior College, both within 12 miles </w:t>
      </w:r>
      <w:r>
        <w:rPr>
          <w:spacing w:val="-3"/>
        </w:rPr>
        <w:t>of </w:t>
      </w:r>
      <w:r>
        <w:rPr/>
        <w:t>the University, make their professional librarians, resource specialists, </w:t>
      </w:r>
      <w:r>
        <w:rPr>
          <w:spacing w:val="-3"/>
        </w:rPr>
        <w:t>and </w:t>
      </w:r>
      <w:r>
        <w:rPr/>
        <w:t>library collections available to University students provided </w:t>
      </w:r>
      <w:r>
        <w:rPr>
          <w:spacing w:val="-3"/>
        </w:rPr>
        <w:t>the </w:t>
      </w:r>
      <w:r>
        <w:rPr/>
        <w:t>student </w:t>
      </w:r>
      <w:r>
        <w:rPr>
          <w:spacing w:val="-3"/>
        </w:rPr>
        <w:t>takes </w:t>
      </w:r>
      <w:r>
        <w:rPr/>
        <w:t>the necessary steps to gain admittance as is required of any member </w:t>
      </w:r>
      <w:r>
        <w:rPr>
          <w:spacing w:val="-3"/>
        </w:rPr>
        <w:t>of </w:t>
      </w:r>
      <w:r>
        <w:rPr/>
        <w:t>the general public. University students may join one </w:t>
      </w:r>
      <w:r>
        <w:rPr>
          <w:spacing w:val="-3"/>
        </w:rPr>
        <w:t>of </w:t>
      </w:r>
      <w:r>
        <w:rPr/>
        <w:t>Sonoma County’s public libraries</w:t>
      </w:r>
      <w:r>
        <w:rPr>
          <w:spacing w:val="-4"/>
        </w:rPr>
        <w:t> </w:t>
      </w:r>
      <w:r>
        <w:rPr/>
        <w:t>at</w:t>
      </w:r>
      <w:r>
        <w:rPr>
          <w:spacing w:val="-7"/>
        </w:rPr>
        <w:t> </w:t>
      </w:r>
      <w:r>
        <w:rPr/>
        <w:t>no</w:t>
      </w:r>
      <w:r>
        <w:rPr>
          <w:spacing w:val="-5"/>
        </w:rPr>
        <w:t> </w:t>
      </w:r>
      <w:r>
        <w:rPr/>
        <w:t>charge.</w:t>
      </w:r>
      <w:r>
        <w:rPr>
          <w:spacing w:val="-4"/>
        </w:rPr>
        <w:t> </w:t>
      </w:r>
      <w:r>
        <w:rPr/>
        <w:t>That</w:t>
      </w:r>
      <w:r>
        <w:rPr>
          <w:spacing w:val="-7"/>
        </w:rPr>
        <w:t> </w:t>
      </w:r>
      <w:r>
        <w:rPr/>
        <w:t>library</w:t>
      </w:r>
      <w:r>
        <w:rPr>
          <w:spacing w:val="-10"/>
        </w:rPr>
        <w:t> </w:t>
      </w:r>
      <w:r>
        <w:rPr/>
        <w:t>card</w:t>
      </w:r>
      <w:r>
        <w:rPr>
          <w:spacing w:val="-5"/>
        </w:rPr>
        <w:t> </w:t>
      </w:r>
      <w:r>
        <w:rPr/>
        <w:t>also</w:t>
      </w:r>
      <w:r>
        <w:rPr>
          <w:spacing w:val="-5"/>
        </w:rPr>
        <w:t> </w:t>
      </w:r>
      <w:r>
        <w:rPr/>
        <w:t>entitles</w:t>
      </w:r>
      <w:r>
        <w:rPr>
          <w:spacing w:val="-4"/>
        </w:rPr>
        <w:t> </w:t>
      </w:r>
      <w:r>
        <w:rPr>
          <w:spacing w:val="-3"/>
        </w:rPr>
        <w:t>them</w:t>
      </w:r>
      <w:r>
        <w:rPr>
          <w:spacing w:val="-6"/>
        </w:rPr>
        <w:t> </w:t>
      </w:r>
      <w:r>
        <w:rPr/>
        <w:t>to</w:t>
      </w:r>
      <w:r>
        <w:rPr>
          <w:spacing w:val="-5"/>
        </w:rPr>
        <w:t> </w:t>
      </w:r>
      <w:r>
        <w:rPr/>
        <w:t>use</w:t>
      </w:r>
      <w:r>
        <w:rPr>
          <w:spacing w:val="-7"/>
        </w:rPr>
        <w:t> </w:t>
      </w:r>
      <w:r>
        <w:rPr/>
        <w:t>the</w:t>
      </w:r>
      <w:r>
        <w:rPr>
          <w:spacing w:val="-11"/>
        </w:rPr>
        <w:t> </w:t>
      </w:r>
      <w:r>
        <w:rPr/>
        <w:t>services</w:t>
      </w:r>
      <w:r>
        <w:rPr>
          <w:spacing w:val="-8"/>
        </w:rPr>
        <w:t> </w:t>
      </w:r>
      <w:r>
        <w:rPr/>
        <w:t>of</w:t>
      </w:r>
      <w:r>
        <w:rPr>
          <w:spacing w:val="-5"/>
        </w:rPr>
        <w:t> </w:t>
      </w:r>
      <w:r>
        <w:rPr/>
        <w:t>the</w:t>
      </w:r>
      <w:r>
        <w:rPr>
          <w:spacing w:val="-11"/>
        </w:rPr>
        <w:t> </w:t>
      </w:r>
      <w:r>
        <w:rPr/>
        <w:t>North</w:t>
      </w:r>
      <w:r>
        <w:rPr>
          <w:spacing w:val="-11"/>
        </w:rPr>
        <w:t> </w:t>
      </w:r>
      <w:r>
        <w:rPr/>
        <w:t>Bay</w:t>
      </w:r>
      <w:r>
        <w:rPr>
          <w:spacing w:val="-4"/>
        </w:rPr>
        <w:t> </w:t>
      </w:r>
      <w:r>
        <w:rPr/>
        <w:t>Cooperative</w:t>
      </w:r>
      <w:r>
        <w:rPr>
          <w:spacing w:val="-12"/>
        </w:rPr>
        <w:t> </w:t>
      </w:r>
      <w:r>
        <w:rPr/>
        <w:t>Library System’s Super Search program. Materials requested through the Super Search program will be delivered to the designated public</w:t>
      </w:r>
      <w:r>
        <w:rPr>
          <w:spacing w:val="-3"/>
        </w:rPr>
        <w:t> </w:t>
      </w:r>
      <w:r>
        <w:rPr/>
        <w:t>library.</w:t>
      </w:r>
    </w:p>
    <w:p>
      <w:pPr>
        <w:pStyle w:val="BodyText"/>
        <w:spacing w:before="189"/>
        <w:ind w:right="582"/>
      </w:pPr>
      <w:r>
        <w:rPr/>
        <w:t>Study</w:t>
      </w:r>
      <w:r>
        <w:rPr>
          <w:spacing w:val="-8"/>
        </w:rPr>
        <w:t> </w:t>
      </w:r>
      <w:r>
        <w:rPr/>
        <w:t>groups</w:t>
      </w:r>
      <w:r>
        <w:rPr>
          <w:spacing w:val="-6"/>
        </w:rPr>
        <w:t> </w:t>
      </w:r>
      <w:r>
        <w:rPr/>
        <w:t>are</w:t>
      </w:r>
      <w:r>
        <w:rPr>
          <w:spacing w:val="-9"/>
        </w:rPr>
        <w:t> </w:t>
      </w:r>
      <w:r>
        <w:rPr/>
        <w:t>encouraged</w:t>
      </w:r>
      <w:r>
        <w:rPr>
          <w:spacing w:val="-7"/>
        </w:rPr>
        <w:t> </w:t>
      </w:r>
      <w:r>
        <w:rPr/>
        <w:t>to</w:t>
      </w:r>
      <w:r>
        <w:rPr>
          <w:spacing w:val="-13"/>
        </w:rPr>
        <w:t> </w:t>
      </w:r>
      <w:r>
        <w:rPr/>
        <w:t>use</w:t>
      </w:r>
      <w:r>
        <w:rPr>
          <w:spacing w:val="-8"/>
        </w:rPr>
        <w:t> </w:t>
      </w:r>
      <w:r>
        <w:rPr/>
        <w:t>the</w:t>
      </w:r>
      <w:r>
        <w:rPr>
          <w:spacing w:val="-11"/>
        </w:rPr>
        <w:t> </w:t>
      </w:r>
      <w:r>
        <w:rPr/>
        <w:t>University</w:t>
      </w:r>
      <w:r>
        <w:rPr>
          <w:spacing w:val="-6"/>
        </w:rPr>
        <w:t> </w:t>
      </w:r>
      <w:r>
        <w:rPr/>
        <w:t>conference</w:t>
      </w:r>
      <w:r>
        <w:rPr>
          <w:spacing w:val="-9"/>
        </w:rPr>
        <w:t> </w:t>
      </w:r>
      <w:r>
        <w:rPr/>
        <w:t>facilities</w:t>
      </w:r>
      <w:r>
        <w:rPr>
          <w:spacing w:val="-7"/>
        </w:rPr>
        <w:t> </w:t>
      </w:r>
      <w:r>
        <w:rPr/>
        <w:t>for</w:t>
      </w:r>
      <w:r>
        <w:rPr>
          <w:spacing w:val="-7"/>
        </w:rPr>
        <w:t> </w:t>
      </w:r>
      <w:r>
        <w:rPr/>
        <w:t>team</w:t>
      </w:r>
      <w:r>
        <w:rPr>
          <w:spacing w:val="-9"/>
        </w:rPr>
        <w:t> </w:t>
      </w:r>
      <w:r>
        <w:rPr/>
        <w:t>planning,</w:t>
      </w:r>
      <w:r>
        <w:rPr>
          <w:spacing w:val="-7"/>
        </w:rPr>
        <w:t> </w:t>
      </w:r>
      <w:r>
        <w:rPr/>
        <w:t>evaluation,</w:t>
      </w:r>
      <w:r>
        <w:rPr>
          <w:spacing w:val="-12"/>
        </w:rPr>
        <w:t> </w:t>
      </w:r>
      <w:r>
        <w:rPr/>
        <w:t>and strategy</w:t>
      </w:r>
      <w:r>
        <w:rPr>
          <w:spacing w:val="-1"/>
        </w:rPr>
        <w:t> </w:t>
      </w:r>
      <w:r>
        <w:rPr/>
        <w:t>sessions.</w:t>
      </w:r>
    </w:p>
    <w:p>
      <w:pPr>
        <w:pStyle w:val="BodyText"/>
        <w:spacing w:before="9"/>
        <w:ind w:left="0"/>
        <w:rPr>
          <w:sz w:val="23"/>
        </w:rPr>
      </w:pPr>
    </w:p>
    <w:p>
      <w:pPr>
        <w:pStyle w:val="Heading4"/>
      </w:pPr>
      <w:r>
        <w:rPr/>
        <w:t>AMBASSADOR PROGRAM</w:t>
      </w:r>
    </w:p>
    <w:p>
      <w:pPr>
        <w:pStyle w:val="BodyText"/>
        <w:spacing w:line="242" w:lineRule="auto"/>
        <w:ind w:right="582"/>
      </w:pPr>
      <w:r>
        <w:rPr>
          <w:spacing w:val="-5"/>
        </w:rPr>
        <w:t>Students are </w:t>
      </w:r>
      <w:r>
        <w:rPr>
          <w:spacing w:val="-4"/>
        </w:rPr>
        <w:t>able to apply to </w:t>
      </w:r>
      <w:r>
        <w:rPr/>
        <w:t>be </w:t>
      </w:r>
      <w:r>
        <w:rPr>
          <w:spacing w:val="-4"/>
        </w:rPr>
        <w:t>an </w:t>
      </w:r>
      <w:r>
        <w:rPr>
          <w:spacing w:val="-5"/>
        </w:rPr>
        <w:t>ambassador. </w:t>
      </w:r>
      <w:r>
        <w:rPr>
          <w:spacing w:val="-4"/>
        </w:rPr>
        <w:t>They </w:t>
      </w:r>
      <w:r>
        <w:rPr>
          <w:spacing w:val="-5"/>
        </w:rPr>
        <w:t>will </w:t>
      </w:r>
      <w:r>
        <w:rPr>
          <w:spacing w:val="-3"/>
        </w:rPr>
        <w:t>tour and </w:t>
      </w:r>
      <w:r>
        <w:rPr>
          <w:spacing w:val="-5"/>
        </w:rPr>
        <w:t>assist new </w:t>
      </w:r>
      <w:r>
        <w:rPr>
          <w:spacing w:val="-4"/>
        </w:rPr>
        <w:t>students as </w:t>
      </w:r>
      <w:r>
        <w:rPr>
          <w:spacing w:val="-5"/>
        </w:rPr>
        <w:t>they </w:t>
      </w:r>
      <w:r>
        <w:rPr>
          <w:spacing w:val="-4"/>
        </w:rPr>
        <w:t>acclimate to </w:t>
      </w:r>
      <w:r>
        <w:rPr>
          <w:spacing w:val="-3"/>
        </w:rPr>
        <w:t>the </w:t>
      </w:r>
      <w:r>
        <w:rPr>
          <w:spacing w:val="-5"/>
        </w:rPr>
        <w:t>University.</w:t>
      </w:r>
      <w:r>
        <w:rPr>
          <w:spacing w:val="46"/>
        </w:rPr>
        <w:t> </w:t>
      </w:r>
      <w:r>
        <w:rPr/>
        <w:t>An </w:t>
      </w:r>
      <w:r>
        <w:rPr>
          <w:spacing w:val="-5"/>
        </w:rPr>
        <w:t>ambassador </w:t>
      </w:r>
      <w:r>
        <w:rPr/>
        <w:t>will </w:t>
      </w:r>
      <w:r>
        <w:rPr>
          <w:spacing w:val="-4"/>
        </w:rPr>
        <w:t>receive </w:t>
      </w:r>
      <w:r>
        <w:rPr/>
        <w:t>a </w:t>
      </w:r>
      <w:r>
        <w:rPr>
          <w:spacing w:val="-4"/>
        </w:rPr>
        <w:t>letter </w:t>
      </w:r>
      <w:r>
        <w:rPr>
          <w:spacing w:val="-3"/>
        </w:rPr>
        <w:t>of </w:t>
      </w:r>
      <w:r>
        <w:rPr>
          <w:spacing w:val="-5"/>
        </w:rPr>
        <w:t>recommendation </w:t>
      </w:r>
      <w:r>
        <w:rPr>
          <w:spacing w:val="-3"/>
        </w:rPr>
        <w:t>from the </w:t>
      </w:r>
      <w:r>
        <w:rPr>
          <w:spacing w:val="-4"/>
        </w:rPr>
        <w:t>University, which </w:t>
      </w:r>
      <w:r>
        <w:rPr>
          <w:spacing w:val="-3"/>
        </w:rPr>
        <w:t>can </w:t>
      </w:r>
      <w:r>
        <w:rPr/>
        <w:t>be </w:t>
      </w:r>
      <w:r>
        <w:rPr>
          <w:spacing w:val="-3"/>
        </w:rPr>
        <w:t>used when </w:t>
      </w:r>
      <w:r>
        <w:rPr>
          <w:spacing w:val="-5"/>
        </w:rPr>
        <w:t>seeking employment. </w:t>
      </w:r>
      <w:r>
        <w:rPr>
          <w:spacing w:val="-3"/>
        </w:rPr>
        <w:t>If </w:t>
      </w:r>
      <w:r>
        <w:rPr>
          <w:spacing w:val="-5"/>
        </w:rPr>
        <w:t>interested, please </w:t>
      </w:r>
      <w:r>
        <w:rPr>
          <w:spacing w:val="-4"/>
        </w:rPr>
        <w:t>speak with </w:t>
      </w:r>
      <w:r>
        <w:rPr>
          <w:spacing w:val="-3"/>
        </w:rPr>
        <w:t>the </w:t>
      </w:r>
      <w:r>
        <w:rPr>
          <w:spacing w:val="-5"/>
        </w:rPr>
        <w:t>Director </w:t>
      </w:r>
      <w:r>
        <w:rPr>
          <w:spacing w:val="-3"/>
        </w:rPr>
        <w:t>of </w:t>
      </w:r>
      <w:r>
        <w:rPr>
          <w:spacing w:val="-4"/>
        </w:rPr>
        <w:t>Admission Services.</w:t>
      </w:r>
    </w:p>
    <w:p>
      <w:pPr>
        <w:pStyle w:val="BodyText"/>
        <w:spacing w:before="4"/>
        <w:ind w:left="0"/>
        <w:rPr>
          <w:sz w:val="23"/>
        </w:rPr>
      </w:pPr>
    </w:p>
    <w:p>
      <w:pPr>
        <w:pStyle w:val="Heading4"/>
      </w:pPr>
      <w:r>
        <w:rPr/>
        <w:t>YEARBOOK COMMITTEE</w:t>
      </w:r>
    </w:p>
    <w:p>
      <w:pPr>
        <w:pStyle w:val="BodyText"/>
        <w:ind w:right="582"/>
      </w:pPr>
      <w:r>
        <w:rPr>
          <w:spacing w:val="-5"/>
        </w:rPr>
        <w:t>Students are </w:t>
      </w:r>
      <w:r>
        <w:rPr>
          <w:spacing w:val="-4"/>
        </w:rPr>
        <w:t>able to apply to </w:t>
      </w:r>
      <w:r>
        <w:rPr/>
        <w:t>be on </w:t>
      </w:r>
      <w:r>
        <w:rPr>
          <w:spacing w:val="-3"/>
        </w:rPr>
        <w:t>the </w:t>
      </w:r>
      <w:r>
        <w:rPr>
          <w:spacing w:val="-5"/>
        </w:rPr>
        <w:t>yearbook committee, </w:t>
      </w:r>
      <w:r>
        <w:rPr>
          <w:spacing w:val="-4"/>
        </w:rPr>
        <w:t>which is </w:t>
      </w:r>
      <w:r>
        <w:rPr>
          <w:spacing w:val="-5"/>
        </w:rPr>
        <w:t>considered </w:t>
      </w:r>
      <w:r>
        <w:rPr>
          <w:spacing w:val="-4"/>
        </w:rPr>
        <w:t>an </w:t>
      </w:r>
      <w:r>
        <w:rPr>
          <w:spacing w:val="-5"/>
        </w:rPr>
        <w:t>extra-curricular activity. </w:t>
      </w:r>
      <w:r>
        <w:rPr/>
        <w:t>If </w:t>
      </w:r>
      <w:r>
        <w:rPr>
          <w:spacing w:val="-5"/>
        </w:rPr>
        <w:t>interested, </w:t>
      </w:r>
      <w:r>
        <w:rPr>
          <w:spacing w:val="-4"/>
        </w:rPr>
        <w:t>please </w:t>
      </w:r>
      <w:r>
        <w:rPr>
          <w:spacing w:val="-3"/>
        </w:rPr>
        <w:t>speak </w:t>
      </w:r>
      <w:r>
        <w:rPr>
          <w:spacing w:val="-4"/>
        </w:rPr>
        <w:t>with </w:t>
      </w:r>
      <w:r>
        <w:rPr>
          <w:spacing w:val="-5"/>
        </w:rPr>
        <w:t>the Director </w:t>
      </w:r>
      <w:r>
        <w:rPr>
          <w:spacing w:val="-3"/>
        </w:rPr>
        <w:t>of </w:t>
      </w:r>
      <w:r>
        <w:rPr>
          <w:spacing w:val="-4"/>
        </w:rPr>
        <w:t>Admission </w:t>
      </w:r>
      <w:r>
        <w:rPr>
          <w:spacing w:val="-5"/>
        </w:rPr>
        <w:t>Services.</w:t>
      </w:r>
    </w:p>
    <w:p>
      <w:pPr>
        <w:pStyle w:val="BodyText"/>
        <w:ind w:left="0"/>
        <w:rPr>
          <w:sz w:val="26"/>
        </w:rPr>
      </w:pPr>
    </w:p>
    <w:p>
      <w:pPr>
        <w:spacing w:before="152"/>
        <w:ind w:left="756" w:right="649" w:firstLine="0"/>
        <w:jc w:val="center"/>
        <w:rPr>
          <w:b/>
          <w:sz w:val="36"/>
        </w:rPr>
      </w:pPr>
      <w:r>
        <w:rPr>
          <w:b/>
          <w:sz w:val="36"/>
        </w:rPr>
        <w:t>HOUSING INFORMATION</w:t>
      </w:r>
    </w:p>
    <w:p>
      <w:pPr>
        <w:pStyle w:val="Heading4"/>
        <w:spacing w:line="273" w:lineRule="exact" w:before="288"/>
      </w:pPr>
      <w:r>
        <w:rPr/>
        <w:t>HOUSING</w:t>
      </w:r>
    </w:p>
    <w:p>
      <w:pPr>
        <w:pStyle w:val="BodyText"/>
        <w:ind w:right="402"/>
      </w:pPr>
      <w:r>
        <w:rPr/>
        <w:t>Bergin University does not provide student housing or dormitory facilities to any of its students. Our campus location offers a variety of living accommodations including apartments, rooms for rent, and single-family dwellings. The University has a Facebook Housing page to assist students in locating homes and roommates. Students will be invited to join this page by the Admissions office once they have been accepted to the University. However, the University has no responsibility to find or assist a student in finding housing. Sources for apartment and housing rentals or shared accommodations in Santa Rosa, Rohnert Park, Cotati, Sebastopol, Windsor, or Petaluma can be found on craigslist at </w:t>
      </w:r>
      <w:hyperlink r:id="rId33">
        <w:r>
          <w:rPr>
            <w:i/>
          </w:rPr>
          <w:t>www.craigslist.org</w:t>
        </w:r>
        <w:r>
          <w:rPr/>
          <w:t>.</w:t>
        </w:r>
      </w:hyperlink>
      <w:r>
        <w:rPr/>
        <w:t> Average monthly rent for a one-bedroom apartment is $1,500-$1,800 two-bedroom is $1,800-$2,200. Average monthly rent for a three-bedroom home is</w:t>
      </w:r>
    </w:p>
    <w:p>
      <w:pPr>
        <w:pStyle w:val="BodyText"/>
        <w:spacing w:line="274" w:lineRule="exact"/>
      </w:pPr>
      <w:r>
        <w:rPr/>
        <w:t>$2,500-$4,000. Commute time for the cities listed is approximately 15-20 minutes.</w:t>
      </w:r>
    </w:p>
    <w:p>
      <w:pPr>
        <w:pStyle w:val="BodyText"/>
        <w:spacing w:before="4"/>
        <w:ind w:left="0"/>
        <w:rPr>
          <w:sz w:val="32"/>
        </w:rPr>
      </w:pPr>
    </w:p>
    <w:p>
      <w:pPr>
        <w:pStyle w:val="Heading5"/>
        <w:spacing w:line="240" w:lineRule="auto"/>
      </w:pPr>
      <w:r>
        <w:rPr/>
        <w:t>Please</w:t>
      </w:r>
      <w:r>
        <w:rPr>
          <w:spacing w:val="-9"/>
        </w:rPr>
        <w:t> </w:t>
      </w:r>
      <w:r>
        <w:rPr/>
        <w:t>remember</w:t>
      </w:r>
      <w:r>
        <w:rPr>
          <w:spacing w:val="-5"/>
        </w:rPr>
        <w:t> </w:t>
      </w:r>
      <w:r>
        <w:rPr/>
        <w:t>that</w:t>
      </w:r>
      <w:r>
        <w:rPr>
          <w:spacing w:val="-6"/>
        </w:rPr>
        <w:t> </w:t>
      </w:r>
      <w:r>
        <w:rPr/>
        <w:t>Associate</w:t>
      </w:r>
      <w:r>
        <w:rPr>
          <w:spacing w:val="-8"/>
        </w:rPr>
        <w:t> </w:t>
      </w:r>
      <w:r>
        <w:rPr/>
        <w:t>and</w:t>
      </w:r>
      <w:r>
        <w:rPr>
          <w:spacing w:val="-12"/>
        </w:rPr>
        <w:t> </w:t>
      </w:r>
      <w:r>
        <w:rPr/>
        <w:t>Bachelor</w:t>
      </w:r>
      <w:r>
        <w:rPr>
          <w:spacing w:val="-3"/>
        </w:rPr>
        <w:t> </w:t>
      </w:r>
      <w:r>
        <w:rPr/>
        <w:t>students</w:t>
      </w:r>
      <w:r>
        <w:rPr>
          <w:spacing w:val="-5"/>
        </w:rPr>
        <w:t> </w:t>
      </w:r>
      <w:r>
        <w:rPr/>
        <w:t>are</w:t>
      </w:r>
      <w:r>
        <w:rPr>
          <w:spacing w:val="-8"/>
        </w:rPr>
        <w:t> </w:t>
      </w:r>
      <w:r>
        <w:rPr/>
        <w:t>required</w:t>
      </w:r>
      <w:r>
        <w:rPr>
          <w:spacing w:val="-6"/>
        </w:rPr>
        <w:t> </w:t>
      </w:r>
      <w:r>
        <w:rPr/>
        <w:t>to</w:t>
      </w:r>
      <w:r>
        <w:rPr>
          <w:spacing w:val="-6"/>
        </w:rPr>
        <w:t> </w:t>
      </w:r>
      <w:r>
        <w:rPr/>
        <w:t>bring</w:t>
      </w:r>
      <w:r>
        <w:rPr>
          <w:spacing w:val="-12"/>
        </w:rPr>
        <w:t> </w:t>
      </w:r>
      <w:r>
        <w:rPr/>
        <w:t>a</w:t>
      </w:r>
      <w:r>
        <w:rPr>
          <w:spacing w:val="-6"/>
        </w:rPr>
        <w:t> </w:t>
      </w:r>
      <w:r>
        <w:rPr/>
        <w:t>dog</w:t>
      </w:r>
      <w:r>
        <w:rPr>
          <w:spacing w:val="-12"/>
        </w:rPr>
        <w:t> </w:t>
      </w:r>
      <w:r>
        <w:rPr/>
        <w:t>home</w:t>
      </w:r>
      <w:r>
        <w:rPr>
          <w:spacing w:val="-8"/>
        </w:rPr>
        <w:t> </w:t>
      </w:r>
      <w:r>
        <w:rPr/>
        <w:t>every</w:t>
      </w:r>
      <w:r>
        <w:rPr>
          <w:spacing w:val="-5"/>
        </w:rPr>
        <w:t> </w:t>
      </w:r>
      <w:r>
        <w:rPr/>
        <w:t>night</w:t>
      </w:r>
      <w:r>
        <w:rPr>
          <w:spacing w:val="-8"/>
        </w:rPr>
        <w:t> </w:t>
      </w:r>
      <w:r>
        <w:rPr/>
        <w:t>and</w:t>
      </w:r>
      <w:r>
        <w:rPr>
          <w:spacing w:val="-7"/>
        </w:rPr>
        <w:t> </w:t>
      </w:r>
      <w:r>
        <w:rPr/>
        <w:t>on weekends.</w:t>
      </w:r>
    </w:p>
    <w:p>
      <w:pPr>
        <w:spacing w:after="0" w:line="240" w:lineRule="auto"/>
        <w:sectPr>
          <w:pgSz w:w="12240" w:h="15840"/>
          <w:pgMar w:header="0" w:footer="218" w:top="760" w:bottom="480" w:left="260" w:right="280"/>
        </w:sectPr>
      </w:pPr>
    </w:p>
    <w:p>
      <w:pPr>
        <w:spacing w:before="59"/>
        <w:ind w:left="756" w:right="648" w:firstLine="0"/>
        <w:jc w:val="center"/>
        <w:rPr>
          <w:b/>
          <w:sz w:val="36"/>
        </w:rPr>
      </w:pPr>
      <w:r>
        <w:rPr>
          <w:b/>
          <w:sz w:val="36"/>
        </w:rPr>
        <w:t>ALUMNI ASSOCIATION</w:t>
      </w:r>
    </w:p>
    <w:p>
      <w:pPr>
        <w:pStyle w:val="BodyText"/>
        <w:spacing w:line="242" w:lineRule="auto" w:before="283"/>
        <w:ind w:right="449"/>
        <w:jc w:val="both"/>
      </w:pPr>
      <w:r>
        <w:rPr/>
        <w:t>The</w:t>
      </w:r>
      <w:r>
        <w:rPr>
          <w:spacing w:val="-7"/>
        </w:rPr>
        <w:t> </w:t>
      </w:r>
      <w:r>
        <w:rPr/>
        <w:t>University’s</w:t>
      </w:r>
      <w:r>
        <w:rPr>
          <w:spacing w:val="-8"/>
        </w:rPr>
        <w:t> </w:t>
      </w:r>
      <w:r>
        <w:rPr/>
        <w:t>graduates</w:t>
      </w:r>
      <w:r>
        <w:rPr>
          <w:spacing w:val="-8"/>
        </w:rPr>
        <w:t> </w:t>
      </w:r>
      <w:r>
        <w:rPr/>
        <w:t>are</w:t>
      </w:r>
      <w:r>
        <w:rPr>
          <w:spacing w:val="-6"/>
        </w:rPr>
        <w:t> </w:t>
      </w:r>
      <w:r>
        <w:rPr/>
        <w:t>our</w:t>
      </w:r>
      <w:r>
        <w:rPr>
          <w:spacing w:val="-9"/>
        </w:rPr>
        <w:t> </w:t>
      </w:r>
      <w:r>
        <w:rPr/>
        <w:t>living</w:t>
      </w:r>
      <w:r>
        <w:rPr>
          <w:spacing w:val="-5"/>
        </w:rPr>
        <w:t> </w:t>
      </w:r>
      <w:r>
        <w:rPr/>
        <w:t>legacy.</w:t>
      </w:r>
      <w:r>
        <w:rPr>
          <w:spacing w:val="-4"/>
        </w:rPr>
        <w:t> </w:t>
      </w:r>
      <w:r>
        <w:rPr>
          <w:spacing w:val="-3"/>
        </w:rPr>
        <w:t>They</w:t>
      </w:r>
      <w:r>
        <w:rPr>
          <w:spacing w:val="-4"/>
        </w:rPr>
        <w:t> </w:t>
      </w:r>
      <w:r>
        <w:rPr/>
        <w:t>carry</w:t>
      </w:r>
      <w:r>
        <w:rPr>
          <w:spacing w:val="-5"/>
        </w:rPr>
        <w:t> </w:t>
      </w:r>
      <w:r>
        <w:rPr/>
        <w:t>the</w:t>
      </w:r>
      <w:r>
        <w:rPr>
          <w:spacing w:val="-6"/>
        </w:rPr>
        <w:t> </w:t>
      </w:r>
      <w:r>
        <w:rPr/>
        <w:t>hopes</w:t>
      </w:r>
      <w:r>
        <w:rPr>
          <w:spacing w:val="-4"/>
        </w:rPr>
        <w:t> </w:t>
      </w:r>
      <w:r>
        <w:rPr>
          <w:spacing w:val="-3"/>
        </w:rPr>
        <w:t>and</w:t>
      </w:r>
      <w:r>
        <w:rPr>
          <w:spacing w:val="-4"/>
        </w:rPr>
        <w:t> </w:t>
      </w:r>
      <w:r>
        <w:rPr/>
        <w:t>dreams</w:t>
      </w:r>
      <w:r>
        <w:rPr>
          <w:spacing w:val="-8"/>
        </w:rPr>
        <w:t> </w:t>
      </w:r>
      <w:r>
        <w:rPr/>
        <w:t>of</w:t>
      </w:r>
      <w:r>
        <w:rPr>
          <w:spacing w:val="-5"/>
        </w:rPr>
        <w:t> </w:t>
      </w:r>
      <w:r>
        <w:rPr/>
        <w:t>University</w:t>
      </w:r>
      <w:r>
        <w:rPr>
          <w:spacing w:val="-4"/>
        </w:rPr>
        <w:t> </w:t>
      </w:r>
      <w:r>
        <w:rPr/>
        <w:t>faculty</w:t>
      </w:r>
      <w:r>
        <w:rPr>
          <w:spacing w:val="-4"/>
        </w:rPr>
        <w:t> </w:t>
      </w:r>
      <w:r>
        <w:rPr>
          <w:spacing w:val="-3"/>
        </w:rPr>
        <w:t>and</w:t>
      </w:r>
      <w:r>
        <w:rPr>
          <w:spacing w:val="-5"/>
        </w:rPr>
        <w:t> </w:t>
      </w:r>
      <w:r>
        <w:rPr/>
        <w:t>staff forward.</w:t>
      </w:r>
      <w:r>
        <w:rPr>
          <w:spacing w:val="-5"/>
        </w:rPr>
        <w:t> </w:t>
      </w:r>
      <w:r>
        <w:rPr/>
        <w:t>Students</w:t>
      </w:r>
      <w:r>
        <w:rPr>
          <w:spacing w:val="-9"/>
        </w:rPr>
        <w:t> </w:t>
      </w:r>
      <w:r>
        <w:rPr/>
        <w:t>will</w:t>
      </w:r>
      <w:r>
        <w:rPr>
          <w:spacing w:val="-7"/>
        </w:rPr>
        <w:t> </w:t>
      </w:r>
      <w:r>
        <w:rPr/>
        <w:t>be</w:t>
      </w:r>
      <w:r>
        <w:rPr>
          <w:spacing w:val="-7"/>
        </w:rPr>
        <w:t> </w:t>
      </w:r>
      <w:r>
        <w:rPr/>
        <w:t>invited</w:t>
      </w:r>
      <w:r>
        <w:rPr>
          <w:spacing w:val="-5"/>
        </w:rPr>
        <w:t> </w:t>
      </w:r>
      <w:r>
        <w:rPr/>
        <w:t>to</w:t>
      </w:r>
      <w:r>
        <w:rPr>
          <w:spacing w:val="-10"/>
        </w:rPr>
        <w:t> </w:t>
      </w:r>
      <w:r>
        <w:rPr/>
        <w:t>join</w:t>
      </w:r>
      <w:r>
        <w:rPr>
          <w:spacing w:val="-5"/>
        </w:rPr>
        <w:t> </w:t>
      </w:r>
      <w:r>
        <w:rPr/>
        <w:t>the</w:t>
      </w:r>
      <w:r>
        <w:rPr>
          <w:spacing w:val="-11"/>
        </w:rPr>
        <w:t> </w:t>
      </w:r>
      <w:r>
        <w:rPr/>
        <w:t>Alumni</w:t>
      </w:r>
      <w:r>
        <w:rPr>
          <w:spacing w:val="-12"/>
        </w:rPr>
        <w:t> </w:t>
      </w:r>
      <w:r>
        <w:rPr/>
        <w:t>Facebook</w:t>
      </w:r>
      <w:r>
        <w:rPr>
          <w:spacing w:val="-5"/>
        </w:rPr>
        <w:t> </w:t>
      </w:r>
      <w:r>
        <w:rPr/>
        <w:t>group</w:t>
      </w:r>
      <w:r>
        <w:rPr>
          <w:spacing w:val="-9"/>
        </w:rPr>
        <w:t> </w:t>
      </w:r>
      <w:r>
        <w:rPr/>
        <w:t>once</w:t>
      </w:r>
      <w:r>
        <w:rPr>
          <w:spacing w:val="-7"/>
        </w:rPr>
        <w:t> </w:t>
      </w:r>
      <w:r>
        <w:rPr/>
        <w:t>they</w:t>
      </w:r>
      <w:r>
        <w:rPr>
          <w:spacing w:val="-5"/>
        </w:rPr>
        <w:t> </w:t>
      </w:r>
      <w:r>
        <w:rPr/>
        <w:t>have</w:t>
      </w:r>
      <w:r>
        <w:rPr>
          <w:spacing w:val="-11"/>
        </w:rPr>
        <w:t> </w:t>
      </w:r>
      <w:r>
        <w:rPr/>
        <w:t>successfully</w:t>
      </w:r>
      <w:r>
        <w:rPr>
          <w:spacing w:val="-11"/>
        </w:rPr>
        <w:t> </w:t>
      </w:r>
      <w:r>
        <w:rPr/>
        <w:t>graduated</w:t>
      </w:r>
      <w:r>
        <w:rPr>
          <w:spacing w:val="-5"/>
        </w:rPr>
        <w:t> </w:t>
      </w:r>
      <w:r>
        <w:rPr/>
        <w:t>from their degree program. The association </w:t>
      </w:r>
      <w:r>
        <w:rPr>
          <w:spacing w:val="-3"/>
        </w:rPr>
        <w:t>has </w:t>
      </w:r>
      <w:r>
        <w:rPr/>
        <w:t>several</w:t>
      </w:r>
      <w:r>
        <w:rPr>
          <w:spacing w:val="-11"/>
        </w:rPr>
        <w:t> </w:t>
      </w:r>
      <w:r>
        <w:rPr/>
        <w:t>purposes:</w:t>
      </w:r>
    </w:p>
    <w:p>
      <w:pPr>
        <w:pStyle w:val="ListParagraph"/>
        <w:numPr>
          <w:ilvl w:val="2"/>
          <w:numId w:val="10"/>
        </w:numPr>
        <w:tabs>
          <w:tab w:pos="1181" w:val="left" w:leader="none"/>
        </w:tabs>
        <w:spacing w:line="277" w:lineRule="exact" w:before="0" w:after="0"/>
        <w:ind w:left="1180" w:right="0" w:hanging="361"/>
        <w:jc w:val="both"/>
        <w:rPr>
          <w:rFonts w:ascii="Arial" w:hAnsi="Arial"/>
          <w:sz w:val="24"/>
        </w:rPr>
      </w:pPr>
      <w:r>
        <w:rPr>
          <w:spacing w:val="-4"/>
          <w:position w:val="1"/>
          <w:sz w:val="24"/>
        </w:rPr>
        <w:t>To further </w:t>
      </w:r>
      <w:r>
        <w:rPr>
          <w:spacing w:val="-5"/>
          <w:position w:val="1"/>
          <w:sz w:val="24"/>
        </w:rPr>
        <w:t>the University’s mission and</w:t>
      </w:r>
      <w:r>
        <w:rPr>
          <w:spacing w:val="-15"/>
          <w:position w:val="1"/>
          <w:sz w:val="24"/>
        </w:rPr>
        <w:t> </w:t>
      </w:r>
      <w:r>
        <w:rPr>
          <w:spacing w:val="-5"/>
          <w:position w:val="1"/>
          <w:sz w:val="24"/>
        </w:rPr>
        <w:t>purposes;</w:t>
      </w:r>
    </w:p>
    <w:p>
      <w:pPr>
        <w:pStyle w:val="ListParagraph"/>
        <w:numPr>
          <w:ilvl w:val="2"/>
          <w:numId w:val="10"/>
        </w:numPr>
        <w:tabs>
          <w:tab w:pos="1181" w:val="left" w:leader="none"/>
        </w:tabs>
        <w:spacing w:line="280" w:lineRule="exact" w:before="0" w:after="0"/>
        <w:ind w:left="1180" w:right="0" w:hanging="361"/>
        <w:jc w:val="both"/>
        <w:rPr>
          <w:rFonts w:ascii="Arial" w:hAnsi="Arial"/>
          <w:sz w:val="24"/>
        </w:rPr>
      </w:pPr>
      <w:r>
        <w:rPr>
          <w:position w:val="1"/>
          <w:sz w:val="24"/>
        </w:rPr>
        <w:t>To develop a spirit of loyalty to the University and its</w:t>
      </w:r>
      <w:r>
        <w:rPr>
          <w:spacing w:val="-24"/>
          <w:position w:val="1"/>
          <w:sz w:val="24"/>
        </w:rPr>
        <w:t> </w:t>
      </w:r>
      <w:r>
        <w:rPr>
          <w:position w:val="1"/>
          <w:sz w:val="24"/>
        </w:rPr>
        <w:t>alumni;</w:t>
      </w:r>
    </w:p>
    <w:p>
      <w:pPr>
        <w:pStyle w:val="ListParagraph"/>
        <w:numPr>
          <w:ilvl w:val="2"/>
          <w:numId w:val="10"/>
        </w:numPr>
        <w:tabs>
          <w:tab w:pos="1180" w:val="left" w:leader="none"/>
          <w:tab w:pos="1181" w:val="left" w:leader="none"/>
        </w:tabs>
        <w:spacing w:line="235" w:lineRule="auto" w:before="2" w:after="0"/>
        <w:ind w:left="1180" w:right="844" w:hanging="360"/>
        <w:jc w:val="left"/>
        <w:rPr>
          <w:rFonts w:ascii="Arial" w:hAnsi="Arial"/>
          <w:sz w:val="24"/>
        </w:rPr>
      </w:pPr>
      <w:r>
        <w:rPr>
          <w:position w:val="1"/>
          <w:sz w:val="24"/>
        </w:rPr>
        <w:t>To</w:t>
      </w:r>
      <w:r>
        <w:rPr>
          <w:spacing w:val="-8"/>
          <w:position w:val="1"/>
          <w:sz w:val="24"/>
        </w:rPr>
        <w:t> </w:t>
      </w:r>
      <w:r>
        <w:rPr>
          <w:position w:val="1"/>
          <w:sz w:val="24"/>
        </w:rPr>
        <w:t>promote</w:t>
      </w:r>
      <w:r>
        <w:rPr>
          <w:spacing w:val="-9"/>
          <w:position w:val="1"/>
          <w:sz w:val="24"/>
        </w:rPr>
        <w:t> </w:t>
      </w:r>
      <w:r>
        <w:rPr>
          <w:position w:val="1"/>
          <w:sz w:val="24"/>
        </w:rPr>
        <w:t>sharing,</w:t>
      </w:r>
      <w:r>
        <w:rPr>
          <w:spacing w:val="-7"/>
          <w:position w:val="1"/>
          <w:sz w:val="24"/>
        </w:rPr>
        <w:t> </w:t>
      </w:r>
      <w:r>
        <w:rPr>
          <w:position w:val="1"/>
          <w:sz w:val="24"/>
        </w:rPr>
        <w:t>communication,</w:t>
      </w:r>
      <w:r>
        <w:rPr>
          <w:spacing w:val="-7"/>
          <w:position w:val="1"/>
          <w:sz w:val="24"/>
        </w:rPr>
        <w:t> </w:t>
      </w:r>
      <w:r>
        <w:rPr>
          <w:position w:val="1"/>
          <w:sz w:val="24"/>
        </w:rPr>
        <w:t>and</w:t>
      </w:r>
      <w:r>
        <w:rPr>
          <w:spacing w:val="-13"/>
          <w:position w:val="1"/>
          <w:sz w:val="24"/>
        </w:rPr>
        <w:t> </w:t>
      </w:r>
      <w:r>
        <w:rPr>
          <w:position w:val="1"/>
          <w:sz w:val="24"/>
        </w:rPr>
        <w:t>fellowship</w:t>
      </w:r>
      <w:r>
        <w:rPr>
          <w:spacing w:val="-12"/>
          <w:position w:val="1"/>
          <w:sz w:val="24"/>
        </w:rPr>
        <w:t> </w:t>
      </w:r>
      <w:r>
        <w:rPr>
          <w:position w:val="1"/>
          <w:sz w:val="24"/>
        </w:rPr>
        <w:t>amongst</w:t>
      </w:r>
      <w:r>
        <w:rPr>
          <w:spacing w:val="-9"/>
          <w:position w:val="1"/>
          <w:sz w:val="24"/>
        </w:rPr>
        <w:t> </w:t>
      </w:r>
      <w:r>
        <w:rPr>
          <w:position w:val="1"/>
          <w:sz w:val="24"/>
        </w:rPr>
        <w:t>alumni,</w:t>
      </w:r>
      <w:r>
        <w:rPr>
          <w:spacing w:val="-7"/>
          <w:position w:val="1"/>
          <w:sz w:val="24"/>
        </w:rPr>
        <w:t> </w:t>
      </w:r>
      <w:r>
        <w:rPr>
          <w:position w:val="1"/>
          <w:sz w:val="24"/>
        </w:rPr>
        <w:t>faculty,</w:t>
      </w:r>
      <w:r>
        <w:rPr>
          <w:spacing w:val="-7"/>
          <w:position w:val="1"/>
          <w:sz w:val="24"/>
        </w:rPr>
        <w:t> </w:t>
      </w:r>
      <w:r>
        <w:rPr>
          <w:position w:val="1"/>
          <w:sz w:val="24"/>
        </w:rPr>
        <w:t>staff,</w:t>
      </w:r>
      <w:r>
        <w:rPr>
          <w:spacing w:val="-8"/>
          <w:position w:val="1"/>
          <w:sz w:val="24"/>
        </w:rPr>
        <w:t> </w:t>
      </w:r>
      <w:r>
        <w:rPr>
          <w:position w:val="1"/>
          <w:sz w:val="24"/>
        </w:rPr>
        <w:t>and</w:t>
      </w:r>
      <w:r>
        <w:rPr>
          <w:spacing w:val="-12"/>
          <w:position w:val="1"/>
          <w:sz w:val="24"/>
        </w:rPr>
        <w:t> </w:t>
      </w:r>
      <w:r>
        <w:rPr>
          <w:position w:val="1"/>
          <w:sz w:val="24"/>
        </w:rPr>
        <w:t>volunteers</w:t>
      </w:r>
      <w:r>
        <w:rPr>
          <w:spacing w:val="-11"/>
          <w:position w:val="1"/>
          <w:sz w:val="24"/>
        </w:rPr>
        <w:t> </w:t>
      </w:r>
      <w:r>
        <w:rPr>
          <w:position w:val="1"/>
          <w:sz w:val="24"/>
        </w:rPr>
        <w:t>of</w:t>
      </w:r>
      <w:r>
        <w:rPr>
          <w:sz w:val="24"/>
        </w:rPr>
        <w:t> Bergin</w:t>
      </w:r>
      <w:r>
        <w:rPr>
          <w:spacing w:val="-1"/>
          <w:sz w:val="24"/>
        </w:rPr>
        <w:t> </w:t>
      </w:r>
      <w:r>
        <w:rPr>
          <w:sz w:val="24"/>
        </w:rPr>
        <w:t>University;</w:t>
      </w:r>
    </w:p>
    <w:p>
      <w:pPr>
        <w:pStyle w:val="ListParagraph"/>
        <w:numPr>
          <w:ilvl w:val="2"/>
          <w:numId w:val="10"/>
        </w:numPr>
        <w:tabs>
          <w:tab w:pos="1180" w:val="left" w:leader="none"/>
          <w:tab w:pos="1181" w:val="left" w:leader="none"/>
        </w:tabs>
        <w:spacing w:line="283" w:lineRule="exact" w:before="1" w:after="0"/>
        <w:ind w:left="1180" w:right="0" w:hanging="361"/>
        <w:jc w:val="left"/>
        <w:rPr>
          <w:rFonts w:ascii="Arial" w:hAnsi="Arial"/>
          <w:sz w:val="24"/>
        </w:rPr>
      </w:pPr>
      <w:r>
        <w:rPr>
          <w:position w:val="1"/>
          <w:sz w:val="24"/>
        </w:rPr>
        <w:t>To encourage alumni to mutually support and help </w:t>
      </w:r>
      <w:r>
        <w:rPr>
          <w:spacing w:val="-3"/>
          <w:position w:val="1"/>
          <w:sz w:val="24"/>
        </w:rPr>
        <w:t>each </w:t>
      </w:r>
      <w:r>
        <w:rPr>
          <w:position w:val="1"/>
          <w:sz w:val="24"/>
        </w:rPr>
        <w:t>other achieve their professional</w:t>
      </w:r>
      <w:r>
        <w:rPr>
          <w:spacing w:val="-41"/>
          <w:position w:val="1"/>
          <w:sz w:val="24"/>
        </w:rPr>
        <w:t> </w:t>
      </w:r>
      <w:r>
        <w:rPr>
          <w:position w:val="1"/>
          <w:sz w:val="24"/>
        </w:rPr>
        <w:t>goals;</w:t>
      </w:r>
    </w:p>
    <w:p>
      <w:pPr>
        <w:pStyle w:val="ListParagraph"/>
        <w:numPr>
          <w:ilvl w:val="2"/>
          <w:numId w:val="10"/>
        </w:numPr>
        <w:tabs>
          <w:tab w:pos="1180" w:val="left" w:leader="none"/>
          <w:tab w:pos="1181" w:val="left" w:leader="none"/>
        </w:tabs>
        <w:spacing w:line="280" w:lineRule="exact" w:before="0" w:after="0"/>
        <w:ind w:left="1180" w:right="0" w:hanging="361"/>
        <w:jc w:val="left"/>
        <w:rPr>
          <w:rFonts w:ascii="Arial" w:hAnsi="Arial"/>
          <w:sz w:val="24"/>
        </w:rPr>
      </w:pPr>
      <w:r>
        <w:rPr>
          <w:position w:val="1"/>
          <w:sz w:val="24"/>
        </w:rPr>
        <w:t>To perform a public relations role for Bergin</w:t>
      </w:r>
      <w:r>
        <w:rPr>
          <w:spacing w:val="-24"/>
          <w:position w:val="1"/>
          <w:sz w:val="24"/>
        </w:rPr>
        <w:t> </w:t>
      </w:r>
      <w:r>
        <w:rPr>
          <w:position w:val="1"/>
          <w:sz w:val="24"/>
        </w:rPr>
        <w:t>University;</w:t>
      </w:r>
    </w:p>
    <w:p>
      <w:pPr>
        <w:pStyle w:val="ListParagraph"/>
        <w:numPr>
          <w:ilvl w:val="2"/>
          <w:numId w:val="10"/>
        </w:numPr>
        <w:tabs>
          <w:tab w:pos="1180" w:val="left" w:leader="none"/>
          <w:tab w:pos="1181" w:val="left" w:leader="none"/>
        </w:tabs>
        <w:spacing w:line="235" w:lineRule="auto" w:before="2" w:after="0"/>
        <w:ind w:left="1180" w:right="729" w:hanging="360"/>
        <w:jc w:val="left"/>
        <w:rPr>
          <w:rFonts w:ascii="Arial" w:hAnsi="Arial"/>
          <w:sz w:val="24"/>
        </w:rPr>
      </w:pPr>
      <w:r>
        <w:rPr>
          <w:position w:val="1"/>
          <w:sz w:val="24"/>
        </w:rPr>
        <w:t>To</w:t>
      </w:r>
      <w:r>
        <w:rPr>
          <w:spacing w:val="-8"/>
          <w:position w:val="1"/>
          <w:sz w:val="24"/>
        </w:rPr>
        <w:t> </w:t>
      </w:r>
      <w:r>
        <w:rPr>
          <w:position w:val="1"/>
          <w:sz w:val="24"/>
        </w:rPr>
        <w:t>hold</w:t>
      </w:r>
      <w:r>
        <w:rPr>
          <w:spacing w:val="-8"/>
          <w:position w:val="1"/>
          <w:sz w:val="24"/>
        </w:rPr>
        <w:t> </w:t>
      </w:r>
      <w:r>
        <w:rPr>
          <w:position w:val="1"/>
          <w:sz w:val="24"/>
        </w:rPr>
        <w:t>lectures,</w:t>
      </w:r>
      <w:r>
        <w:rPr>
          <w:spacing w:val="-12"/>
          <w:position w:val="1"/>
          <w:sz w:val="24"/>
        </w:rPr>
        <w:t> </w:t>
      </w:r>
      <w:r>
        <w:rPr>
          <w:position w:val="1"/>
          <w:sz w:val="24"/>
        </w:rPr>
        <w:t>public</w:t>
      </w:r>
      <w:r>
        <w:rPr>
          <w:spacing w:val="-10"/>
          <w:position w:val="1"/>
          <w:sz w:val="24"/>
        </w:rPr>
        <w:t> </w:t>
      </w:r>
      <w:r>
        <w:rPr>
          <w:position w:val="1"/>
          <w:sz w:val="24"/>
        </w:rPr>
        <w:t>meetings,</w:t>
      </w:r>
      <w:r>
        <w:rPr>
          <w:spacing w:val="-7"/>
          <w:position w:val="1"/>
          <w:sz w:val="24"/>
        </w:rPr>
        <w:t> </w:t>
      </w:r>
      <w:r>
        <w:rPr>
          <w:position w:val="1"/>
          <w:sz w:val="24"/>
        </w:rPr>
        <w:t>classes</w:t>
      </w:r>
      <w:r>
        <w:rPr>
          <w:spacing w:val="-7"/>
          <w:position w:val="1"/>
          <w:sz w:val="24"/>
        </w:rPr>
        <w:t> </w:t>
      </w:r>
      <w:r>
        <w:rPr>
          <w:position w:val="1"/>
          <w:sz w:val="24"/>
        </w:rPr>
        <w:t>and</w:t>
      </w:r>
      <w:r>
        <w:rPr>
          <w:spacing w:val="-13"/>
          <w:position w:val="1"/>
          <w:sz w:val="24"/>
        </w:rPr>
        <w:t> </w:t>
      </w:r>
      <w:r>
        <w:rPr>
          <w:position w:val="1"/>
          <w:sz w:val="24"/>
        </w:rPr>
        <w:t>conferences</w:t>
      </w:r>
      <w:r>
        <w:rPr>
          <w:spacing w:val="-6"/>
          <w:position w:val="1"/>
          <w:sz w:val="24"/>
        </w:rPr>
        <w:t> </w:t>
      </w:r>
      <w:r>
        <w:rPr>
          <w:position w:val="1"/>
          <w:sz w:val="24"/>
        </w:rPr>
        <w:t>focused</w:t>
      </w:r>
      <w:r>
        <w:rPr>
          <w:spacing w:val="-8"/>
          <w:position w:val="1"/>
          <w:sz w:val="24"/>
        </w:rPr>
        <w:t> </w:t>
      </w:r>
      <w:r>
        <w:rPr>
          <w:position w:val="1"/>
          <w:sz w:val="24"/>
        </w:rPr>
        <w:t>directly</w:t>
      </w:r>
      <w:r>
        <w:rPr>
          <w:spacing w:val="-7"/>
          <w:position w:val="1"/>
          <w:sz w:val="24"/>
        </w:rPr>
        <w:t> </w:t>
      </w:r>
      <w:r>
        <w:rPr>
          <w:spacing w:val="-3"/>
          <w:position w:val="1"/>
          <w:sz w:val="24"/>
        </w:rPr>
        <w:t>or</w:t>
      </w:r>
      <w:r>
        <w:rPr>
          <w:spacing w:val="-8"/>
          <w:position w:val="1"/>
          <w:sz w:val="24"/>
        </w:rPr>
        <w:t> </w:t>
      </w:r>
      <w:r>
        <w:rPr>
          <w:position w:val="1"/>
          <w:sz w:val="24"/>
        </w:rPr>
        <w:t>indirectly</w:t>
      </w:r>
      <w:r>
        <w:rPr>
          <w:spacing w:val="-7"/>
          <w:position w:val="1"/>
          <w:sz w:val="24"/>
        </w:rPr>
        <w:t> </w:t>
      </w:r>
      <w:r>
        <w:rPr>
          <w:position w:val="1"/>
          <w:sz w:val="24"/>
        </w:rPr>
        <w:t>to</w:t>
      </w:r>
      <w:r>
        <w:rPr>
          <w:spacing w:val="-8"/>
          <w:position w:val="1"/>
          <w:sz w:val="24"/>
        </w:rPr>
        <w:t> </w:t>
      </w:r>
      <w:r>
        <w:rPr>
          <w:position w:val="1"/>
          <w:sz w:val="24"/>
        </w:rPr>
        <w:t>advance</w:t>
      </w:r>
      <w:r>
        <w:rPr>
          <w:spacing w:val="-9"/>
          <w:position w:val="1"/>
          <w:sz w:val="24"/>
        </w:rPr>
        <w:t> </w:t>
      </w:r>
      <w:r>
        <w:rPr>
          <w:position w:val="1"/>
          <w:sz w:val="24"/>
        </w:rPr>
        <w:t>the</w:t>
      </w:r>
      <w:r>
        <w:rPr>
          <w:sz w:val="24"/>
        </w:rPr>
        <w:t> causes taught and valued by the University, et al;</w:t>
      </w:r>
      <w:r>
        <w:rPr>
          <w:spacing w:val="-24"/>
          <w:sz w:val="24"/>
        </w:rPr>
        <w:t> </w:t>
      </w:r>
      <w:r>
        <w:rPr>
          <w:sz w:val="24"/>
        </w:rPr>
        <w:t>and</w:t>
      </w:r>
    </w:p>
    <w:p>
      <w:pPr>
        <w:pStyle w:val="ListParagraph"/>
        <w:numPr>
          <w:ilvl w:val="2"/>
          <w:numId w:val="10"/>
        </w:numPr>
        <w:tabs>
          <w:tab w:pos="1180" w:val="left" w:leader="none"/>
          <w:tab w:pos="1181" w:val="left" w:leader="none"/>
        </w:tabs>
        <w:spacing w:line="240" w:lineRule="auto" w:before="1" w:after="0"/>
        <w:ind w:left="1180" w:right="0" w:hanging="361"/>
        <w:jc w:val="left"/>
        <w:rPr>
          <w:rFonts w:ascii="Arial" w:hAnsi="Arial"/>
          <w:sz w:val="24"/>
        </w:rPr>
      </w:pPr>
      <w:r>
        <w:rPr>
          <w:position w:val="1"/>
          <w:sz w:val="24"/>
        </w:rPr>
        <w:t>To encourage and provide admissions assistance to prospective University</w:t>
      </w:r>
      <w:r>
        <w:rPr>
          <w:spacing w:val="-33"/>
          <w:position w:val="1"/>
          <w:sz w:val="24"/>
        </w:rPr>
        <w:t> </w:t>
      </w:r>
      <w:r>
        <w:rPr>
          <w:position w:val="1"/>
          <w:sz w:val="24"/>
        </w:rPr>
        <w:t>students.</w:t>
      </w:r>
    </w:p>
    <w:p>
      <w:pPr>
        <w:spacing w:after="0" w:line="240" w:lineRule="auto"/>
        <w:jc w:val="left"/>
        <w:rPr>
          <w:rFonts w:ascii="Arial" w:hAnsi="Arial"/>
          <w:sz w:val="24"/>
        </w:rPr>
        <w:sectPr>
          <w:pgSz w:w="12240" w:h="15840"/>
          <w:pgMar w:header="0" w:footer="218" w:top="900" w:bottom="480" w:left="260" w:right="280"/>
        </w:sectPr>
      </w:pPr>
    </w:p>
    <w:p>
      <w:pPr>
        <w:pStyle w:val="Heading1"/>
        <w:ind w:right="645"/>
      </w:pPr>
      <w:r>
        <w:rPr/>
        <w:t>UNIVERSITY POLICIES</w:t>
      </w:r>
    </w:p>
    <w:p>
      <w:pPr>
        <w:pStyle w:val="BodyText"/>
        <w:spacing w:before="381"/>
        <w:ind w:right="402"/>
      </w:pPr>
      <w:r>
        <w:rPr/>
        <w:t>Bergin University students, faculty, staff, and volunteers are required to abide by the University’s Policies and Standards</w:t>
      </w:r>
      <w:r>
        <w:rPr>
          <w:spacing w:val="-11"/>
        </w:rPr>
        <w:t> </w:t>
      </w:r>
      <w:r>
        <w:rPr/>
        <w:t>of</w:t>
      </w:r>
      <w:r>
        <w:rPr>
          <w:spacing w:val="-6"/>
        </w:rPr>
        <w:t> </w:t>
      </w:r>
      <w:r>
        <w:rPr/>
        <w:t>Conduct.</w:t>
      </w:r>
      <w:r>
        <w:rPr>
          <w:spacing w:val="-6"/>
        </w:rPr>
        <w:t> </w:t>
      </w:r>
      <w:r>
        <w:rPr/>
        <w:t>These</w:t>
      </w:r>
      <w:r>
        <w:rPr>
          <w:spacing w:val="-8"/>
        </w:rPr>
        <w:t> </w:t>
      </w:r>
      <w:r>
        <w:rPr/>
        <w:t>policies</w:t>
      </w:r>
      <w:r>
        <w:rPr>
          <w:spacing w:val="-10"/>
        </w:rPr>
        <w:t> </w:t>
      </w:r>
      <w:r>
        <w:rPr/>
        <w:t>apply</w:t>
      </w:r>
      <w:r>
        <w:rPr>
          <w:spacing w:val="-7"/>
        </w:rPr>
        <w:t> </w:t>
      </w:r>
      <w:r>
        <w:rPr/>
        <w:t>to</w:t>
      </w:r>
      <w:r>
        <w:rPr>
          <w:spacing w:val="-12"/>
        </w:rPr>
        <w:t> </w:t>
      </w:r>
      <w:r>
        <w:rPr/>
        <w:t>both</w:t>
      </w:r>
      <w:r>
        <w:rPr>
          <w:spacing w:val="-6"/>
        </w:rPr>
        <w:t> </w:t>
      </w:r>
      <w:r>
        <w:rPr/>
        <w:t>in-person</w:t>
      </w:r>
      <w:r>
        <w:rPr>
          <w:spacing w:val="-12"/>
        </w:rPr>
        <w:t> </w:t>
      </w:r>
      <w:r>
        <w:rPr/>
        <w:t>and</w:t>
      </w:r>
      <w:r>
        <w:rPr>
          <w:spacing w:val="-7"/>
        </w:rPr>
        <w:t> </w:t>
      </w:r>
      <w:r>
        <w:rPr/>
        <w:t>remote</w:t>
      </w:r>
      <w:r>
        <w:rPr>
          <w:spacing w:val="-8"/>
        </w:rPr>
        <w:t> </w:t>
      </w:r>
      <w:r>
        <w:rPr/>
        <w:t>classes.</w:t>
      </w:r>
      <w:r>
        <w:rPr>
          <w:spacing w:val="-7"/>
        </w:rPr>
        <w:t> </w:t>
      </w:r>
      <w:r>
        <w:rPr/>
        <w:t>Violation</w:t>
      </w:r>
      <w:r>
        <w:rPr>
          <w:spacing w:val="-6"/>
        </w:rPr>
        <w:t> </w:t>
      </w:r>
      <w:r>
        <w:rPr>
          <w:spacing w:val="-4"/>
        </w:rPr>
        <w:t>is</w:t>
      </w:r>
      <w:r>
        <w:rPr>
          <w:spacing w:val="-6"/>
        </w:rPr>
        <w:t> </w:t>
      </w:r>
      <w:r>
        <w:rPr/>
        <w:t>basis</w:t>
      </w:r>
      <w:r>
        <w:rPr>
          <w:spacing w:val="-5"/>
        </w:rPr>
        <w:t> </w:t>
      </w:r>
      <w:r>
        <w:rPr/>
        <w:t>for</w:t>
      </w:r>
      <w:r>
        <w:rPr>
          <w:spacing w:val="-7"/>
        </w:rPr>
        <w:t> </w:t>
      </w:r>
      <w:r>
        <w:rPr/>
        <w:t>dismissal from class or from the</w:t>
      </w:r>
      <w:r>
        <w:rPr>
          <w:spacing w:val="-15"/>
        </w:rPr>
        <w:t> </w:t>
      </w:r>
      <w:r>
        <w:rPr/>
        <w:t>University.</w:t>
      </w:r>
    </w:p>
    <w:p>
      <w:pPr>
        <w:pStyle w:val="BodyText"/>
        <w:spacing w:before="2"/>
        <w:ind w:left="0"/>
        <w:rPr>
          <w:sz w:val="16"/>
        </w:rPr>
      </w:pPr>
    </w:p>
    <w:p>
      <w:pPr>
        <w:pStyle w:val="Heading2"/>
        <w:spacing w:before="85"/>
        <w:ind w:right="653"/>
      </w:pPr>
      <w:r>
        <w:rPr/>
        <w:t>ACADEMIC POLICIES</w:t>
      </w:r>
    </w:p>
    <w:p>
      <w:pPr>
        <w:pStyle w:val="Heading4"/>
        <w:spacing w:line="276" w:lineRule="exact" w:before="283"/>
      </w:pPr>
      <w:r>
        <w:rPr/>
        <w:t>ACADEMIC FREEDOM</w:t>
      </w:r>
    </w:p>
    <w:p>
      <w:pPr>
        <w:pStyle w:val="BodyText"/>
      </w:pPr>
      <w:r>
        <w:rPr/>
        <w:t>Aware</w:t>
      </w:r>
      <w:r>
        <w:rPr>
          <w:spacing w:val="-7"/>
        </w:rPr>
        <w:t> </w:t>
      </w:r>
      <w:r>
        <w:rPr/>
        <w:t>that</w:t>
      </w:r>
      <w:r>
        <w:rPr>
          <w:spacing w:val="-12"/>
        </w:rPr>
        <w:t> </w:t>
      </w:r>
      <w:r>
        <w:rPr/>
        <w:t>society</w:t>
      </w:r>
      <w:r>
        <w:rPr>
          <w:spacing w:val="-5"/>
        </w:rPr>
        <w:t> </w:t>
      </w:r>
      <w:r>
        <w:rPr/>
        <w:t>benefits</w:t>
      </w:r>
      <w:r>
        <w:rPr>
          <w:spacing w:val="-4"/>
        </w:rPr>
        <w:t> </w:t>
      </w:r>
      <w:r>
        <w:rPr/>
        <w:t>from</w:t>
      </w:r>
      <w:r>
        <w:rPr>
          <w:spacing w:val="-7"/>
        </w:rPr>
        <w:t> </w:t>
      </w:r>
      <w:r>
        <w:rPr/>
        <w:t>change</w:t>
      </w:r>
      <w:r>
        <w:rPr>
          <w:spacing w:val="-7"/>
        </w:rPr>
        <w:t> </w:t>
      </w:r>
      <w:r>
        <w:rPr/>
        <w:t>and</w:t>
      </w:r>
      <w:r>
        <w:rPr>
          <w:spacing w:val="-11"/>
        </w:rPr>
        <w:t> </w:t>
      </w:r>
      <w:r>
        <w:rPr/>
        <w:t>growth,</w:t>
      </w:r>
      <w:r>
        <w:rPr>
          <w:spacing w:val="-11"/>
        </w:rPr>
        <w:t> </w:t>
      </w:r>
      <w:r>
        <w:rPr/>
        <w:t>and</w:t>
      </w:r>
      <w:r>
        <w:rPr>
          <w:spacing w:val="-5"/>
        </w:rPr>
        <w:t> </w:t>
      </w:r>
      <w:r>
        <w:rPr/>
        <w:t>that</w:t>
      </w:r>
      <w:r>
        <w:rPr>
          <w:spacing w:val="-7"/>
        </w:rPr>
        <w:t> </w:t>
      </w:r>
      <w:r>
        <w:rPr/>
        <w:t>change</w:t>
      </w:r>
      <w:r>
        <w:rPr>
          <w:spacing w:val="-7"/>
        </w:rPr>
        <w:t> </w:t>
      </w:r>
      <w:r>
        <w:rPr/>
        <w:t>and</w:t>
      </w:r>
      <w:r>
        <w:rPr>
          <w:spacing w:val="-11"/>
        </w:rPr>
        <w:t> </w:t>
      </w:r>
      <w:r>
        <w:rPr/>
        <w:t>growth</w:t>
      </w:r>
      <w:r>
        <w:rPr>
          <w:spacing w:val="-5"/>
        </w:rPr>
        <w:t> </w:t>
      </w:r>
      <w:r>
        <w:rPr/>
        <w:t>come</w:t>
      </w:r>
      <w:r>
        <w:rPr>
          <w:spacing w:val="-7"/>
        </w:rPr>
        <w:t> </w:t>
      </w:r>
      <w:r>
        <w:rPr/>
        <w:t>about</w:t>
      </w:r>
      <w:r>
        <w:rPr>
          <w:spacing w:val="-11"/>
        </w:rPr>
        <w:t> </w:t>
      </w:r>
      <w:r>
        <w:rPr/>
        <w:t>through</w:t>
      </w:r>
      <w:r>
        <w:rPr>
          <w:spacing w:val="-6"/>
        </w:rPr>
        <w:t> </w:t>
      </w:r>
      <w:r>
        <w:rPr/>
        <w:t>the</w:t>
      </w:r>
      <w:r>
        <w:rPr>
          <w:spacing w:val="-7"/>
        </w:rPr>
        <w:t> </w:t>
      </w:r>
      <w:r>
        <w:rPr/>
        <w:t>creative exploration</w:t>
      </w:r>
      <w:r>
        <w:rPr>
          <w:spacing w:val="-6"/>
        </w:rPr>
        <w:t> </w:t>
      </w:r>
      <w:r>
        <w:rPr/>
        <w:t>of</w:t>
      </w:r>
      <w:r>
        <w:rPr>
          <w:spacing w:val="-9"/>
        </w:rPr>
        <w:t> </w:t>
      </w:r>
      <w:r>
        <w:rPr/>
        <w:t>new</w:t>
      </w:r>
      <w:r>
        <w:rPr>
          <w:spacing w:val="-4"/>
        </w:rPr>
        <w:t> </w:t>
      </w:r>
      <w:r>
        <w:rPr>
          <w:spacing w:val="-3"/>
        </w:rPr>
        <w:t>and</w:t>
      </w:r>
      <w:r>
        <w:rPr>
          <w:spacing w:val="-4"/>
        </w:rPr>
        <w:t> </w:t>
      </w:r>
      <w:r>
        <w:rPr/>
        <w:t>diverse</w:t>
      </w:r>
      <w:r>
        <w:rPr>
          <w:spacing w:val="-7"/>
        </w:rPr>
        <w:t> </w:t>
      </w:r>
      <w:r>
        <w:rPr/>
        <w:t>perspectives,</w:t>
      </w:r>
      <w:r>
        <w:rPr>
          <w:spacing w:val="-5"/>
        </w:rPr>
        <w:t> </w:t>
      </w:r>
      <w:r>
        <w:rPr/>
        <w:t>it</w:t>
      </w:r>
      <w:r>
        <w:rPr>
          <w:spacing w:val="-7"/>
        </w:rPr>
        <w:t> </w:t>
      </w:r>
      <w:r>
        <w:rPr>
          <w:spacing w:val="-4"/>
        </w:rPr>
        <w:t>is </w:t>
      </w:r>
      <w:r>
        <w:rPr/>
        <w:t>the</w:t>
      </w:r>
      <w:r>
        <w:rPr>
          <w:spacing w:val="-12"/>
        </w:rPr>
        <w:t> </w:t>
      </w:r>
      <w:r>
        <w:rPr/>
        <w:t>policy</w:t>
      </w:r>
      <w:r>
        <w:rPr>
          <w:spacing w:val="-5"/>
        </w:rPr>
        <w:t> </w:t>
      </w:r>
      <w:r>
        <w:rPr/>
        <w:t>of</w:t>
      </w:r>
      <w:r>
        <w:rPr>
          <w:spacing w:val="-5"/>
        </w:rPr>
        <w:t> </w:t>
      </w:r>
      <w:r>
        <w:rPr/>
        <w:t>Bergin</w:t>
      </w:r>
      <w:r>
        <w:rPr>
          <w:spacing w:val="-5"/>
        </w:rPr>
        <w:t> </w:t>
      </w:r>
      <w:r>
        <w:rPr/>
        <w:t>University</w:t>
      </w:r>
      <w:r>
        <w:rPr>
          <w:spacing w:val="-8"/>
        </w:rPr>
        <w:t> </w:t>
      </w:r>
      <w:r>
        <w:rPr/>
        <w:t>of</w:t>
      </w:r>
      <w:r>
        <w:rPr>
          <w:spacing w:val="-5"/>
        </w:rPr>
        <w:t> </w:t>
      </w:r>
      <w:r>
        <w:rPr/>
        <w:t>Canine</w:t>
      </w:r>
      <w:r>
        <w:rPr>
          <w:spacing w:val="-12"/>
        </w:rPr>
        <w:t> </w:t>
      </w:r>
      <w:r>
        <w:rPr/>
        <w:t>Studies</w:t>
      </w:r>
      <w:r>
        <w:rPr>
          <w:spacing w:val="-9"/>
        </w:rPr>
        <w:t> </w:t>
      </w:r>
      <w:r>
        <w:rPr/>
        <w:t>to</w:t>
      </w:r>
      <w:r>
        <w:rPr>
          <w:spacing w:val="-5"/>
        </w:rPr>
        <w:t> </w:t>
      </w:r>
      <w:r>
        <w:rPr/>
        <w:t>embrace</w:t>
      </w:r>
      <w:r>
        <w:rPr>
          <w:spacing w:val="-6"/>
        </w:rPr>
        <w:t> </w:t>
      </w:r>
      <w:r>
        <w:rPr/>
        <w:t>the concept of academic freedom </w:t>
      </w:r>
      <w:r>
        <w:rPr>
          <w:spacing w:val="-3"/>
        </w:rPr>
        <w:t>and </w:t>
      </w:r>
      <w:r>
        <w:rPr/>
        <w:t>promote diversity through </w:t>
      </w:r>
      <w:r>
        <w:rPr>
          <w:spacing w:val="-3"/>
        </w:rPr>
        <w:t>its </w:t>
      </w:r>
      <w:r>
        <w:rPr/>
        <w:t>course offerings, faculty hiring, and resource allocations.</w:t>
      </w:r>
    </w:p>
    <w:p>
      <w:pPr>
        <w:pStyle w:val="BodyText"/>
        <w:spacing w:before="11"/>
        <w:ind w:left="0"/>
        <w:rPr>
          <w:sz w:val="23"/>
        </w:rPr>
      </w:pPr>
    </w:p>
    <w:p>
      <w:pPr>
        <w:pStyle w:val="BodyText"/>
        <w:ind w:right="456"/>
      </w:pPr>
      <w:r>
        <w:rPr/>
        <w:t>The mission of the University is to advance the human-canine partnership through research </w:t>
      </w:r>
      <w:r>
        <w:rPr>
          <w:spacing w:val="-3"/>
        </w:rPr>
        <w:t>and </w:t>
      </w:r>
      <w:r>
        <w:rPr/>
        <w:t>education by offering quality instruction in canine and related human studies to post-secondary students worldwide interested in furthering their knowledge </w:t>
      </w:r>
      <w:r>
        <w:rPr>
          <w:spacing w:val="-3"/>
        </w:rPr>
        <w:t>of </w:t>
      </w:r>
      <w:r>
        <w:rPr/>
        <w:t>and the role of the dog in society. The mission identifies the boundaries </w:t>
      </w:r>
      <w:r>
        <w:rPr>
          <w:spacing w:val="-3"/>
        </w:rPr>
        <w:t>of </w:t>
      </w:r>
      <w:r>
        <w:rPr/>
        <w:t>academic</w:t>
      </w:r>
      <w:r>
        <w:rPr>
          <w:spacing w:val="-8"/>
        </w:rPr>
        <w:t> </w:t>
      </w:r>
      <w:r>
        <w:rPr/>
        <w:t>freedom</w:t>
      </w:r>
      <w:r>
        <w:rPr>
          <w:spacing w:val="-7"/>
        </w:rPr>
        <w:t> </w:t>
      </w:r>
      <w:r>
        <w:rPr/>
        <w:t>to</w:t>
      </w:r>
      <w:r>
        <w:rPr>
          <w:spacing w:val="-5"/>
        </w:rPr>
        <w:t> </w:t>
      </w:r>
      <w:r>
        <w:rPr/>
        <w:t>be</w:t>
      </w:r>
      <w:r>
        <w:rPr>
          <w:spacing w:val="-7"/>
        </w:rPr>
        <w:t> </w:t>
      </w:r>
      <w:r>
        <w:rPr/>
        <w:t>maintained</w:t>
      </w:r>
      <w:r>
        <w:rPr>
          <w:spacing w:val="-5"/>
        </w:rPr>
        <w:t> </w:t>
      </w:r>
      <w:r>
        <w:rPr/>
        <w:t>by</w:t>
      </w:r>
      <w:r>
        <w:rPr>
          <w:spacing w:val="-11"/>
        </w:rPr>
        <w:t> </w:t>
      </w:r>
      <w:r>
        <w:rPr/>
        <w:t>faculty.</w:t>
      </w:r>
      <w:r>
        <w:rPr>
          <w:spacing w:val="-5"/>
        </w:rPr>
        <w:t> </w:t>
      </w:r>
      <w:r>
        <w:rPr/>
        <w:t>The</w:t>
      </w:r>
      <w:r>
        <w:rPr>
          <w:spacing w:val="-7"/>
        </w:rPr>
        <w:t> </w:t>
      </w:r>
      <w:r>
        <w:rPr/>
        <w:t>boundaries</w:t>
      </w:r>
      <w:r>
        <w:rPr>
          <w:spacing w:val="-9"/>
        </w:rPr>
        <w:t> </w:t>
      </w:r>
      <w:r>
        <w:rPr/>
        <w:t>of</w:t>
      </w:r>
      <w:r>
        <w:rPr>
          <w:spacing w:val="-5"/>
        </w:rPr>
        <w:t> </w:t>
      </w:r>
      <w:r>
        <w:rPr/>
        <w:t>academic</w:t>
      </w:r>
      <w:r>
        <w:rPr>
          <w:spacing w:val="-7"/>
        </w:rPr>
        <w:t> </w:t>
      </w:r>
      <w:r>
        <w:rPr/>
        <w:t>freedom</w:t>
      </w:r>
      <w:r>
        <w:rPr>
          <w:spacing w:val="-12"/>
        </w:rPr>
        <w:t> </w:t>
      </w:r>
      <w:r>
        <w:rPr/>
        <w:t>do</w:t>
      </w:r>
      <w:r>
        <w:rPr>
          <w:spacing w:val="-5"/>
        </w:rPr>
        <w:t> </w:t>
      </w:r>
      <w:r>
        <w:rPr/>
        <w:t>not</w:t>
      </w:r>
      <w:r>
        <w:rPr>
          <w:spacing w:val="-7"/>
        </w:rPr>
        <w:t> </w:t>
      </w:r>
      <w:r>
        <w:rPr>
          <w:spacing w:val="-2"/>
        </w:rPr>
        <w:t>extend</w:t>
      </w:r>
      <w:r>
        <w:rPr>
          <w:spacing w:val="-5"/>
        </w:rPr>
        <w:t> </w:t>
      </w:r>
      <w:r>
        <w:rPr/>
        <w:t>to</w:t>
      </w:r>
      <w:r>
        <w:rPr>
          <w:spacing w:val="-5"/>
        </w:rPr>
        <w:t> </w:t>
      </w:r>
      <w:r>
        <w:rPr/>
        <w:t>physical</w:t>
      </w:r>
      <w:r>
        <w:rPr>
          <w:spacing w:val="-7"/>
        </w:rPr>
        <w:t> </w:t>
      </w:r>
      <w:r>
        <w:rPr/>
        <w:t>or emotional</w:t>
      </w:r>
      <w:r>
        <w:rPr>
          <w:spacing w:val="-6"/>
        </w:rPr>
        <w:t> </w:t>
      </w:r>
      <w:r>
        <w:rPr/>
        <w:t>abuse</w:t>
      </w:r>
      <w:r>
        <w:rPr>
          <w:spacing w:val="-6"/>
        </w:rPr>
        <w:t> </w:t>
      </w:r>
      <w:r>
        <w:rPr/>
        <w:t>of</w:t>
      </w:r>
      <w:r>
        <w:rPr>
          <w:spacing w:val="-9"/>
        </w:rPr>
        <w:t> </w:t>
      </w:r>
      <w:r>
        <w:rPr/>
        <w:t>humans</w:t>
      </w:r>
      <w:r>
        <w:rPr>
          <w:spacing w:val="-8"/>
        </w:rPr>
        <w:t> </w:t>
      </w:r>
      <w:r>
        <w:rPr/>
        <w:t>or</w:t>
      </w:r>
      <w:r>
        <w:rPr>
          <w:spacing w:val="-4"/>
        </w:rPr>
        <w:t> </w:t>
      </w:r>
      <w:r>
        <w:rPr/>
        <w:t>our</w:t>
      </w:r>
      <w:r>
        <w:rPr>
          <w:spacing w:val="-4"/>
        </w:rPr>
        <w:t> </w:t>
      </w:r>
      <w:r>
        <w:rPr/>
        <w:t>canine</w:t>
      </w:r>
      <w:r>
        <w:rPr>
          <w:spacing w:val="-6"/>
        </w:rPr>
        <w:t> </w:t>
      </w:r>
      <w:r>
        <w:rPr/>
        <w:t>friends</w:t>
      </w:r>
      <w:r>
        <w:rPr>
          <w:spacing w:val="-8"/>
        </w:rPr>
        <w:t> </w:t>
      </w:r>
      <w:r>
        <w:rPr/>
        <w:t>and</w:t>
      </w:r>
      <w:r>
        <w:rPr>
          <w:spacing w:val="-10"/>
        </w:rPr>
        <w:t> </w:t>
      </w:r>
      <w:r>
        <w:rPr/>
        <w:t>disavow</w:t>
      </w:r>
      <w:r>
        <w:rPr>
          <w:spacing w:val="-7"/>
        </w:rPr>
        <w:t> </w:t>
      </w:r>
      <w:r>
        <w:rPr/>
        <w:t>the</w:t>
      </w:r>
      <w:r>
        <w:rPr>
          <w:spacing w:val="-6"/>
        </w:rPr>
        <w:t> </w:t>
      </w:r>
      <w:r>
        <w:rPr/>
        <w:t>use</w:t>
      </w:r>
      <w:r>
        <w:rPr>
          <w:spacing w:val="-11"/>
        </w:rPr>
        <w:t> </w:t>
      </w:r>
      <w:r>
        <w:rPr/>
        <w:t>of</w:t>
      </w:r>
      <w:r>
        <w:rPr>
          <w:spacing w:val="-4"/>
        </w:rPr>
        <w:t> </w:t>
      </w:r>
      <w:r>
        <w:rPr/>
        <w:t>punitive</w:t>
      </w:r>
      <w:r>
        <w:rPr>
          <w:spacing w:val="-6"/>
        </w:rPr>
        <w:t> </w:t>
      </w:r>
      <w:r>
        <w:rPr/>
        <w:t>teaching</w:t>
      </w:r>
      <w:r>
        <w:rPr>
          <w:spacing w:val="-4"/>
        </w:rPr>
        <w:t> </w:t>
      </w:r>
      <w:r>
        <w:rPr/>
        <w:t>or</w:t>
      </w:r>
      <w:r>
        <w:rPr>
          <w:spacing w:val="-9"/>
        </w:rPr>
        <w:t> </w:t>
      </w:r>
      <w:r>
        <w:rPr/>
        <w:t>training</w:t>
      </w:r>
      <w:r>
        <w:rPr>
          <w:spacing w:val="-4"/>
        </w:rPr>
        <w:t> </w:t>
      </w:r>
      <w:r>
        <w:rPr/>
        <w:t>methods.</w:t>
      </w:r>
    </w:p>
    <w:p>
      <w:pPr>
        <w:pStyle w:val="BodyText"/>
        <w:ind w:left="0"/>
      </w:pPr>
    </w:p>
    <w:p>
      <w:pPr>
        <w:pStyle w:val="BodyText"/>
        <w:ind w:right="558"/>
        <w:jc w:val="both"/>
      </w:pPr>
      <w:r>
        <w:rPr/>
        <w:t>In</w:t>
      </w:r>
      <w:r>
        <w:rPr>
          <w:spacing w:val="-5"/>
        </w:rPr>
        <w:t> </w:t>
      </w:r>
      <w:r>
        <w:rPr/>
        <w:t>the</w:t>
      </w:r>
      <w:r>
        <w:rPr>
          <w:spacing w:val="-5"/>
        </w:rPr>
        <w:t> </w:t>
      </w:r>
      <w:r>
        <w:rPr/>
        <w:t>event</w:t>
      </w:r>
      <w:r>
        <w:rPr>
          <w:spacing w:val="-6"/>
        </w:rPr>
        <w:t> </w:t>
      </w:r>
      <w:r>
        <w:rPr/>
        <w:t>that</w:t>
      </w:r>
      <w:r>
        <w:rPr>
          <w:spacing w:val="-6"/>
        </w:rPr>
        <w:t> </w:t>
      </w:r>
      <w:r>
        <w:rPr/>
        <w:t>a</w:t>
      </w:r>
      <w:r>
        <w:rPr>
          <w:spacing w:val="-6"/>
        </w:rPr>
        <w:t> </w:t>
      </w:r>
      <w:r>
        <w:rPr/>
        <w:t>question</w:t>
      </w:r>
      <w:r>
        <w:rPr>
          <w:spacing w:val="-4"/>
        </w:rPr>
        <w:t> </w:t>
      </w:r>
      <w:r>
        <w:rPr>
          <w:spacing w:val="-3"/>
        </w:rPr>
        <w:t>or</w:t>
      </w:r>
      <w:r>
        <w:rPr>
          <w:spacing w:val="-4"/>
        </w:rPr>
        <w:t> </w:t>
      </w:r>
      <w:r>
        <w:rPr/>
        <w:t>concern</w:t>
      </w:r>
      <w:r>
        <w:rPr>
          <w:spacing w:val="-10"/>
        </w:rPr>
        <w:t> </w:t>
      </w:r>
      <w:r>
        <w:rPr/>
        <w:t>arises,</w:t>
      </w:r>
      <w:r>
        <w:rPr>
          <w:spacing w:val="-4"/>
        </w:rPr>
        <w:t> </w:t>
      </w:r>
      <w:r>
        <w:rPr/>
        <w:t>the</w:t>
      </w:r>
      <w:r>
        <w:rPr>
          <w:spacing w:val="-6"/>
        </w:rPr>
        <w:t> </w:t>
      </w:r>
      <w:r>
        <w:rPr>
          <w:spacing w:val="-3"/>
        </w:rPr>
        <w:t>issue</w:t>
      </w:r>
      <w:r>
        <w:rPr>
          <w:spacing w:val="-6"/>
        </w:rPr>
        <w:t> </w:t>
      </w:r>
      <w:r>
        <w:rPr/>
        <w:t>will</w:t>
      </w:r>
      <w:r>
        <w:rPr>
          <w:spacing w:val="-6"/>
        </w:rPr>
        <w:t> </w:t>
      </w:r>
      <w:r>
        <w:rPr/>
        <w:t>be</w:t>
      </w:r>
      <w:r>
        <w:rPr>
          <w:spacing w:val="-4"/>
        </w:rPr>
        <w:t> </w:t>
      </w:r>
      <w:r>
        <w:rPr/>
        <w:t>presented</w:t>
      </w:r>
      <w:r>
        <w:rPr>
          <w:spacing w:val="-4"/>
        </w:rPr>
        <w:t> </w:t>
      </w:r>
      <w:r>
        <w:rPr/>
        <w:t>to</w:t>
      </w:r>
      <w:r>
        <w:rPr>
          <w:spacing w:val="-4"/>
        </w:rPr>
        <w:t> </w:t>
      </w:r>
      <w:r>
        <w:rPr/>
        <w:t>the</w:t>
      </w:r>
      <w:r>
        <w:rPr>
          <w:spacing w:val="-6"/>
        </w:rPr>
        <w:t> </w:t>
      </w:r>
      <w:r>
        <w:rPr/>
        <w:t>Chief</w:t>
      </w:r>
      <w:r>
        <w:rPr>
          <w:spacing w:val="-4"/>
        </w:rPr>
        <w:t> </w:t>
      </w:r>
      <w:r>
        <w:rPr/>
        <w:t>Academic</w:t>
      </w:r>
      <w:r>
        <w:rPr>
          <w:spacing w:val="-10"/>
        </w:rPr>
        <w:t> </w:t>
      </w:r>
      <w:r>
        <w:rPr/>
        <w:t>Officer</w:t>
      </w:r>
      <w:r>
        <w:rPr>
          <w:spacing w:val="-4"/>
        </w:rPr>
        <w:t> </w:t>
      </w:r>
      <w:r>
        <w:rPr/>
        <w:t>for</w:t>
      </w:r>
      <w:r>
        <w:rPr>
          <w:spacing w:val="-10"/>
        </w:rPr>
        <w:t> </w:t>
      </w:r>
      <w:r>
        <w:rPr/>
        <w:t>final determination.</w:t>
      </w:r>
      <w:r>
        <w:rPr>
          <w:spacing w:val="-7"/>
        </w:rPr>
        <w:t> </w:t>
      </w:r>
      <w:r>
        <w:rPr/>
        <w:t>All</w:t>
      </w:r>
      <w:r>
        <w:rPr>
          <w:spacing w:val="-8"/>
        </w:rPr>
        <w:t> </w:t>
      </w:r>
      <w:r>
        <w:rPr/>
        <w:t>issues</w:t>
      </w:r>
      <w:r>
        <w:rPr>
          <w:spacing w:val="-10"/>
        </w:rPr>
        <w:t> </w:t>
      </w:r>
      <w:r>
        <w:rPr/>
        <w:t>will</w:t>
      </w:r>
      <w:r>
        <w:rPr>
          <w:spacing w:val="-8"/>
        </w:rPr>
        <w:t> </w:t>
      </w:r>
      <w:r>
        <w:rPr/>
        <w:t>be</w:t>
      </w:r>
      <w:r>
        <w:rPr>
          <w:spacing w:val="-8"/>
        </w:rPr>
        <w:t> </w:t>
      </w:r>
      <w:r>
        <w:rPr/>
        <w:t>reviewed</w:t>
      </w:r>
      <w:r>
        <w:rPr>
          <w:spacing w:val="-7"/>
        </w:rPr>
        <w:t> </w:t>
      </w:r>
      <w:r>
        <w:rPr/>
        <w:t>objectively</w:t>
      </w:r>
      <w:r>
        <w:rPr>
          <w:spacing w:val="-6"/>
        </w:rPr>
        <w:t> </w:t>
      </w:r>
      <w:r>
        <w:rPr/>
        <w:t>and</w:t>
      </w:r>
      <w:r>
        <w:rPr>
          <w:spacing w:val="-7"/>
        </w:rPr>
        <w:t> </w:t>
      </w:r>
      <w:r>
        <w:rPr/>
        <w:t>thoroughly</w:t>
      </w:r>
      <w:r>
        <w:rPr>
          <w:spacing w:val="-11"/>
        </w:rPr>
        <w:t> </w:t>
      </w:r>
      <w:r>
        <w:rPr/>
        <w:t>with</w:t>
      </w:r>
      <w:r>
        <w:rPr>
          <w:spacing w:val="-7"/>
        </w:rPr>
        <w:t> </w:t>
      </w:r>
      <w:r>
        <w:rPr/>
        <w:t>the</w:t>
      </w:r>
      <w:r>
        <w:rPr>
          <w:spacing w:val="-8"/>
        </w:rPr>
        <w:t> </w:t>
      </w:r>
      <w:r>
        <w:rPr/>
        <w:t>burden</w:t>
      </w:r>
      <w:r>
        <w:rPr>
          <w:spacing w:val="-12"/>
        </w:rPr>
        <w:t> </w:t>
      </w:r>
      <w:r>
        <w:rPr/>
        <w:t>of</w:t>
      </w:r>
      <w:r>
        <w:rPr>
          <w:spacing w:val="-6"/>
        </w:rPr>
        <w:t> </w:t>
      </w:r>
      <w:r>
        <w:rPr/>
        <w:t>proof</w:t>
      </w:r>
      <w:r>
        <w:rPr>
          <w:spacing w:val="-7"/>
        </w:rPr>
        <w:t> </w:t>
      </w:r>
      <w:r>
        <w:rPr>
          <w:spacing w:val="-3"/>
        </w:rPr>
        <w:t>on</w:t>
      </w:r>
      <w:r>
        <w:rPr>
          <w:spacing w:val="-6"/>
        </w:rPr>
        <w:t> </w:t>
      </w:r>
      <w:r>
        <w:rPr/>
        <w:t>the</w:t>
      </w:r>
      <w:r>
        <w:rPr>
          <w:spacing w:val="-8"/>
        </w:rPr>
        <w:t> </w:t>
      </w:r>
      <w:r>
        <w:rPr/>
        <w:t>individual or group presenting the</w:t>
      </w:r>
      <w:r>
        <w:rPr>
          <w:spacing w:val="-3"/>
        </w:rPr>
        <w:t> </w:t>
      </w:r>
      <w:r>
        <w:rPr/>
        <w:t>concern.</w:t>
      </w:r>
    </w:p>
    <w:p>
      <w:pPr>
        <w:pStyle w:val="BodyText"/>
        <w:ind w:left="0"/>
        <w:rPr>
          <w:sz w:val="28"/>
        </w:rPr>
      </w:pPr>
    </w:p>
    <w:p>
      <w:pPr>
        <w:pStyle w:val="Heading4"/>
        <w:spacing w:line="273" w:lineRule="exact"/>
        <w:jc w:val="both"/>
      </w:pPr>
      <w:r>
        <w:rPr/>
        <w:t>ACADEMIC HONESTY AND PLAGIARISM</w:t>
      </w:r>
    </w:p>
    <w:p>
      <w:pPr>
        <w:pStyle w:val="BodyText"/>
        <w:ind w:right="382"/>
      </w:pPr>
      <w:r>
        <w:rPr/>
        <w:t>Plagiarism is defined as presenting someone else’s work, including the work of other students, as one’s own. Any ideas or materials taken from another source for either written or oral use must be fully acknowledged, unless the information is common knowledge. What is considered “common knowledge” may differ from course to course. A student must not adopt or reproduce ideas, opinions, theories, formulas, graphics, or pictures of another person without acknowledgment.</w:t>
      </w:r>
    </w:p>
    <w:p>
      <w:pPr>
        <w:pStyle w:val="BodyText"/>
        <w:spacing w:before="8"/>
        <w:ind w:left="0"/>
        <w:rPr>
          <w:sz w:val="20"/>
        </w:rPr>
      </w:pPr>
    </w:p>
    <w:p>
      <w:pPr>
        <w:pStyle w:val="BodyText"/>
        <w:spacing w:line="276" w:lineRule="exact"/>
      </w:pPr>
      <w:r>
        <w:rPr/>
        <w:t>The most common forms of plagiarism are:</w:t>
      </w:r>
    </w:p>
    <w:p>
      <w:pPr>
        <w:pStyle w:val="ListParagraph"/>
        <w:numPr>
          <w:ilvl w:val="0"/>
          <w:numId w:val="12"/>
        </w:numPr>
        <w:tabs>
          <w:tab w:pos="681" w:val="left" w:leader="none"/>
        </w:tabs>
        <w:spacing w:line="276" w:lineRule="exact" w:before="0" w:after="0"/>
        <w:ind w:left="680" w:right="0" w:hanging="221"/>
        <w:jc w:val="left"/>
        <w:rPr>
          <w:sz w:val="24"/>
        </w:rPr>
      </w:pPr>
      <w:r>
        <w:rPr>
          <w:w w:val="110"/>
          <w:sz w:val="24"/>
        </w:rPr>
        <w:t>Downloading</w:t>
      </w:r>
      <w:r>
        <w:rPr>
          <w:spacing w:val="-11"/>
          <w:w w:val="110"/>
          <w:sz w:val="24"/>
        </w:rPr>
        <w:t> </w:t>
      </w:r>
      <w:r>
        <w:rPr>
          <w:w w:val="110"/>
          <w:sz w:val="24"/>
        </w:rPr>
        <w:t>or</w:t>
      </w:r>
      <w:r>
        <w:rPr>
          <w:spacing w:val="-10"/>
          <w:w w:val="110"/>
          <w:sz w:val="24"/>
        </w:rPr>
        <w:t> </w:t>
      </w:r>
      <w:r>
        <w:rPr>
          <w:w w:val="110"/>
          <w:sz w:val="24"/>
        </w:rPr>
        <w:t>buying</w:t>
      </w:r>
      <w:r>
        <w:rPr>
          <w:spacing w:val="-10"/>
          <w:w w:val="110"/>
          <w:sz w:val="24"/>
        </w:rPr>
        <w:t> </w:t>
      </w:r>
      <w:r>
        <w:rPr>
          <w:w w:val="110"/>
          <w:sz w:val="24"/>
        </w:rPr>
        <w:t>a</w:t>
      </w:r>
      <w:r>
        <w:rPr>
          <w:spacing w:val="-13"/>
          <w:w w:val="110"/>
          <w:sz w:val="24"/>
        </w:rPr>
        <w:t> </w:t>
      </w:r>
      <w:r>
        <w:rPr>
          <w:w w:val="110"/>
          <w:sz w:val="24"/>
        </w:rPr>
        <w:t>complete</w:t>
      </w:r>
      <w:r>
        <w:rPr>
          <w:spacing w:val="-12"/>
          <w:w w:val="110"/>
          <w:sz w:val="24"/>
        </w:rPr>
        <w:t> </w:t>
      </w:r>
      <w:r>
        <w:rPr>
          <w:w w:val="110"/>
          <w:sz w:val="24"/>
        </w:rPr>
        <w:t>research</w:t>
      </w:r>
      <w:r>
        <w:rPr>
          <w:spacing w:val="-10"/>
          <w:w w:val="110"/>
          <w:sz w:val="24"/>
        </w:rPr>
        <w:t> </w:t>
      </w:r>
      <w:r>
        <w:rPr>
          <w:w w:val="110"/>
          <w:sz w:val="24"/>
        </w:rPr>
        <w:t>paper;</w:t>
      </w:r>
      <w:r>
        <w:rPr>
          <w:spacing w:val="-8"/>
          <w:w w:val="110"/>
          <w:sz w:val="24"/>
        </w:rPr>
        <w:t> </w:t>
      </w:r>
      <w:r>
        <w:rPr>
          <w:w w:val="370"/>
          <w:sz w:val="24"/>
        </w:rPr>
        <w:t> </w:t>
      </w:r>
    </w:p>
    <w:p>
      <w:pPr>
        <w:pStyle w:val="ListParagraph"/>
        <w:numPr>
          <w:ilvl w:val="0"/>
          <w:numId w:val="12"/>
        </w:numPr>
        <w:tabs>
          <w:tab w:pos="681" w:val="left" w:leader="none"/>
        </w:tabs>
        <w:spacing w:line="275" w:lineRule="exact" w:before="4" w:after="0"/>
        <w:ind w:left="680" w:right="0" w:hanging="221"/>
        <w:jc w:val="left"/>
        <w:rPr>
          <w:sz w:val="24"/>
        </w:rPr>
      </w:pPr>
      <w:r>
        <w:rPr>
          <w:spacing w:val="1"/>
          <w:sz w:val="24"/>
        </w:rPr>
        <w:t>D</w:t>
      </w:r>
      <w:r>
        <w:rPr>
          <w:spacing w:val="-2"/>
          <w:sz w:val="24"/>
        </w:rPr>
        <w:t>i</w:t>
      </w:r>
      <w:r>
        <w:rPr>
          <w:sz w:val="24"/>
        </w:rPr>
        <w:t>r</w:t>
      </w:r>
      <w:r>
        <w:rPr>
          <w:spacing w:val="-2"/>
          <w:sz w:val="24"/>
        </w:rPr>
        <w:t>ectl</w:t>
      </w:r>
      <w:r>
        <w:rPr>
          <w:sz w:val="24"/>
        </w:rPr>
        <w:t>y qu</w:t>
      </w:r>
      <w:r>
        <w:rPr>
          <w:spacing w:val="4"/>
          <w:sz w:val="24"/>
        </w:rPr>
        <w:t>o</w:t>
      </w:r>
      <w:r>
        <w:rPr>
          <w:spacing w:val="-2"/>
          <w:sz w:val="24"/>
        </w:rPr>
        <w:t>ti</w:t>
      </w:r>
      <w:r>
        <w:rPr>
          <w:sz w:val="24"/>
        </w:rPr>
        <w:t>ng </w:t>
      </w:r>
      <w:r>
        <w:rPr>
          <w:spacing w:val="-2"/>
          <w:sz w:val="24"/>
        </w:rPr>
        <w:t>a</w:t>
      </w:r>
      <w:r>
        <w:rPr>
          <w:sz w:val="24"/>
        </w:rPr>
        <w:t>n</w:t>
      </w:r>
      <w:r>
        <w:rPr>
          <w:spacing w:val="4"/>
          <w:sz w:val="24"/>
        </w:rPr>
        <w:t>o</w:t>
      </w:r>
      <w:r>
        <w:rPr>
          <w:spacing w:val="-2"/>
          <w:sz w:val="24"/>
        </w:rPr>
        <w:t>t</w:t>
      </w:r>
      <w:r>
        <w:rPr>
          <w:sz w:val="24"/>
        </w:rPr>
        <w:t>h</w:t>
      </w:r>
      <w:r>
        <w:rPr>
          <w:spacing w:val="-2"/>
          <w:sz w:val="24"/>
        </w:rPr>
        <w:t>e</w:t>
      </w:r>
      <w:r>
        <w:rPr>
          <w:sz w:val="24"/>
        </w:rPr>
        <w:t>r p</w:t>
      </w:r>
      <w:r>
        <w:rPr>
          <w:spacing w:val="-2"/>
          <w:sz w:val="24"/>
        </w:rPr>
        <w:t>e</w:t>
      </w:r>
      <w:r>
        <w:rPr>
          <w:sz w:val="24"/>
        </w:rPr>
        <w:t>r</w:t>
      </w:r>
      <w:r>
        <w:rPr>
          <w:spacing w:val="1"/>
          <w:sz w:val="24"/>
        </w:rPr>
        <w:t>s</w:t>
      </w:r>
      <w:r>
        <w:rPr>
          <w:sz w:val="24"/>
        </w:rPr>
        <w:t>on’s</w:t>
      </w:r>
      <w:r>
        <w:rPr>
          <w:spacing w:val="1"/>
          <w:sz w:val="24"/>
        </w:rPr>
        <w:t> </w:t>
      </w:r>
      <w:r>
        <w:rPr>
          <w:spacing w:val="-2"/>
          <w:sz w:val="24"/>
        </w:rPr>
        <w:t>act</w:t>
      </w:r>
      <w:r>
        <w:rPr>
          <w:spacing w:val="4"/>
          <w:sz w:val="24"/>
        </w:rPr>
        <w:t>u</w:t>
      </w:r>
      <w:r>
        <w:rPr>
          <w:spacing w:val="-2"/>
          <w:sz w:val="24"/>
        </w:rPr>
        <w:t>a</w:t>
      </w:r>
      <w:r>
        <w:rPr>
          <w:sz w:val="24"/>
        </w:rPr>
        <w:t>l</w:t>
      </w:r>
      <w:r>
        <w:rPr>
          <w:spacing w:val="-2"/>
          <w:sz w:val="24"/>
        </w:rPr>
        <w:t> </w:t>
      </w:r>
      <w:r>
        <w:rPr>
          <w:spacing w:val="1"/>
          <w:sz w:val="24"/>
        </w:rPr>
        <w:t>w</w:t>
      </w:r>
      <w:r>
        <w:rPr>
          <w:sz w:val="24"/>
        </w:rPr>
        <w:t>ord</w:t>
      </w:r>
      <w:r>
        <w:rPr>
          <w:spacing w:val="1"/>
          <w:sz w:val="24"/>
        </w:rPr>
        <w:t>s</w:t>
      </w:r>
      <w:r>
        <w:rPr>
          <w:sz w:val="24"/>
        </w:rPr>
        <w:t>, </w:t>
      </w:r>
      <w:r>
        <w:rPr>
          <w:spacing w:val="1"/>
          <w:sz w:val="24"/>
        </w:rPr>
        <w:t>w</w:t>
      </w:r>
      <w:r>
        <w:rPr>
          <w:sz w:val="24"/>
        </w:rPr>
        <w:t>h</w:t>
      </w:r>
      <w:r>
        <w:rPr>
          <w:spacing w:val="-2"/>
          <w:sz w:val="24"/>
        </w:rPr>
        <w:t>e</w:t>
      </w:r>
      <w:r>
        <w:rPr>
          <w:spacing w:val="3"/>
          <w:sz w:val="24"/>
        </w:rPr>
        <w:t>t</w:t>
      </w:r>
      <w:r>
        <w:rPr>
          <w:sz w:val="24"/>
        </w:rPr>
        <w:t>h</w:t>
      </w:r>
      <w:r>
        <w:rPr>
          <w:spacing w:val="-2"/>
          <w:sz w:val="24"/>
        </w:rPr>
        <w:t>e</w:t>
      </w:r>
      <w:r>
        <w:rPr>
          <w:sz w:val="24"/>
        </w:rPr>
        <w:t>r or</w:t>
      </w:r>
      <w:r>
        <w:rPr>
          <w:spacing w:val="-2"/>
          <w:sz w:val="24"/>
        </w:rPr>
        <w:t>a</w:t>
      </w:r>
      <w:r>
        <w:rPr>
          <w:sz w:val="24"/>
        </w:rPr>
        <w:t>l</w:t>
      </w:r>
      <w:r>
        <w:rPr>
          <w:spacing w:val="-2"/>
          <w:sz w:val="24"/>
        </w:rPr>
        <w:t> </w:t>
      </w:r>
      <w:r>
        <w:rPr>
          <w:sz w:val="24"/>
        </w:rPr>
        <w:t>or </w:t>
      </w:r>
      <w:r>
        <w:rPr>
          <w:spacing w:val="1"/>
          <w:sz w:val="24"/>
        </w:rPr>
        <w:t>w</w:t>
      </w:r>
      <w:r>
        <w:rPr>
          <w:sz w:val="24"/>
        </w:rPr>
        <w:t>r</w:t>
      </w:r>
      <w:r>
        <w:rPr>
          <w:spacing w:val="-2"/>
          <w:sz w:val="24"/>
        </w:rPr>
        <w:t>i</w:t>
      </w:r>
      <w:r>
        <w:rPr>
          <w:spacing w:val="3"/>
          <w:sz w:val="24"/>
        </w:rPr>
        <w:t>t</w:t>
      </w:r>
      <w:r>
        <w:rPr>
          <w:spacing w:val="-2"/>
          <w:sz w:val="24"/>
        </w:rPr>
        <w:t>te</w:t>
      </w:r>
      <w:r>
        <w:rPr>
          <w:sz w:val="24"/>
        </w:rPr>
        <w:t>n </w:t>
      </w:r>
      <w:r>
        <w:rPr>
          <w:spacing w:val="-2"/>
          <w:sz w:val="24"/>
        </w:rPr>
        <w:t>a</w:t>
      </w:r>
      <w:r>
        <w:rPr>
          <w:sz w:val="24"/>
        </w:rPr>
        <w:t>s</w:t>
      </w:r>
      <w:r>
        <w:rPr>
          <w:spacing w:val="1"/>
          <w:sz w:val="24"/>
        </w:rPr>
        <w:t> </w:t>
      </w:r>
      <w:r>
        <w:rPr>
          <w:sz w:val="24"/>
        </w:rPr>
        <w:t>on</w:t>
      </w:r>
      <w:r>
        <w:rPr>
          <w:spacing w:val="-2"/>
          <w:sz w:val="24"/>
        </w:rPr>
        <w:t>e</w:t>
      </w:r>
      <w:r>
        <w:rPr>
          <w:sz w:val="24"/>
        </w:rPr>
        <w:t>’s</w:t>
      </w:r>
      <w:r>
        <w:rPr>
          <w:spacing w:val="1"/>
          <w:sz w:val="24"/>
        </w:rPr>
        <w:t> </w:t>
      </w:r>
      <w:r>
        <w:rPr>
          <w:sz w:val="24"/>
        </w:rPr>
        <w:t>o</w:t>
      </w:r>
      <w:r>
        <w:rPr>
          <w:spacing w:val="1"/>
          <w:sz w:val="24"/>
        </w:rPr>
        <w:t>w</w:t>
      </w:r>
      <w:r>
        <w:rPr>
          <w:sz w:val="24"/>
        </w:rPr>
        <w:t>n</w:t>
      </w:r>
      <w:r>
        <w:rPr>
          <w:spacing w:val="-2"/>
          <w:sz w:val="24"/>
        </w:rPr>
        <w:t>;</w:t>
      </w:r>
      <w:r>
        <w:rPr>
          <w:w w:val="400"/>
          <w:sz w:val="24"/>
        </w:rPr>
        <w:t> </w:t>
      </w:r>
    </w:p>
    <w:p>
      <w:pPr>
        <w:pStyle w:val="ListParagraph"/>
        <w:numPr>
          <w:ilvl w:val="0"/>
          <w:numId w:val="12"/>
        </w:numPr>
        <w:tabs>
          <w:tab w:pos="681" w:val="left" w:leader="none"/>
        </w:tabs>
        <w:spacing w:line="275" w:lineRule="exact" w:before="0" w:after="0"/>
        <w:ind w:left="680" w:right="0" w:hanging="221"/>
        <w:jc w:val="left"/>
        <w:rPr>
          <w:sz w:val="24"/>
        </w:rPr>
      </w:pPr>
      <w:r>
        <w:rPr>
          <w:sz w:val="24"/>
        </w:rPr>
        <w:t>Using another person’s ideas, opinions, or theories as one’s</w:t>
      </w:r>
      <w:r>
        <w:rPr>
          <w:spacing w:val="2"/>
          <w:sz w:val="24"/>
        </w:rPr>
        <w:t> </w:t>
      </w:r>
      <w:r>
        <w:rPr>
          <w:sz w:val="24"/>
        </w:rPr>
        <w:t>own;</w:t>
      </w:r>
    </w:p>
    <w:p>
      <w:pPr>
        <w:pStyle w:val="ListParagraph"/>
        <w:numPr>
          <w:ilvl w:val="0"/>
          <w:numId w:val="12"/>
        </w:numPr>
        <w:tabs>
          <w:tab w:pos="681" w:val="left" w:leader="none"/>
        </w:tabs>
        <w:spacing w:line="275" w:lineRule="exact" w:before="0" w:after="0"/>
        <w:ind w:left="680" w:right="0" w:hanging="221"/>
        <w:jc w:val="left"/>
        <w:rPr>
          <w:sz w:val="24"/>
        </w:rPr>
      </w:pPr>
      <w:r>
        <w:rPr>
          <w:sz w:val="24"/>
        </w:rPr>
        <w:t>Paraphrasing the words, ideas, opinions, or theories of others, whether oral or written as one’s</w:t>
      </w:r>
      <w:r>
        <w:rPr>
          <w:spacing w:val="-6"/>
          <w:sz w:val="24"/>
        </w:rPr>
        <w:t> </w:t>
      </w:r>
      <w:r>
        <w:rPr>
          <w:sz w:val="24"/>
        </w:rPr>
        <w:t>own;</w:t>
      </w:r>
    </w:p>
    <w:p>
      <w:pPr>
        <w:pStyle w:val="ListParagraph"/>
        <w:numPr>
          <w:ilvl w:val="0"/>
          <w:numId w:val="12"/>
        </w:numPr>
        <w:tabs>
          <w:tab w:pos="681" w:val="left" w:leader="none"/>
        </w:tabs>
        <w:spacing w:line="275" w:lineRule="exact" w:before="0" w:after="0"/>
        <w:ind w:left="680" w:right="0" w:hanging="221"/>
        <w:jc w:val="left"/>
        <w:rPr>
          <w:sz w:val="24"/>
        </w:rPr>
      </w:pPr>
      <w:r>
        <w:rPr>
          <w:sz w:val="24"/>
        </w:rPr>
        <w:t>Using facts, statistics, or illustrative material as one’s</w:t>
      </w:r>
      <w:r>
        <w:rPr>
          <w:spacing w:val="-4"/>
          <w:sz w:val="24"/>
        </w:rPr>
        <w:t> </w:t>
      </w:r>
      <w:r>
        <w:rPr>
          <w:sz w:val="24"/>
        </w:rPr>
        <w:t>own.</w:t>
      </w:r>
    </w:p>
    <w:p>
      <w:pPr>
        <w:pStyle w:val="BodyText"/>
        <w:spacing w:before="4"/>
        <w:ind w:left="0"/>
      </w:pPr>
    </w:p>
    <w:p>
      <w:pPr>
        <w:pStyle w:val="BodyText"/>
        <w:spacing w:line="242" w:lineRule="auto"/>
        <w:ind w:right="430"/>
      </w:pPr>
      <w:r>
        <w:rPr/>
        <w:t>Contract cheating is also an act of misconduct. Contract cheating is the act of engaging a third-party to complete assignments on the student’s behalf, which is then submitted for assessment/credit.</w:t>
      </w:r>
    </w:p>
    <w:p>
      <w:pPr>
        <w:pStyle w:val="BodyText"/>
        <w:spacing w:before="1"/>
        <w:ind w:left="0"/>
      </w:pPr>
    </w:p>
    <w:p>
      <w:pPr>
        <w:pStyle w:val="BodyText"/>
        <w:ind w:right="402"/>
      </w:pPr>
      <w:r>
        <w:rPr/>
        <w:t>Bergin University of Canine Studies takes academic dishonesty and plagiarism seriously. The consequences for this type of behavior may include, but are not limited to: retaking or rewriting the assignment, a reduction in course grade, a failing grade, or expulsion.</w:t>
      </w:r>
    </w:p>
    <w:p>
      <w:pPr>
        <w:pStyle w:val="BodyText"/>
        <w:spacing w:before="7"/>
        <w:ind w:left="0"/>
      </w:pPr>
    </w:p>
    <w:p>
      <w:pPr>
        <w:pStyle w:val="BodyText"/>
        <w:spacing w:line="242" w:lineRule="auto"/>
      </w:pPr>
      <w:r>
        <w:rPr/>
        <w:t>Personal</w:t>
      </w:r>
      <w:r>
        <w:rPr>
          <w:spacing w:val="-11"/>
        </w:rPr>
        <w:t> </w:t>
      </w:r>
      <w:r>
        <w:rPr/>
        <w:t>accountability</w:t>
      </w:r>
      <w:r>
        <w:rPr>
          <w:spacing w:val="-8"/>
        </w:rPr>
        <w:t> </w:t>
      </w:r>
      <w:r>
        <w:rPr/>
        <w:t>is</w:t>
      </w:r>
      <w:r>
        <w:rPr>
          <w:spacing w:val="-8"/>
        </w:rPr>
        <w:t> </w:t>
      </w:r>
      <w:r>
        <w:rPr/>
        <w:t>inherent</w:t>
      </w:r>
      <w:r>
        <w:rPr>
          <w:spacing w:val="-10"/>
        </w:rPr>
        <w:t> </w:t>
      </w:r>
      <w:r>
        <w:rPr/>
        <w:t>in</w:t>
      </w:r>
      <w:r>
        <w:rPr>
          <w:spacing w:val="-8"/>
        </w:rPr>
        <w:t> </w:t>
      </w:r>
      <w:r>
        <w:rPr/>
        <w:t>any</w:t>
      </w:r>
      <w:r>
        <w:rPr>
          <w:spacing w:val="-9"/>
        </w:rPr>
        <w:t> </w:t>
      </w:r>
      <w:r>
        <w:rPr/>
        <w:t>academic</w:t>
      </w:r>
      <w:r>
        <w:rPr>
          <w:spacing w:val="-10"/>
        </w:rPr>
        <w:t> </w:t>
      </w:r>
      <w:r>
        <w:rPr/>
        <w:t>community</w:t>
      </w:r>
      <w:r>
        <w:rPr>
          <w:spacing w:val="-8"/>
        </w:rPr>
        <w:t> </w:t>
      </w:r>
      <w:r>
        <w:rPr/>
        <w:t>with</w:t>
      </w:r>
      <w:r>
        <w:rPr>
          <w:spacing w:val="-8"/>
        </w:rPr>
        <w:t> </w:t>
      </w:r>
      <w:r>
        <w:rPr/>
        <w:t>integrity.</w:t>
      </w:r>
      <w:r>
        <w:rPr>
          <w:spacing w:val="-14"/>
        </w:rPr>
        <w:t> </w:t>
      </w:r>
      <w:r>
        <w:rPr/>
        <w:t>Therefore,</w:t>
      </w:r>
      <w:r>
        <w:rPr>
          <w:spacing w:val="-8"/>
        </w:rPr>
        <w:t> </w:t>
      </w:r>
      <w:r>
        <w:rPr/>
        <w:t>this</w:t>
      </w:r>
      <w:r>
        <w:rPr>
          <w:spacing w:val="-8"/>
        </w:rPr>
        <w:t> </w:t>
      </w:r>
      <w:r>
        <w:rPr/>
        <w:t>institution</w:t>
      </w:r>
      <w:r>
        <w:rPr>
          <w:spacing w:val="-14"/>
        </w:rPr>
        <w:t> </w:t>
      </w:r>
      <w:r>
        <w:rPr/>
        <w:t>will</w:t>
      </w:r>
      <w:r>
        <w:rPr>
          <w:spacing w:val="-10"/>
        </w:rPr>
        <w:t> </w:t>
      </w:r>
      <w:r>
        <w:rPr/>
        <w:t>not tolerate or ignore </w:t>
      </w:r>
      <w:r>
        <w:rPr>
          <w:spacing w:val="-3"/>
        </w:rPr>
        <w:t>any </w:t>
      </w:r>
      <w:r>
        <w:rPr/>
        <w:t>form of academic dishonesty in either remote or in-person</w:t>
      </w:r>
      <w:r>
        <w:rPr>
          <w:spacing w:val="-38"/>
        </w:rPr>
        <w:t> </w:t>
      </w:r>
      <w:r>
        <w:rPr/>
        <w:t>classes.</w:t>
      </w:r>
    </w:p>
    <w:p>
      <w:pPr>
        <w:spacing w:after="0" w:line="242" w:lineRule="auto"/>
        <w:sectPr>
          <w:pgSz w:w="12240" w:h="15840"/>
          <w:pgMar w:header="0" w:footer="218" w:top="500" w:bottom="480" w:left="260" w:right="280"/>
        </w:sectPr>
      </w:pPr>
    </w:p>
    <w:p>
      <w:pPr>
        <w:pStyle w:val="Heading2"/>
        <w:ind w:left="1255"/>
        <w:jc w:val="left"/>
      </w:pPr>
      <w:r>
        <w:rPr/>
        <w:t>SATISFACTORY ACADEMIC PROGRESS (SAP) POLICY</w:t>
      </w:r>
    </w:p>
    <w:p>
      <w:pPr>
        <w:pStyle w:val="BodyText"/>
        <w:spacing w:before="278"/>
        <w:ind w:right="584"/>
      </w:pPr>
      <w:r>
        <w:rPr/>
        <w:t>Bergin University of Canine Studies’ policy on evaluation of student learning outcomes includes the grades earned on tests and any other assigned project used to confirm the acquisition of skills and abilities required to assess acquired competency of course objectives. Students are expected and required to complete daily assignments as well as to complete all assignments with a grade point average that establishes the student is making satisfactory academic progress. Failure to achieve the required level of progress can result in academic probation.</w:t>
      </w:r>
    </w:p>
    <w:p>
      <w:pPr>
        <w:pStyle w:val="BodyText"/>
        <w:spacing w:before="4"/>
        <w:ind w:left="0"/>
      </w:pPr>
    </w:p>
    <w:p>
      <w:pPr>
        <w:pStyle w:val="BodyText"/>
        <w:ind w:right="402"/>
      </w:pPr>
      <w:r>
        <w:rPr/>
        <w:t>Satisfactory</w:t>
      </w:r>
      <w:r>
        <w:rPr>
          <w:spacing w:val="-15"/>
        </w:rPr>
        <w:t> </w:t>
      </w:r>
      <w:r>
        <w:rPr/>
        <w:t>academic</w:t>
      </w:r>
      <w:r>
        <w:rPr>
          <w:spacing w:val="-12"/>
        </w:rPr>
        <w:t> </w:t>
      </w:r>
      <w:r>
        <w:rPr/>
        <w:t>progress</w:t>
      </w:r>
      <w:r>
        <w:rPr>
          <w:spacing w:val="-9"/>
        </w:rPr>
        <w:t> </w:t>
      </w:r>
      <w:r>
        <w:rPr/>
        <w:t>(SAP)</w:t>
      </w:r>
      <w:r>
        <w:rPr>
          <w:spacing w:val="-14"/>
        </w:rPr>
        <w:t> </w:t>
      </w:r>
      <w:r>
        <w:rPr/>
        <w:t>standards</w:t>
      </w:r>
      <w:r>
        <w:rPr>
          <w:spacing w:val="-14"/>
        </w:rPr>
        <w:t> </w:t>
      </w:r>
      <w:r>
        <w:rPr/>
        <w:t>apply</w:t>
      </w:r>
      <w:r>
        <w:rPr>
          <w:spacing w:val="-10"/>
        </w:rPr>
        <w:t> </w:t>
      </w:r>
      <w:r>
        <w:rPr/>
        <w:t>to</w:t>
      </w:r>
      <w:r>
        <w:rPr>
          <w:spacing w:val="-11"/>
        </w:rPr>
        <w:t> </w:t>
      </w:r>
      <w:r>
        <w:rPr/>
        <w:t>all</w:t>
      </w:r>
      <w:r>
        <w:rPr>
          <w:spacing w:val="-13"/>
        </w:rPr>
        <w:t> </w:t>
      </w:r>
      <w:r>
        <w:rPr/>
        <w:t>students</w:t>
      </w:r>
      <w:r>
        <w:rPr>
          <w:spacing w:val="-13"/>
        </w:rPr>
        <w:t> </w:t>
      </w:r>
      <w:r>
        <w:rPr/>
        <w:t>at</w:t>
      </w:r>
      <w:r>
        <w:rPr>
          <w:spacing w:val="-13"/>
        </w:rPr>
        <w:t> </w:t>
      </w:r>
      <w:r>
        <w:rPr/>
        <w:t>the</w:t>
      </w:r>
      <w:r>
        <w:rPr>
          <w:spacing w:val="-16"/>
        </w:rPr>
        <w:t> </w:t>
      </w:r>
      <w:r>
        <w:rPr/>
        <w:t>Institution</w:t>
      </w:r>
      <w:r>
        <w:rPr>
          <w:spacing w:val="-7"/>
        </w:rPr>
        <w:t> </w:t>
      </w:r>
      <w:r>
        <w:rPr/>
        <w:t>whether</w:t>
      </w:r>
      <w:r>
        <w:rPr>
          <w:spacing w:val="-6"/>
        </w:rPr>
        <w:t> </w:t>
      </w:r>
      <w:r>
        <w:rPr/>
        <w:t>engaged</w:t>
      </w:r>
      <w:r>
        <w:rPr>
          <w:spacing w:val="-6"/>
        </w:rPr>
        <w:t> </w:t>
      </w:r>
      <w:r>
        <w:rPr/>
        <w:t>in</w:t>
      </w:r>
      <w:r>
        <w:rPr>
          <w:spacing w:val="-12"/>
        </w:rPr>
        <w:t> </w:t>
      </w:r>
      <w:r>
        <w:rPr/>
        <w:t>remote or in-person</w:t>
      </w:r>
      <w:r>
        <w:rPr>
          <w:spacing w:val="-1"/>
        </w:rPr>
        <w:t> </w:t>
      </w:r>
      <w:r>
        <w:rPr/>
        <w:t>courses.</w:t>
      </w:r>
    </w:p>
    <w:p>
      <w:pPr>
        <w:pStyle w:val="BodyText"/>
        <w:spacing w:before="9"/>
        <w:ind w:left="0"/>
        <w:rPr>
          <w:sz w:val="23"/>
        </w:rPr>
      </w:pPr>
    </w:p>
    <w:p>
      <w:pPr>
        <w:pStyle w:val="Heading4"/>
        <w:spacing w:line="240" w:lineRule="auto"/>
      </w:pPr>
      <w:bookmarkStart w:name="ACADEMIC ADVISEMENT" w:id="11"/>
      <w:bookmarkEnd w:id="11"/>
      <w:r>
        <w:rPr>
          <w:b w:val="0"/>
        </w:rPr>
      </w:r>
      <w:r>
        <w:rPr/>
        <w:t>ACADEMIC ADVISEMENT</w:t>
      </w:r>
    </w:p>
    <w:p>
      <w:pPr>
        <w:pStyle w:val="BodyText"/>
        <w:spacing w:before="4"/>
        <w:ind w:right="402"/>
      </w:pPr>
      <w:bookmarkStart w:name="Students are provided with their progres" w:id="12"/>
      <w:bookmarkEnd w:id="12"/>
      <w:r>
        <w:rPr/>
      </w:r>
      <w:r>
        <w:rPr/>
        <w:t>Students</w:t>
      </w:r>
      <w:r>
        <w:rPr>
          <w:spacing w:val="-3"/>
        </w:rPr>
        <w:t> are </w:t>
      </w:r>
      <w:r>
        <w:rPr/>
        <w:t>provided with</w:t>
      </w:r>
      <w:r>
        <w:rPr>
          <w:spacing w:val="-3"/>
        </w:rPr>
        <w:t> their </w:t>
      </w:r>
      <w:r>
        <w:rPr/>
        <w:t>progress report at the midpoint and at the </w:t>
      </w:r>
      <w:r>
        <w:rPr>
          <w:spacing w:val="-3"/>
        </w:rPr>
        <w:t>end </w:t>
      </w:r>
      <w:r>
        <w:rPr/>
        <w:t>of each </w:t>
      </w:r>
      <w:r>
        <w:rPr>
          <w:spacing w:val="-3"/>
        </w:rPr>
        <w:t>term. </w:t>
      </w:r>
      <w:r>
        <w:rPr/>
        <w:t>Students involved in remote classes will receive an email should they be failing or near failing a course. </w:t>
      </w:r>
      <w:r>
        <w:rPr>
          <w:spacing w:val="-3"/>
        </w:rPr>
        <w:t>If </w:t>
      </w:r>
      <w:r>
        <w:rPr/>
        <w:t>students fail a class, </w:t>
      </w:r>
      <w:r>
        <w:rPr>
          <w:spacing w:val="-3"/>
        </w:rPr>
        <w:t>they </w:t>
      </w:r>
      <w:r>
        <w:rPr/>
        <w:t>are placed on academic advisement. Academic advisement should clearly outline the consequences of failing a class and potential risks of not meeting Satisfactory Academic Progress.</w:t>
      </w:r>
    </w:p>
    <w:p>
      <w:pPr>
        <w:pStyle w:val="BodyText"/>
        <w:ind w:left="0"/>
      </w:pPr>
    </w:p>
    <w:p>
      <w:pPr>
        <w:pStyle w:val="Heading4"/>
        <w:spacing w:before="1"/>
      </w:pPr>
      <w:bookmarkStart w:name="REQUIRED EVALUATION SCHEDULE – ACADEMIC " w:id="13"/>
      <w:bookmarkEnd w:id="13"/>
      <w:r>
        <w:rPr>
          <w:b w:val="0"/>
        </w:rPr>
      </w:r>
      <w:r>
        <w:rPr/>
        <w:t>REQUIRED EVALUATION SCHEDULE – ACADEMIC ADVISING</w:t>
      </w:r>
    </w:p>
    <w:p>
      <w:pPr>
        <w:pStyle w:val="BodyText"/>
        <w:ind w:right="363"/>
      </w:pPr>
      <w:bookmarkStart w:name="Students are provided with their progres" w:id="14"/>
      <w:bookmarkEnd w:id="14"/>
      <w:r>
        <w:rPr/>
      </w:r>
      <w:r>
        <w:rPr/>
        <w:t>Students are provided with their progress report at the midpoint and the end of each term. If students are failing a class, they are placed on academic advisement. Academic advisement should clearly outline the consequences of failing a class and potential risks of not meeting Satisfactory Academic Progress. The academic advisement should also outline a specific action plan to improve a student’s academic progress including, but not limited to, additional coaching and tutoring.</w:t>
      </w:r>
    </w:p>
    <w:p>
      <w:pPr>
        <w:pStyle w:val="BodyText"/>
        <w:spacing w:before="10"/>
        <w:ind w:left="0"/>
        <w:rPr>
          <w:sz w:val="23"/>
        </w:rPr>
      </w:pPr>
    </w:p>
    <w:p>
      <w:pPr>
        <w:pStyle w:val="Heading4"/>
      </w:pPr>
      <w:bookmarkStart w:name="MAXIMUM TIMEFRAME" w:id="15"/>
      <w:bookmarkEnd w:id="15"/>
      <w:r>
        <w:rPr>
          <w:b w:val="0"/>
        </w:rPr>
      </w:r>
      <w:r>
        <w:rPr/>
        <w:t>MAXIMUM TIMEFRAME</w:t>
      </w:r>
    </w:p>
    <w:p>
      <w:pPr>
        <w:pStyle w:val="BodyText"/>
        <w:ind w:right="356"/>
      </w:pPr>
      <w:bookmarkStart w:name="All students must complete their program" w:id="16"/>
      <w:bookmarkEnd w:id="16"/>
      <w:r>
        <w:rPr/>
      </w:r>
      <w:r>
        <w:rPr/>
        <w:t>All</w:t>
      </w:r>
      <w:r>
        <w:rPr>
          <w:spacing w:val="-7"/>
        </w:rPr>
        <w:t> </w:t>
      </w:r>
      <w:r>
        <w:rPr/>
        <w:t>students</w:t>
      </w:r>
      <w:r>
        <w:rPr>
          <w:spacing w:val="-4"/>
        </w:rPr>
        <w:t> </w:t>
      </w:r>
      <w:r>
        <w:rPr/>
        <w:t>must</w:t>
      </w:r>
      <w:r>
        <w:rPr>
          <w:spacing w:val="-7"/>
        </w:rPr>
        <w:t> </w:t>
      </w:r>
      <w:r>
        <w:rPr/>
        <w:t>complete</w:t>
      </w:r>
      <w:r>
        <w:rPr>
          <w:spacing w:val="-7"/>
        </w:rPr>
        <w:t> </w:t>
      </w:r>
      <w:r>
        <w:rPr/>
        <w:t>their</w:t>
      </w:r>
      <w:r>
        <w:rPr>
          <w:spacing w:val="-4"/>
        </w:rPr>
        <w:t> </w:t>
      </w:r>
      <w:r>
        <w:rPr/>
        <w:t>program</w:t>
      </w:r>
      <w:r>
        <w:rPr>
          <w:spacing w:val="-7"/>
        </w:rPr>
        <w:t> </w:t>
      </w:r>
      <w:r>
        <w:rPr/>
        <w:t>of</w:t>
      </w:r>
      <w:r>
        <w:rPr>
          <w:spacing w:val="-10"/>
        </w:rPr>
        <w:t> </w:t>
      </w:r>
      <w:r>
        <w:rPr/>
        <w:t>study</w:t>
      </w:r>
      <w:r>
        <w:rPr>
          <w:spacing w:val="-4"/>
        </w:rPr>
        <w:t> in</w:t>
      </w:r>
      <w:r>
        <w:rPr>
          <w:spacing w:val="-11"/>
        </w:rPr>
        <w:t> </w:t>
      </w:r>
      <w:r>
        <w:rPr/>
        <w:t>a</w:t>
      </w:r>
      <w:r>
        <w:rPr>
          <w:spacing w:val="-7"/>
        </w:rPr>
        <w:t> </w:t>
      </w:r>
      <w:r>
        <w:rPr/>
        <w:t>period</w:t>
      </w:r>
      <w:r>
        <w:rPr>
          <w:spacing w:val="-4"/>
        </w:rPr>
        <w:t> </w:t>
      </w:r>
      <w:r>
        <w:rPr/>
        <w:t>not</w:t>
      </w:r>
      <w:r>
        <w:rPr>
          <w:spacing w:val="-7"/>
        </w:rPr>
        <w:t> </w:t>
      </w:r>
      <w:r>
        <w:rPr/>
        <w:t>exceeding</w:t>
      </w:r>
      <w:r>
        <w:rPr>
          <w:spacing w:val="-5"/>
        </w:rPr>
        <w:t> </w:t>
      </w:r>
      <w:r>
        <w:rPr/>
        <w:t>1.5</w:t>
      </w:r>
      <w:r>
        <w:rPr>
          <w:spacing w:val="-10"/>
        </w:rPr>
        <w:t> </w:t>
      </w:r>
      <w:r>
        <w:rPr/>
        <w:t>times</w:t>
      </w:r>
      <w:r>
        <w:rPr>
          <w:spacing w:val="-4"/>
        </w:rPr>
        <w:t> </w:t>
      </w:r>
      <w:r>
        <w:rPr/>
        <w:t>(150%)</w:t>
      </w:r>
      <w:r>
        <w:rPr>
          <w:spacing w:val="-5"/>
        </w:rPr>
        <w:t> </w:t>
      </w:r>
      <w:r>
        <w:rPr/>
        <w:t>the</w:t>
      </w:r>
      <w:r>
        <w:rPr>
          <w:spacing w:val="-11"/>
        </w:rPr>
        <w:t> </w:t>
      </w:r>
      <w:r>
        <w:rPr/>
        <w:t>normal</w:t>
      </w:r>
      <w:r>
        <w:rPr>
          <w:spacing w:val="-12"/>
        </w:rPr>
        <w:t> </w:t>
      </w:r>
      <w:r>
        <w:rPr/>
        <w:t>duration of the program as measured in credit hours attempted. For example, if a program requires successful </w:t>
      </w:r>
      <w:r>
        <w:rPr>
          <w:spacing w:val="-3"/>
        </w:rPr>
        <w:t>completion </w:t>
      </w:r>
      <w:r>
        <w:rPr/>
        <w:t>of</w:t>
      </w:r>
      <w:r>
        <w:rPr>
          <w:spacing w:val="-3"/>
        </w:rPr>
        <w:t> </w:t>
      </w:r>
      <w:r>
        <w:rPr/>
        <w:t>60</w:t>
      </w:r>
      <w:r>
        <w:rPr>
          <w:spacing w:val="-3"/>
        </w:rPr>
        <w:t> </w:t>
      </w:r>
      <w:r>
        <w:rPr/>
        <w:t>credit</w:t>
      </w:r>
      <w:r>
        <w:rPr>
          <w:spacing w:val="-9"/>
        </w:rPr>
        <w:t> </w:t>
      </w:r>
      <w:r>
        <w:rPr/>
        <w:t>hours,</w:t>
      </w:r>
      <w:r>
        <w:rPr>
          <w:spacing w:val="-3"/>
        </w:rPr>
        <w:t> </w:t>
      </w:r>
      <w:r>
        <w:rPr/>
        <w:t>the</w:t>
      </w:r>
      <w:r>
        <w:rPr>
          <w:spacing w:val="-9"/>
        </w:rPr>
        <w:t> </w:t>
      </w:r>
      <w:r>
        <w:rPr/>
        <w:t>student</w:t>
      </w:r>
      <w:r>
        <w:rPr>
          <w:spacing w:val="-5"/>
        </w:rPr>
        <w:t> </w:t>
      </w:r>
      <w:r>
        <w:rPr/>
        <w:t>may</w:t>
      </w:r>
      <w:r>
        <w:rPr>
          <w:spacing w:val="-8"/>
        </w:rPr>
        <w:t> </w:t>
      </w:r>
      <w:r>
        <w:rPr/>
        <w:t>not</w:t>
      </w:r>
      <w:r>
        <w:rPr>
          <w:spacing w:val="-5"/>
        </w:rPr>
        <w:t> </w:t>
      </w:r>
      <w:r>
        <w:rPr/>
        <w:t>attempt</w:t>
      </w:r>
      <w:r>
        <w:rPr>
          <w:spacing w:val="-5"/>
        </w:rPr>
        <w:t> </w:t>
      </w:r>
      <w:r>
        <w:rPr/>
        <w:t>more</w:t>
      </w:r>
      <w:r>
        <w:rPr>
          <w:spacing w:val="-4"/>
        </w:rPr>
        <w:t> </w:t>
      </w:r>
      <w:r>
        <w:rPr>
          <w:spacing w:val="-3"/>
        </w:rPr>
        <w:t>than </w:t>
      </w:r>
      <w:r>
        <w:rPr/>
        <w:t>90</w:t>
      </w:r>
      <w:r>
        <w:rPr>
          <w:spacing w:val="-3"/>
        </w:rPr>
        <w:t> </w:t>
      </w:r>
      <w:r>
        <w:rPr/>
        <w:t>credit</w:t>
      </w:r>
      <w:r>
        <w:rPr>
          <w:spacing w:val="-4"/>
        </w:rPr>
        <w:t> </w:t>
      </w:r>
      <w:r>
        <w:rPr>
          <w:spacing w:val="-3"/>
        </w:rPr>
        <w:t>hours</w:t>
      </w:r>
      <w:r>
        <w:rPr>
          <w:spacing w:val="-2"/>
        </w:rPr>
        <w:t> </w:t>
      </w:r>
      <w:r>
        <w:rPr/>
        <w:t>(1.5</w:t>
      </w:r>
      <w:r>
        <w:rPr>
          <w:spacing w:val="-3"/>
        </w:rPr>
        <w:t> </w:t>
      </w:r>
      <w:r>
        <w:rPr/>
        <w:t>x</w:t>
      </w:r>
      <w:r>
        <w:rPr>
          <w:spacing w:val="-2"/>
        </w:rPr>
        <w:t> </w:t>
      </w:r>
      <w:r>
        <w:rPr/>
        <w:t>60)</w:t>
      </w:r>
      <w:r>
        <w:rPr>
          <w:spacing w:val="-3"/>
        </w:rPr>
        <w:t> </w:t>
      </w:r>
      <w:r>
        <w:rPr/>
        <w:t>in</w:t>
      </w:r>
      <w:r>
        <w:rPr>
          <w:spacing w:val="-3"/>
        </w:rPr>
        <w:t> </w:t>
      </w:r>
      <w:r>
        <w:rPr/>
        <w:t>the</w:t>
      </w:r>
      <w:r>
        <w:rPr>
          <w:spacing w:val="-4"/>
        </w:rPr>
        <w:t> </w:t>
      </w:r>
      <w:r>
        <w:rPr/>
        <w:t>completion</w:t>
      </w:r>
      <w:r>
        <w:rPr>
          <w:spacing w:val="-3"/>
        </w:rPr>
        <w:t> </w:t>
      </w:r>
      <w:r>
        <w:rPr/>
        <w:t>of</w:t>
      </w:r>
      <w:r>
        <w:rPr>
          <w:spacing w:val="-3"/>
        </w:rPr>
        <w:t> his</w:t>
      </w:r>
      <w:r>
        <w:rPr>
          <w:spacing w:val="-2"/>
        </w:rPr>
        <w:t> </w:t>
      </w:r>
      <w:r>
        <w:rPr/>
        <w:t>or</w:t>
      </w:r>
      <w:r>
        <w:rPr>
          <w:spacing w:val="-7"/>
        </w:rPr>
        <w:t> </w:t>
      </w:r>
      <w:r>
        <w:rPr/>
        <w:t>her program. In order to graduate, a student must successfully complete 100% of the required courses </w:t>
      </w:r>
      <w:r>
        <w:rPr>
          <w:spacing w:val="-3"/>
        </w:rPr>
        <w:t>and </w:t>
      </w:r>
      <w:r>
        <w:rPr/>
        <w:t>attain a minimum cumulative grade point average (CGPA) of 2.0 within the maximum time in order to graduate from the Associate of Science or Bachelor of Science programs. </w:t>
      </w:r>
      <w:r>
        <w:rPr>
          <w:spacing w:val="-3"/>
        </w:rPr>
        <w:t>In </w:t>
      </w:r>
      <w:r>
        <w:rPr/>
        <w:t>order to graduate from the Master of Science level, a student must successfully complete 100% of the </w:t>
      </w:r>
      <w:r>
        <w:rPr>
          <w:spacing w:val="-3"/>
        </w:rPr>
        <w:t>required </w:t>
      </w:r>
      <w:r>
        <w:rPr/>
        <w:t>courses and attain a minimum cumulative grade point average (CGPA) of 3.0 within the maximum time</w:t>
      </w:r>
      <w:r>
        <w:rPr>
          <w:spacing w:val="-23"/>
        </w:rPr>
        <w:t> </w:t>
      </w:r>
      <w:r>
        <w:rPr/>
        <w:t>frame.</w:t>
      </w:r>
    </w:p>
    <w:p>
      <w:pPr>
        <w:pStyle w:val="BodyText"/>
        <w:spacing w:before="2"/>
        <w:ind w:left="0"/>
      </w:pPr>
    </w:p>
    <w:p>
      <w:pPr>
        <w:pStyle w:val="Heading4"/>
        <w:spacing w:line="240" w:lineRule="auto"/>
        <w:ind w:right="1412"/>
      </w:pPr>
      <w:bookmarkStart w:name="REQUIRED EVALUATION SCHEDULE – FINANCIAL" w:id="17"/>
      <w:bookmarkEnd w:id="17"/>
      <w:r>
        <w:rPr>
          <w:b w:val="0"/>
        </w:rPr>
      </w:r>
      <w:r>
        <w:rPr/>
        <w:t>REQUIRED EVALUATION SCHEDULE – FINANCIAL AID SATISFACTORY ACADEMIC</w:t>
      </w:r>
      <w:bookmarkStart w:name="The evaluation period for determining sa" w:id="18"/>
      <w:bookmarkEnd w:id="18"/>
      <w:r>
        <w:rPr/>
      </w:r>
      <w:r>
        <w:rPr/>
        <w:t> PROGRESS</w:t>
      </w:r>
    </w:p>
    <w:p>
      <w:pPr>
        <w:pStyle w:val="BodyText"/>
        <w:spacing w:line="242" w:lineRule="auto"/>
        <w:ind w:right="310"/>
      </w:pPr>
      <w:r>
        <w:rPr/>
        <w:t>The evaluation period for determining satisfactory </w:t>
      </w:r>
      <w:r>
        <w:rPr>
          <w:spacing w:val="-3"/>
        </w:rPr>
        <w:t>academic </w:t>
      </w:r>
      <w:r>
        <w:rPr/>
        <w:t>progress for all students will be each payment period (each academic term). The evaluation will occur at </w:t>
      </w:r>
      <w:r>
        <w:rPr>
          <w:spacing w:val="-3"/>
        </w:rPr>
        <w:t>the </w:t>
      </w:r>
      <w:r>
        <w:rPr/>
        <w:t>end of each payment period (each academic term) and be based on all credit hours attempted and earned.</w:t>
      </w:r>
    </w:p>
    <w:p>
      <w:pPr>
        <w:pStyle w:val="BodyText"/>
        <w:spacing w:before="3"/>
        <w:ind w:left="0"/>
        <w:rPr>
          <w:sz w:val="23"/>
        </w:rPr>
      </w:pPr>
    </w:p>
    <w:p>
      <w:pPr>
        <w:pStyle w:val="BodyText"/>
        <w:ind w:right="359"/>
      </w:pPr>
      <w:bookmarkStart w:name="The following credits are counted as cre" w:id="19"/>
      <w:bookmarkEnd w:id="19"/>
      <w:r>
        <w:rPr/>
      </w:r>
      <w:r>
        <w:rPr/>
        <w:t>The following credits are counted as credits </w:t>
      </w:r>
      <w:r>
        <w:rPr>
          <w:spacing w:val="-3"/>
        </w:rPr>
        <w:t>attempted </w:t>
      </w:r>
      <w:r>
        <w:rPr/>
        <w:t>and earned </w:t>
      </w:r>
      <w:r>
        <w:rPr>
          <w:spacing w:val="-3"/>
        </w:rPr>
        <w:t>and </w:t>
      </w:r>
      <w:r>
        <w:rPr/>
        <w:t>will count toward the maximum timeframe and pace of completion, but are not counted </w:t>
      </w:r>
      <w:r>
        <w:rPr>
          <w:spacing w:val="-4"/>
        </w:rPr>
        <w:t>in </w:t>
      </w:r>
      <w:r>
        <w:rPr/>
        <w:t>the CGPA: CLEP Credit (CC), Transfer Credit and Pass (P). All coursework from previous programs that applies toward the new program will be used in calculating satisfactory academic progress.</w:t>
      </w:r>
    </w:p>
    <w:p>
      <w:pPr>
        <w:pStyle w:val="BodyText"/>
        <w:ind w:left="0"/>
      </w:pPr>
    </w:p>
    <w:p>
      <w:pPr>
        <w:pStyle w:val="BodyText"/>
        <w:ind w:right="582"/>
      </w:pPr>
      <w:bookmarkStart w:name="Audit courses (AU) have no credits attem" w:id="20"/>
      <w:bookmarkEnd w:id="20"/>
      <w:r>
        <w:rPr/>
      </w:r>
      <w:r>
        <w:rPr/>
        <w:t>Audit</w:t>
      </w:r>
      <w:r>
        <w:rPr>
          <w:spacing w:val="-8"/>
        </w:rPr>
        <w:t> </w:t>
      </w:r>
      <w:r>
        <w:rPr/>
        <w:t>courses</w:t>
      </w:r>
      <w:r>
        <w:rPr>
          <w:spacing w:val="-9"/>
        </w:rPr>
        <w:t> </w:t>
      </w:r>
      <w:r>
        <w:rPr/>
        <w:t>(AU)</w:t>
      </w:r>
      <w:r>
        <w:rPr>
          <w:spacing w:val="-6"/>
        </w:rPr>
        <w:t> </w:t>
      </w:r>
      <w:r>
        <w:rPr/>
        <w:t>have</w:t>
      </w:r>
      <w:r>
        <w:rPr>
          <w:spacing w:val="-7"/>
        </w:rPr>
        <w:t> </w:t>
      </w:r>
      <w:r>
        <w:rPr/>
        <w:t>no</w:t>
      </w:r>
      <w:r>
        <w:rPr>
          <w:spacing w:val="-6"/>
        </w:rPr>
        <w:t> </w:t>
      </w:r>
      <w:r>
        <w:rPr/>
        <w:t>credits</w:t>
      </w:r>
      <w:r>
        <w:rPr>
          <w:spacing w:val="-5"/>
        </w:rPr>
        <w:t> </w:t>
      </w:r>
      <w:r>
        <w:rPr/>
        <w:t>attempted</w:t>
      </w:r>
      <w:r>
        <w:rPr>
          <w:spacing w:val="-5"/>
        </w:rPr>
        <w:t> </w:t>
      </w:r>
      <w:r>
        <w:rPr/>
        <w:t>or</w:t>
      </w:r>
      <w:r>
        <w:rPr>
          <w:spacing w:val="-6"/>
        </w:rPr>
        <w:t> </w:t>
      </w:r>
      <w:r>
        <w:rPr/>
        <w:t>earned</w:t>
      </w:r>
      <w:r>
        <w:rPr>
          <w:spacing w:val="-6"/>
        </w:rPr>
        <w:t> </w:t>
      </w:r>
      <w:r>
        <w:rPr/>
        <w:t>and</w:t>
      </w:r>
      <w:r>
        <w:rPr>
          <w:spacing w:val="-5"/>
        </w:rPr>
        <w:t> </w:t>
      </w:r>
      <w:r>
        <w:rPr/>
        <w:t>do</w:t>
      </w:r>
      <w:r>
        <w:rPr>
          <w:spacing w:val="-11"/>
        </w:rPr>
        <w:t> </w:t>
      </w:r>
      <w:r>
        <w:rPr/>
        <w:t>not</w:t>
      </w:r>
      <w:r>
        <w:rPr>
          <w:spacing w:val="-8"/>
        </w:rPr>
        <w:t> </w:t>
      </w:r>
      <w:r>
        <w:rPr/>
        <w:t>count</w:t>
      </w:r>
      <w:r>
        <w:rPr>
          <w:spacing w:val="-7"/>
        </w:rPr>
        <w:t> </w:t>
      </w:r>
      <w:r>
        <w:rPr/>
        <w:t>in</w:t>
      </w:r>
      <w:r>
        <w:rPr>
          <w:spacing w:val="-11"/>
        </w:rPr>
        <w:t> </w:t>
      </w:r>
      <w:r>
        <w:rPr/>
        <w:t>maximum</w:t>
      </w:r>
      <w:r>
        <w:rPr>
          <w:spacing w:val="-8"/>
        </w:rPr>
        <w:t> </w:t>
      </w:r>
      <w:r>
        <w:rPr/>
        <w:t>timeframe,</w:t>
      </w:r>
      <w:r>
        <w:rPr>
          <w:spacing w:val="-6"/>
        </w:rPr>
        <w:t> </w:t>
      </w:r>
      <w:r>
        <w:rPr/>
        <w:t>pace completion, or</w:t>
      </w:r>
      <w:r>
        <w:rPr>
          <w:spacing w:val="-1"/>
        </w:rPr>
        <w:t> </w:t>
      </w:r>
      <w:r>
        <w:rPr/>
        <w:t>CGPA.</w:t>
      </w:r>
    </w:p>
    <w:p>
      <w:pPr>
        <w:pStyle w:val="BodyText"/>
        <w:spacing w:before="2"/>
        <w:ind w:left="0"/>
      </w:pPr>
    </w:p>
    <w:p>
      <w:pPr>
        <w:pStyle w:val="BodyText"/>
        <w:ind w:right="297"/>
      </w:pPr>
      <w:bookmarkStart w:name="Incomplete grades (I) will count as cred" w:id="21"/>
      <w:bookmarkEnd w:id="21"/>
      <w:r>
        <w:rPr/>
      </w:r>
      <w:r>
        <w:rPr/>
        <w:t>Incomplete grades (I) will count as credits attempted but not earned, and will not count towards the CGPA until the final grade has been posted. If a final grade is not posted by the end of the next term for an incomplete course, then the (I) grade becomes an (F).</w:t>
      </w:r>
    </w:p>
    <w:p>
      <w:pPr>
        <w:spacing w:after="0"/>
        <w:sectPr>
          <w:pgSz w:w="12240" w:h="15840"/>
          <w:pgMar w:header="0" w:footer="218" w:top="480" w:bottom="480" w:left="260" w:right="280"/>
        </w:sectPr>
      </w:pPr>
    </w:p>
    <w:p>
      <w:pPr>
        <w:pStyle w:val="BodyText"/>
        <w:spacing w:before="66"/>
        <w:ind w:right="940"/>
      </w:pPr>
      <w:bookmarkStart w:name="Repeated courses (**), including previou" w:id="22"/>
      <w:bookmarkEnd w:id="22"/>
      <w:r>
        <w:rPr/>
      </w:r>
      <w:r>
        <w:rPr/>
        <w:t>Repeated courses (**), including previously passed courses, and Withdrawals (W) grades count as credits attempted but not earned, </w:t>
      </w:r>
      <w:r>
        <w:rPr>
          <w:spacing w:val="-3"/>
        </w:rPr>
        <w:t>and </w:t>
      </w:r>
      <w:r>
        <w:rPr/>
        <w:t>count </w:t>
      </w:r>
      <w:r>
        <w:rPr>
          <w:spacing w:val="-3"/>
        </w:rPr>
        <w:t>towards </w:t>
      </w:r>
      <w:r>
        <w:rPr/>
        <w:t>maximum timeframe and pace of completion, but do not </w:t>
      </w:r>
      <w:r>
        <w:rPr>
          <w:spacing w:val="-3"/>
        </w:rPr>
        <w:t>count </w:t>
      </w:r>
      <w:r>
        <w:rPr/>
        <w:t>towards CGPA. The final grade received </w:t>
      </w:r>
      <w:r>
        <w:rPr>
          <w:spacing w:val="-3"/>
        </w:rPr>
        <w:t>on </w:t>
      </w:r>
      <w:r>
        <w:rPr/>
        <w:t>the last </w:t>
      </w:r>
      <w:r>
        <w:rPr>
          <w:spacing w:val="-2"/>
        </w:rPr>
        <w:t>repeat </w:t>
      </w:r>
      <w:r>
        <w:rPr/>
        <w:t>of a course is used in the CGPA calculation.</w:t>
      </w:r>
    </w:p>
    <w:p>
      <w:pPr>
        <w:pStyle w:val="BodyText"/>
        <w:spacing w:before="8"/>
        <w:ind w:left="0"/>
        <w:rPr>
          <w:sz w:val="23"/>
        </w:rPr>
      </w:pPr>
    </w:p>
    <w:p>
      <w:pPr>
        <w:pStyle w:val="BodyText"/>
        <w:spacing w:line="244" w:lineRule="auto"/>
        <w:ind w:right="582"/>
      </w:pPr>
      <w:bookmarkStart w:name="If a student transfers to a different pr" w:id="23"/>
      <w:bookmarkEnd w:id="23"/>
      <w:r>
        <w:rPr/>
      </w:r>
      <w:r>
        <w:rPr/>
        <w:t>If a student transfers to a different program or seeks </w:t>
      </w:r>
      <w:r>
        <w:rPr>
          <w:spacing w:val="-4"/>
        </w:rPr>
        <w:t>to </w:t>
      </w:r>
      <w:r>
        <w:rPr/>
        <w:t>earn an additional credential, all credits attempted </w:t>
      </w:r>
      <w:r>
        <w:rPr>
          <w:spacing w:val="-3"/>
        </w:rPr>
        <w:t>and </w:t>
      </w:r>
      <w:r>
        <w:rPr/>
        <w:t>earned that count </w:t>
      </w:r>
      <w:r>
        <w:rPr>
          <w:spacing w:val="-3"/>
        </w:rPr>
        <w:t>towards </w:t>
      </w:r>
      <w:r>
        <w:rPr/>
        <w:t>the </w:t>
      </w:r>
      <w:r>
        <w:rPr>
          <w:spacing w:val="-3"/>
        </w:rPr>
        <w:t>new </w:t>
      </w:r>
      <w:r>
        <w:rPr/>
        <w:t>program also </w:t>
      </w:r>
      <w:r>
        <w:rPr>
          <w:spacing w:val="-3"/>
        </w:rPr>
        <w:t>count </w:t>
      </w:r>
      <w:r>
        <w:rPr/>
        <w:t>in maximum timeframe, pace of completion </w:t>
      </w:r>
      <w:r>
        <w:rPr>
          <w:spacing w:val="-3"/>
        </w:rPr>
        <w:t>and </w:t>
      </w:r>
      <w:r>
        <w:rPr/>
        <w:t>CGPA.</w:t>
      </w:r>
    </w:p>
    <w:p>
      <w:pPr>
        <w:pStyle w:val="BodyText"/>
        <w:ind w:left="0"/>
        <w:rPr>
          <w:sz w:val="26"/>
        </w:rPr>
      </w:pPr>
    </w:p>
    <w:p>
      <w:pPr>
        <w:pStyle w:val="BodyText"/>
        <w:spacing w:before="2"/>
        <w:ind w:left="0"/>
        <w:rPr>
          <w:sz w:val="21"/>
        </w:rPr>
      </w:pPr>
    </w:p>
    <w:p>
      <w:pPr>
        <w:pStyle w:val="BodyText"/>
      </w:pPr>
      <w:bookmarkStart w:name="Required SAP minimums are outlined in th" w:id="24"/>
      <w:bookmarkEnd w:id="24"/>
      <w:r>
        <w:rPr/>
      </w:r>
      <w:r>
        <w:rPr/>
        <w:t>Required SAP minimums are outlined in the table below.</w:t>
      </w:r>
    </w:p>
    <w:p>
      <w:pPr>
        <w:pStyle w:val="BodyText"/>
        <w:spacing w:before="3"/>
        <w:ind w:left="0"/>
      </w:pPr>
    </w:p>
    <w:p>
      <w:pPr>
        <w:pStyle w:val="Heading4"/>
        <w:tabs>
          <w:tab w:pos="5821" w:val="left" w:leader="none"/>
        </w:tabs>
        <w:spacing w:line="240" w:lineRule="auto" w:after="10"/>
      </w:pPr>
      <w:bookmarkStart w:name="Percent of Program Attempted Minimum CGP" w:id="25"/>
      <w:bookmarkEnd w:id="25"/>
      <w:r>
        <w:rPr>
          <w:b w:val="0"/>
        </w:rPr>
      </w:r>
      <w:bookmarkStart w:name="0 - 24.9%       1.00     50%" w:id="26"/>
      <w:bookmarkEnd w:id="26"/>
      <w:r>
        <w:rPr>
          <w:b w:val="0"/>
        </w:rPr>
      </w:r>
      <w:r>
        <w:rPr/>
        <w:t>Percent of Program  Attempted</w:t>
      </w:r>
      <w:r>
        <w:rPr>
          <w:spacing w:val="6"/>
        </w:rPr>
        <w:t> </w:t>
      </w:r>
      <w:r>
        <w:rPr/>
        <w:t>Minimum</w:t>
      </w:r>
      <w:r>
        <w:rPr>
          <w:spacing w:val="-9"/>
        </w:rPr>
        <w:t> </w:t>
      </w:r>
      <w:r>
        <w:rPr/>
        <w:t>CGPA</w:t>
        <w:tab/>
        <w:t>Minimum Pace of Completion</w:t>
      </w:r>
      <w:r>
        <w:rPr>
          <w:spacing w:val="-10"/>
        </w:rPr>
        <w:t> </w:t>
      </w:r>
      <w:r>
        <w:rPr/>
        <w:t>(POC)</w:t>
      </w:r>
    </w:p>
    <w:tbl>
      <w:tblPr>
        <w:tblW w:w="0" w:type="auto"/>
        <w:jc w:val="left"/>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8"/>
        <w:gridCol w:w="2543"/>
        <w:gridCol w:w="2080"/>
      </w:tblGrid>
      <w:tr>
        <w:trPr>
          <w:trHeight w:val="270" w:hRule="atLeast"/>
        </w:trPr>
        <w:tc>
          <w:tcPr>
            <w:tcW w:w="1678" w:type="dxa"/>
          </w:tcPr>
          <w:p>
            <w:pPr>
              <w:pStyle w:val="TableParagraph"/>
              <w:spacing w:line="250" w:lineRule="exact"/>
              <w:ind w:left="50"/>
              <w:rPr>
                <w:sz w:val="24"/>
              </w:rPr>
            </w:pPr>
            <w:r>
              <w:rPr>
                <w:sz w:val="24"/>
              </w:rPr>
              <w:t>0 - 24.9%</w:t>
            </w:r>
          </w:p>
        </w:tc>
        <w:tc>
          <w:tcPr>
            <w:tcW w:w="2543" w:type="dxa"/>
          </w:tcPr>
          <w:p>
            <w:pPr>
              <w:pStyle w:val="TableParagraph"/>
              <w:spacing w:line="250" w:lineRule="exact"/>
              <w:ind w:left="533"/>
              <w:rPr>
                <w:sz w:val="24"/>
              </w:rPr>
            </w:pPr>
            <w:r>
              <w:rPr>
                <w:sz w:val="24"/>
              </w:rPr>
              <w:t>1.00</w:t>
            </w:r>
          </w:p>
        </w:tc>
        <w:tc>
          <w:tcPr>
            <w:tcW w:w="2080" w:type="dxa"/>
          </w:tcPr>
          <w:p>
            <w:pPr>
              <w:pStyle w:val="TableParagraph"/>
              <w:spacing w:line="250" w:lineRule="exact"/>
              <w:ind w:right="46"/>
              <w:jc w:val="right"/>
              <w:rPr>
                <w:sz w:val="24"/>
              </w:rPr>
            </w:pPr>
            <w:r>
              <w:rPr>
                <w:sz w:val="24"/>
              </w:rPr>
              <w:t>50%</w:t>
            </w:r>
          </w:p>
        </w:tc>
      </w:tr>
      <w:tr>
        <w:trPr>
          <w:trHeight w:val="275" w:hRule="atLeast"/>
        </w:trPr>
        <w:tc>
          <w:tcPr>
            <w:tcW w:w="1678" w:type="dxa"/>
          </w:tcPr>
          <w:p>
            <w:pPr>
              <w:pStyle w:val="TableParagraph"/>
              <w:spacing w:line="255" w:lineRule="exact"/>
              <w:ind w:left="50"/>
              <w:rPr>
                <w:sz w:val="24"/>
              </w:rPr>
            </w:pPr>
            <w:bookmarkStart w:name="25 – 49.9%  1.50     60%" w:id="27"/>
            <w:bookmarkEnd w:id="27"/>
            <w:r>
              <w:rPr/>
            </w:r>
            <w:r>
              <w:rPr>
                <w:sz w:val="24"/>
              </w:rPr>
              <w:t>25 – 49.9%</w:t>
            </w:r>
          </w:p>
        </w:tc>
        <w:tc>
          <w:tcPr>
            <w:tcW w:w="2543" w:type="dxa"/>
          </w:tcPr>
          <w:p>
            <w:pPr>
              <w:pStyle w:val="TableParagraph"/>
              <w:spacing w:line="255" w:lineRule="exact"/>
              <w:ind w:left="533"/>
              <w:rPr>
                <w:sz w:val="24"/>
              </w:rPr>
            </w:pPr>
            <w:r>
              <w:rPr>
                <w:sz w:val="24"/>
              </w:rPr>
              <w:t>1.50</w:t>
            </w:r>
          </w:p>
        </w:tc>
        <w:tc>
          <w:tcPr>
            <w:tcW w:w="2080" w:type="dxa"/>
          </w:tcPr>
          <w:p>
            <w:pPr>
              <w:pStyle w:val="TableParagraph"/>
              <w:spacing w:line="255" w:lineRule="exact"/>
              <w:ind w:right="46"/>
              <w:jc w:val="right"/>
              <w:rPr>
                <w:sz w:val="24"/>
              </w:rPr>
            </w:pPr>
            <w:r>
              <w:rPr>
                <w:sz w:val="24"/>
              </w:rPr>
              <w:t>60%</w:t>
            </w:r>
          </w:p>
        </w:tc>
      </w:tr>
      <w:tr>
        <w:trPr>
          <w:trHeight w:val="270" w:hRule="atLeast"/>
        </w:trPr>
        <w:tc>
          <w:tcPr>
            <w:tcW w:w="1678" w:type="dxa"/>
          </w:tcPr>
          <w:p>
            <w:pPr>
              <w:pStyle w:val="TableParagraph"/>
              <w:spacing w:line="250" w:lineRule="exact"/>
              <w:ind w:left="50"/>
              <w:rPr>
                <w:sz w:val="24"/>
              </w:rPr>
            </w:pPr>
            <w:bookmarkStart w:name="50 – 150%  2.00     67%" w:id="28"/>
            <w:bookmarkEnd w:id="28"/>
            <w:r>
              <w:rPr/>
            </w:r>
            <w:r>
              <w:rPr>
                <w:sz w:val="24"/>
              </w:rPr>
              <w:t>50 – 150%</w:t>
            </w:r>
          </w:p>
        </w:tc>
        <w:tc>
          <w:tcPr>
            <w:tcW w:w="2543" w:type="dxa"/>
          </w:tcPr>
          <w:p>
            <w:pPr>
              <w:pStyle w:val="TableParagraph"/>
              <w:spacing w:line="250" w:lineRule="exact"/>
              <w:ind w:left="533"/>
              <w:rPr>
                <w:sz w:val="24"/>
              </w:rPr>
            </w:pPr>
            <w:r>
              <w:rPr>
                <w:sz w:val="24"/>
              </w:rPr>
              <w:t>2.00</w:t>
            </w:r>
          </w:p>
        </w:tc>
        <w:tc>
          <w:tcPr>
            <w:tcW w:w="2080" w:type="dxa"/>
          </w:tcPr>
          <w:p>
            <w:pPr>
              <w:pStyle w:val="TableParagraph"/>
              <w:spacing w:line="250" w:lineRule="exact"/>
              <w:ind w:right="46"/>
              <w:jc w:val="right"/>
              <w:rPr>
                <w:sz w:val="24"/>
              </w:rPr>
            </w:pPr>
            <w:r>
              <w:rPr>
                <w:sz w:val="24"/>
              </w:rPr>
              <w:t>67%</w:t>
            </w:r>
          </w:p>
        </w:tc>
      </w:tr>
    </w:tbl>
    <w:p>
      <w:pPr>
        <w:pStyle w:val="BodyText"/>
        <w:spacing w:before="3"/>
        <w:ind w:left="0"/>
        <w:rPr>
          <w:b/>
        </w:rPr>
      </w:pPr>
    </w:p>
    <w:p>
      <w:pPr>
        <w:pStyle w:val="BodyText"/>
        <w:ind w:right="582"/>
      </w:pPr>
      <w:bookmarkStart w:name="If, at any time, it is determined that i" w:id="29"/>
      <w:bookmarkEnd w:id="29"/>
      <w:r>
        <w:rPr/>
      </w:r>
      <w:r>
        <w:rPr/>
        <w:t>If, at any time, it is determined that it is impossible for a student </w:t>
      </w:r>
      <w:r>
        <w:rPr>
          <w:spacing w:val="-4"/>
        </w:rPr>
        <w:t>to </w:t>
      </w:r>
      <w:r>
        <w:rPr/>
        <w:t>successfully complete the program in </w:t>
      </w:r>
      <w:r>
        <w:rPr>
          <w:spacing w:val="-3"/>
        </w:rPr>
        <w:t>the </w:t>
      </w:r>
      <w:r>
        <w:rPr/>
        <w:t>maximum</w:t>
      </w:r>
      <w:r>
        <w:rPr>
          <w:spacing w:val="-7"/>
        </w:rPr>
        <w:t> </w:t>
      </w:r>
      <w:r>
        <w:rPr/>
        <w:t>timeframe,</w:t>
      </w:r>
      <w:r>
        <w:rPr>
          <w:spacing w:val="-5"/>
        </w:rPr>
        <w:t> </w:t>
      </w:r>
      <w:r>
        <w:rPr/>
        <w:t>pace</w:t>
      </w:r>
      <w:r>
        <w:rPr>
          <w:spacing w:val="-6"/>
        </w:rPr>
        <w:t> </w:t>
      </w:r>
      <w:r>
        <w:rPr/>
        <w:t>of</w:t>
      </w:r>
      <w:r>
        <w:rPr>
          <w:spacing w:val="-5"/>
        </w:rPr>
        <w:t> </w:t>
      </w:r>
      <w:r>
        <w:rPr/>
        <w:t>completion</w:t>
      </w:r>
      <w:r>
        <w:rPr>
          <w:spacing w:val="-5"/>
        </w:rPr>
        <w:t> </w:t>
      </w:r>
      <w:r>
        <w:rPr/>
        <w:t>or</w:t>
      </w:r>
      <w:r>
        <w:rPr>
          <w:spacing w:val="-9"/>
        </w:rPr>
        <w:t> </w:t>
      </w:r>
      <w:r>
        <w:rPr/>
        <w:t>CGPA,</w:t>
      </w:r>
      <w:r>
        <w:rPr>
          <w:spacing w:val="-10"/>
        </w:rPr>
        <w:t> </w:t>
      </w:r>
      <w:r>
        <w:rPr>
          <w:spacing w:val="-3"/>
        </w:rPr>
        <w:t>the</w:t>
      </w:r>
      <w:r>
        <w:rPr>
          <w:spacing w:val="-7"/>
        </w:rPr>
        <w:t> </w:t>
      </w:r>
      <w:r>
        <w:rPr/>
        <w:t>student</w:t>
      </w:r>
      <w:r>
        <w:rPr>
          <w:spacing w:val="-11"/>
        </w:rPr>
        <w:t> </w:t>
      </w:r>
      <w:r>
        <w:rPr/>
        <w:t>will</w:t>
      </w:r>
      <w:r>
        <w:rPr>
          <w:spacing w:val="-6"/>
        </w:rPr>
        <w:t> </w:t>
      </w:r>
      <w:r>
        <w:rPr/>
        <w:t>be</w:t>
      </w:r>
      <w:r>
        <w:rPr>
          <w:spacing w:val="-7"/>
        </w:rPr>
        <w:t> </w:t>
      </w:r>
      <w:r>
        <w:rPr/>
        <w:t>dismissed</w:t>
      </w:r>
      <w:r>
        <w:rPr>
          <w:spacing w:val="-10"/>
        </w:rPr>
        <w:t> </w:t>
      </w:r>
      <w:r>
        <w:rPr/>
        <w:t>and</w:t>
      </w:r>
      <w:r>
        <w:rPr>
          <w:spacing w:val="-10"/>
        </w:rPr>
        <w:t> </w:t>
      </w:r>
      <w:r>
        <w:rPr/>
        <w:t>will</w:t>
      </w:r>
      <w:r>
        <w:rPr>
          <w:spacing w:val="-7"/>
        </w:rPr>
        <w:t> </w:t>
      </w:r>
      <w:r>
        <w:rPr/>
        <w:t>not</w:t>
      </w:r>
      <w:r>
        <w:rPr>
          <w:spacing w:val="-7"/>
        </w:rPr>
        <w:t> </w:t>
      </w:r>
      <w:r>
        <w:rPr/>
        <w:t>be</w:t>
      </w:r>
      <w:r>
        <w:rPr>
          <w:spacing w:val="-6"/>
        </w:rPr>
        <w:t> </w:t>
      </w:r>
      <w:r>
        <w:rPr/>
        <w:t>permitted</w:t>
      </w:r>
      <w:r>
        <w:rPr>
          <w:spacing w:val="-5"/>
        </w:rPr>
        <w:t> </w:t>
      </w:r>
      <w:r>
        <w:rPr/>
        <w:t>to reapply in the same</w:t>
      </w:r>
      <w:r>
        <w:rPr>
          <w:spacing w:val="-10"/>
        </w:rPr>
        <w:t> </w:t>
      </w:r>
      <w:r>
        <w:rPr/>
        <w:t>program.</w:t>
      </w:r>
    </w:p>
    <w:p>
      <w:pPr>
        <w:pStyle w:val="BodyText"/>
        <w:spacing w:before="8"/>
        <w:ind w:left="0"/>
        <w:rPr>
          <w:sz w:val="23"/>
        </w:rPr>
      </w:pPr>
    </w:p>
    <w:p>
      <w:pPr>
        <w:pStyle w:val="BodyText"/>
      </w:pPr>
      <w:bookmarkStart w:name="Students who are not making satisfactory" w:id="30"/>
      <w:bookmarkEnd w:id="30"/>
      <w:r>
        <w:rPr/>
      </w:r>
      <w:r>
        <w:rPr/>
        <w:t>Students who are not making satisfactory academic progress at the end of the second year are dismissed.</w:t>
      </w:r>
    </w:p>
    <w:p>
      <w:pPr>
        <w:pStyle w:val="BodyText"/>
        <w:spacing w:before="3"/>
        <w:ind w:left="0"/>
      </w:pPr>
    </w:p>
    <w:p>
      <w:pPr>
        <w:pStyle w:val="Heading4"/>
        <w:spacing w:line="276" w:lineRule="exact"/>
      </w:pPr>
      <w:bookmarkStart w:name="SAP WARNING" w:id="31"/>
      <w:bookmarkEnd w:id="31"/>
      <w:r>
        <w:rPr>
          <w:b w:val="0"/>
        </w:rPr>
      </w:r>
      <w:r>
        <w:rPr/>
        <w:t>SAP WARNING</w:t>
      </w:r>
    </w:p>
    <w:p>
      <w:pPr>
        <w:pStyle w:val="BodyText"/>
        <w:ind w:right="381"/>
      </w:pPr>
      <w:bookmarkStart w:name="Students failing to meet the required SA" w:id="32"/>
      <w:bookmarkEnd w:id="32"/>
      <w:r>
        <w:rPr/>
      </w:r>
      <w:r>
        <w:rPr/>
        <w:t>Students failing to meet the required SAP minimums will be placed on SAP Warning. Students on SAP Warning will remain eligible for Title IV Federal Financial Aid. Students on SAP Warning will receive academic advisement to assist them in improving their academic progress. Students may only remain on SAP Warning for one payment period (each academic term). Students who achieve the required SAP minimums at the end of the payment period (each academic term) will be placed back in good standing. Students who do not achieve the required SAP minimums at the end of the payment period (each academic term) may appeal to be placed in SAP Probation; otherwise they will be dismissed.</w:t>
      </w:r>
    </w:p>
    <w:p>
      <w:pPr>
        <w:pStyle w:val="BodyText"/>
        <w:spacing w:before="9"/>
        <w:ind w:left="0"/>
        <w:rPr>
          <w:sz w:val="23"/>
        </w:rPr>
      </w:pPr>
    </w:p>
    <w:p>
      <w:pPr>
        <w:pStyle w:val="Heading4"/>
        <w:spacing w:line="240" w:lineRule="auto"/>
      </w:pPr>
      <w:bookmarkStart w:name="SAP PROBATION" w:id="33"/>
      <w:bookmarkEnd w:id="33"/>
      <w:r>
        <w:rPr>
          <w:b w:val="0"/>
        </w:rPr>
      </w:r>
      <w:r>
        <w:rPr/>
        <w:t>SAP PROBATION</w:t>
      </w:r>
    </w:p>
    <w:p>
      <w:pPr>
        <w:pStyle w:val="BodyText"/>
        <w:spacing w:before="4"/>
        <w:ind w:right="540"/>
        <w:jc w:val="both"/>
      </w:pPr>
      <w:bookmarkStart w:name="Students who are granted a satisfactory " w:id="34"/>
      <w:bookmarkEnd w:id="34"/>
      <w:r>
        <w:rPr/>
      </w:r>
      <w:r>
        <w:rPr/>
        <w:t>Students</w:t>
      </w:r>
      <w:r>
        <w:rPr>
          <w:spacing w:val="-9"/>
        </w:rPr>
        <w:t> </w:t>
      </w:r>
      <w:r>
        <w:rPr/>
        <w:t>who</w:t>
      </w:r>
      <w:r>
        <w:rPr>
          <w:spacing w:val="-10"/>
        </w:rPr>
        <w:t> </w:t>
      </w:r>
      <w:r>
        <w:rPr/>
        <w:t>are</w:t>
      </w:r>
      <w:r>
        <w:rPr>
          <w:spacing w:val="-7"/>
        </w:rPr>
        <w:t> </w:t>
      </w:r>
      <w:r>
        <w:rPr/>
        <w:t>granted</w:t>
      </w:r>
      <w:r>
        <w:rPr>
          <w:spacing w:val="-5"/>
        </w:rPr>
        <w:t> </w:t>
      </w:r>
      <w:r>
        <w:rPr/>
        <w:t>a</w:t>
      </w:r>
      <w:r>
        <w:rPr>
          <w:spacing w:val="-11"/>
        </w:rPr>
        <w:t> </w:t>
      </w:r>
      <w:r>
        <w:rPr/>
        <w:t>satisfactory</w:t>
      </w:r>
      <w:r>
        <w:rPr>
          <w:spacing w:val="-5"/>
        </w:rPr>
        <w:t> </w:t>
      </w:r>
      <w:r>
        <w:rPr/>
        <w:t>academic</w:t>
      </w:r>
      <w:r>
        <w:rPr>
          <w:spacing w:val="-7"/>
        </w:rPr>
        <w:t> </w:t>
      </w:r>
      <w:r>
        <w:rPr/>
        <w:t>progress</w:t>
      </w:r>
      <w:r>
        <w:rPr>
          <w:spacing w:val="-8"/>
        </w:rPr>
        <w:t> </w:t>
      </w:r>
      <w:r>
        <w:rPr/>
        <w:t>appeal</w:t>
      </w:r>
      <w:r>
        <w:rPr>
          <w:spacing w:val="-7"/>
        </w:rPr>
        <w:t> </w:t>
      </w:r>
      <w:r>
        <w:rPr/>
        <w:t>will</w:t>
      </w:r>
      <w:r>
        <w:rPr>
          <w:spacing w:val="-6"/>
        </w:rPr>
        <w:t> </w:t>
      </w:r>
      <w:r>
        <w:rPr/>
        <w:t>be</w:t>
      </w:r>
      <w:r>
        <w:rPr>
          <w:spacing w:val="-12"/>
        </w:rPr>
        <w:t> </w:t>
      </w:r>
      <w:r>
        <w:rPr/>
        <w:t>placed</w:t>
      </w:r>
      <w:r>
        <w:rPr>
          <w:spacing w:val="-4"/>
        </w:rPr>
        <w:t> </w:t>
      </w:r>
      <w:r>
        <w:rPr/>
        <w:t>on</w:t>
      </w:r>
      <w:r>
        <w:rPr>
          <w:spacing w:val="-11"/>
        </w:rPr>
        <w:t> </w:t>
      </w:r>
      <w:r>
        <w:rPr/>
        <w:t>SAP</w:t>
      </w:r>
      <w:r>
        <w:rPr>
          <w:spacing w:val="-4"/>
        </w:rPr>
        <w:t> </w:t>
      </w:r>
      <w:r>
        <w:rPr/>
        <w:t>Probation.</w:t>
      </w:r>
      <w:r>
        <w:rPr>
          <w:spacing w:val="45"/>
        </w:rPr>
        <w:t> </w:t>
      </w:r>
      <w:r>
        <w:rPr/>
        <w:t>Students</w:t>
      </w:r>
      <w:r>
        <w:rPr>
          <w:spacing w:val="-4"/>
        </w:rPr>
        <w:t> </w:t>
      </w:r>
      <w:r>
        <w:rPr/>
        <w:t>on SAP Probation will receive academic advisement to assist </w:t>
      </w:r>
      <w:r>
        <w:rPr>
          <w:spacing w:val="-3"/>
        </w:rPr>
        <w:t>them </w:t>
      </w:r>
      <w:r>
        <w:rPr/>
        <w:t>in improving their academic progress. Students on SAP Probation will remain eligible for Title IV </w:t>
      </w:r>
      <w:r>
        <w:rPr>
          <w:spacing w:val="-3"/>
        </w:rPr>
        <w:t>Federal </w:t>
      </w:r>
      <w:r>
        <w:rPr/>
        <w:t>Financial</w:t>
      </w:r>
      <w:r>
        <w:rPr>
          <w:spacing w:val="-24"/>
        </w:rPr>
        <w:t> </w:t>
      </w:r>
      <w:r>
        <w:rPr/>
        <w:t>Aid.</w:t>
      </w:r>
    </w:p>
    <w:p>
      <w:pPr>
        <w:pStyle w:val="BodyText"/>
        <w:spacing w:before="8"/>
        <w:ind w:left="0"/>
        <w:rPr>
          <w:sz w:val="23"/>
        </w:rPr>
      </w:pPr>
    </w:p>
    <w:p>
      <w:pPr>
        <w:pStyle w:val="Heading5"/>
        <w:spacing w:line="240" w:lineRule="auto"/>
        <w:jc w:val="both"/>
      </w:pPr>
      <w:bookmarkStart w:name="Non-degree students" w:id="35"/>
      <w:bookmarkEnd w:id="35"/>
      <w:r>
        <w:rPr>
          <w:b w:val="0"/>
          <w:i w:val="0"/>
        </w:rPr>
      </w:r>
      <w:bookmarkStart w:name="Non-degree students do not receive Feder" w:id="36"/>
      <w:bookmarkEnd w:id="36"/>
      <w:r>
        <w:rPr>
          <w:b w:val="0"/>
          <w:i w:val="0"/>
        </w:rPr>
      </w:r>
      <w:r>
        <w:rPr/>
        <w:t>Non-degree students</w:t>
      </w:r>
    </w:p>
    <w:p>
      <w:pPr>
        <w:pStyle w:val="BodyText"/>
        <w:spacing w:before="4"/>
        <w:jc w:val="both"/>
      </w:pPr>
      <w:r>
        <w:rPr/>
        <w:t>Non-degree students do not receive Federal Financial Aid and are not subject to SAP.</w:t>
      </w:r>
    </w:p>
    <w:p>
      <w:pPr>
        <w:pStyle w:val="BodyText"/>
        <w:spacing w:before="9"/>
        <w:ind w:left="0"/>
        <w:rPr>
          <w:sz w:val="23"/>
        </w:rPr>
      </w:pPr>
    </w:p>
    <w:p>
      <w:pPr>
        <w:pStyle w:val="Heading5"/>
        <w:spacing w:line="276" w:lineRule="exact"/>
        <w:jc w:val="both"/>
      </w:pPr>
      <w:bookmarkStart w:name="Degree students" w:id="37"/>
      <w:bookmarkEnd w:id="37"/>
      <w:r>
        <w:rPr>
          <w:b w:val="0"/>
          <w:i w:val="0"/>
        </w:rPr>
      </w:r>
      <w:r>
        <w:rPr/>
        <w:t>Degree students</w:t>
      </w:r>
    </w:p>
    <w:p>
      <w:pPr>
        <w:pStyle w:val="BodyText"/>
        <w:ind w:right="403"/>
      </w:pPr>
      <w:bookmarkStart w:name="Degree students will be placed on SAP pr" w:id="38"/>
      <w:bookmarkEnd w:id="38"/>
      <w:r>
        <w:rPr/>
      </w:r>
      <w:r>
        <w:rPr/>
        <w:t>Degree students will be placed on SAP probation for one payment period (each academic term). Degree students who achieve the required SAP minimums at the end of the specified payment period (each academic term) that they are in SAP probation will be placed back into good standing. Degree students who do not achieve the required SAP minimums at the end of the specified payment period (each academic term) that they are in SAP probation will be dismissed; however, they may appeal to be placed in extended enrollment.</w:t>
      </w:r>
    </w:p>
    <w:p>
      <w:pPr>
        <w:pStyle w:val="BodyText"/>
        <w:ind w:left="0"/>
      </w:pPr>
    </w:p>
    <w:p>
      <w:pPr>
        <w:pStyle w:val="Heading4"/>
        <w:spacing w:line="240" w:lineRule="auto"/>
      </w:pPr>
      <w:bookmarkStart w:name="EXTENDED ENROLLMENT" w:id="39"/>
      <w:bookmarkEnd w:id="39"/>
      <w:r>
        <w:rPr>
          <w:b w:val="0"/>
        </w:rPr>
      </w:r>
      <w:bookmarkStart w:name="Students must appeal to be placed in ext" w:id="40"/>
      <w:bookmarkEnd w:id="40"/>
      <w:r>
        <w:rPr>
          <w:b w:val="0"/>
        </w:rPr>
      </w:r>
      <w:r>
        <w:rPr/>
        <w:t>EXTENDED ENROLLMENT</w:t>
      </w:r>
    </w:p>
    <w:p>
      <w:pPr>
        <w:pStyle w:val="BodyText"/>
        <w:spacing w:before="4"/>
        <w:ind w:right="526"/>
        <w:jc w:val="both"/>
      </w:pPr>
      <w:r>
        <w:rPr/>
        <w:t>Students</w:t>
      </w:r>
      <w:r>
        <w:rPr>
          <w:spacing w:val="-5"/>
        </w:rPr>
        <w:t> </w:t>
      </w:r>
      <w:r>
        <w:rPr/>
        <w:t>must</w:t>
      </w:r>
      <w:r>
        <w:rPr>
          <w:spacing w:val="-7"/>
        </w:rPr>
        <w:t> </w:t>
      </w:r>
      <w:r>
        <w:rPr/>
        <w:t>appeal</w:t>
      </w:r>
      <w:r>
        <w:rPr>
          <w:spacing w:val="-8"/>
        </w:rPr>
        <w:t> </w:t>
      </w:r>
      <w:r>
        <w:rPr/>
        <w:t>to</w:t>
      </w:r>
      <w:r>
        <w:rPr>
          <w:spacing w:val="-11"/>
        </w:rPr>
        <w:t> </w:t>
      </w:r>
      <w:r>
        <w:rPr/>
        <w:t>be</w:t>
      </w:r>
      <w:r>
        <w:rPr>
          <w:spacing w:val="-7"/>
        </w:rPr>
        <w:t> </w:t>
      </w:r>
      <w:r>
        <w:rPr/>
        <w:t>placed</w:t>
      </w:r>
      <w:r>
        <w:rPr>
          <w:spacing w:val="-5"/>
        </w:rPr>
        <w:t> </w:t>
      </w:r>
      <w:r>
        <w:rPr/>
        <w:t>in</w:t>
      </w:r>
      <w:r>
        <w:rPr>
          <w:spacing w:val="-6"/>
        </w:rPr>
        <w:t> </w:t>
      </w:r>
      <w:r>
        <w:rPr/>
        <w:t>extended</w:t>
      </w:r>
      <w:r>
        <w:rPr>
          <w:spacing w:val="-5"/>
        </w:rPr>
        <w:t> </w:t>
      </w:r>
      <w:r>
        <w:rPr/>
        <w:t>enrollment</w:t>
      </w:r>
      <w:r>
        <w:rPr>
          <w:spacing w:val="-7"/>
        </w:rPr>
        <w:t> </w:t>
      </w:r>
      <w:r>
        <w:rPr/>
        <w:t>if</w:t>
      </w:r>
      <w:r>
        <w:rPr>
          <w:spacing w:val="-6"/>
        </w:rPr>
        <w:t> </w:t>
      </w:r>
      <w:r>
        <w:rPr/>
        <w:t>they</w:t>
      </w:r>
      <w:r>
        <w:rPr>
          <w:spacing w:val="-5"/>
        </w:rPr>
        <w:t> </w:t>
      </w:r>
      <w:r>
        <w:rPr/>
        <w:t>fail</w:t>
      </w:r>
      <w:r>
        <w:rPr>
          <w:spacing w:val="-8"/>
        </w:rPr>
        <w:t> </w:t>
      </w:r>
      <w:r>
        <w:rPr/>
        <w:t>to</w:t>
      </w:r>
      <w:r>
        <w:rPr>
          <w:spacing w:val="-5"/>
        </w:rPr>
        <w:t> </w:t>
      </w:r>
      <w:r>
        <w:rPr/>
        <w:t>meet</w:t>
      </w:r>
      <w:r>
        <w:rPr>
          <w:spacing w:val="-7"/>
        </w:rPr>
        <w:t> </w:t>
      </w:r>
      <w:r>
        <w:rPr/>
        <w:t>the</w:t>
      </w:r>
      <w:r>
        <w:rPr>
          <w:spacing w:val="-8"/>
        </w:rPr>
        <w:t> </w:t>
      </w:r>
      <w:r>
        <w:rPr/>
        <w:t>minimum</w:t>
      </w:r>
      <w:r>
        <w:rPr>
          <w:spacing w:val="-7"/>
        </w:rPr>
        <w:t> </w:t>
      </w:r>
      <w:r>
        <w:rPr/>
        <w:t>SAP</w:t>
      </w:r>
      <w:r>
        <w:rPr>
          <w:spacing w:val="-9"/>
        </w:rPr>
        <w:t> </w:t>
      </w:r>
      <w:r>
        <w:rPr/>
        <w:t>standards</w:t>
      </w:r>
      <w:r>
        <w:rPr>
          <w:spacing w:val="-9"/>
        </w:rPr>
        <w:t> </w:t>
      </w:r>
      <w:r>
        <w:rPr/>
        <w:t>while on SAP probation. Students in extended enrollment are not eligible for Title </w:t>
      </w:r>
      <w:r>
        <w:rPr>
          <w:spacing w:val="-3"/>
        </w:rPr>
        <w:t>IV </w:t>
      </w:r>
      <w:r>
        <w:rPr/>
        <w:t>Federal Financial Aid. Students in</w:t>
      </w:r>
      <w:r>
        <w:rPr>
          <w:spacing w:val="-7"/>
        </w:rPr>
        <w:t> </w:t>
      </w:r>
      <w:r>
        <w:rPr/>
        <w:t>extended</w:t>
      </w:r>
      <w:r>
        <w:rPr>
          <w:spacing w:val="-7"/>
        </w:rPr>
        <w:t> </w:t>
      </w:r>
      <w:r>
        <w:rPr/>
        <w:t>enrollment</w:t>
      </w:r>
      <w:r>
        <w:rPr>
          <w:spacing w:val="-13"/>
        </w:rPr>
        <w:t> </w:t>
      </w:r>
      <w:r>
        <w:rPr/>
        <w:t>will</w:t>
      </w:r>
      <w:r>
        <w:rPr>
          <w:spacing w:val="-8"/>
        </w:rPr>
        <w:t> </w:t>
      </w:r>
      <w:r>
        <w:rPr/>
        <w:t>receive</w:t>
      </w:r>
      <w:r>
        <w:rPr>
          <w:spacing w:val="-8"/>
        </w:rPr>
        <w:t> </w:t>
      </w:r>
      <w:r>
        <w:rPr/>
        <w:t>academic</w:t>
      </w:r>
      <w:r>
        <w:rPr>
          <w:spacing w:val="-9"/>
        </w:rPr>
        <w:t> </w:t>
      </w:r>
      <w:r>
        <w:rPr/>
        <w:t>advisement</w:t>
      </w:r>
      <w:r>
        <w:rPr>
          <w:spacing w:val="-8"/>
        </w:rPr>
        <w:t> </w:t>
      </w:r>
      <w:r>
        <w:rPr/>
        <w:t>and</w:t>
      </w:r>
      <w:r>
        <w:rPr>
          <w:spacing w:val="-7"/>
        </w:rPr>
        <w:t> </w:t>
      </w:r>
      <w:r>
        <w:rPr/>
        <w:t>an</w:t>
      </w:r>
      <w:r>
        <w:rPr>
          <w:spacing w:val="-6"/>
        </w:rPr>
        <w:t> </w:t>
      </w:r>
      <w:r>
        <w:rPr/>
        <w:t>academic</w:t>
      </w:r>
      <w:r>
        <w:rPr>
          <w:spacing w:val="-9"/>
        </w:rPr>
        <w:t> </w:t>
      </w:r>
      <w:r>
        <w:rPr/>
        <w:t>plan</w:t>
      </w:r>
      <w:r>
        <w:rPr>
          <w:spacing w:val="-6"/>
        </w:rPr>
        <w:t> </w:t>
      </w:r>
      <w:r>
        <w:rPr/>
        <w:t>to</w:t>
      </w:r>
      <w:r>
        <w:rPr>
          <w:spacing w:val="-7"/>
        </w:rPr>
        <w:t> </w:t>
      </w:r>
      <w:r>
        <w:rPr/>
        <w:t>assist</w:t>
      </w:r>
      <w:r>
        <w:rPr>
          <w:spacing w:val="-8"/>
        </w:rPr>
        <w:t> </w:t>
      </w:r>
      <w:r>
        <w:rPr/>
        <w:t>them</w:t>
      </w:r>
      <w:r>
        <w:rPr>
          <w:spacing w:val="-9"/>
        </w:rPr>
        <w:t> </w:t>
      </w:r>
      <w:r>
        <w:rPr>
          <w:spacing w:val="-4"/>
        </w:rPr>
        <w:t>in</w:t>
      </w:r>
      <w:r>
        <w:rPr>
          <w:spacing w:val="-6"/>
        </w:rPr>
        <w:t> </w:t>
      </w:r>
      <w:r>
        <w:rPr/>
        <w:t>improving</w:t>
      </w:r>
      <w:r>
        <w:rPr>
          <w:spacing w:val="-7"/>
        </w:rPr>
        <w:t> </w:t>
      </w:r>
      <w:r>
        <w:rPr/>
        <w:t>their academic progress. All credits attempted during extended enrollment count toward the maximum</w:t>
      </w:r>
      <w:r>
        <w:rPr>
          <w:spacing w:val="-38"/>
        </w:rPr>
        <w:t> </w:t>
      </w:r>
      <w:r>
        <w:rPr/>
        <w:t>timeframe.</w:t>
      </w:r>
    </w:p>
    <w:p>
      <w:pPr>
        <w:pStyle w:val="BodyText"/>
        <w:spacing w:line="272" w:lineRule="exact"/>
        <w:jc w:val="both"/>
      </w:pPr>
      <w:r>
        <w:rPr/>
        <w:t>While in extended enrollment status, Title 38 benefits will be terminated.</w:t>
      </w:r>
    </w:p>
    <w:p>
      <w:pPr>
        <w:spacing w:after="0" w:line="272" w:lineRule="exact"/>
        <w:jc w:val="both"/>
        <w:sectPr>
          <w:pgSz w:w="12240" w:h="15840"/>
          <w:pgMar w:header="0" w:footer="218" w:top="760" w:bottom="480" w:left="260" w:right="280"/>
        </w:sectPr>
      </w:pPr>
    </w:p>
    <w:p>
      <w:pPr>
        <w:pStyle w:val="BodyText"/>
        <w:spacing w:before="66"/>
        <w:ind w:right="251"/>
      </w:pPr>
      <w:bookmarkStart w:name="Degree students will be placed on extend" w:id="41"/>
      <w:bookmarkEnd w:id="41"/>
      <w:r>
        <w:rPr/>
      </w:r>
      <w:r>
        <w:rPr/>
        <w:t>Degree students will be placed on extended enrollment for one payment period (each academic term). Degree students who achieve the required SAP minimums at the end of the specified payment period (each academic term) that they are in extended enrollment will be </w:t>
      </w:r>
      <w:r>
        <w:rPr>
          <w:spacing w:val="-3"/>
        </w:rPr>
        <w:t>placed </w:t>
      </w:r>
      <w:r>
        <w:rPr/>
        <w:t>back into good standing. Degree students who </w:t>
      </w:r>
      <w:r>
        <w:rPr>
          <w:spacing w:val="-3"/>
        </w:rPr>
        <w:t>do </w:t>
      </w:r>
      <w:r>
        <w:rPr/>
        <w:t>not achieve the required SAP minimums at the </w:t>
      </w:r>
      <w:r>
        <w:rPr>
          <w:spacing w:val="-3"/>
        </w:rPr>
        <w:t>end </w:t>
      </w:r>
      <w:r>
        <w:rPr/>
        <w:t>of the specified payment period (each academic term) that </w:t>
      </w:r>
      <w:r>
        <w:rPr>
          <w:spacing w:val="-3"/>
        </w:rPr>
        <w:t>they </w:t>
      </w:r>
      <w:r>
        <w:rPr/>
        <w:t>are in extended enrollment will be dismissed.</w:t>
      </w:r>
    </w:p>
    <w:p>
      <w:pPr>
        <w:pStyle w:val="BodyText"/>
        <w:spacing w:before="5"/>
        <w:ind w:left="0"/>
      </w:pPr>
    </w:p>
    <w:p>
      <w:pPr>
        <w:pStyle w:val="Heading4"/>
      </w:pPr>
      <w:bookmarkStart w:name="SAP APPEAL" w:id="42"/>
      <w:bookmarkEnd w:id="42"/>
      <w:r>
        <w:rPr>
          <w:b w:val="0"/>
        </w:rPr>
      </w:r>
      <w:bookmarkStart w:name="Students who are on SAP Warning (or SAP " w:id="43"/>
      <w:bookmarkEnd w:id="43"/>
      <w:r>
        <w:rPr>
          <w:b w:val="0"/>
        </w:rPr>
      </w:r>
      <w:r>
        <w:rPr/>
        <w:t>SAP APPEAL</w:t>
      </w:r>
    </w:p>
    <w:p>
      <w:pPr>
        <w:pStyle w:val="BodyText"/>
        <w:ind w:right="402"/>
      </w:pPr>
      <w:r>
        <w:rPr/>
        <w:t>Students</w:t>
      </w:r>
      <w:r>
        <w:rPr>
          <w:spacing w:val="-8"/>
        </w:rPr>
        <w:t> </w:t>
      </w:r>
      <w:r>
        <w:rPr/>
        <w:t>who</w:t>
      </w:r>
      <w:r>
        <w:rPr>
          <w:spacing w:val="-10"/>
        </w:rPr>
        <w:t> </w:t>
      </w:r>
      <w:r>
        <w:rPr/>
        <w:t>are</w:t>
      </w:r>
      <w:r>
        <w:rPr>
          <w:spacing w:val="-6"/>
        </w:rPr>
        <w:t> </w:t>
      </w:r>
      <w:r>
        <w:rPr/>
        <w:t>on</w:t>
      </w:r>
      <w:r>
        <w:rPr>
          <w:spacing w:val="-10"/>
        </w:rPr>
        <w:t> </w:t>
      </w:r>
      <w:r>
        <w:rPr/>
        <w:t>SAP</w:t>
      </w:r>
      <w:r>
        <w:rPr>
          <w:spacing w:val="-3"/>
        </w:rPr>
        <w:t> </w:t>
      </w:r>
      <w:r>
        <w:rPr/>
        <w:t>Warning</w:t>
      </w:r>
      <w:r>
        <w:rPr>
          <w:spacing w:val="-5"/>
        </w:rPr>
        <w:t> </w:t>
      </w:r>
      <w:r>
        <w:rPr/>
        <w:t>(or</w:t>
      </w:r>
      <w:r>
        <w:rPr>
          <w:spacing w:val="-8"/>
        </w:rPr>
        <w:t> </w:t>
      </w:r>
      <w:r>
        <w:rPr/>
        <w:t>SAP</w:t>
      </w:r>
      <w:r>
        <w:rPr>
          <w:spacing w:val="-8"/>
        </w:rPr>
        <w:t> </w:t>
      </w:r>
      <w:r>
        <w:rPr/>
        <w:t>probation)</w:t>
      </w:r>
      <w:r>
        <w:rPr>
          <w:spacing w:val="-5"/>
        </w:rPr>
        <w:t> </w:t>
      </w:r>
      <w:r>
        <w:rPr/>
        <w:t>and</w:t>
      </w:r>
      <w:r>
        <w:rPr>
          <w:spacing w:val="-9"/>
        </w:rPr>
        <w:t> </w:t>
      </w:r>
      <w:r>
        <w:rPr/>
        <w:t>will</w:t>
      </w:r>
      <w:r>
        <w:rPr>
          <w:spacing w:val="-6"/>
        </w:rPr>
        <w:t> </w:t>
      </w:r>
      <w:r>
        <w:rPr/>
        <w:t>not</w:t>
      </w:r>
      <w:r>
        <w:rPr>
          <w:spacing w:val="-6"/>
        </w:rPr>
        <w:t> </w:t>
      </w:r>
      <w:r>
        <w:rPr/>
        <w:t>successfully</w:t>
      </w:r>
      <w:r>
        <w:rPr>
          <w:spacing w:val="-5"/>
        </w:rPr>
        <w:t> </w:t>
      </w:r>
      <w:r>
        <w:rPr/>
        <w:t>meet</w:t>
      </w:r>
      <w:r>
        <w:rPr>
          <w:spacing w:val="-6"/>
        </w:rPr>
        <w:t> </w:t>
      </w:r>
      <w:r>
        <w:rPr/>
        <w:t>the</w:t>
      </w:r>
      <w:r>
        <w:rPr>
          <w:spacing w:val="-6"/>
        </w:rPr>
        <w:t> </w:t>
      </w:r>
      <w:r>
        <w:rPr/>
        <w:t>standards</w:t>
      </w:r>
      <w:r>
        <w:rPr>
          <w:spacing w:val="-3"/>
        </w:rPr>
        <w:t> </w:t>
      </w:r>
      <w:r>
        <w:rPr/>
        <w:t>at</w:t>
      </w:r>
      <w:r>
        <w:rPr>
          <w:spacing w:val="-6"/>
        </w:rPr>
        <w:t> </w:t>
      </w:r>
      <w:r>
        <w:rPr>
          <w:spacing w:val="-3"/>
        </w:rPr>
        <w:t>the</w:t>
      </w:r>
      <w:r>
        <w:rPr>
          <w:spacing w:val="-11"/>
        </w:rPr>
        <w:t> </w:t>
      </w:r>
      <w:r>
        <w:rPr/>
        <w:t>end</w:t>
      </w:r>
      <w:r>
        <w:rPr>
          <w:spacing w:val="-4"/>
        </w:rPr>
        <w:t> </w:t>
      </w:r>
      <w:r>
        <w:rPr/>
        <w:t>of the</w:t>
      </w:r>
      <w:r>
        <w:rPr>
          <w:spacing w:val="-7"/>
        </w:rPr>
        <w:t> </w:t>
      </w:r>
      <w:r>
        <w:rPr/>
        <w:t>payment</w:t>
      </w:r>
      <w:r>
        <w:rPr>
          <w:spacing w:val="-7"/>
        </w:rPr>
        <w:t> </w:t>
      </w:r>
      <w:r>
        <w:rPr/>
        <w:t>period</w:t>
      </w:r>
      <w:r>
        <w:rPr>
          <w:spacing w:val="-5"/>
        </w:rPr>
        <w:t> </w:t>
      </w:r>
      <w:r>
        <w:rPr/>
        <w:t>(each</w:t>
      </w:r>
      <w:r>
        <w:rPr>
          <w:spacing w:val="-11"/>
        </w:rPr>
        <w:t> </w:t>
      </w:r>
      <w:r>
        <w:rPr/>
        <w:t>academic</w:t>
      </w:r>
      <w:r>
        <w:rPr>
          <w:spacing w:val="-6"/>
        </w:rPr>
        <w:t> </w:t>
      </w:r>
      <w:r>
        <w:rPr/>
        <w:t>term)</w:t>
      </w:r>
      <w:r>
        <w:rPr>
          <w:spacing w:val="-5"/>
        </w:rPr>
        <w:t> </w:t>
      </w:r>
      <w:r>
        <w:rPr/>
        <w:t>can</w:t>
      </w:r>
      <w:r>
        <w:rPr>
          <w:spacing w:val="-5"/>
        </w:rPr>
        <w:t> </w:t>
      </w:r>
      <w:r>
        <w:rPr/>
        <w:t>appeal</w:t>
      </w:r>
      <w:r>
        <w:rPr>
          <w:spacing w:val="-12"/>
        </w:rPr>
        <w:t> </w:t>
      </w:r>
      <w:r>
        <w:rPr/>
        <w:t>to</w:t>
      </w:r>
      <w:r>
        <w:rPr>
          <w:spacing w:val="-5"/>
        </w:rPr>
        <w:t> </w:t>
      </w:r>
      <w:r>
        <w:rPr/>
        <w:t>be</w:t>
      </w:r>
      <w:r>
        <w:rPr>
          <w:spacing w:val="-7"/>
        </w:rPr>
        <w:t> </w:t>
      </w:r>
      <w:r>
        <w:rPr/>
        <w:t>placed</w:t>
      </w:r>
      <w:r>
        <w:rPr>
          <w:spacing w:val="-5"/>
        </w:rPr>
        <w:t> </w:t>
      </w:r>
      <w:r>
        <w:rPr/>
        <w:t>on</w:t>
      </w:r>
      <w:r>
        <w:rPr>
          <w:spacing w:val="-10"/>
        </w:rPr>
        <w:t> </w:t>
      </w:r>
      <w:r>
        <w:rPr/>
        <w:t>SAP</w:t>
      </w:r>
      <w:r>
        <w:rPr>
          <w:spacing w:val="-4"/>
        </w:rPr>
        <w:t> </w:t>
      </w:r>
      <w:r>
        <w:rPr/>
        <w:t>probation</w:t>
      </w:r>
      <w:r>
        <w:rPr>
          <w:spacing w:val="-5"/>
        </w:rPr>
        <w:t> </w:t>
      </w:r>
      <w:r>
        <w:rPr/>
        <w:t>(or</w:t>
      </w:r>
      <w:r>
        <w:rPr>
          <w:spacing w:val="-5"/>
        </w:rPr>
        <w:t> </w:t>
      </w:r>
      <w:r>
        <w:rPr/>
        <w:t>extended</w:t>
      </w:r>
      <w:r>
        <w:rPr>
          <w:spacing w:val="-5"/>
        </w:rPr>
        <w:t> </w:t>
      </w:r>
      <w:r>
        <w:rPr/>
        <w:t>enrollment).</w:t>
      </w:r>
    </w:p>
    <w:p>
      <w:pPr>
        <w:pStyle w:val="BodyText"/>
        <w:ind w:right="323"/>
      </w:pPr>
      <w:r>
        <w:rPr/>
        <w:t>Students should begin the appeal process prior to the end of the payment period (each academic term). Students who wish to avoid a disruption of their enrollment status must submit a complete appeal packet, including all required documentation, by the last day of the payment period (each academic term). Students who do not submit the appeal packet by the last day of the payment period (each academic term) can still appeal; however, they will be dismissed in the interim period while their appeal is reviewed.</w:t>
      </w:r>
    </w:p>
    <w:p>
      <w:pPr>
        <w:pStyle w:val="BodyText"/>
        <w:spacing w:before="8"/>
        <w:ind w:left="0"/>
        <w:rPr>
          <w:sz w:val="23"/>
        </w:rPr>
      </w:pPr>
    </w:p>
    <w:p>
      <w:pPr>
        <w:pStyle w:val="BodyText"/>
        <w:spacing w:before="1"/>
        <w:ind w:right="296"/>
      </w:pPr>
      <w:bookmarkStart w:name="The criteria on which a student may file" w:id="44"/>
      <w:bookmarkEnd w:id="44"/>
      <w:r>
        <w:rPr/>
      </w:r>
      <w:r>
        <w:rPr/>
        <w:t>The criteria on which a student may file an appeal are: death of a relative, an injury or illness of the student, or other extenuating circumstances. The student must submit specific information regarding why he or she failed to make satisfactory academic progress and what has changed in the student’s situation that will allow the student to progress at the next evaluation. The student must include official documentation of the extenuating circumstances with the appeal packet, such as a doctor’s note, an obituary for a deceased family member, or other relevant supporting information. The documentation must align with the timeframe in which the student struggled academically.</w:t>
      </w:r>
    </w:p>
    <w:p>
      <w:pPr>
        <w:pStyle w:val="BodyText"/>
        <w:spacing w:before="2"/>
        <w:ind w:left="0"/>
      </w:pPr>
    </w:p>
    <w:p>
      <w:pPr>
        <w:pStyle w:val="BodyText"/>
        <w:spacing w:before="1"/>
        <w:ind w:right="346"/>
      </w:pPr>
      <w:bookmarkStart w:name="The appeal will also be reviewed to dete" w:id="45"/>
      <w:bookmarkEnd w:id="45"/>
      <w:r>
        <w:rPr/>
      </w:r>
      <w:r>
        <w:rPr/>
        <w:t>The appeal will also be reviewed to determine if it is mathematically possible for the student to meet the necessary</w:t>
      </w:r>
      <w:r>
        <w:rPr>
          <w:spacing w:val="-6"/>
        </w:rPr>
        <w:t> </w:t>
      </w:r>
      <w:r>
        <w:rPr/>
        <w:t>evaluation</w:t>
      </w:r>
      <w:r>
        <w:rPr>
          <w:spacing w:val="-6"/>
        </w:rPr>
        <w:t> </w:t>
      </w:r>
      <w:r>
        <w:rPr/>
        <w:t>period</w:t>
      </w:r>
      <w:r>
        <w:rPr>
          <w:spacing w:val="-11"/>
        </w:rPr>
        <w:t> </w:t>
      </w:r>
      <w:r>
        <w:rPr/>
        <w:t>benchmarks</w:t>
      </w:r>
      <w:r>
        <w:rPr>
          <w:spacing w:val="-5"/>
        </w:rPr>
        <w:t> </w:t>
      </w:r>
      <w:r>
        <w:rPr/>
        <w:t>to</w:t>
      </w:r>
      <w:r>
        <w:rPr>
          <w:spacing w:val="-6"/>
        </w:rPr>
        <w:t> </w:t>
      </w:r>
      <w:r>
        <w:rPr/>
        <w:t>be</w:t>
      </w:r>
      <w:r>
        <w:rPr>
          <w:spacing w:val="-8"/>
        </w:rPr>
        <w:t> </w:t>
      </w:r>
      <w:r>
        <w:rPr/>
        <w:t>in</w:t>
      </w:r>
      <w:r>
        <w:rPr>
          <w:spacing w:val="-11"/>
        </w:rPr>
        <w:t> </w:t>
      </w:r>
      <w:r>
        <w:rPr/>
        <w:t>good</w:t>
      </w:r>
      <w:r>
        <w:rPr>
          <w:spacing w:val="-6"/>
        </w:rPr>
        <w:t> </w:t>
      </w:r>
      <w:r>
        <w:rPr/>
        <w:t>standing</w:t>
      </w:r>
      <w:r>
        <w:rPr>
          <w:spacing w:val="-11"/>
        </w:rPr>
        <w:t> </w:t>
      </w:r>
      <w:r>
        <w:rPr/>
        <w:t>in</w:t>
      </w:r>
      <w:r>
        <w:rPr>
          <w:spacing w:val="-6"/>
        </w:rPr>
        <w:t> </w:t>
      </w:r>
      <w:r>
        <w:rPr/>
        <w:t>the</w:t>
      </w:r>
      <w:r>
        <w:rPr>
          <w:spacing w:val="-7"/>
        </w:rPr>
        <w:t> </w:t>
      </w:r>
      <w:r>
        <w:rPr/>
        <w:t>required</w:t>
      </w:r>
      <w:r>
        <w:rPr>
          <w:spacing w:val="-6"/>
        </w:rPr>
        <w:t> </w:t>
      </w:r>
      <w:r>
        <w:rPr/>
        <w:t>amount</w:t>
      </w:r>
      <w:r>
        <w:rPr>
          <w:spacing w:val="-8"/>
        </w:rPr>
        <w:t> </w:t>
      </w:r>
      <w:r>
        <w:rPr>
          <w:spacing w:val="-3"/>
        </w:rPr>
        <w:t>of</w:t>
      </w:r>
      <w:r>
        <w:rPr>
          <w:spacing w:val="-5"/>
        </w:rPr>
        <w:t> </w:t>
      </w:r>
      <w:r>
        <w:rPr/>
        <w:t>time</w:t>
      </w:r>
      <w:r>
        <w:rPr>
          <w:spacing w:val="-8"/>
        </w:rPr>
        <w:t> </w:t>
      </w:r>
      <w:r>
        <w:rPr/>
        <w:t>and</w:t>
      </w:r>
      <w:r>
        <w:rPr>
          <w:spacing w:val="-6"/>
        </w:rPr>
        <w:t> </w:t>
      </w:r>
      <w:r>
        <w:rPr/>
        <w:t>to</w:t>
      </w:r>
      <w:r>
        <w:rPr>
          <w:spacing w:val="-6"/>
        </w:rPr>
        <w:t> </w:t>
      </w:r>
      <w:r>
        <w:rPr/>
        <w:t>complete</w:t>
      </w:r>
      <w:r>
        <w:rPr>
          <w:spacing w:val="-7"/>
        </w:rPr>
        <w:t> </w:t>
      </w:r>
      <w:r>
        <w:rPr/>
        <w:t>all remaining coursework within the maximum timeframe. The student will be notified in writing of the final decision</w:t>
      </w:r>
      <w:r>
        <w:rPr>
          <w:spacing w:val="-6"/>
        </w:rPr>
        <w:t> </w:t>
      </w:r>
      <w:r>
        <w:rPr/>
        <w:t>within</w:t>
      </w:r>
      <w:r>
        <w:rPr>
          <w:spacing w:val="-11"/>
        </w:rPr>
        <w:t> </w:t>
      </w:r>
      <w:r>
        <w:rPr/>
        <w:t>five</w:t>
      </w:r>
      <w:r>
        <w:rPr>
          <w:spacing w:val="-7"/>
        </w:rPr>
        <w:t> </w:t>
      </w:r>
      <w:r>
        <w:rPr/>
        <w:t>business</w:t>
      </w:r>
      <w:r>
        <w:rPr>
          <w:spacing w:val="-5"/>
        </w:rPr>
        <w:t> </w:t>
      </w:r>
      <w:r>
        <w:rPr/>
        <w:t>days</w:t>
      </w:r>
      <w:r>
        <w:rPr>
          <w:spacing w:val="-4"/>
        </w:rPr>
        <w:t> </w:t>
      </w:r>
      <w:r>
        <w:rPr>
          <w:spacing w:val="-3"/>
        </w:rPr>
        <w:t>of</w:t>
      </w:r>
      <w:r>
        <w:rPr>
          <w:spacing w:val="-6"/>
        </w:rPr>
        <w:t> </w:t>
      </w:r>
      <w:r>
        <w:rPr/>
        <w:t>the</w:t>
      </w:r>
      <w:r>
        <w:rPr>
          <w:spacing w:val="-7"/>
        </w:rPr>
        <w:t> </w:t>
      </w:r>
      <w:r>
        <w:rPr/>
        <w:t>packet’s</w:t>
      </w:r>
      <w:r>
        <w:rPr>
          <w:spacing w:val="-5"/>
        </w:rPr>
        <w:t> </w:t>
      </w:r>
      <w:r>
        <w:rPr/>
        <w:t>submission</w:t>
      </w:r>
      <w:r>
        <w:rPr>
          <w:spacing w:val="-5"/>
        </w:rPr>
        <w:t> </w:t>
      </w:r>
      <w:r>
        <w:rPr>
          <w:spacing w:val="-3"/>
        </w:rPr>
        <w:t>or</w:t>
      </w:r>
      <w:r>
        <w:rPr>
          <w:spacing w:val="-6"/>
        </w:rPr>
        <w:t> </w:t>
      </w:r>
      <w:r>
        <w:rPr/>
        <w:t>the</w:t>
      </w:r>
      <w:r>
        <w:rPr>
          <w:spacing w:val="-7"/>
        </w:rPr>
        <w:t> </w:t>
      </w:r>
      <w:r>
        <w:rPr/>
        <w:t>grades</w:t>
      </w:r>
      <w:r>
        <w:rPr>
          <w:spacing w:val="-5"/>
        </w:rPr>
        <w:t> </w:t>
      </w:r>
      <w:r>
        <w:rPr/>
        <w:t>being</w:t>
      </w:r>
      <w:r>
        <w:rPr>
          <w:spacing w:val="-11"/>
        </w:rPr>
        <w:t> </w:t>
      </w:r>
      <w:r>
        <w:rPr/>
        <w:t>posted</w:t>
      </w:r>
      <w:r>
        <w:rPr>
          <w:spacing w:val="-5"/>
        </w:rPr>
        <w:t> </w:t>
      </w:r>
      <w:r>
        <w:rPr/>
        <w:t>for</w:t>
      </w:r>
      <w:r>
        <w:rPr>
          <w:spacing w:val="-10"/>
        </w:rPr>
        <w:t> </w:t>
      </w:r>
      <w:r>
        <w:rPr/>
        <w:t>the</w:t>
      </w:r>
      <w:r>
        <w:rPr>
          <w:spacing w:val="-7"/>
        </w:rPr>
        <w:t> </w:t>
      </w:r>
      <w:r>
        <w:rPr/>
        <w:t>term,</w:t>
      </w:r>
      <w:r>
        <w:rPr>
          <w:spacing w:val="-11"/>
        </w:rPr>
        <w:t> </w:t>
      </w:r>
      <w:r>
        <w:rPr/>
        <w:t>whichever</w:t>
      </w:r>
    </w:p>
    <w:p>
      <w:pPr>
        <w:pStyle w:val="BodyText"/>
        <w:spacing w:before="1"/>
        <w:ind w:right="277"/>
      </w:pPr>
      <w:r>
        <w:rPr/>
        <w:t>is later. The Institution will determine as part of the appeals process whether it is necessary to create a customized academic plan for the student.</w:t>
      </w:r>
    </w:p>
    <w:p>
      <w:pPr>
        <w:pStyle w:val="BodyText"/>
        <w:spacing w:before="9"/>
        <w:ind w:left="0"/>
        <w:rPr>
          <w:sz w:val="23"/>
        </w:rPr>
      </w:pPr>
    </w:p>
    <w:p>
      <w:pPr>
        <w:pStyle w:val="BodyText"/>
        <w:ind w:right="370"/>
      </w:pPr>
      <w:bookmarkStart w:name="Students who have submitted their appeal" w:id="46"/>
      <w:bookmarkEnd w:id="46"/>
      <w:r>
        <w:rPr/>
      </w:r>
      <w:r>
        <w:rPr/>
        <w:t>Students</w:t>
      </w:r>
      <w:r>
        <w:rPr>
          <w:spacing w:val="-9"/>
        </w:rPr>
        <w:t> </w:t>
      </w:r>
      <w:r>
        <w:rPr/>
        <w:t>who</w:t>
      </w:r>
      <w:r>
        <w:rPr>
          <w:spacing w:val="-10"/>
        </w:rPr>
        <w:t> </w:t>
      </w:r>
      <w:r>
        <w:rPr/>
        <w:t>have</w:t>
      </w:r>
      <w:r>
        <w:rPr>
          <w:spacing w:val="-7"/>
        </w:rPr>
        <w:t> </w:t>
      </w:r>
      <w:r>
        <w:rPr/>
        <w:t>submitted</w:t>
      </w:r>
      <w:r>
        <w:rPr>
          <w:spacing w:val="-4"/>
        </w:rPr>
        <w:t> </w:t>
      </w:r>
      <w:r>
        <w:rPr/>
        <w:t>their</w:t>
      </w:r>
      <w:r>
        <w:rPr>
          <w:spacing w:val="-5"/>
        </w:rPr>
        <w:t> </w:t>
      </w:r>
      <w:r>
        <w:rPr/>
        <w:t>appeal</w:t>
      </w:r>
      <w:r>
        <w:rPr>
          <w:spacing w:val="-7"/>
        </w:rPr>
        <w:t> </w:t>
      </w:r>
      <w:r>
        <w:rPr/>
        <w:t>prior</w:t>
      </w:r>
      <w:r>
        <w:rPr>
          <w:spacing w:val="-5"/>
        </w:rPr>
        <w:t> </w:t>
      </w:r>
      <w:r>
        <w:rPr/>
        <w:t>to</w:t>
      </w:r>
      <w:r>
        <w:rPr>
          <w:spacing w:val="-4"/>
        </w:rPr>
        <w:t> </w:t>
      </w:r>
      <w:r>
        <w:rPr/>
        <w:t>the</w:t>
      </w:r>
      <w:r>
        <w:rPr>
          <w:spacing w:val="-11"/>
        </w:rPr>
        <w:t> </w:t>
      </w:r>
      <w:r>
        <w:rPr/>
        <w:t>end</w:t>
      </w:r>
      <w:r>
        <w:rPr>
          <w:spacing w:val="-5"/>
        </w:rPr>
        <w:t> </w:t>
      </w:r>
      <w:r>
        <w:rPr/>
        <w:t>of</w:t>
      </w:r>
      <w:r>
        <w:rPr>
          <w:spacing w:val="-5"/>
        </w:rPr>
        <w:t> </w:t>
      </w:r>
      <w:r>
        <w:rPr/>
        <w:t>the</w:t>
      </w:r>
      <w:r>
        <w:rPr>
          <w:spacing w:val="-11"/>
        </w:rPr>
        <w:t> </w:t>
      </w:r>
      <w:r>
        <w:rPr/>
        <w:t>payment</w:t>
      </w:r>
      <w:r>
        <w:rPr>
          <w:spacing w:val="-7"/>
        </w:rPr>
        <w:t> </w:t>
      </w:r>
      <w:r>
        <w:rPr/>
        <w:t>period</w:t>
      </w:r>
      <w:r>
        <w:rPr>
          <w:spacing w:val="-10"/>
        </w:rPr>
        <w:t> </w:t>
      </w:r>
      <w:r>
        <w:rPr/>
        <w:t>(each</w:t>
      </w:r>
      <w:r>
        <w:rPr>
          <w:spacing w:val="-5"/>
        </w:rPr>
        <w:t> </w:t>
      </w:r>
      <w:r>
        <w:rPr/>
        <w:t>academic</w:t>
      </w:r>
      <w:r>
        <w:rPr>
          <w:spacing w:val="-6"/>
        </w:rPr>
        <w:t> </w:t>
      </w:r>
      <w:r>
        <w:rPr/>
        <w:t>term),</w:t>
      </w:r>
      <w:r>
        <w:rPr>
          <w:spacing w:val="-5"/>
        </w:rPr>
        <w:t> </w:t>
      </w:r>
      <w:r>
        <w:rPr>
          <w:spacing w:val="-3"/>
        </w:rPr>
        <w:t>and</w:t>
      </w:r>
      <w:r>
        <w:rPr>
          <w:spacing w:val="-5"/>
        </w:rPr>
        <w:t> </w:t>
      </w:r>
      <w:r>
        <w:rPr/>
        <w:t>whose appeal is granted, will be allowed to move to SAP Probation (or extended enrollment). Students who have submitted their appeal prior to the </w:t>
      </w:r>
      <w:r>
        <w:rPr>
          <w:spacing w:val="-3"/>
        </w:rPr>
        <w:t>end </w:t>
      </w:r>
      <w:r>
        <w:rPr/>
        <w:t>of </w:t>
      </w:r>
      <w:r>
        <w:rPr>
          <w:spacing w:val="-3"/>
        </w:rPr>
        <w:t>the </w:t>
      </w:r>
      <w:r>
        <w:rPr/>
        <w:t>payment period (each academic term), </w:t>
      </w:r>
      <w:r>
        <w:rPr>
          <w:spacing w:val="-3"/>
        </w:rPr>
        <w:t>and </w:t>
      </w:r>
      <w:r>
        <w:rPr/>
        <w:t>whose </w:t>
      </w:r>
      <w:r>
        <w:rPr>
          <w:spacing w:val="-2"/>
        </w:rPr>
        <w:t>appeal </w:t>
      </w:r>
      <w:r>
        <w:rPr/>
        <w:t>is denied, will be dismissed. Students who </w:t>
      </w:r>
      <w:r>
        <w:rPr>
          <w:spacing w:val="-3"/>
        </w:rPr>
        <w:t>did </w:t>
      </w:r>
      <w:r>
        <w:rPr/>
        <w:t>not submit their appeal prior to the </w:t>
      </w:r>
      <w:r>
        <w:rPr>
          <w:spacing w:val="-3"/>
        </w:rPr>
        <w:t>end </w:t>
      </w:r>
      <w:r>
        <w:rPr/>
        <w:t>of the payment period (each academic term), and whose appeal </w:t>
      </w:r>
      <w:r>
        <w:rPr>
          <w:spacing w:val="-4"/>
        </w:rPr>
        <w:t>is </w:t>
      </w:r>
      <w:r>
        <w:rPr/>
        <w:t>granted, will be informed when it is possible for them to return to school based on scheduling and course</w:t>
      </w:r>
      <w:r>
        <w:rPr>
          <w:spacing w:val="-10"/>
        </w:rPr>
        <w:t> </w:t>
      </w:r>
      <w:r>
        <w:rPr/>
        <w:t>availability.</w:t>
      </w:r>
    </w:p>
    <w:p>
      <w:pPr>
        <w:pStyle w:val="BodyText"/>
        <w:spacing w:before="3"/>
        <w:ind w:left="0"/>
      </w:pPr>
    </w:p>
    <w:p>
      <w:pPr>
        <w:pStyle w:val="Heading4"/>
      </w:pPr>
      <w:bookmarkStart w:name="APPEALS PROCEDURE" w:id="47"/>
      <w:bookmarkEnd w:id="47"/>
      <w:r>
        <w:rPr>
          <w:b w:val="0"/>
        </w:rPr>
      </w:r>
      <w:bookmarkStart w:name="Within 10 business days of notification " w:id="48"/>
      <w:bookmarkEnd w:id="48"/>
      <w:r>
        <w:rPr>
          <w:b w:val="0"/>
        </w:rPr>
      </w:r>
      <w:r>
        <w:rPr/>
        <w:t>APPEALS PROCEDURE</w:t>
      </w:r>
    </w:p>
    <w:p>
      <w:pPr>
        <w:pStyle w:val="BodyText"/>
        <w:ind w:right="540"/>
        <w:jc w:val="both"/>
      </w:pPr>
      <w:r>
        <w:rPr/>
        <w:t>Within</w:t>
      </w:r>
      <w:r>
        <w:rPr>
          <w:spacing w:val="-6"/>
        </w:rPr>
        <w:t> </w:t>
      </w:r>
      <w:r>
        <w:rPr/>
        <w:t>10</w:t>
      </w:r>
      <w:r>
        <w:rPr>
          <w:spacing w:val="-5"/>
        </w:rPr>
        <w:t> </w:t>
      </w:r>
      <w:r>
        <w:rPr/>
        <w:t>business</w:t>
      </w:r>
      <w:r>
        <w:rPr>
          <w:spacing w:val="-5"/>
        </w:rPr>
        <w:t> </w:t>
      </w:r>
      <w:r>
        <w:rPr/>
        <w:t>days</w:t>
      </w:r>
      <w:r>
        <w:rPr>
          <w:spacing w:val="-4"/>
        </w:rPr>
        <w:t> </w:t>
      </w:r>
      <w:r>
        <w:rPr/>
        <w:t>of</w:t>
      </w:r>
      <w:r>
        <w:rPr>
          <w:spacing w:val="-10"/>
        </w:rPr>
        <w:t> </w:t>
      </w:r>
      <w:r>
        <w:rPr/>
        <w:t>notification</w:t>
      </w:r>
      <w:r>
        <w:rPr>
          <w:spacing w:val="-5"/>
        </w:rPr>
        <w:t> </w:t>
      </w:r>
      <w:r>
        <w:rPr/>
        <w:t>of</w:t>
      </w:r>
      <w:r>
        <w:rPr>
          <w:spacing w:val="-10"/>
        </w:rPr>
        <w:t> </w:t>
      </w:r>
      <w:r>
        <w:rPr/>
        <w:t>dismissal,</w:t>
      </w:r>
      <w:r>
        <w:rPr>
          <w:spacing w:val="-5"/>
        </w:rPr>
        <w:t> </w:t>
      </w:r>
      <w:r>
        <w:rPr>
          <w:spacing w:val="-3"/>
        </w:rPr>
        <w:t>the</w:t>
      </w:r>
      <w:r>
        <w:rPr>
          <w:spacing w:val="-7"/>
        </w:rPr>
        <w:t> </w:t>
      </w:r>
      <w:r>
        <w:rPr/>
        <w:t>student</w:t>
      </w:r>
      <w:r>
        <w:rPr>
          <w:spacing w:val="-8"/>
        </w:rPr>
        <w:t> </w:t>
      </w:r>
      <w:r>
        <w:rPr/>
        <w:t>may</w:t>
      </w:r>
      <w:r>
        <w:rPr>
          <w:spacing w:val="-5"/>
        </w:rPr>
        <w:t> </w:t>
      </w:r>
      <w:r>
        <w:rPr>
          <w:spacing w:val="-2"/>
        </w:rPr>
        <w:t>appeal</w:t>
      </w:r>
      <w:r>
        <w:rPr>
          <w:spacing w:val="-7"/>
        </w:rPr>
        <w:t> </w:t>
      </w:r>
      <w:r>
        <w:rPr/>
        <w:t>the</w:t>
      </w:r>
      <w:r>
        <w:rPr>
          <w:spacing w:val="-2"/>
        </w:rPr>
        <w:t> </w:t>
      </w:r>
      <w:r>
        <w:rPr/>
        <w:t>decision</w:t>
      </w:r>
      <w:r>
        <w:rPr>
          <w:spacing w:val="-11"/>
        </w:rPr>
        <w:t> </w:t>
      </w:r>
      <w:r>
        <w:rPr/>
        <w:t>by</w:t>
      </w:r>
      <w:r>
        <w:rPr>
          <w:spacing w:val="-10"/>
        </w:rPr>
        <w:t> </w:t>
      </w:r>
      <w:r>
        <w:rPr/>
        <w:t>submitting</w:t>
      </w:r>
      <w:r>
        <w:rPr>
          <w:spacing w:val="-6"/>
        </w:rPr>
        <w:t> </w:t>
      </w:r>
      <w:r>
        <w:rPr/>
        <w:t>a</w:t>
      </w:r>
      <w:r>
        <w:rPr>
          <w:spacing w:val="-11"/>
        </w:rPr>
        <w:t> </w:t>
      </w:r>
      <w:r>
        <w:rPr/>
        <w:t>written appeal to the CAO. </w:t>
      </w:r>
      <w:r>
        <w:rPr>
          <w:spacing w:val="-3"/>
        </w:rPr>
        <w:t>The </w:t>
      </w:r>
      <w:r>
        <w:rPr/>
        <w:t>appeal should explain </w:t>
      </w:r>
      <w:r>
        <w:rPr>
          <w:spacing w:val="-3"/>
        </w:rPr>
        <w:t>the </w:t>
      </w:r>
      <w:r>
        <w:rPr/>
        <w:t>circumstances that the student believes would have a bearing on the</w:t>
      </w:r>
      <w:r>
        <w:rPr>
          <w:spacing w:val="-3"/>
        </w:rPr>
        <w:t> </w:t>
      </w:r>
      <w:r>
        <w:rPr/>
        <w:t>reinstatement.</w:t>
      </w:r>
    </w:p>
    <w:p>
      <w:pPr>
        <w:pStyle w:val="BodyText"/>
        <w:spacing w:before="1"/>
        <w:ind w:left="0"/>
      </w:pPr>
    </w:p>
    <w:p>
      <w:pPr>
        <w:pStyle w:val="BodyText"/>
        <w:spacing w:before="1"/>
        <w:ind w:right="582"/>
      </w:pPr>
      <w:bookmarkStart w:name="The Committee will review the student’s " w:id="49"/>
      <w:bookmarkEnd w:id="49"/>
      <w:r>
        <w:rPr/>
      </w:r>
      <w:r>
        <w:rPr/>
        <w:t>The</w:t>
      </w:r>
      <w:r>
        <w:rPr>
          <w:spacing w:val="-9"/>
        </w:rPr>
        <w:t> </w:t>
      </w:r>
      <w:r>
        <w:rPr/>
        <w:t>Committee</w:t>
      </w:r>
      <w:r>
        <w:rPr>
          <w:spacing w:val="-9"/>
        </w:rPr>
        <w:t> </w:t>
      </w:r>
      <w:r>
        <w:rPr/>
        <w:t>will</w:t>
      </w:r>
      <w:r>
        <w:rPr>
          <w:spacing w:val="-8"/>
        </w:rPr>
        <w:t> </w:t>
      </w:r>
      <w:r>
        <w:rPr/>
        <w:t>review</w:t>
      </w:r>
      <w:r>
        <w:rPr>
          <w:spacing w:val="-6"/>
        </w:rPr>
        <w:t> </w:t>
      </w:r>
      <w:r>
        <w:rPr/>
        <w:t>the</w:t>
      </w:r>
      <w:r>
        <w:rPr>
          <w:spacing w:val="-13"/>
        </w:rPr>
        <w:t> </w:t>
      </w:r>
      <w:r>
        <w:rPr/>
        <w:t>student’s</w:t>
      </w:r>
      <w:r>
        <w:rPr>
          <w:spacing w:val="-6"/>
        </w:rPr>
        <w:t> </w:t>
      </w:r>
      <w:r>
        <w:rPr/>
        <w:t>appeal,</w:t>
      </w:r>
      <w:r>
        <w:rPr>
          <w:spacing w:val="-7"/>
        </w:rPr>
        <w:t> </w:t>
      </w:r>
      <w:r>
        <w:rPr/>
        <w:t>the</w:t>
      </w:r>
      <w:r>
        <w:rPr>
          <w:spacing w:val="-13"/>
        </w:rPr>
        <w:t> </w:t>
      </w:r>
      <w:r>
        <w:rPr/>
        <w:t>student’s</w:t>
      </w:r>
      <w:r>
        <w:rPr>
          <w:spacing w:val="-10"/>
        </w:rPr>
        <w:t> </w:t>
      </w:r>
      <w:r>
        <w:rPr/>
        <w:t>academic</w:t>
      </w:r>
      <w:r>
        <w:rPr>
          <w:spacing w:val="-9"/>
        </w:rPr>
        <w:t> </w:t>
      </w:r>
      <w:r>
        <w:rPr/>
        <w:t>record,</w:t>
      </w:r>
      <w:r>
        <w:rPr>
          <w:spacing w:val="-7"/>
        </w:rPr>
        <w:t> </w:t>
      </w:r>
      <w:r>
        <w:rPr>
          <w:spacing w:val="-3"/>
        </w:rPr>
        <w:t>and</w:t>
      </w:r>
      <w:r>
        <w:rPr>
          <w:spacing w:val="-1"/>
        </w:rPr>
        <w:t> </w:t>
      </w:r>
      <w:r>
        <w:rPr/>
        <w:t>the</w:t>
      </w:r>
      <w:r>
        <w:rPr>
          <w:spacing w:val="-9"/>
        </w:rPr>
        <w:t> </w:t>
      </w:r>
      <w:r>
        <w:rPr/>
        <w:t>student’s</w:t>
      </w:r>
      <w:r>
        <w:rPr>
          <w:spacing w:val="-10"/>
        </w:rPr>
        <w:t> </w:t>
      </w:r>
      <w:r>
        <w:rPr/>
        <w:t>attendance record, and may call upon the student’s instructors to determine relevant</w:t>
      </w:r>
      <w:r>
        <w:rPr>
          <w:spacing w:val="-41"/>
        </w:rPr>
        <w:t> </w:t>
      </w:r>
      <w:r>
        <w:rPr/>
        <w:t>information.</w:t>
      </w:r>
    </w:p>
    <w:p>
      <w:pPr>
        <w:pStyle w:val="BodyText"/>
        <w:spacing w:before="8"/>
        <w:ind w:left="0"/>
        <w:rPr>
          <w:sz w:val="23"/>
        </w:rPr>
      </w:pPr>
    </w:p>
    <w:p>
      <w:pPr>
        <w:pStyle w:val="BodyText"/>
        <w:ind w:right="557"/>
        <w:jc w:val="both"/>
      </w:pPr>
      <w:bookmarkStart w:name="Based on this review the Committee will " w:id="50"/>
      <w:bookmarkEnd w:id="50"/>
      <w:r>
        <w:rPr/>
      </w:r>
      <w:r>
        <w:rPr/>
        <w:t>Based</w:t>
      </w:r>
      <w:r>
        <w:rPr>
          <w:spacing w:val="-5"/>
        </w:rPr>
        <w:t> </w:t>
      </w:r>
      <w:r>
        <w:rPr/>
        <w:t>on</w:t>
      </w:r>
      <w:r>
        <w:rPr>
          <w:spacing w:val="-5"/>
        </w:rPr>
        <w:t> </w:t>
      </w:r>
      <w:r>
        <w:rPr>
          <w:spacing w:val="-3"/>
        </w:rPr>
        <w:t>this</w:t>
      </w:r>
      <w:r>
        <w:rPr>
          <w:spacing w:val="-4"/>
        </w:rPr>
        <w:t> </w:t>
      </w:r>
      <w:r>
        <w:rPr/>
        <w:t>review</w:t>
      </w:r>
      <w:r>
        <w:rPr>
          <w:spacing w:val="-3"/>
        </w:rPr>
        <w:t> </w:t>
      </w:r>
      <w:r>
        <w:rPr/>
        <w:t>the</w:t>
      </w:r>
      <w:r>
        <w:rPr>
          <w:spacing w:val="-7"/>
        </w:rPr>
        <w:t> </w:t>
      </w:r>
      <w:r>
        <w:rPr/>
        <w:t>Committee</w:t>
      </w:r>
      <w:r>
        <w:rPr>
          <w:spacing w:val="-6"/>
        </w:rPr>
        <w:t> </w:t>
      </w:r>
      <w:r>
        <w:rPr/>
        <w:t>will</w:t>
      </w:r>
      <w:r>
        <w:rPr>
          <w:spacing w:val="-7"/>
        </w:rPr>
        <w:t> </w:t>
      </w:r>
      <w:r>
        <w:rPr/>
        <w:t>determine</w:t>
      </w:r>
      <w:r>
        <w:rPr>
          <w:spacing w:val="-6"/>
        </w:rPr>
        <w:t> </w:t>
      </w:r>
      <w:r>
        <w:rPr/>
        <w:t>if</w:t>
      </w:r>
      <w:r>
        <w:rPr>
          <w:spacing w:val="-10"/>
        </w:rPr>
        <w:t> </w:t>
      </w:r>
      <w:r>
        <w:rPr/>
        <w:t>the</w:t>
      </w:r>
      <w:r>
        <w:rPr>
          <w:spacing w:val="-7"/>
        </w:rPr>
        <w:t> </w:t>
      </w:r>
      <w:r>
        <w:rPr/>
        <w:t>student</w:t>
      </w:r>
      <w:r>
        <w:rPr>
          <w:spacing w:val="-11"/>
        </w:rPr>
        <w:t> </w:t>
      </w:r>
      <w:r>
        <w:rPr/>
        <w:t>will</w:t>
      </w:r>
      <w:r>
        <w:rPr>
          <w:spacing w:val="-7"/>
        </w:rPr>
        <w:t> </w:t>
      </w:r>
      <w:r>
        <w:rPr/>
        <w:t>be</w:t>
      </w:r>
      <w:r>
        <w:rPr>
          <w:spacing w:val="-6"/>
        </w:rPr>
        <w:t> </w:t>
      </w:r>
      <w:r>
        <w:rPr/>
        <w:t>reinstated.</w:t>
      </w:r>
      <w:r>
        <w:rPr>
          <w:spacing w:val="51"/>
        </w:rPr>
        <w:t> </w:t>
      </w:r>
      <w:r>
        <w:rPr/>
        <w:t>The</w:t>
      </w:r>
      <w:r>
        <w:rPr>
          <w:spacing w:val="-12"/>
        </w:rPr>
        <w:t> </w:t>
      </w:r>
      <w:r>
        <w:rPr/>
        <w:t>student</w:t>
      </w:r>
      <w:r>
        <w:rPr>
          <w:spacing w:val="-11"/>
        </w:rPr>
        <w:t> </w:t>
      </w:r>
      <w:r>
        <w:rPr/>
        <w:t>will</w:t>
      </w:r>
      <w:r>
        <w:rPr>
          <w:spacing w:val="-6"/>
        </w:rPr>
        <w:t> </w:t>
      </w:r>
      <w:r>
        <w:rPr/>
        <w:t>be</w:t>
      </w:r>
      <w:r>
        <w:rPr>
          <w:spacing w:val="-7"/>
        </w:rPr>
        <w:t> </w:t>
      </w:r>
      <w:r>
        <w:rPr/>
        <w:t>notified in writing within five business days of the CAO’s final</w:t>
      </w:r>
      <w:r>
        <w:rPr>
          <w:spacing w:val="-34"/>
        </w:rPr>
        <w:t> </w:t>
      </w:r>
      <w:r>
        <w:rPr/>
        <w:t>decision.</w:t>
      </w:r>
    </w:p>
    <w:p>
      <w:pPr>
        <w:pStyle w:val="BodyText"/>
        <w:spacing w:before="8"/>
        <w:ind w:left="0"/>
      </w:pPr>
    </w:p>
    <w:p>
      <w:pPr>
        <w:pStyle w:val="Heading4"/>
      </w:pPr>
      <w:r>
        <w:rPr/>
        <w:t>ATTENDANCE</w:t>
      </w:r>
    </w:p>
    <w:p>
      <w:pPr>
        <w:pStyle w:val="BodyText"/>
        <w:ind w:right="402"/>
      </w:pPr>
      <w:r>
        <w:rPr/>
        <w:t>Attendance is one criteria that contributes to the demonstration </w:t>
      </w:r>
      <w:r>
        <w:rPr>
          <w:spacing w:val="-3"/>
        </w:rPr>
        <w:t>of </w:t>
      </w:r>
      <w:r>
        <w:rPr/>
        <w:t>satisfactory academic progress. Students are expected</w:t>
      </w:r>
      <w:r>
        <w:rPr>
          <w:spacing w:val="-7"/>
        </w:rPr>
        <w:t> </w:t>
      </w:r>
      <w:r>
        <w:rPr/>
        <w:t>to</w:t>
      </w:r>
      <w:r>
        <w:rPr>
          <w:spacing w:val="-7"/>
        </w:rPr>
        <w:t> </w:t>
      </w:r>
      <w:r>
        <w:rPr/>
        <w:t>attend</w:t>
      </w:r>
      <w:r>
        <w:rPr>
          <w:spacing w:val="-7"/>
        </w:rPr>
        <w:t> </w:t>
      </w:r>
      <w:r>
        <w:rPr/>
        <w:t>classes</w:t>
      </w:r>
      <w:r>
        <w:rPr>
          <w:spacing w:val="-6"/>
        </w:rPr>
        <w:t> </w:t>
      </w:r>
      <w:r>
        <w:rPr/>
        <w:t>regularly</w:t>
      </w:r>
      <w:r>
        <w:rPr>
          <w:spacing w:val="-12"/>
        </w:rPr>
        <w:t> </w:t>
      </w:r>
      <w:r>
        <w:rPr/>
        <w:t>and</w:t>
      </w:r>
      <w:r>
        <w:rPr>
          <w:spacing w:val="-7"/>
        </w:rPr>
        <w:t> </w:t>
      </w:r>
      <w:r>
        <w:rPr/>
        <w:t>to</w:t>
      </w:r>
      <w:r>
        <w:rPr>
          <w:spacing w:val="-7"/>
        </w:rPr>
        <w:t> </w:t>
      </w:r>
      <w:r>
        <w:rPr/>
        <w:t>conduct</w:t>
      </w:r>
      <w:r>
        <w:rPr>
          <w:spacing w:val="-8"/>
        </w:rPr>
        <w:t> </w:t>
      </w:r>
      <w:r>
        <w:rPr/>
        <w:t>themselves</w:t>
      </w:r>
      <w:r>
        <w:rPr>
          <w:spacing w:val="-6"/>
        </w:rPr>
        <w:t> </w:t>
      </w:r>
      <w:r>
        <w:rPr/>
        <w:t>in</w:t>
      </w:r>
      <w:r>
        <w:rPr>
          <w:spacing w:val="-7"/>
        </w:rPr>
        <w:t> </w:t>
      </w:r>
      <w:r>
        <w:rPr/>
        <w:t>a</w:t>
      </w:r>
      <w:r>
        <w:rPr>
          <w:spacing w:val="-9"/>
        </w:rPr>
        <w:t> </w:t>
      </w:r>
      <w:r>
        <w:rPr/>
        <w:t>manner,</w:t>
      </w:r>
      <w:r>
        <w:rPr>
          <w:spacing w:val="-6"/>
        </w:rPr>
        <w:t> </w:t>
      </w:r>
      <w:r>
        <w:rPr/>
        <w:t>which</w:t>
      </w:r>
      <w:r>
        <w:rPr>
          <w:spacing w:val="-7"/>
        </w:rPr>
        <w:t> </w:t>
      </w:r>
      <w:r>
        <w:rPr/>
        <w:t>is</w:t>
      </w:r>
      <w:r>
        <w:rPr>
          <w:spacing w:val="-6"/>
        </w:rPr>
        <w:t> </w:t>
      </w:r>
      <w:r>
        <w:rPr/>
        <w:t>conducive</w:t>
      </w:r>
      <w:r>
        <w:rPr>
          <w:spacing w:val="-9"/>
        </w:rPr>
        <w:t> </w:t>
      </w:r>
      <w:r>
        <w:rPr/>
        <w:t>to</w:t>
      </w:r>
      <w:r>
        <w:rPr>
          <w:spacing w:val="-7"/>
        </w:rPr>
        <w:t> </w:t>
      </w:r>
      <w:r>
        <w:rPr/>
        <w:t>learning</w:t>
      </w:r>
      <w:r>
        <w:rPr>
          <w:spacing w:val="-12"/>
        </w:rPr>
        <w:t> </w:t>
      </w:r>
      <w:r>
        <w:rPr/>
        <w:t>and</w:t>
      </w:r>
      <w:r>
        <w:rPr>
          <w:spacing w:val="-7"/>
        </w:rPr>
        <w:t> </w:t>
      </w:r>
      <w:r>
        <w:rPr/>
        <w:t>is not</w:t>
      </w:r>
      <w:r>
        <w:rPr>
          <w:spacing w:val="-9"/>
        </w:rPr>
        <w:t> </w:t>
      </w:r>
      <w:r>
        <w:rPr/>
        <w:t>disruptive</w:t>
      </w:r>
      <w:r>
        <w:rPr>
          <w:spacing w:val="-9"/>
        </w:rPr>
        <w:t> </w:t>
      </w:r>
      <w:r>
        <w:rPr/>
        <w:t>to</w:t>
      </w:r>
      <w:r>
        <w:rPr>
          <w:spacing w:val="-7"/>
        </w:rPr>
        <w:t> </w:t>
      </w:r>
      <w:r>
        <w:rPr/>
        <w:t>other</w:t>
      </w:r>
      <w:r>
        <w:rPr>
          <w:spacing w:val="-12"/>
        </w:rPr>
        <w:t> </w:t>
      </w:r>
      <w:r>
        <w:rPr/>
        <w:t>students.</w:t>
      </w:r>
      <w:r>
        <w:rPr>
          <w:spacing w:val="-7"/>
        </w:rPr>
        <w:t> </w:t>
      </w:r>
      <w:r>
        <w:rPr/>
        <w:t>Bergin</w:t>
      </w:r>
      <w:r>
        <w:rPr>
          <w:spacing w:val="-7"/>
        </w:rPr>
        <w:t> </w:t>
      </w:r>
      <w:r>
        <w:rPr/>
        <w:t>University</w:t>
      </w:r>
      <w:r>
        <w:rPr>
          <w:spacing w:val="-11"/>
        </w:rPr>
        <w:t> </w:t>
      </w:r>
      <w:r>
        <w:rPr/>
        <w:t>maintains</w:t>
      </w:r>
      <w:r>
        <w:rPr>
          <w:spacing w:val="-6"/>
        </w:rPr>
        <w:t> </w:t>
      </w:r>
      <w:r>
        <w:rPr/>
        <w:t>an</w:t>
      </w:r>
      <w:r>
        <w:rPr>
          <w:spacing w:val="-7"/>
        </w:rPr>
        <w:t> </w:t>
      </w:r>
      <w:r>
        <w:rPr/>
        <w:t>evaluation</w:t>
      </w:r>
      <w:r>
        <w:rPr>
          <w:spacing w:val="-7"/>
        </w:rPr>
        <w:t> </w:t>
      </w:r>
      <w:r>
        <w:rPr/>
        <w:t>program,</w:t>
      </w:r>
      <w:r>
        <w:rPr>
          <w:spacing w:val="-7"/>
        </w:rPr>
        <w:t> </w:t>
      </w:r>
      <w:r>
        <w:rPr>
          <w:spacing w:val="-3"/>
        </w:rPr>
        <w:t>and</w:t>
      </w:r>
      <w:r>
        <w:rPr>
          <w:spacing w:val="-7"/>
        </w:rPr>
        <w:t> </w:t>
      </w:r>
      <w:r>
        <w:rPr/>
        <w:t>students</w:t>
      </w:r>
      <w:r>
        <w:rPr>
          <w:spacing w:val="-10"/>
        </w:rPr>
        <w:t> </w:t>
      </w:r>
      <w:r>
        <w:rPr/>
        <w:t>whose</w:t>
      </w:r>
      <w:r>
        <w:rPr>
          <w:spacing w:val="-9"/>
        </w:rPr>
        <w:t> </w:t>
      </w:r>
      <w:r>
        <w:rPr/>
        <w:t>conduct and/or</w:t>
      </w:r>
      <w:r>
        <w:rPr>
          <w:spacing w:val="-5"/>
        </w:rPr>
        <w:t> </w:t>
      </w:r>
      <w:r>
        <w:rPr/>
        <w:t>attendance</w:t>
      </w:r>
      <w:r>
        <w:rPr>
          <w:spacing w:val="-7"/>
        </w:rPr>
        <w:t> </w:t>
      </w:r>
      <w:r>
        <w:rPr/>
        <w:t>is</w:t>
      </w:r>
      <w:r>
        <w:rPr>
          <w:spacing w:val="-8"/>
        </w:rPr>
        <w:t> </w:t>
      </w:r>
      <w:r>
        <w:rPr/>
        <w:t>unsatisfactory</w:t>
      </w:r>
      <w:r>
        <w:rPr>
          <w:spacing w:val="-5"/>
        </w:rPr>
        <w:t> </w:t>
      </w:r>
      <w:r>
        <w:rPr/>
        <w:t>may</w:t>
      </w:r>
      <w:r>
        <w:rPr>
          <w:spacing w:val="-5"/>
        </w:rPr>
        <w:t> </w:t>
      </w:r>
      <w:r>
        <w:rPr/>
        <w:t>be</w:t>
      </w:r>
      <w:r>
        <w:rPr>
          <w:spacing w:val="-11"/>
        </w:rPr>
        <w:t> </w:t>
      </w:r>
      <w:r>
        <w:rPr/>
        <w:t>placed</w:t>
      </w:r>
      <w:r>
        <w:rPr>
          <w:spacing w:val="-4"/>
        </w:rPr>
        <w:t> </w:t>
      </w:r>
      <w:r>
        <w:rPr/>
        <w:t>on</w:t>
      </w:r>
      <w:r>
        <w:rPr>
          <w:spacing w:val="-11"/>
        </w:rPr>
        <w:t> </w:t>
      </w:r>
      <w:r>
        <w:rPr/>
        <w:t>warning,</w:t>
      </w:r>
      <w:r>
        <w:rPr>
          <w:spacing w:val="-10"/>
        </w:rPr>
        <w:t> </w:t>
      </w:r>
      <w:r>
        <w:rPr/>
        <w:t>probation,</w:t>
      </w:r>
      <w:r>
        <w:rPr>
          <w:spacing w:val="-5"/>
        </w:rPr>
        <w:t> </w:t>
      </w:r>
      <w:r>
        <w:rPr/>
        <w:t>terminated</w:t>
      </w:r>
      <w:r>
        <w:rPr>
          <w:spacing w:val="-4"/>
        </w:rPr>
        <w:t> </w:t>
      </w:r>
      <w:r>
        <w:rPr/>
        <w:t>from</w:t>
      </w:r>
      <w:r>
        <w:rPr>
          <w:spacing w:val="-7"/>
        </w:rPr>
        <w:t> </w:t>
      </w:r>
      <w:r>
        <w:rPr/>
        <w:t>the</w:t>
      </w:r>
      <w:r>
        <w:rPr>
          <w:spacing w:val="-5"/>
        </w:rPr>
        <w:t> </w:t>
      </w:r>
      <w:r>
        <w:rPr/>
        <w:t>University</w:t>
      </w:r>
      <w:r>
        <w:rPr>
          <w:spacing w:val="-4"/>
        </w:rPr>
        <w:t> </w:t>
      </w:r>
      <w:r>
        <w:rPr/>
        <w:t>for</w:t>
      </w:r>
      <w:r>
        <w:rPr>
          <w:spacing w:val="-5"/>
        </w:rPr>
        <w:t> </w:t>
      </w:r>
      <w:r>
        <w:rPr/>
        <w:t>a</w:t>
      </w:r>
    </w:p>
    <w:p>
      <w:pPr>
        <w:spacing w:after="0"/>
        <w:sectPr>
          <w:pgSz w:w="12240" w:h="15840"/>
          <w:pgMar w:header="0" w:footer="218" w:top="480" w:bottom="480" w:left="260" w:right="280"/>
        </w:sectPr>
      </w:pPr>
    </w:p>
    <w:p>
      <w:pPr>
        <w:pStyle w:val="BodyText"/>
        <w:spacing w:before="71"/>
      </w:pPr>
      <w:r>
        <w:rPr/>
        <w:t>period of time, or terminated from the training program entirely.</w:t>
      </w:r>
    </w:p>
    <w:p>
      <w:pPr>
        <w:pStyle w:val="BodyText"/>
        <w:spacing w:before="184"/>
        <w:ind w:right="402"/>
      </w:pPr>
      <w:r>
        <w:rPr/>
        <w:t>Academic courses allow up to 10 percent </w:t>
      </w:r>
      <w:r>
        <w:rPr>
          <w:spacing w:val="-3"/>
        </w:rPr>
        <w:t>of </w:t>
      </w:r>
      <w:r>
        <w:rPr/>
        <w:t>class credit hour absences during each course. Attendance is a component of the grading scale and will affect a student’s grade. Students are allowed three days bereavement leave for the death </w:t>
      </w:r>
      <w:r>
        <w:rPr>
          <w:spacing w:val="-3"/>
        </w:rPr>
        <w:t>of </w:t>
      </w:r>
      <w:r>
        <w:rPr/>
        <w:t>a close family member. A personal dog </w:t>
      </w:r>
      <w:r>
        <w:rPr>
          <w:spacing w:val="-4"/>
        </w:rPr>
        <w:t>is </w:t>
      </w:r>
      <w:r>
        <w:rPr/>
        <w:t>considered a close family member. Tardiness (arriving</w:t>
      </w:r>
      <w:r>
        <w:rPr>
          <w:spacing w:val="-6"/>
        </w:rPr>
        <w:t> </w:t>
      </w:r>
      <w:r>
        <w:rPr/>
        <w:t>after</w:t>
      </w:r>
      <w:r>
        <w:rPr>
          <w:spacing w:val="-6"/>
        </w:rPr>
        <w:t> </w:t>
      </w:r>
      <w:r>
        <w:rPr/>
        <w:t>class</w:t>
      </w:r>
      <w:r>
        <w:rPr>
          <w:spacing w:val="-5"/>
        </w:rPr>
        <w:t> </w:t>
      </w:r>
      <w:r>
        <w:rPr/>
        <w:t>begins)</w:t>
      </w:r>
      <w:r>
        <w:rPr>
          <w:spacing w:val="-12"/>
        </w:rPr>
        <w:t> </w:t>
      </w:r>
      <w:r>
        <w:rPr/>
        <w:t>is</w:t>
      </w:r>
      <w:r>
        <w:rPr>
          <w:spacing w:val="-4"/>
        </w:rPr>
        <w:t> </w:t>
      </w:r>
      <w:r>
        <w:rPr/>
        <w:t>disruptive</w:t>
      </w:r>
      <w:r>
        <w:rPr>
          <w:spacing w:val="-8"/>
        </w:rPr>
        <w:t> </w:t>
      </w:r>
      <w:r>
        <w:rPr/>
        <w:t>to</w:t>
      </w:r>
      <w:r>
        <w:rPr>
          <w:spacing w:val="-11"/>
        </w:rPr>
        <w:t> </w:t>
      </w:r>
      <w:r>
        <w:rPr/>
        <w:t>the</w:t>
      </w:r>
      <w:r>
        <w:rPr>
          <w:spacing w:val="-8"/>
        </w:rPr>
        <w:t> </w:t>
      </w:r>
      <w:r>
        <w:rPr/>
        <w:t>class</w:t>
      </w:r>
      <w:r>
        <w:rPr>
          <w:spacing w:val="-10"/>
        </w:rPr>
        <w:t> </w:t>
      </w:r>
      <w:r>
        <w:rPr>
          <w:spacing w:val="-3"/>
        </w:rPr>
        <w:t>and</w:t>
      </w:r>
      <w:r>
        <w:rPr>
          <w:spacing w:val="-6"/>
        </w:rPr>
        <w:t> </w:t>
      </w:r>
      <w:r>
        <w:rPr/>
        <w:t>affects</w:t>
      </w:r>
      <w:r>
        <w:rPr>
          <w:spacing w:val="-4"/>
        </w:rPr>
        <w:t> </w:t>
      </w:r>
      <w:r>
        <w:rPr/>
        <w:t>the</w:t>
      </w:r>
      <w:r>
        <w:rPr>
          <w:spacing w:val="-8"/>
        </w:rPr>
        <w:t> </w:t>
      </w:r>
      <w:r>
        <w:rPr/>
        <w:t>learning</w:t>
      </w:r>
      <w:r>
        <w:rPr>
          <w:spacing w:val="-6"/>
        </w:rPr>
        <w:t> </w:t>
      </w:r>
      <w:r>
        <w:rPr/>
        <w:t>process.</w:t>
      </w:r>
      <w:r>
        <w:rPr>
          <w:spacing w:val="-6"/>
        </w:rPr>
        <w:t> </w:t>
      </w:r>
      <w:r>
        <w:rPr/>
        <w:t>Tardiness</w:t>
      </w:r>
      <w:r>
        <w:rPr>
          <w:spacing w:val="-5"/>
        </w:rPr>
        <w:t> </w:t>
      </w:r>
      <w:r>
        <w:rPr/>
        <w:t>must</w:t>
      </w:r>
      <w:r>
        <w:rPr>
          <w:spacing w:val="-8"/>
        </w:rPr>
        <w:t> </w:t>
      </w:r>
      <w:r>
        <w:rPr/>
        <w:t>be</w:t>
      </w:r>
      <w:r>
        <w:rPr>
          <w:spacing w:val="-7"/>
        </w:rPr>
        <w:t> </w:t>
      </w:r>
      <w:r>
        <w:rPr/>
        <w:t>kept</w:t>
      </w:r>
      <w:r>
        <w:rPr>
          <w:spacing w:val="-8"/>
        </w:rPr>
        <w:t> </w:t>
      </w:r>
      <w:r>
        <w:rPr/>
        <w:t>to</w:t>
      </w:r>
      <w:r>
        <w:rPr>
          <w:spacing w:val="-6"/>
        </w:rPr>
        <w:t> </w:t>
      </w:r>
      <w:r>
        <w:rPr/>
        <w:t>a minimum.</w:t>
      </w:r>
      <w:r>
        <w:rPr>
          <w:spacing w:val="-6"/>
        </w:rPr>
        <w:t> </w:t>
      </w:r>
      <w:r>
        <w:rPr/>
        <w:t>Due</w:t>
      </w:r>
      <w:r>
        <w:rPr>
          <w:spacing w:val="-7"/>
        </w:rPr>
        <w:t> </w:t>
      </w:r>
      <w:r>
        <w:rPr/>
        <w:t>to</w:t>
      </w:r>
      <w:r>
        <w:rPr>
          <w:spacing w:val="-5"/>
        </w:rPr>
        <w:t> </w:t>
      </w:r>
      <w:r>
        <w:rPr/>
        <w:t>the</w:t>
      </w:r>
      <w:r>
        <w:rPr>
          <w:spacing w:val="-12"/>
        </w:rPr>
        <w:t> </w:t>
      </w:r>
      <w:r>
        <w:rPr/>
        <w:t>fact</w:t>
      </w:r>
      <w:r>
        <w:rPr>
          <w:spacing w:val="-7"/>
        </w:rPr>
        <w:t> </w:t>
      </w:r>
      <w:r>
        <w:rPr/>
        <w:t>that</w:t>
      </w:r>
      <w:r>
        <w:rPr>
          <w:spacing w:val="-7"/>
        </w:rPr>
        <w:t> </w:t>
      </w:r>
      <w:r>
        <w:rPr/>
        <w:t>students’</w:t>
      </w:r>
      <w:r>
        <w:rPr>
          <w:spacing w:val="-5"/>
        </w:rPr>
        <w:t> </w:t>
      </w:r>
      <w:r>
        <w:rPr/>
        <w:t>dogs</w:t>
      </w:r>
      <w:r>
        <w:rPr>
          <w:spacing w:val="-4"/>
        </w:rPr>
        <w:t> </w:t>
      </w:r>
      <w:r>
        <w:rPr/>
        <w:t>must</w:t>
      </w:r>
      <w:r>
        <w:rPr>
          <w:spacing w:val="-8"/>
        </w:rPr>
        <w:t> </w:t>
      </w:r>
      <w:r>
        <w:rPr/>
        <w:t>be</w:t>
      </w:r>
      <w:r>
        <w:rPr>
          <w:spacing w:val="-11"/>
        </w:rPr>
        <w:t> </w:t>
      </w:r>
      <w:r>
        <w:rPr/>
        <w:t>toileted</w:t>
      </w:r>
      <w:r>
        <w:rPr>
          <w:spacing w:val="-5"/>
        </w:rPr>
        <w:t> </w:t>
      </w:r>
      <w:r>
        <w:rPr/>
        <w:t>before</w:t>
      </w:r>
      <w:r>
        <w:rPr>
          <w:spacing w:val="-8"/>
        </w:rPr>
        <w:t> </w:t>
      </w:r>
      <w:r>
        <w:rPr/>
        <w:t>class</w:t>
      </w:r>
      <w:r>
        <w:rPr>
          <w:spacing w:val="-4"/>
        </w:rPr>
        <w:t> </w:t>
      </w:r>
      <w:r>
        <w:rPr/>
        <w:t>and</w:t>
      </w:r>
      <w:r>
        <w:rPr>
          <w:spacing w:val="-11"/>
        </w:rPr>
        <w:t> </w:t>
      </w:r>
      <w:r>
        <w:rPr/>
        <w:t>students</w:t>
      </w:r>
      <w:r>
        <w:rPr>
          <w:spacing w:val="-4"/>
        </w:rPr>
        <w:t> </w:t>
      </w:r>
      <w:r>
        <w:rPr/>
        <w:t>must</w:t>
      </w:r>
      <w:r>
        <w:rPr>
          <w:spacing w:val="-7"/>
        </w:rPr>
        <w:t> </w:t>
      </w:r>
      <w:r>
        <w:rPr/>
        <w:t>learn</w:t>
      </w:r>
      <w:r>
        <w:rPr>
          <w:spacing w:val="-11"/>
        </w:rPr>
        <w:t> </w:t>
      </w:r>
      <w:r>
        <w:rPr/>
        <w:t>to</w:t>
      </w:r>
      <w:r>
        <w:rPr>
          <w:spacing w:val="-5"/>
        </w:rPr>
        <w:t> </w:t>
      </w:r>
      <w:r>
        <w:rPr/>
        <w:t>assess</w:t>
      </w:r>
      <w:r>
        <w:rPr>
          <w:spacing w:val="-4"/>
        </w:rPr>
        <w:t> </w:t>
      </w:r>
      <w:r>
        <w:rPr/>
        <w:t>their dog’s</w:t>
      </w:r>
      <w:r>
        <w:rPr>
          <w:spacing w:val="-9"/>
        </w:rPr>
        <w:t> </w:t>
      </w:r>
      <w:r>
        <w:rPr/>
        <w:t>needs,</w:t>
      </w:r>
      <w:r>
        <w:rPr>
          <w:spacing w:val="-11"/>
        </w:rPr>
        <w:t> </w:t>
      </w:r>
      <w:r>
        <w:rPr/>
        <w:t>students</w:t>
      </w:r>
      <w:r>
        <w:rPr>
          <w:spacing w:val="-4"/>
        </w:rPr>
        <w:t> </w:t>
      </w:r>
      <w:r>
        <w:rPr/>
        <w:t>may</w:t>
      </w:r>
      <w:r>
        <w:rPr>
          <w:spacing w:val="-5"/>
        </w:rPr>
        <w:t> </w:t>
      </w:r>
      <w:r>
        <w:rPr/>
        <w:t>not</w:t>
      </w:r>
      <w:r>
        <w:rPr>
          <w:spacing w:val="-7"/>
        </w:rPr>
        <w:t> </w:t>
      </w:r>
      <w:r>
        <w:rPr/>
        <w:t>be</w:t>
      </w:r>
      <w:r>
        <w:rPr>
          <w:spacing w:val="-7"/>
        </w:rPr>
        <w:t> </w:t>
      </w:r>
      <w:r>
        <w:rPr/>
        <w:t>late</w:t>
      </w:r>
      <w:r>
        <w:rPr>
          <w:spacing w:val="-7"/>
        </w:rPr>
        <w:t> </w:t>
      </w:r>
      <w:r>
        <w:rPr/>
        <w:t>more</w:t>
      </w:r>
      <w:r>
        <w:rPr>
          <w:spacing w:val="-7"/>
        </w:rPr>
        <w:t> </w:t>
      </w:r>
      <w:r>
        <w:rPr/>
        <w:t>than</w:t>
      </w:r>
      <w:r>
        <w:rPr>
          <w:spacing w:val="-5"/>
        </w:rPr>
        <w:t> </w:t>
      </w:r>
      <w:r>
        <w:rPr/>
        <w:t>three</w:t>
      </w:r>
      <w:r>
        <w:rPr>
          <w:spacing w:val="-11"/>
        </w:rPr>
        <w:t> </w:t>
      </w:r>
      <w:r>
        <w:rPr/>
        <w:t>times</w:t>
      </w:r>
      <w:r>
        <w:rPr>
          <w:spacing w:val="-4"/>
        </w:rPr>
        <w:t> </w:t>
      </w:r>
      <w:r>
        <w:rPr/>
        <w:t>per</w:t>
      </w:r>
      <w:r>
        <w:rPr>
          <w:spacing w:val="-5"/>
        </w:rPr>
        <w:t> </w:t>
      </w:r>
      <w:r>
        <w:rPr/>
        <w:t>class</w:t>
      </w:r>
      <w:r>
        <w:rPr>
          <w:spacing w:val="-5"/>
        </w:rPr>
        <w:t> </w:t>
      </w:r>
      <w:r>
        <w:rPr/>
        <w:t>per</w:t>
      </w:r>
      <w:r>
        <w:rPr>
          <w:spacing w:val="-10"/>
        </w:rPr>
        <w:t> </w:t>
      </w:r>
      <w:r>
        <w:rPr/>
        <w:t>semester</w:t>
      </w:r>
      <w:r>
        <w:rPr>
          <w:spacing w:val="-11"/>
        </w:rPr>
        <w:t> </w:t>
      </w:r>
      <w:r>
        <w:rPr/>
        <w:t>without</w:t>
      </w:r>
      <w:r>
        <w:rPr>
          <w:spacing w:val="-7"/>
        </w:rPr>
        <w:t> </w:t>
      </w:r>
      <w:r>
        <w:rPr/>
        <w:t>it</w:t>
      </w:r>
      <w:r>
        <w:rPr>
          <w:spacing w:val="-7"/>
        </w:rPr>
        <w:t> </w:t>
      </w:r>
      <w:r>
        <w:rPr/>
        <w:t>affecting</w:t>
      </w:r>
      <w:r>
        <w:rPr>
          <w:spacing w:val="-10"/>
        </w:rPr>
        <w:t> </w:t>
      </w:r>
      <w:r>
        <w:rPr/>
        <w:t>the</w:t>
      </w:r>
      <w:r>
        <w:rPr>
          <w:spacing w:val="-7"/>
        </w:rPr>
        <w:t> </w:t>
      </w:r>
      <w:r>
        <w:rPr/>
        <w:t>course participation grade.</w:t>
      </w:r>
      <w:r>
        <w:rPr>
          <w:spacing w:val="-8"/>
        </w:rPr>
        <w:t> </w:t>
      </w:r>
      <w:r>
        <w:rPr/>
        <w:t>The grade will be dropped by .3 grade points (e.g. A to A-, B+ to B).</w:t>
      </w:r>
    </w:p>
    <w:p>
      <w:pPr>
        <w:pStyle w:val="BodyText"/>
        <w:spacing w:before="3"/>
        <w:ind w:left="0"/>
      </w:pPr>
    </w:p>
    <w:p>
      <w:pPr>
        <w:pStyle w:val="BodyText"/>
        <w:ind w:right="346"/>
      </w:pPr>
      <w:r>
        <w:rPr/>
        <w:t>Students</w:t>
      </w:r>
      <w:r>
        <w:rPr>
          <w:spacing w:val="-5"/>
        </w:rPr>
        <w:t> </w:t>
      </w:r>
      <w:r>
        <w:rPr/>
        <w:t>involved</w:t>
      </w:r>
      <w:r>
        <w:rPr>
          <w:spacing w:val="-5"/>
        </w:rPr>
        <w:t> </w:t>
      </w:r>
      <w:r>
        <w:rPr/>
        <w:t>in</w:t>
      </w:r>
      <w:r>
        <w:rPr>
          <w:spacing w:val="-11"/>
        </w:rPr>
        <w:t> </w:t>
      </w:r>
      <w:r>
        <w:rPr/>
        <w:t>remote</w:t>
      </w:r>
      <w:r>
        <w:rPr>
          <w:spacing w:val="-7"/>
        </w:rPr>
        <w:t> </w:t>
      </w:r>
      <w:r>
        <w:rPr/>
        <w:t>classes</w:t>
      </w:r>
      <w:r>
        <w:rPr>
          <w:spacing w:val="-9"/>
        </w:rPr>
        <w:t> </w:t>
      </w:r>
      <w:r>
        <w:rPr/>
        <w:t>will</w:t>
      </w:r>
      <w:r>
        <w:rPr>
          <w:spacing w:val="-8"/>
        </w:rPr>
        <w:t> </w:t>
      </w:r>
      <w:r>
        <w:rPr/>
        <w:t>be</w:t>
      </w:r>
      <w:r>
        <w:rPr>
          <w:spacing w:val="-7"/>
        </w:rPr>
        <w:t> </w:t>
      </w:r>
      <w:r>
        <w:rPr/>
        <w:t>expected</w:t>
      </w:r>
      <w:r>
        <w:rPr>
          <w:spacing w:val="-11"/>
        </w:rPr>
        <w:t> </w:t>
      </w:r>
      <w:r>
        <w:rPr/>
        <w:t>to</w:t>
      </w:r>
      <w:r>
        <w:rPr>
          <w:spacing w:val="-5"/>
        </w:rPr>
        <w:t> </w:t>
      </w:r>
      <w:r>
        <w:rPr/>
        <w:t>follow</w:t>
      </w:r>
      <w:r>
        <w:rPr>
          <w:spacing w:val="-4"/>
        </w:rPr>
        <w:t> </w:t>
      </w:r>
      <w:r>
        <w:rPr/>
        <w:t>the</w:t>
      </w:r>
      <w:r>
        <w:rPr>
          <w:spacing w:val="-12"/>
        </w:rPr>
        <w:t> </w:t>
      </w:r>
      <w:r>
        <w:rPr/>
        <w:t>same</w:t>
      </w:r>
      <w:r>
        <w:rPr>
          <w:spacing w:val="-7"/>
        </w:rPr>
        <w:t> </w:t>
      </w:r>
      <w:r>
        <w:rPr/>
        <w:t>attendance</w:t>
      </w:r>
      <w:r>
        <w:rPr>
          <w:spacing w:val="-8"/>
        </w:rPr>
        <w:t> </w:t>
      </w:r>
      <w:r>
        <w:rPr/>
        <w:t>policy</w:t>
      </w:r>
      <w:r>
        <w:rPr>
          <w:spacing w:val="-5"/>
        </w:rPr>
        <w:t> </w:t>
      </w:r>
      <w:r>
        <w:rPr>
          <w:spacing w:val="-4"/>
        </w:rPr>
        <w:t>as </w:t>
      </w:r>
      <w:r>
        <w:rPr/>
        <w:t>those</w:t>
      </w:r>
      <w:r>
        <w:rPr>
          <w:spacing w:val="-8"/>
        </w:rPr>
        <w:t> </w:t>
      </w:r>
      <w:r>
        <w:rPr/>
        <w:t>involved</w:t>
      </w:r>
      <w:r>
        <w:rPr>
          <w:spacing w:val="-5"/>
        </w:rPr>
        <w:t> </w:t>
      </w:r>
      <w:r>
        <w:rPr/>
        <w:t>in</w:t>
      </w:r>
      <w:r>
        <w:rPr>
          <w:spacing w:val="-5"/>
        </w:rPr>
        <w:t> </w:t>
      </w:r>
      <w:r>
        <w:rPr>
          <w:spacing w:val="2"/>
        </w:rPr>
        <w:t>in- </w:t>
      </w:r>
      <w:r>
        <w:rPr/>
        <w:t>person</w:t>
      </w:r>
      <w:r>
        <w:rPr>
          <w:spacing w:val="-6"/>
        </w:rPr>
        <w:t> </w:t>
      </w:r>
      <w:r>
        <w:rPr/>
        <w:t>classes.</w:t>
      </w:r>
      <w:r>
        <w:rPr>
          <w:spacing w:val="50"/>
        </w:rPr>
        <w:t> </w:t>
      </w:r>
      <w:r>
        <w:rPr/>
        <w:t>Remote</w:t>
      </w:r>
      <w:r>
        <w:rPr>
          <w:spacing w:val="-12"/>
        </w:rPr>
        <w:t> </w:t>
      </w:r>
      <w:r>
        <w:rPr/>
        <w:t>students</w:t>
      </w:r>
      <w:r>
        <w:rPr>
          <w:spacing w:val="-4"/>
        </w:rPr>
        <w:t> </w:t>
      </w:r>
      <w:r>
        <w:rPr/>
        <w:t>must</w:t>
      </w:r>
      <w:r>
        <w:rPr>
          <w:spacing w:val="-7"/>
        </w:rPr>
        <w:t> </w:t>
      </w:r>
      <w:r>
        <w:rPr/>
        <w:t>adhere</w:t>
      </w:r>
      <w:r>
        <w:rPr>
          <w:spacing w:val="-7"/>
        </w:rPr>
        <w:t> </w:t>
      </w:r>
      <w:r>
        <w:rPr/>
        <w:t>to</w:t>
      </w:r>
      <w:r>
        <w:rPr>
          <w:spacing w:val="-5"/>
        </w:rPr>
        <w:t> </w:t>
      </w:r>
      <w:r>
        <w:rPr/>
        <w:t>their</w:t>
      </w:r>
      <w:r>
        <w:rPr>
          <w:spacing w:val="-11"/>
        </w:rPr>
        <w:t> </w:t>
      </w:r>
      <w:r>
        <w:rPr/>
        <w:t>instructor’s</w:t>
      </w:r>
      <w:r>
        <w:rPr>
          <w:spacing w:val="-4"/>
        </w:rPr>
        <w:t> </w:t>
      </w:r>
      <w:r>
        <w:rPr/>
        <w:t>attendance</w:t>
      </w:r>
      <w:r>
        <w:rPr>
          <w:spacing w:val="-7"/>
        </w:rPr>
        <w:t> </w:t>
      </w:r>
      <w:r>
        <w:rPr>
          <w:spacing w:val="-2"/>
        </w:rPr>
        <w:t>policy</w:t>
      </w:r>
      <w:r>
        <w:rPr>
          <w:spacing w:val="-5"/>
        </w:rPr>
        <w:t> </w:t>
      </w:r>
      <w:r>
        <w:rPr/>
        <w:t>for</w:t>
      </w:r>
      <w:r>
        <w:rPr>
          <w:spacing w:val="-6"/>
        </w:rPr>
        <w:t> </w:t>
      </w:r>
      <w:r>
        <w:rPr>
          <w:spacing w:val="-3"/>
        </w:rPr>
        <w:t>the</w:t>
      </w:r>
      <w:r>
        <w:rPr>
          <w:spacing w:val="-7"/>
        </w:rPr>
        <w:t> </w:t>
      </w:r>
      <w:r>
        <w:rPr/>
        <w:t>remote</w:t>
      </w:r>
      <w:r>
        <w:rPr>
          <w:spacing w:val="-7"/>
        </w:rPr>
        <w:t> </w:t>
      </w:r>
      <w:r>
        <w:rPr/>
        <w:t>portion</w:t>
      </w:r>
      <w:r>
        <w:rPr>
          <w:spacing w:val="-15"/>
        </w:rPr>
        <w:t> </w:t>
      </w:r>
      <w:r>
        <w:rPr/>
        <w:t>of</w:t>
      </w:r>
      <w:r>
        <w:rPr>
          <w:spacing w:val="-5"/>
        </w:rPr>
        <w:t> </w:t>
      </w:r>
      <w:r>
        <w:rPr/>
        <w:t>their classes, i.e., keep cameras on, answer questions in the chat function, </w:t>
      </w:r>
      <w:r>
        <w:rPr>
          <w:spacing w:val="-3"/>
        </w:rPr>
        <w:t>or </w:t>
      </w:r>
      <w:r>
        <w:rPr/>
        <w:t>other forms of proving attendance during the entire remote</w:t>
      </w:r>
      <w:r>
        <w:rPr>
          <w:spacing w:val="-7"/>
        </w:rPr>
        <w:t> </w:t>
      </w:r>
      <w:r>
        <w:rPr/>
        <w:t>class.</w:t>
      </w:r>
    </w:p>
    <w:p>
      <w:pPr>
        <w:pStyle w:val="BodyText"/>
        <w:spacing w:before="187"/>
        <w:ind w:right="582"/>
      </w:pPr>
      <w:r>
        <w:rPr/>
        <w:t>The administration realizes that there may be situations where students’ attendance may be affected </w:t>
      </w:r>
      <w:r>
        <w:rPr>
          <w:spacing w:val="-3"/>
        </w:rPr>
        <w:t>by </w:t>
      </w:r>
      <w:r>
        <w:rPr/>
        <w:t>circumstances beyond their control (extended serious illness requiring a doctor’s attention, death in the family, etc.)</w:t>
      </w:r>
      <w:r>
        <w:rPr>
          <w:spacing w:val="-8"/>
        </w:rPr>
        <w:t> </w:t>
      </w:r>
      <w:r>
        <w:rPr/>
        <w:t>and</w:t>
      </w:r>
      <w:r>
        <w:rPr>
          <w:spacing w:val="-8"/>
        </w:rPr>
        <w:t> </w:t>
      </w:r>
      <w:r>
        <w:rPr/>
        <w:t>these</w:t>
      </w:r>
      <w:r>
        <w:rPr>
          <w:spacing w:val="-9"/>
        </w:rPr>
        <w:t> </w:t>
      </w:r>
      <w:r>
        <w:rPr/>
        <w:t>instances</w:t>
      </w:r>
      <w:r>
        <w:rPr>
          <w:spacing w:val="-12"/>
        </w:rPr>
        <w:t> </w:t>
      </w:r>
      <w:r>
        <w:rPr/>
        <w:t>will</w:t>
      </w:r>
      <w:r>
        <w:rPr>
          <w:spacing w:val="-9"/>
        </w:rPr>
        <w:t> </w:t>
      </w:r>
      <w:r>
        <w:rPr/>
        <w:t>be</w:t>
      </w:r>
      <w:r>
        <w:rPr>
          <w:spacing w:val="-10"/>
        </w:rPr>
        <w:t> </w:t>
      </w:r>
      <w:r>
        <w:rPr/>
        <w:t>taken</w:t>
      </w:r>
      <w:r>
        <w:rPr>
          <w:spacing w:val="-7"/>
        </w:rPr>
        <w:t> </w:t>
      </w:r>
      <w:r>
        <w:rPr/>
        <w:t>into</w:t>
      </w:r>
      <w:r>
        <w:rPr>
          <w:spacing w:val="-13"/>
        </w:rPr>
        <w:t> </w:t>
      </w:r>
      <w:r>
        <w:rPr/>
        <w:t>consideration</w:t>
      </w:r>
      <w:r>
        <w:rPr>
          <w:spacing w:val="-8"/>
        </w:rPr>
        <w:t> </w:t>
      </w:r>
      <w:r>
        <w:rPr/>
        <w:t>in</w:t>
      </w:r>
      <w:r>
        <w:rPr>
          <w:spacing w:val="-8"/>
        </w:rPr>
        <w:t> </w:t>
      </w:r>
      <w:r>
        <w:rPr/>
        <w:t>evaluating</w:t>
      </w:r>
      <w:r>
        <w:rPr>
          <w:spacing w:val="-13"/>
        </w:rPr>
        <w:t> </w:t>
      </w:r>
      <w:r>
        <w:rPr/>
        <w:t>students’</w:t>
      </w:r>
      <w:r>
        <w:rPr>
          <w:spacing w:val="-8"/>
        </w:rPr>
        <w:t> </w:t>
      </w:r>
      <w:r>
        <w:rPr/>
        <w:t>attendance.</w:t>
      </w:r>
      <w:r>
        <w:rPr>
          <w:spacing w:val="-12"/>
        </w:rPr>
        <w:t> </w:t>
      </w:r>
      <w:r>
        <w:rPr/>
        <w:t>Documentation</w:t>
      </w:r>
      <w:r>
        <w:rPr>
          <w:spacing w:val="-13"/>
        </w:rPr>
        <w:t> </w:t>
      </w:r>
      <w:r>
        <w:rPr/>
        <w:t>will be maintained in student files to support any discretionary</w:t>
      </w:r>
      <w:r>
        <w:rPr>
          <w:spacing w:val="-28"/>
        </w:rPr>
        <w:t> </w:t>
      </w:r>
      <w:r>
        <w:rPr/>
        <w:t>action.</w:t>
      </w:r>
    </w:p>
    <w:p>
      <w:pPr>
        <w:pStyle w:val="BodyText"/>
        <w:ind w:left="0"/>
      </w:pPr>
    </w:p>
    <w:p>
      <w:pPr>
        <w:pStyle w:val="Heading4"/>
      </w:pPr>
      <w:r>
        <w:rPr/>
        <w:t>LEAVE OF ABSENCE</w:t>
      </w:r>
    </w:p>
    <w:p>
      <w:pPr>
        <w:pStyle w:val="BodyText"/>
        <w:ind w:right="380"/>
      </w:pPr>
      <w:r>
        <w:rPr/>
        <w:t>A </w:t>
      </w:r>
      <w:r>
        <w:rPr>
          <w:spacing w:val="-5"/>
        </w:rPr>
        <w:t>leave </w:t>
      </w:r>
      <w:r>
        <w:rPr>
          <w:spacing w:val="-3"/>
        </w:rPr>
        <w:t>of </w:t>
      </w:r>
      <w:r>
        <w:rPr>
          <w:spacing w:val="-5"/>
        </w:rPr>
        <w:t>absence period </w:t>
      </w:r>
      <w:r>
        <w:rPr>
          <w:spacing w:val="-3"/>
        </w:rPr>
        <w:t>may </w:t>
      </w:r>
      <w:r>
        <w:rPr/>
        <w:t>not </w:t>
      </w:r>
      <w:r>
        <w:rPr>
          <w:spacing w:val="-4"/>
        </w:rPr>
        <w:t>exceed 180 days </w:t>
      </w:r>
      <w:r>
        <w:rPr>
          <w:spacing w:val="-5"/>
        </w:rPr>
        <w:t>within </w:t>
      </w:r>
      <w:r>
        <w:rPr>
          <w:spacing w:val="-3"/>
        </w:rPr>
        <w:t>any </w:t>
      </w:r>
      <w:r>
        <w:rPr>
          <w:spacing w:val="-4"/>
        </w:rPr>
        <w:t>12-month period. </w:t>
      </w:r>
      <w:r>
        <w:rPr>
          <w:spacing w:val="-3"/>
        </w:rPr>
        <w:t>The </w:t>
      </w:r>
      <w:r>
        <w:rPr>
          <w:spacing w:val="-4"/>
        </w:rPr>
        <w:t>University </w:t>
      </w:r>
      <w:r>
        <w:rPr>
          <w:spacing w:val="-3"/>
        </w:rPr>
        <w:t>may (at its </w:t>
      </w:r>
      <w:r>
        <w:rPr>
          <w:spacing w:val="-5"/>
        </w:rPr>
        <w:t>discretion) </w:t>
      </w:r>
      <w:r>
        <w:rPr>
          <w:spacing w:val="-4"/>
        </w:rPr>
        <w:t>approve more than </w:t>
      </w:r>
      <w:r>
        <w:rPr/>
        <w:t>one </w:t>
      </w:r>
      <w:r>
        <w:rPr>
          <w:spacing w:val="-5"/>
        </w:rPr>
        <w:t>leave </w:t>
      </w:r>
      <w:r>
        <w:rPr>
          <w:spacing w:val="-3"/>
        </w:rPr>
        <w:t>of </w:t>
      </w:r>
      <w:r>
        <w:rPr>
          <w:spacing w:val="-4"/>
        </w:rPr>
        <w:t>absence </w:t>
      </w:r>
      <w:r>
        <w:rPr>
          <w:spacing w:val="-5"/>
        </w:rPr>
        <w:t>provided </w:t>
      </w:r>
      <w:r>
        <w:rPr>
          <w:spacing w:val="-3"/>
        </w:rPr>
        <w:t>the </w:t>
      </w:r>
      <w:r>
        <w:rPr>
          <w:spacing w:val="-5"/>
        </w:rPr>
        <w:t>combined </w:t>
      </w:r>
      <w:r>
        <w:rPr>
          <w:spacing w:val="-4"/>
        </w:rPr>
        <w:t>leaves </w:t>
      </w:r>
      <w:r>
        <w:rPr>
          <w:spacing w:val="-3"/>
        </w:rPr>
        <w:t>of </w:t>
      </w:r>
      <w:r>
        <w:rPr>
          <w:spacing w:val="-4"/>
        </w:rPr>
        <w:t>absence </w:t>
      </w:r>
      <w:r>
        <w:rPr>
          <w:spacing w:val="-3"/>
        </w:rPr>
        <w:t>do </w:t>
      </w:r>
      <w:r>
        <w:rPr>
          <w:spacing w:val="-4"/>
        </w:rPr>
        <w:t>not exceed </w:t>
      </w:r>
      <w:r>
        <w:rPr/>
        <w:t>180 </w:t>
      </w:r>
      <w:r>
        <w:rPr>
          <w:spacing w:val="-5"/>
        </w:rPr>
        <w:t>days within the </w:t>
      </w:r>
      <w:r>
        <w:rPr>
          <w:spacing w:val="-4"/>
        </w:rPr>
        <w:t>12-month period. </w:t>
      </w:r>
      <w:r>
        <w:rPr/>
        <w:t>A </w:t>
      </w:r>
      <w:r>
        <w:rPr>
          <w:spacing w:val="-4"/>
        </w:rPr>
        <w:t>leave </w:t>
      </w:r>
      <w:r>
        <w:rPr>
          <w:spacing w:val="-3"/>
        </w:rPr>
        <w:t>of </w:t>
      </w:r>
      <w:r>
        <w:rPr>
          <w:spacing w:val="-4"/>
        </w:rPr>
        <w:t>absence </w:t>
      </w:r>
      <w:r>
        <w:rPr>
          <w:spacing w:val="-5"/>
        </w:rPr>
        <w:t>may </w:t>
      </w:r>
      <w:r>
        <w:rPr/>
        <w:t>be </w:t>
      </w:r>
      <w:r>
        <w:rPr>
          <w:spacing w:val="-4"/>
        </w:rPr>
        <w:t>granted </w:t>
      </w:r>
      <w:r>
        <w:rPr/>
        <w:t>for </w:t>
      </w:r>
      <w:r>
        <w:rPr>
          <w:spacing w:val="-5"/>
        </w:rPr>
        <w:t>mitigating circumstances </w:t>
      </w:r>
      <w:r>
        <w:rPr/>
        <w:t>of </w:t>
      </w:r>
      <w:r>
        <w:rPr>
          <w:spacing w:val="-3"/>
        </w:rPr>
        <w:t>poor </w:t>
      </w:r>
      <w:r>
        <w:rPr>
          <w:spacing w:val="-5"/>
        </w:rPr>
        <w:t>health, </w:t>
      </w:r>
      <w:r>
        <w:rPr>
          <w:spacing w:val="-4"/>
        </w:rPr>
        <w:t>family </w:t>
      </w:r>
      <w:r>
        <w:rPr>
          <w:spacing w:val="-5"/>
        </w:rPr>
        <w:t>crisis, military </w:t>
      </w:r>
      <w:r>
        <w:rPr>
          <w:spacing w:val="-4"/>
        </w:rPr>
        <w:t>service </w:t>
      </w:r>
      <w:r>
        <w:rPr>
          <w:spacing w:val="-5"/>
        </w:rPr>
        <w:t>requirements </w:t>
      </w:r>
      <w:r>
        <w:rPr>
          <w:spacing w:val="-3"/>
        </w:rPr>
        <w:t>or other </w:t>
      </w:r>
      <w:r>
        <w:rPr>
          <w:spacing w:val="-4"/>
        </w:rPr>
        <w:t>significant </w:t>
      </w:r>
      <w:r>
        <w:rPr>
          <w:spacing w:val="-5"/>
        </w:rPr>
        <w:t>occurrences </w:t>
      </w:r>
      <w:r>
        <w:rPr>
          <w:spacing w:val="-4"/>
        </w:rPr>
        <w:t>outside </w:t>
      </w:r>
      <w:r>
        <w:rPr>
          <w:spacing w:val="-5"/>
        </w:rPr>
        <w:t>the </w:t>
      </w:r>
      <w:r>
        <w:rPr>
          <w:spacing w:val="-4"/>
        </w:rPr>
        <w:t>control </w:t>
      </w:r>
      <w:r>
        <w:rPr>
          <w:spacing w:val="-3"/>
        </w:rPr>
        <w:t>of the </w:t>
      </w:r>
      <w:r>
        <w:rPr>
          <w:spacing w:val="-5"/>
        </w:rPr>
        <w:t>student. </w:t>
      </w:r>
      <w:r>
        <w:rPr>
          <w:spacing w:val="-4"/>
        </w:rPr>
        <w:t>These </w:t>
      </w:r>
      <w:r>
        <w:rPr>
          <w:spacing w:val="-5"/>
        </w:rPr>
        <w:t>circumstances </w:t>
      </w:r>
      <w:r>
        <w:rPr>
          <w:spacing w:val="-3"/>
        </w:rPr>
        <w:t>must </w:t>
      </w:r>
      <w:r>
        <w:rPr/>
        <w:t>be </w:t>
      </w:r>
      <w:r>
        <w:rPr>
          <w:spacing w:val="-4"/>
        </w:rPr>
        <w:t>documented, </w:t>
      </w:r>
      <w:r>
        <w:rPr>
          <w:spacing w:val="-3"/>
        </w:rPr>
        <w:t>and </w:t>
      </w:r>
      <w:r>
        <w:rPr/>
        <w:t>it </w:t>
      </w:r>
      <w:r>
        <w:rPr>
          <w:spacing w:val="-5"/>
        </w:rPr>
        <w:t>must </w:t>
      </w:r>
      <w:r>
        <w:rPr>
          <w:spacing w:val="-3"/>
        </w:rPr>
        <w:t>be </w:t>
      </w:r>
      <w:r>
        <w:rPr>
          <w:spacing w:val="-5"/>
        </w:rPr>
        <w:t>demonstrated </w:t>
      </w:r>
      <w:r>
        <w:rPr>
          <w:spacing w:val="-3"/>
        </w:rPr>
        <w:t>by </w:t>
      </w:r>
      <w:r>
        <w:rPr>
          <w:spacing w:val="-5"/>
        </w:rPr>
        <w:t>the </w:t>
      </w:r>
      <w:r>
        <w:rPr>
          <w:spacing w:val="-4"/>
        </w:rPr>
        <w:t>student </w:t>
      </w:r>
      <w:r>
        <w:rPr>
          <w:spacing w:val="-3"/>
        </w:rPr>
        <w:t>that </w:t>
      </w:r>
      <w:r>
        <w:rPr>
          <w:spacing w:val="-4"/>
        </w:rPr>
        <w:t>they </w:t>
      </w:r>
      <w:r>
        <w:rPr>
          <w:spacing w:val="-5"/>
        </w:rPr>
        <w:t>had </w:t>
      </w:r>
      <w:r>
        <w:rPr>
          <w:spacing w:val="-4"/>
        </w:rPr>
        <w:t>an </w:t>
      </w:r>
      <w:r>
        <w:rPr>
          <w:spacing w:val="-5"/>
        </w:rPr>
        <w:t>adverse </w:t>
      </w:r>
      <w:r>
        <w:rPr>
          <w:spacing w:val="-3"/>
        </w:rPr>
        <w:t>impact on </w:t>
      </w:r>
      <w:r>
        <w:rPr>
          <w:spacing w:val="-5"/>
        </w:rPr>
        <w:t>the </w:t>
      </w:r>
      <w:r>
        <w:rPr>
          <w:spacing w:val="-4"/>
        </w:rPr>
        <w:t>student’s </w:t>
      </w:r>
      <w:r>
        <w:rPr>
          <w:spacing w:val="-5"/>
        </w:rPr>
        <w:t>satisfactory progress </w:t>
      </w:r>
      <w:r>
        <w:rPr>
          <w:spacing w:val="-4"/>
        </w:rPr>
        <w:t>in </w:t>
      </w:r>
      <w:r>
        <w:rPr>
          <w:spacing w:val="-5"/>
        </w:rPr>
        <w:t>the </w:t>
      </w:r>
      <w:r>
        <w:rPr>
          <w:spacing w:val="-4"/>
        </w:rPr>
        <w:t>academic </w:t>
      </w:r>
      <w:r>
        <w:rPr>
          <w:spacing w:val="-5"/>
        </w:rPr>
        <w:t>program. </w:t>
      </w:r>
      <w:r>
        <w:rPr>
          <w:spacing w:val="-3"/>
        </w:rPr>
        <w:t>The </w:t>
      </w:r>
      <w:r>
        <w:rPr>
          <w:spacing w:val="-4"/>
        </w:rPr>
        <w:t>student </w:t>
      </w:r>
      <w:r>
        <w:rPr>
          <w:spacing w:val="-5"/>
        </w:rPr>
        <w:t>must </w:t>
      </w:r>
      <w:r>
        <w:rPr>
          <w:spacing w:val="-3"/>
        </w:rPr>
        <w:t>meet </w:t>
      </w:r>
      <w:r>
        <w:rPr>
          <w:spacing w:val="-4"/>
        </w:rPr>
        <w:t>with </w:t>
      </w:r>
      <w:r>
        <w:rPr>
          <w:spacing w:val="-3"/>
        </w:rPr>
        <w:t>the </w:t>
      </w:r>
      <w:r>
        <w:rPr>
          <w:spacing w:val="-4"/>
        </w:rPr>
        <w:t>Chief Academic </w:t>
      </w:r>
      <w:r>
        <w:rPr>
          <w:spacing w:val="-5"/>
        </w:rPr>
        <w:t>Officer </w:t>
      </w:r>
      <w:r>
        <w:rPr>
          <w:spacing w:val="-4"/>
        </w:rPr>
        <w:t>to </w:t>
      </w:r>
      <w:r>
        <w:rPr>
          <w:spacing w:val="-3"/>
        </w:rPr>
        <w:t>fill </w:t>
      </w:r>
      <w:r>
        <w:rPr/>
        <w:t>out </w:t>
      </w:r>
      <w:r>
        <w:rPr>
          <w:spacing w:val="-4"/>
        </w:rPr>
        <w:t>an Application </w:t>
      </w:r>
      <w:r>
        <w:rPr/>
        <w:t>for </w:t>
      </w:r>
      <w:r>
        <w:rPr>
          <w:spacing w:val="-4"/>
        </w:rPr>
        <w:t>Leave </w:t>
      </w:r>
      <w:r>
        <w:rPr/>
        <w:t>of </w:t>
      </w:r>
      <w:r>
        <w:rPr>
          <w:spacing w:val="-4"/>
        </w:rPr>
        <w:t>Absence </w:t>
      </w:r>
      <w:r>
        <w:rPr>
          <w:spacing w:val="-3"/>
        </w:rPr>
        <w:t>from </w:t>
      </w:r>
      <w:r>
        <w:rPr>
          <w:spacing w:val="-4"/>
        </w:rPr>
        <w:t>University. </w:t>
      </w:r>
      <w:r>
        <w:rPr>
          <w:spacing w:val="-5"/>
        </w:rPr>
        <w:t>The </w:t>
      </w:r>
      <w:r>
        <w:rPr>
          <w:spacing w:val="-4"/>
        </w:rPr>
        <w:t>student will not receive credit </w:t>
      </w:r>
      <w:r>
        <w:rPr>
          <w:spacing w:val="-3"/>
        </w:rPr>
        <w:t>while on </w:t>
      </w:r>
      <w:r>
        <w:rPr/>
        <w:t>a </w:t>
      </w:r>
      <w:r>
        <w:rPr>
          <w:spacing w:val="-5"/>
        </w:rPr>
        <w:t>leave </w:t>
      </w:r>
      <w:r>
        <w:rPr>
          <w:spacing w:val="-3"/>
        </w:rPr>
        <w:t>of </w:t>
      </w:r>
      <w:r>
        <w:rPr>
          <w:spacing w:val="-5"/>
        </w:rPr>
        <w:t>absence. </w:t>
      </w:r>
      <w:r>
        <w:rPr/>
        <w:t>No</w:t>
      </w:r>
      <w:r>
        <w:rPr>
          <w:spacing w:val="-5"/>
        </w:rPr>
        <w:t> waivers </w:t>
      </w:r>
      <w:r>
        <w:rPr/>
        <w:t>will be </w:t>
      </w:r>
      <w:r>
        <w:rPr>
          <w:spacing w:val="-4"/>
        </w:rPr>
        <w:t>granted for</w:t>
      </w:r>
      <w:r>
        <w:rPr>
          <w:spacing w:val="-5"/>
        </w:rPr>
        <w:t> graduation requirements. </w:t>
      </w:r>
      <w:r>
        <w:rPr>
          <w:spacing w:val="-3"/>
        </w:rPr>
        <w:t>If the </w:t>
      </w:r>
      <w:r>
        <w:rPr>
          <w:spacing w:val="-4"/>
        </w:rPr>
        <w:t>student does </w:t>
      </w:r>
      <w:r>
        <w:rPr/>
        <w:t>not </w:t>
      </w:r>
      <w:r>
        <w:rPr>
          <w:spacing w:val="-4"/>
        </w:rPr>
        <w:t>return </w:t>
      </w:r>
      <w:r>
        <w:rPr>
          <w:spacing w:val="-5"/>
        </w:rPr>
        <w:t>following </w:t>
      </w:r>
      <w:r>
        <w:rPr>
          <w:spacing w:val="-3"/>
        </w:rPr>
        <w:t>the </w:t>
      </w:r>
      <w:r>
        <w:rPr>
          <w:spacing w:val="-4"/>
        </w:rPr>
        <w:t>leave </w:t>
      </w:r>
      <w:r>
        <w:rPr>
          <w:spacing w:val="-3"/>
        </w:rPr>
        <w:t>of </w:t>
      </w:r>
      <w:r>
        <w:rPr>
          <w:spacing w:val="-5"/>
        </w:rPr>
        <w:t>absence, </w:t>
      </w:r>
      <w:r>
        <w:rPr>
          <w:spacing w:val="-3"/>
        </w:rPr>
        <w:t>the </w:t>
      </w:r>
      <w:r>
        <w:rPr>
          <w:spacing w:val="-4"/>
        </w:rPr>
        <w:t>student will </w:t>
      </w:r>
      <w:r>
        <w:rPr>
          <w:spacing w:val="-3"/>
        </w:rPr>
        <w:t>be </w:t>
      </w:r>
      <w:r>
        <w:rPr>
          <w:spacing w:val="-4"/>
        </w:rPr>
        <w:t>terminated </w:t>
      </w:r>
      <w:r>
        <w:rPr>
          <w:spacing w:val="-5"/>
        </w:rPr>
        <w:t>and the University </w:t>
      </w:r>
      <w:r>
        <w:rPr>
          <w:spacing w:val="-4"/>
        </w:rPr>
        <w:t>refund policy </w:t>
      </w:r>
      <w:r>
        <w:rPr/>
        <w:t>will </w:t>
      </w:r>
      <w:r>
        <w:rPr>
          <w:spacing w:val="-4"/>
        </w:rPr>
        <w:t>apply in </w:t>
      </w:r>
      <w:r>
        <w:rPr>
          <w:spacing w:val="-5"/>
        </w:rPr>
        <w:t>accordance </w:t>
      </w:r>
      <w:r>
        <w:rPr>
          <w:spacing w:val="-4"/>
        </w:rPr>
        <w:t>with applicable </w:t>
      </w:r>
      <w:r>
        <w:rPr>
          <w:spacing w:val="-5"/>
        </w:rPr>
        <w:t>and </w:t>
      </w:r>
      <w:r>
        <w:rPr>
          <w:spacing w:val="-4"/>
        </w:rPr>
        <w:t>published </w:t>
      </w:r>
      <w:r>
        <w:rPr>
          <w:spacing w:val="-5"/>
        </w:rPr>
        <w:t>requirements. </w:t>
      </w:r>
      <w:r>
        <w:rPr/>
        <w:t>If it </w:t>
      </w:r>
      <w:r>
        <w:rPr>
          <w:spacing w:val="-4"/>
        </w:rPr>
        <w:t>is determined </w:t>
      </w:r>
      <w:r>
        <w:rPr>
          <w:spacing w:val="-3"/>
        </w:rPr>
        <w:t>by the </w:t>
      </w:r>
      <w:r>
        <w:rPr>
          <w:spacing w:val="-4"/>
        </w:rPr>
        <w:t>CAO that </w:t>
      </w:r>
      <w:r>
        <w:rPr>
          <w:spacing w:val="-5"/>
        </w:rPr>
        <w:t>the University </w:t>
      </w:r>
      <w:r>
        <w:rPr/>
        <w:t>will not </w:t>
      </w:r>
      <w:r>
        <w:rPr>
          <w:spacing w:val="-5"/>
        </w:rPr>
        <w:t>approve </w:t>
      </w:r>
      <w:r>
        <w:rPr>
          <w:spacing w:val="-3"/>
        </w:rPr>
        <w:t>the </w:t>
      </w:r>
      <w:r>
        <w:rPr>
          <w:spacing w:val="-4"/>
        </w:rPr>
        <w:t>Leave </w:t>
      </w:r>
      <w:r>
        <w:rPr/>
        <w:t>of </w:t>
      </w:r>
      <w:r>
        <w:rPr>
          <w:spacing w:val="-5"/>
        </w:rPr>
        <w:t>Absence, </w:t>
      </w:r>
      <w:r>
        <w:rPr>
          <w:spacing w:val="-4"/>
        </w:rPr>
        <w:t>within </w:t>
      </w:r>
      <w:r>
        <w:rPr/>
        <w:t>one </w:t>
      </w:r>
      <w:r>
        <w:rPr>
          <w:spacing w:val="-4"/>
        </w:rPr>
        <w:t>week </w:t>
      </w:r>
      <w:r>
        <w:rPr>
          <w:spacing w:val="-3"/>
        </w:rPr>
        <w:t>the </w:t>
      </w:r>
      <w:r>
        <w:rPr>
          <w:spacing w:val="-4"/>
        </w:rPr>
        <w:t>student </w:t>
      </w:r>
      <w:r>
        <w:rPr>
          <w:spacing w:val="-5"/>
        </w:rPr>
        <w:t>may </w:t>
      </w:r>
      <w:r>
        <w:rPr>
          <w:spacing w:val="-4"/>
        </w:rPr>
        <w:t>then seek </w:t>
      </w:r>
      <w:r>
        <w:rPr>
          <w:spacing w:val="-5"/>
        </w:rPr>
        <w:t>recourse through </w:t>
      </w:r>
      <w:r>
        <w:rPr>
          <w:spacing w:val="-3"/>
        </w:rPr>
        <w:t>the </w:t>
      </w:r>
      <w:r>
        <w:rPr>
          <w:spacing w:val="-4"/>
        </w:rPr>
        <w:t>grievance procedure, which is </w:t>
      </w:r>
      <w:r>
        <w:rPr>
          <w:spacing w:val="-2"/>
        </w:rPr>
        <w:t>set </w:t>
      </w:r>
      <w:r>
        <w:rPr>
          <w:spacing w:val="-4"/>
        </w:rPr>
        <w:t>forth elsewhere </w:t>
      </w:r>
      <w:r>
        <w:rPr/>
        <w:t>in </w:t>
      </w:r>
      <w:r>
        <w:rPr>
          <w:spacing w:val="-4"/>
        </w:rPr>
        <w:t>this </w:t>
      </w:r>
      <w:r>
        <w:rPr>
          <w:spacing w:val="-5"/>
        </w:rPr>
        <w:t>catalog. </w:t>
      </w:r>
      <w:r>
        <w:rPr>
          <w:spacing w:val="-3"/>
        </w:rPr>
        <w:t>It </w:t>
      </w:r>
      <w:r>
        <w:rPr>
          <w:spacing w:val="-4"/>
        </w:rPr>
        <w:t>should </w:t>
      </w:r>
      <w:r>
        <w:rPr/>
        <w:t>be </w:t>
      </w:r>
      <w:r>
        <w:rPr>
          <w:spacing w:val="-4"/>
        </w:rPr>
        <w:t>noted that </w:t>
      </w:r>
      <w:r>
        <w:rPr>
          <w:spacing w:val="-3"/>
        </w:rPr>
        <w:t>any </w:t>
      </w:r>
      <w:r>
        <w:rPr>
          <w:spacing w:val="-5"/>
        </w:rPr>
        <w:t>decision </w:t>
      </w:r>
      <w:r>
        <w:rPr>
          <w:spacing w:val="-3"/>
        </w:rPr>
        <w:t>by </w:t>
      </w:r>
      <w:r>
        <w:rPr>
          <w:spacing w:val="-4"/>
        </w:rPr>
        <w:t>both </w:t>
      </w:r>
      <w:r>
        <w:rPr>
          <w:spacing w:val="-5"/>
        </w:rPr>
        <w:t>the </w:t>
      </w:r>
      <w:r>
        <w:rPr>
          <w:spacing w:val="-4"/>
        </w:rPr>
        <w:t>CAO </w:t>
      </w:r>
      <w:r>
        <w:rPr>
          <w:spacing w:val="-5"/>
        </w:rPr>
        <w:t>and </w:t>
      </w:r>
      <w:r>
        <w:rPr>
          <w:spacing w:val="-4"/>
        </w:rPr>
        <w:t>grievance committee will </w:t>
      </w:r>
      <w:r>
        <w:rPr>
          <w:spacing w:val="-3"/>
        </w:rPr>
        <w:t>be </w:t>
      </w:r>
      <w:r>
        <w:rPr>
          <w:spacing w:val="-5"/>
        </w:rPr>
        <w:t>greatly influenced </w:t>
      </w:r>
      <w:r>
        <w:rPr>
          <w:spacing w:val="-3"/>
        </w:rPr>
        <w:t>by </w:t>
      </w:r>
      <w:r>
        <w:rPr>
          <w:spacing w:val="-5"/>
        </w:rPr>
        <w:t>the student’s </w:t>
      </w:r>
      <w:r>
        <w:rPr>
          <w:spacing w:val="-3"/>
        </w:rPr>
        <w:t>past </w:t>
      </w:r>
      <w:r>
        <w:rPr>
          <w:spacing w:val="-4"/>
        </w:rPr>
        <w:t>attendance </w:t>
      </w:r>
      <w:r>
        <w:rPr>
          <w:spacing w:val="-3"/>
        </w:rPr>
        <w:t>and </w:t>
      </w:r>
      <w:r>
        <w:rPr>
          <w:spacing w:val="-5"/>
        </w:rPr>
        <w:t>academic achievements.</w:t>
      </w:r>
    </w:p>
    <w:p>
      <w:pPr>
        <w:pStyle w:val="BodyText"/>
        <w:spacing w:before="9"/>
        <w:ind w:left="0"/>
        <w:rPr>
          <w:sz w:val="23"/>
        </w:rPr>
      </w:pPr>
    </w:p>
    <w:p>
      <w:pPr>
        <w:pStyle w:val="Heading4"/>
        <w:spacing w:line="240" w:lineRule="auto"/>
      </w:pPr>
      <w:r>
        <w:rPr/>
        <w:t>TERMINATION</w:t>
      </w:r>
    </w:p>
    <w:p>
      <w:pPr>
        <w:pStyle w:val="BodyText"/>
        <w:spacing w:before="4"/>
        <w:ind w:right="339"/>
        <w:jc w:val="both"/>
      </w:pPr>
      <w:r>
        <w:rPr>
          <w:spacing w:val="-6"/>
        </w:rPr>
        <w:t>Student </w:t>
      </w:r>
      <w:r>
        <w:rPr>
          <w:spacing w:val="-7"/>
        </w:rPr>
        <w:t>termination </w:t>
      </w:r>
      <w:r>
        <w:rPr>
          <w:spacing w:val="-5"/>
        </w:rPr>
        <w:t>may </w:t>
      </w:r>
      <w:r>
        <w:rPr>
          <w:spacing w:val="-6"/>
        </w:rPr>
        <w:t>result </w:t>
      </w:r>
      <w:r>
        <w:rPr>
          <w:spacing w:val="-5"/>
        </w:rPr>
        <w:t>from </w:t>
      </w:r>
      <w:r>
        <w:rPr>
          <w:spacing w:val="-7"/>
        </w:rPr>
        <w:t>unsatisfactory academic </w:t>
      </w:r>
      <w:r>
        <w:rPr>
          <w:spacing w:val="-6"/>
        </w:rPr>
        <w:t>progress, </w:t>
      </w:r>
      <w:r>
        <w:rPr>
          <w:spacing w:val="-7"/>
        </w:rPr>
        <w:t>unsatisfactory course </w:t>
      </w:r>
      <w:r>
        <w:rPr>
          <w:spacing w:val="-6"/>
        </w:rPr>
        <w:t>completion, </w:t>
      </w:r>
      <w:r>
        <w:rPr>
          <w:spacing w:val="-7"/>
        </w:rPr>
        <w:t>failure </w:t>
      </w:r>
      <w:r>
        <w:rPr>
          <w:spacing w:val="-4"/>
        </w:rPr>
        <w:t>to </w:t>
      </w:r>
      <w:r>
        <w:rPr>
          <w:spacing w:val="-6"/>
        </w:rPr>
        <w:t>achieve </w:t>
      </w:r>
      <w:r>
        <w:rPr>
          <w:spacing w:val="-5"/>
        </w:rPr>
        <w:t>the </w:t>
      </w:r>
      <w:r>
        <w:rPr>
          <w:spacing w:val="-7"/>
        </w:rPr>
        <w:t>appropriate </w:t>
      </w:r>
      <w:r>
        <w:rPr>
          <w:spacing w:val="-6"/>
        </w:rPr>
        <w:t>proficiency level within </w:t>
      </w:r>
      <w:r>
        <w:rPr>
          <w:spacing w:val="-5"/>
        </w:rPr>
        <w:t>the </w:t>
      </w:r>
      <w:r>
        <w:rPr>
          <w:spacing w:val="-7"/>
        </w:rPr>
        <w:t>prescribed timeframe, </w:t>
      </w:r>
      <w:r>
        <w:rPr>
          <w:spacing w:val="-4"/>
        </w:rPr>
        <w:t>use </w:t>
      </w:r>
      <w:r>
        <w:rPr>
          <w:spacing w:val="-3"/>
        </w:rPr>
        <w:t>of </w:t>
      </w:r>
      <w:r>
        <w:rPr>
          <w:spacing w:val="-7"/>
        </w:rPr>
        <w:t>controlled </w:t>
      </w:r>
      <w:r>
        <w:rPr>
          <w:spacing w:val="-6"/>
        </w:rPr>
        <w:t>substances </w:t>
      </w:r>
      <w:r>
        <w:rPr>
          <w:spacing w:val="-3"/>
        </w:rPr>
        <w:t>on </w:t>
      </w:r>
      <w:r>
        <w:rPr>
          <w:spacing w:val="-6"/>
        </w:rPr>
        <w:t>campus, carrying </w:t>
      </w:r>
      <w:r>
        <w:rPr>
          <w:spacing w:val="-3"/>
        </w:rPr>
        <w:t>of </w:t>
      </w:r>
      <w:r>
        <w:rPr>
          <w:spacing w:val="-6"/>
        </w:rPr>
        <w:t>weapons </w:t>
      </w:r>
      <w:r>
        <w:rPr>
          <w:spacing w:val="-3"/>
        </w:rPr>
        <w:t>on </w:t>
      </w:r>
      <w:r>
        <w:rPr>
          <w:spacing w:val="-6"/>
        </w:rPr>
        <w:t>campus, </w:t>
      </w:r>
      <w:r>
        <w:rPr>
          <w:spacing w:val="-7"/>
        </w:rPr>
        <w:t>conduct detrimental </w:t>
      </w:r>
      <w:r>
        <w:rPr>
          <w:spacing w:val="-4"/>
        </w:rPr>
        <w:t>to </w:t>
      </w:r>
      <w:r>
        <w:rPr>
          <w:spacing w:val="-5"/>
        </w:rPr>
        <w:t>the </w:t>
      </w:r>
      <w:r>
        <w:rPr>
          <w:spacing w:val="-6"/>
        </w:rPr>
        <w:t>institution, failure </w:t>
      </w:r>
      <w:r>
        <w:rPr>
          <w:spacing w:val="-4"/>
        </w:rPr>
        <w:t>to </w:t>
      </w:r>
      <w:r>
        <w:rPr>
          <w:spacing w:val="-6"/>
        </w:rPr>
        <w:t>comply </w:t>
      </w:r>
      <w:r>
        <w:rPr>
          <w:spacing w:val="-5"/>
        </w:rPr>
        <w:t>with </w:t>
      </w:r>
      <w:r>
        <w:rPr>
          <w:spacing w:val="-6"/>
        </w:rPr>
        <w:t>financial </w:t>
      </w:r>
      <w:r>
        <w:rPr>
          <w:spacing w:val="-5"/>
        </w:rPr>
        <w:t>aid </w:t>
      </w:r>
      <w:r>
        <w:rPr>
          <w:spacing w:val="-6"/>
        </w:rPr>
        <w:t>regulations, non-observance</w:t>
      </w:r>
      <w:r>
        <w:rPr>
          <w:spacing w:val="-16"/>
        </w:rPr>
        <w:t> </w:t>
      </w:r>
      <w:r>
        <w:rPr>
          <w:spacing w:val="-3"/>
        </w:rPr>
        <w:t>of</w:t>
      </w:r>
      <w:r>
        <w:rPr>
          <w:spacing w:val="-8"/>
        </w:rPr>
        <w:t> </w:t>
      </w:r>
      <w:r>
        <w:rPr>
          <w:spacing w:val="-7"/>
        </w:rPr>
        <w:t>other</w:t>
      </w:r>
      <w:r>
        <w:rPr>
          <w:spacing w:val="-9"/>
        </w:rPr>
        <w:t> </w:t>
      </w:r>
      <w:r>
        <w:rPr>
          <w:spacing w:val="-6"/>
        </w:rPr>
        <w:t>student</w:t>
      </w:r>
      <w:r>
        <w:rPr>
          <w:spacing w:val="-10"/>
        </w:rPr>
        <w:t> </w:t>
      </w:r>
      <w:r>
        <w:rPr>
          <w:spacing w:val="-7"/>
        </w:rPr>
        <w:t>regulations,</w:t>
      </w:r>
      <w:r>
        <w:rPr>
          <w:spacing w:val="-14"/>
        </w:rPr>
        <w:t> </w:t>
      </w:r>
      <w:r>
        <w:rPr>
          <w:spacing w:val="-5"/>
        </w:rPr>
        <w:t>any</w:t>
      </w:r>
      <w:r>
        <w:rPr>
          <w:spacing w:val="-9"/>
        </w:rPr>
        <w:t> </w:t>
      </w:r>
      <w:r>
        <w:rPr>
          <w:spacing w:val="-6"/>
        </w:rPr>
        <w:t>harm</w:t>
      </w:r>
      <w:r>
        <w:rPr>
          <w:spacing w:val="-9"/>
        </w:rPr>
        <w:t> </w:t>
      </w:r>
      <w:r>
        <w:rPr>
          <w:spacing w:val="-6"/>
        </w:rPr>
        <w:t>to</w:t>
      </w:r>
      <w:r>
        <w:rPr>
          <w:spacing w:val="-9"/>
        </w:rPr>
        <w:t> </w:t>
      </w:r>
      <w:r>
        <w:rPr>
          <w:spacing w:val="-6"/>
        </w:rPr>
        <w:t>campus</w:t>
      </w:r>
      <w:r>
        <w:rPr>
          <w:spacing w:val="-12"/>
        </w:rPr>
        <w:t> </w:t>
      </w:r>
      <w:r>
        <w:rPr>
          <w:spacing w:val="-6"/>
        </w:rPr>
        <w:t>dogs,</w:t>
      </w:r>
      <w:r>
        <w:rPr>
          <w:spacing w:val="-9"/>
        </w:rPr>
        <w:t> </w:t>
      </w:r>
      <w:r>
        <w:rPr>
          <w:spacing w:val="-6"/>
        </w:rPr>
        <w:t>or</w:t>
      </w:r>
      <w:r>
        <w:rPr>
          <w:spacing w:val="-9"/>
        </w:rPr>
        <w:t> </w:t>
      </w:r>
      <w:r>
        <w:rPr>
          <w:spacing w:val="-4"/>
        </w:rPr>
        <w:t>if</w:t>
      </w:r>
      <w:r>
        <w:rPr>
          <w:spacing w:val="-13"/>
        </w:rPr>
        <w:t> </w:t>
      </w:r>
      <w:r>
        <w:rPr>
          <w:spacing w:val="-6"/>
        </w:rPr>
        <w:t>attitude</w:t>
      </w:r>
      <w:r>
        <w:rPr>
          <w:spacing w:val="-9"/>
        </w:rPr>
        <w:t> </w:t>
      </w:r>
      <w:r>
        <w:rPr>
          <w:spacing w:val="-3"/>
        </w:rPr>
        <w:t>or</w:t>
      </w:r>
      <w:r>
        <w:rPr>
          <w:spacing w:val="-9"/>
        </w:rPr>
        <w:t> </w:t>
      </w:r>
      <w:r>
        <w:rPr>
          <w:spacing w:val="-7"/>
        </w:rPr>
        <w:t>conduct</w:t>
      </w:r>
      <w:r>
        <w:rPr>
          <w:spacing w:val="-10"/>
        </w:rPr>
        <w:t> </w:t>
      </w:r>
      <w:r>
        <w:rPr>
          <w:spacing w:val="-6"/>
        </w:rPr>
        <w:t>is</w:t>
      </w:r>
      <w:r>
        <w:rPr>
          <w:spacing w:val="-7"/>
        </w:rPr>
        <w:t> </w:t>
      </w:r>
      <w:r>
        <w:rPr>
          <w:spacing w:val="-4"/>
        </w:rPr>
        <w:t>not</w:t>
      </w:r>
      <w:r>
        <w:rPr>
          <w:spacing w:val="-15"/>
        </w:rPr>
        <w:t> </w:t>
      </w:r>
      <w:r>
        <w:rPr>
          <w:spacing w:val="-4"/>
        </w:rPr>
        <w:t>in</w:t>
      </w:r>
      <w:r>
        <w:rPr>
          <w:spacing w:val="-8"/>
        </w:rPr>
        <w:t> </w:t>
      </w:r>
      <w:r>
        <w:rPr>
          <w:spacing w:val="-7"/>
        </w:rPr>
        <w:t>accordance</w:t>
      </w:r>
      <w:r>
        <w:rPr>
          <w:spacing w:val="-10"/>
        </w:rPr>
        <w:t> </w:t>
      </w:r>
      <w:r>
        <w:rPr>
          <w:spacing w:val="-5"/>
        </w:rPr>
        <w:t>with the </w:t>
      </w:r>
      <w:r>
        <w:rPr>
          <w:spacing w:val="-6"/>
        </w:rPr>
        <w:t>ideals </w:t>
      </w:r>
      <w:r>
        <w:rPr>
          <w:spacing w:val="-5"/>
        </w:rPr>
        <w:t>and </w:t>
      </w:r>
      <w:r>
        <w:rPr>
          <w:spacing w:val="-6"/>
        </w:rPr>
        <w:t>standards </w:t>
      </w:r>
      <w:r>
        <w:rPr>
          <w:spacing w:val="-3"/>
        </w:rPr>
        <w:t>of </w:t>
      </w:r>
      <w:r>
        <w:rPr>
          <w:spacing w:val="-5"/>
        </w:rPr>
        <w:t>the </w:t>
      </w:r>
      <w:r>
        <w:rPr>
          <w:spacing w:val="-6"/>
        </w:rPr>
        <w:t>University. </w:t>
      </w:r>
      <w:r>
        <w:rPr/>
        <w:t>A </w:t>
      </w:r>
      <w:r>
        <w:rPr>
          <w:spacing w:val="-6"/>
        </w:rPr>
        <w:t>student </w:t>
      </w:r>
      <w:r>
        <w:rPr>
          <w:spacing w:val="-5"/>
        </w:rPr>
        <w:t>who </w:t>
      </w:r>
      <w:r>
        <w:rPr>
          <w:spacing w:val="-4"/>
        </w:rPr>
        <w:t>is </w:t>
      </w:r>
      <w:r>
        <w:rPr>
          <w:spacing w:val="-6"/>
        </w:rPr>
        <w:t>dismissed </w:t>
      </w:r>
      <w:r>
        <w:rPr>
          <w:spacing w:val="-5"/>
        </w:rPr>
        <w:t>may </w:t>
      </w:r>
      <w:r>
        <w:rPr>
          <w:spacing w:val="-6"/>
        </w:rPr>
        <w:t>appeal </w:t>
      </w:r>
      <w:r>
        <w:rPr>
          <w:spacing w:val="-4"/>
        </w:rPr>
        <w:t>to </w:t>
      </w:r>
      <w:r>
        <w:rPr>
          <w:spacing w:val="-5"/>
        </w:rPr>
        <w:t>the </w:t>
      </w:r>
      <w:r>
        <w:rPr>
          <w:spacing w:val="-6"/>
        </w:rPr>
        <w:t>Chief Academic Officer, </w:t>
      </w:r>
      <w:r>
        <w:rPr>
          <w:spacing w:val="-4"/>
        </w:rPr>
        <w:t>who </w:t>
      </w:r>
      <w:r>
        <w:rPr>
          <w:spacing w:val="-5"/>
        </w:rPr>
        <w:t>will make the </w:t>
      </w:r>
      <w:r>
        <w:rPr>
          <w:spacing w:val="-6"/>
        </w:rPr>
        <w:t>final </w:t>
      </w:r>
      <w:r>
        <w:rPr>
          <w:spacing w:val="-7"/>
        </w:rPr>
        <w:t>determination. </w:t>
      </w:r>
      <w:r>
        <w:rPr>
          <w:spacing w:val="-4"/>
        </w:rPr>
        <w:t>To </w:t>
      </w:r>
      <w:r>
        <w:rPr>
          <w:spacing w:val="-5"/>
        </w:rPr>
        <w:t>file </w:t>
      </w:r>
      <w:r>
        <w:rPr>
          <w:spacing w:val="-4"/>
        </w:rPr>
        <w:t>an </w:t>
      </w:r>
      <w:r>
        <w:rPr>
          <w:spacing w:val="-7"/>
        </w:rPr>
        <w:t>appeal, </w:t>
      </w:r>
      <w:r>
        <w:rPr/>
        <w:t>a </w:t>
      </w:r>
      <w:r>
        <w:rPr>
          <w:spacing w:val="-6"/>
        </w:rPr>
        <w:t>student should </w:t>
      </w:r>
      <w:r>
        <w:rPr>
          <w:spacing w:val="-5"/>
        </w:rPr>
        <w:t>submit </w:t>
      </w:r>
      <w:r>
        <w:rPr/>
        <w:t>a </w:t>
      </w:r>
      <w:r>
        <w:rPr>
          <w:spacing w:val="-6"/>
        </w:rPr>
        <w:t>written letter </w:t>
      </w:r>
      <w:r>
        <w:rPr>
          <w:spacing w:val="-4"/>
        </w:rPr>
        <w:t>to </w:t>
      </w:r>
      <w:r>
        <w:rPr>
          <w:spacing w:val="-5"/>
        </w:rPr>
        <w:t>the CAO </w:t>
      </w:r>
      <w:r>
        <w:rPr>
          <w:spacing w:val="-6"/>
        </w:rPr>
        <w:t>stating </w:t>
      </w:r>
      <w:r>
        <w:rPr>
          <w:spacing w:val="-5"/>
        </w:rPr>
        <w:t>why </w:t>
      </w:r>
      <w:r>
        <w:rPr>
          <w:spacing w:val="-7"/>
        </w:rPr>
        <w:t>termination </w:t>
      </w:r>
      <w:r>
        <w:rPr>
          <w:spacing w:val="-5"/>
        </w:rPr>
        <w:t>should </w:t>
      </w:r>
      <w:r>
        <w:rPr>
          <w:spacing w:val="-4"/>
        </w:rPr>
        <w:t>not </w:t>
      </w:r>
      <w:r>
        <w:rPr>
          <w:spacing w:val="-7"/>
        </w:rPr>
        <w:t>occur </w:t>
      </w:r>
      <w:r>
        <w:rPr>
          <w:spacing w:val="-5"/>
        </w:rPr>
        <w:t>with </w:t>
      </w:r>
      <w:r>
        <w:rPr>
          <w:spacing w:val="-6"/>
        </w:rPr>
        <w:t>supporting </w:t>
      </w:r>
      <w:r>
        <w:rPr>
          <w:spacing w:val="-7"/>
        </w:rPr>
        <w:t>documentation. </w:t>
      </w:r>
      <w:r>
        <w:rPr/>
        <w:t>A </w:t>
      </w:r>
      <w:r>
        <w:rPr>
          <w:spacing w:val="-6"/>
        </w:rPr>
        <w:t>meeting between student </w:t>
      </w:r>
      <w:r>
        <w:rPr>
          <w:spacing w:val="-3"/>
        </w:rPr>
        <w:t>and </w:t>
      </w:r>
      <w:r>
        <w:rPr>
          <w:spacing w:val="-5"/>
        </w:rPr>
        <w:t>CAO will </w:t>
      </w:r>
      <w:r>
        <w:rPr>
          <w:spacing w:val="-3"/>
        </w:rPr>
        <w:t>be </w:t>
      </w:r>
      <w:r>
        <w:rPr>
          <w:spacing w:val="-6"/>
        </w:rPr>
        <w:t>arranged </w:t>
      </w:r>
      <w:r>
        <w:rPr>
          <w:spacing w:val="-4"/>
        </w:rPr>
        <w:t>to </w:t>
      </w:r>
      <w:r>
        <w:rPr>
          <w:spacing w:val="-6"/>
        </w:rPr>
        <w:t>further </w:t>
      </w:r>
      <w:r>
        <w:rPr>
          <w:spacing w:val="-7"/>
        </w:rPr>
        <w:t>discuss </w:t>
      </w:r>
      <w:r>
        <w:rPr>
          <w:spacing w:val="-5"/>
        </w:rPr>
        <w:t>the </w:t>
      </w:r>
      <w:r>
        <w:rPr>
          <w:spacing w:val="-7"/>
        </w:rPr>
        <w:t>termination/appeal.</w:t>
      </w:r>
      <w:r>
        <w:rPr>
          <w:spacing w:val="-19"/>
        </w:rPr>
        <w:t> </w:t>
      </w:r>
      <w:r>
        <w:rPr>
          <w:spacing w:val="-6"/>
        </w:rPr>
        <w:t>The </w:t>
      </w:r>
      <w:r>
        <w:rPr>
          <w:spacing w:val="-5"/>
        </w:rPr>
        <w:t>CAO will make the </w:t>
      </w:r>
      <w:r>
        <w:rPr>
          <w:spacing w:val="-6"/>
        </w:rPr>
        <w:t>final </w:t>
      </w:r>
      <w:r>
        <w:rPr>
          <w:spacing w:val="-7"/>
        </w:rPr>
        <w:t>determination </w:t>
      </w:r>
      <w:r>
        <w:rPr>
          <w:spacing w:val="-6"/>
        </w:rPr>
        <w:t>within </w:t>
      </w:r>
      <w:r>
        <w:rPr>
          <w:spacing w:val="-3"/>
        </w:rPr>
        <w:t>10 </w:t>
      </w:r>
      <w:r>
        <w:rPr>
          <w:spacing w:val="-6"/>
        </w:rPr>
        <w:t>days of </w:t>
      </w:r>
      <w:r>
        <w:rPr>
          <w:spacing w:val="-5"/>
        </w:rPr>
        <w:t>the </w:t>
      </w:r>
      <w:r>
        <w:rPr>
          <w:spacing w:val="-7"/>
        </w:rPr>
        <w:t>meeting.</w:t>
      </w:r>
    </w:p>
    <w:p>
      <w:pPr>
        <w:pStyle w:val="BodyText"/>
        <w:spacing w:before="8"/>
        <w:ind w:left="0"/>
        <w:rPr>
          <w:sz w:val="23"/>
        </w:rPr>
      </w:pPr>
    </w:p>
    <w:p>
      <w:pPr>
        <w:pStyle w:val="Heading4"/>
        <w:spacing w:line="240" w:lineRule="auto"/>
      </w:pPr>
      <w:r>
        <w:rPr/>
        <w:t>RE-ENTRY POLICY</w:t>
      </w:r>
    </w:p>
    <w:p>
      <w:pPr>
        <w:pStyle w:val="BodyText"/>
        <w:spacing w:before="4"/>
        <w:ind w:right="582"/>
      </w:pPr>
      <w:r>
        <w:rPr/>
        <w:t>If the student should wish </w:t>
      </w:r>
      <w:r>
        <w:rPr>
          <w:spacing w:val="-4"/>
        </w:rPr>
        <w:t>to </w:t>
      </w:r>
      <w:r>
        <w:rPr/>
        <w:t>re-enter the University </w:t>
      </w:r>
      <w:r>
        <w:rPr>
          <w:spacing w:val="-4"/>
        </w:rPr>
        <w:t>at </w:t>
      </w:r>
      <w:r>
        <w:rPr/>
        <w:t>a later date, that student must meet the requirements as follows:</w:t>
      </w:r>
      <w:r>
        <w:rPr>
          <w:spacing w:val="-10"/>
        </w:rPr>
        <w:t> </w:t>
      </w:r>
      <w:r>
        <w:rPr/>
        <w:t>be</w:t>
      </w:r>
      <w:r>
        <w:rPr>
          <w:spacing w:val="-4"/>
        </w:rPr>
        <w:t> </w:t>
      </w:r>
      <w:r>
        <w:rPr/>
        <w:t>enrolled</w:t>
      </w:r>
      <w:r>
        <w:rPr>
          <w:spacing w:val="-3"/>
        </w:rPr>
        <w:t> on</w:t>
      </w:r>
      <w:r>
        <w:rPr>
          <w:spacing w:val="-2"/>
        </w:rPr>
        <w:t> </w:t>
      </w:r>
      <w:r>
        <w:rPr/>
        <w:t>academic</w:t>
      </w:r>
      <w:r>
        <w:rPr>
          <w:spacing w:val="-4"/>
        </w:rPr>
        <w:t> </w:t>
      </w:r>
      <w:r>
        <w:rPr/>
        <w:t>probation</w:t>
      </w:r>
      <w:r>
        <w:rPr>
          <w:spacing w:val="-9"/>
        </w:rPr>
        <w:t> </w:t>
      </w:r>
      <w:r>
        <w:rPr/>
        <w:t>for</w:t>
      </w:r>
      <w:r>
        <w:rPr>
          <w:spacing w:val="-7"/>
        </w:rPr>
        <w:t> </w:t>
      </w:r>
      <w:r>
        <w:rPr/>
        <w:t>one</w:t>
      </w:r>
      <w:r>
        <w:rPr>
          <w:spacing w:val="-4"/>
        </w:rPr>
        <w:t> </w:t>
      </w:r>
      <w:r>
        <w:rPr>
          <w:spacing w:val="-3"/>
        </w:rPr>
        <w:t>term;</w:t>
      </w:r>
      <w:r>
        <w:rPr>
          <w:spacing w:val="-5"/>
        </w:rPr>
        <w:t> </w:t>
      </w:r>
      <w:r>
        <w:rPr/>
        <w:t>have</w:t>
      </w:r>
      <w:r>
        <w:rPr>
          <w:spacing w:val="-4"/>
        </w:rPr>
        <w:t> </w:t>
      </w:r>
      <w:r>
        <w:rPr/>
        <w:t>been</w:t>
      </w:r>
      <w:r>
        <w:rPr>
          <w:spacing w:val="-3"/>
        </w:rPr>
        <w:t> </w:t>
      </w:r>
      <w:r>
        <w:rPr/>
        <w:t>out</w:t>
      </w:r>
      <w:r>
        <w:rPr>
          <w:spacing w:val="-9"/>
        </w:rPr>
        <w:t> </w:t>
      </w:r>
      <w:r>
        <w:rPr/>
        <w:t>of</w:t>
      </w:r>
      <w:r>
        <w:rPr>
          <w:spacing w:val="-2"/>
        </w:rPr>
        <w:t> </w:t>
      </w:r>
      <w:r>
        <w:rPr/>
        <w:t>the</w:t>
      </w:r>
      <w:r>
        <w:rPr>
          <w:spacing w:val="-5"/>
        </w:rPr>
        <w:t> </w:t>
      </w:r>
      <w:r>
        <w:rPr/>
        <w:t>University</w:t>
      </w:r>
      <w:r>
        <w:rPr>
          <w:spacing w:val="-1"/>
        </w:rPr>
        <w:t> </w:t>
      </w:r>
      <w:r>
        <w:rPr/>
        <w:t>for</w:t>
      </w:r>
      <w:r>
        <w:rPr>
          <w:spacing w:val="-8"/>
        </w:rPr>
        <w:t> </w:t>
      </w:r>
      <w:r>
        <w:rPr/>
        <w:t>at</w:t>
      </w:r>
      <w:r>
        <w:rPr>
          <w:spacing w:val="-4"/>
        </w:rPr>
        <w:t> </w:t>
      </w:r>
      <w:r>
        <w:rPr/>
        <w:t>least</w:t>
      </w:r>
      <w:r>
        <w:rPr>
          <w:spacing w:val="-4"/>
        </w:rPr>
        <w:t> </w:t>
      </w:r>
      <w:r>
        <w:rPr/>
        <w:t>one</w:t>
      </w:r>
      <w:r>
        <w:rPr>
          <w:spacing w:val="-5"/>
        </w:rPr>
        <w:t> </w:t>
      </w:r>
      <w:r>
        <w:rPr>
          <w:spacing w:val="-3"/>
        </w:rPr>
        <w:t>term; </w:t>
      </w:r>
      <w:r>
        <w:rPr/>
        <w:t>demonstrate</w:t>
      </w:r>
      <w:r>
        <w:rPr>
          <w:spacing w:val="-8"/>
        </w:rPr>
        <w:t> </w:t>
      </w:r>
      <w:r>
        <w:rPr/>
        <w:t>his/her</w:t>
      </w:r>
      <w:r>
        <w:rPr>
          <w:spacing w:val="-6"/>
        </w:rPr>
        <w:t> </w:t>
      </w:r>
      <w:r>
        <w:rPr/>
        <w:t>desire</w:t>
      </w:r>
      <w:r>
        <w:rPr>
          <w:spacing w:val="-12"/>
        </w:rPr>
        <w:t> </w:t>
      </w:r>
      <w:r>
        <w:rPr/>
        <w:t>and</w:t>
      </w:r>
      <w:r>
        <w:rPr>
          <w:spacing w:val="-6"/>
        </w:rPr>
        <w:t> </w:t>
      </w:r>
      <w:r>
        <w:rPr/>
        <w:t>ability</w:t>
      </w:r>
      <w:r>
        <w:rPr>
          <w:spacing w:val="-6"/>
        </w:rPr>
        <w:t> </w:t>
      </w:r>
      <w:r>
        <w:rPr/>
        <w:t>to</w:t>
      </w:r>
      <w:r>
        <w:rPr>
          <w:spacing w:val="-12"/>
        </w:rPr>
        <w:t> </w:t>
      </w:r>
      <w:r>
        <w:rPr/>
        <w:t>satisfactorily</w:t>
      </w:r>
      <w:r>
        <w:rPr>
          <w:spacing w:val="-11"/>
        </w:rPr>
        <w:t> </w:t>
      </w:r>
      <w:r>
        <w:rPr/>
        <w:t>complete</w:t>
      </w:r>
      <w:r>
        <w:rPr>
          <w:spacing w:val="-8"/>
        </w:rPr>
        <w:t> </w:t>
      </w:r>
      <w:r>
        <w:rPr/>
        <w:t>the</w:t>
      </w:r>
      <w:r>
        <w:rPr>
          <w:spacing w:val="-8"/>
        </w:rPr>
        <w:t> </w:t>
      </w:r>
      <w:r>
        <w:rPr/>
        <w:t>program;</w:t>
      </w:r>
      <w:r>
        <w:rPr>
          <w:spacing w:val="-7"/>
        </w:rPr>
        <w:t> </w:t>
      </w:r>
      <w:r>
        <w:rPr/>
        <w:t>pay</w:t>
      </w:r>
      <w:r>
        <w:rPr>
          <w:spacing w:val="-12"/>
        </w:rPr>
        <w:t> </w:t>
      </w:r>
      <w:r>
        <w:rPr/>
        <w:t>all</w:t>
      </w:r>
      <w:r>
        <w:rPr>
          <w:spacing w:val="-8"/>
        </w:rPr>
        <w:t> </w:t>
      </w:r>
      <w:r>
        <w:rPr/>
        <w:t>overdue</w:t>
      </w:r>
      <w:r>
        <w:rPr>
          <w:spacing w:val="-12"/>
        </w:rPr>
        <w:t> </w:t>
      </w:r>
      <w:r>
        <w:rPr/>
        <w:t>balances;</w:t>
      </w:r>
      <w:r>
        <w:rPr>
          <w:spacing w:val="-8"/>
        </w:rPr>
        <w:t> </w:t>
      </w:r>
      <w:r>
        <w:rPr/>
        <w:t>pay</w:t>
      </w:r>
      <w:r>
        <w:rPr>
          <w:spacing w:val="-11"/>
        </w:rPr>
        <w:t> </w:t>
      </w:r>
      <w:r>
        <w:rPr/>
        <w:t>the current reentry fee; submit an application for</w:t>
      </w:r>
      <w:r>
        <w:rPr>
          <w:spacing w:val="-21"/>
        </w:rPr>
        <w:t> </w:t>
      </w:r>
      <w:r>
        <w:rPr/>
        <w:t>re-admission.</w:t>
      </w:r>
    </w:p>
    <w:p>
      <w:pPr>
        <w:pStyle w:val="BodyText"/>
        <w:spacing w:before="1"/>
        <w:ind w:left="0"/>
      </w:pPr>
    </w:p>
    <w:p>
      <w:pPr>
        <w:pStyle w:val="BodyText"/>
        <w:ind w:right="582"/>
      </w:pPr>
      <w:r>
        <w:rPr>
          <w:spacing w:val="-5"/>
        </w:rPr>
        <w:t>Re-entry </w:t>
      </w:r>
      <w:r>
        <w:rPr>
          <w:spacing w:val="-4"/>
        </w:rPr>
        <w:t>is at </w:t>
      </w:r>
      <w:r>
        <w:rPr>
          <w:spacing w:val="-3"/>
        </w:rPr>
        <w:t>the </w:t>
      </w:r>
      <w:r>
        <w:rPr>
          <w:spacing w:val="-4"/>
        </w:rPr>
        <w:t>discretion </w:t>
      </w:r>
      <w:r>
        <w:rPr>
          <w:spacing w:val="-3"/>
        </w:rPr>
        <w:t>of </w:t>
      </w:r>
      <w:r>
        <w:rPr>
          <w:spacing w:val="-5"/>
        </w:rPr>
        <w:t>the Chief </w:t>
      </w:r>
      <w:r>
        <w:rPr>
          <w:spacing w:val="-3"/>
        </w:rPr>
        <w:t>Academic </w:t>
      </w:r>
      <w:r>
        <w:rPr>
          <w:spacing w:val="-4"/>
        </w:rPr>
        <w:t>Officer </w:t>
      </w:r>
      <w:r>
        <w:rPr>
          <w:spacing w:val="-3"/>
        </w:rPr>
        <w:t>and </w:t>
      </w:r>
      <w:r>
        <w:rPr>
          <w:spacing w:val="-4"/>
        </w:rPr>
        <w:t>is subject to close academic review. </w:t>
      </w:r>
      <w:r>
        <w:rPr>
          <w:spacing w:val="-5"/>
        </w:rPr>
        <w:t>The administration </w:t>
      </w:r>
      <w:r>
        <w:rPr>
          <w:spacing w:val="-4"/>
        </w:rPr>
        <w:t>reserves </w:t>
      </w:r>
      <w:r>
        <w:rPr>
          <w:spacing w:val="-3"/>
        </w:rPr>
        <w:t>the </w:t>
      </w:r>
      <w:r>
        <w:rPr>
          <w:spacing w:val="-4"/>
        </w:rPr>
        <w:t>right to take individual </w:t>
      </w:r>
      <w:r>
        <w:rPr>
          <w:spacing w:val="-5"/>
        </w:rPr>
        <w:t>circumstances </w:t>
      </w:r>
      <w:r>
        <w:rPr>
          <w:spacing w:val="-4"/>
        </w:rPr>
        <w:t>into </w:t>
      </w:r>
      <w:r>
        <w:rPr>
          <w:spacing w:val="-5"/>
        </w:rPr>
        <w:t>consideration </w:t>
      </w:r>
      <w:r>
        <w:rPr>
          <w:spacing w:val="-4"/>
        </w:rPr>
        <w:t>during </w:t>
      </w:r>
      <w:r>
        <w:rPr>
          <w:spacing w:val="-3"/>
        </w:rPr>
        <w:t>any </w:t>
      </w:r>
      <w:r>
        <w:rPr>
          <w:spacing w:val="-4"/>
        </w:rPr>
        <w:t>termination, appeal </w:t>
      </w:r>
      <w:r>
        <w:rPr>
          <w:spacing w:val="-5"/>
        </w:rPr>
        <w:t>and </w:t>
      </w:r>
      <w:r>
        <w:rPr>
          <w:spacing w:val="-4"/>
        </w:rPr>
        <w:t>reentry </w:t>
      </w:r>
      <w:r>
        <w:rPr>
          <w:spacing w:val="-5"/>
        </w:rPr>
        <w:t>process.</w:t>
      </w:r>
    </w:p>
    <w:p>
      <w:pPr>
        <w:spacing w:after="0"/>
        <w:sectPr>
          <w:pgSz w:w="12240" w:h="15840"/>
          <w:pgMar w:header="0" w:footer="218" w:top="480" w:bottom="480" w:left="260" w:right="280"/>
        </w:sectPr>
      </w:pPr>
    </w:p>
    <w:p>
      <w:pPr>
        <w:pStyle w:val="Heading2"/>
        <w:spacing w:before="69"/>
        <w:ind w:right="649"/>
      </w:pPr>
      <w:r>
        <w:rPr/>
        <w:t>ADDITIONAL ACADEMIC POLICIES</w:t>
      </w:r>
    </w:p>
    <w:p>
      <w:pPr>
        <w:spacing w:before="3"/>
        <w:ind w:left="756" w:right="654" w:firstLine="0"/>
        <w:jc w:val="center"/>
        <w:rPr>
          <w:i/>
          <w:sz w:val="24"/>
        </w:rPr>
      </w:pPr>
      <w:r>
        <w:rPr>
          <w:i/>
          <w:sz w:val="24"/>
        </w:rPr>
        <w:t>These additional academic policies apply to students who are involved in remote or in-person classes.</w:t>
      </w:r>
    </w:p>
    <w:p>
      <w:pPr>
        <w:pStyle w:val="BodyText"/>
        <w:spacing w:before="10"/>
        <w:ind w:left="0"/>
        <w:rPr>
          <w:i/>
          <w:sz w:val="23"/>
        </w:rPr>
      </w:pPr>
    </w:p>
    <w:p>
      <w:pPr>
        <w:pStyle w:val="Heading4"/>
        <w:spacing w:line="240" w:lineRule="auto"/>
      </w:pPr>
      <w:r>
        <w:rPr/>
        <w:t>OPEN ENROLLMENT POLICY</w:t>
      </w:r>
    </w:p>
    <w:p>
      <w:pPr>
        <w:pStyle w:val="BodyText"/>
        <w:spacing w:before="4"/>
        <w:ind w:right="402"/>
      </w:pPr>
      <w:r>
        <w:rPr/>
        <w:t>Every program and course offered by Bergin University unless otherwise stated in the catalog or schedule of courses, or unless specifically exempted by statute or regulation, is open to enrollment and participation by persons who meet the prerequisites of the programs and/or course and who are otherwise eligible for admission to and enrollment into the program.</w:t>
      </w:r>
    </w:p>
    <w:p>
      <w:pPr>
        <w:pStyle w:val="BodyText"/>
        <w:spacing w:before="5"/>
        <w:ind w:left="0"/>
      </w:pPr>
    </w:p>
    <w:p>
      <w:pPr>
        <w:pStyle w:val="Heading4"/>
      </w:pPr>
      <w:r>
        <w:rPr/>
        <w:t>COURSE CANCELLATION POLICY</w:t>
      </w:r>
    </w:p>
    <w:p>
      <w:pPr>
        <w:pStyle w:val="BodyText"/>
        <w:ind w:right="402"/>
      </w:pPr>
      <w:r>
        <w:rPr/>
        <w:t>Bergin University of Canine Studies may be required to cancel courses or programs when necessary. All payments</w:t>
      </w:r>
      <w:r>
        <w:rPr>
          <w:spacing w:val="-5"/>
        </w:rPr>
        <w:t> </w:t>
      </w:r>
      <w:r>
        <w:rPr/>
        <w:t>will</w:t>
      </w:r>
      <w:r>
        <w:rPr>
          <w:spacing w:val="-7"/>
        </w:rPr>
        <w:t> </w:t>
      </w:r>
      <w:r>
        <w:rPr/>
        <w:t>be</w:t>
      </w:r>
      <w:r>
        <w:rPr>
          <w:spacing w:val="-11"/>
        </w:rPr>
        <w:t> </w:t>
      </w:r>
      <w:r>
        <w:rPr/>
        <w:t>refunded</w:t>
      </w:r>
      <w:r>
        <w:rPr>
          <w:spacing w:val="-11"/>
        </w:rPr>
        <w:t> </w:t>
      </w:r>
      <w:r>
        <w:rPr/>
        <w:t>or</w:t>
      </w:r>
      <w:r>
        <w:rPr>
          <w:spacing w:val="-5"/>
        </w:rPr>
        <w:t> </w:t>
      </w:r>
      <w:r>
        <w:rPr/>
        <w:t>applied</w:t>
      </w:r>
      <w:r>
        <w:rPr>
          <w:spacing w:val="-5"/>
        </w:rPr>
        <w:t> </w:t>
      </w:r>
      <w:r>
        <w:rPr/>
        <w:t>to</w:t>
      </w:r>
      <w:r>
        <w:rPr>
          <w:spacing w:val="-5"/>
        </w:rPr>
        <w:t> </w:t>
      </w:r>
      <w:r>
        <w:rPr/>
        <w:t>another</w:t>
      </w:r>
      <w:r>
        <w:rPr>
          <w:spacing w:val="-11"/>
        </w:rPr>
        <w:t> </w:t>
      </w:r>
      <w:r>
        <w:rPr/>
        <w:t>course.</w:t>
      </w:r>
      <w:r>
        <w:rPr>
          <w:spacing w:val="-5"/>
        </w:rPr>
        <w:t> </w:t>
      </w:r>
      <w:r>
        <w:rPr/>
        <w:t>No</w:t>
      </w:r>
      <w:r>
        <w:rPr>
          <w:spacing w:val="-5"/>
        </w:rPr>
        <w:t> </w:t>
      </w:r>
      <w:r>
        <w:rPr/>
        <w:t>refunds</w:t>
      </w:r>
      <w:r>
        <w:rPr>
          <w:spacing w:val="-9"/>
        </w:rPr>
        <w:t> </w:t>
      </w:r>
      <w:r>
        <w:rPr/>
        <w:t>will</w:t>
      </w:r>
      <w:r>
        <w:rPr>
          <w:spacing w:val="-7"/>
        </w:rPr>
        <w:t> </w:t>
      </w:r>
      <w:r>
        <w:rPr/>
        <w:t>be</w:t>
      </w:r>
      <w:r>
        <w:rPr>
          <w:spacing w:val="-7"/>
        </w:rPr>
        <w:t> </w:t>
      </w:r>
      <w:r>
        <w:rPr/>
        <w:t>given</w:t>
      </w:r>
      <w:r>
        <w:rPr>
          <w:spacing w:val="-10"/>
        </w:rPr>
        <w:t> </w:t>
      </w:r>
      <w:r>
        <w:rPr/>
        <w:t>until</w:t>
      </w:r>
      <w:r>
        <w:rPr>
          <w:spacing w:val="-7"/>
        </w:rPr>
        <w:t> </w:t>
      </w:r>
      <w:r>
        <w:rPr/>
        <w:t>student</w:t>
      </w:r>
      <w:r>
        <w:rPr>
          <w:spacing w:val="-7"/>
        </w:rPr>
        <w:t> </w:t>
      </w:r>
      <w:r>
        <w:rPr/>
        <w:t>payments</w:t>
      </w:r>
      <w:r>
        <w:rPr>
          <w:spacing w:val="-14"/>
        </w:rPr>
        <w:t> </w:t>
      </w:r>
      <w:r>
        <w:rPr/>
        <w:t>made</w:t>
      </w:r>
      <w:r>
        <w:rPr>
          <w:spacing w:val="-7"/>
        </w:rPr>
        <w:t> </w:t>
      </w:r>
      <w:r>
        <w:rPr/>
        <w:t>to the University have cleared the bank. The University will attempt to address any course cancellations with registered students </w:t>
      </w:r>
      <w:r>
        <w:rPr>
          <w:spacing w:val="-4"/>
        </w:rPr>
        <w:t>as </w:t>
      </w:r>
      <w:r>
        <w:rPr/>
        <w:t>early </w:t>
      </w:r>
      <w:r>
        <w:rPr>
          <w:spacing w:val="-4"/>
        </w:rPr>
        <w:t>as</w:t>
      </w:r>
      <w:r>
        <w:rPr>
          <w:spacing w:val="5"/>
        </w:rPr>
        <w:t> </w:t>
      </w:r>
      <w:r>
        <w:rPr/>
        <w:t>possible.</w:t>
      </w:r>
    </w:p>
    <w:p>
      <w:pPr>
        <w:pStyle w:val="BodyText"/>
        <w:ind w:left="0"/>
      </w:pPr>
    </w:p>
    <w:p>
      <w:pPr>
        <w:pStyle w:val="Heading4"/>
        <w:spacing w:line="276" w:lineRule="exact"/>
      </w:pPr>
      <w:r>
        <w:rPr/>
        <w:t>COURSE NUMBERING POLICY</w:t>
      </w:r>
    </w:p>
    <w:p>
      <w:pPr>
        <w:pStyle w:val="BodyText"/>
        <w:spacing w:line="275" w:lineRule="exact"/>
        <w:ind w:left="820"/>
      </w:pPr>
      <w:r>
        <w:rPr/>
        <w:t>100-299  Lower</w:t>
      </w:r>
      <w:r>
        <w:rPr>
          <w:spacing w:val="-24"/>
        </w:rPr>
        <w:t> </w:t>
      </w:r>
      <w:r>
        <w:rPr/>
        <w:t>Division</w:t>
      </w:r>
    </w:p>
    <w:p>
      <w:pPr>
        <w:pStyle w:val="BodyText"/>
        <w:spacing w:line="275" w:lineRule="exact"/>
        <w:ind w:left="820"/>
      </w:pPr>
      <w:r>
        <w:rPr/>
        <w:t>300-499  Upper</w:t>
      </w:r>
      <w:r>
        <w:rPr>
          <w:spacing w:val="-23"/>
        </w:rPr>
        <w:t> </w:t>
      </w:r>
      <w:r>
        <w:rPr/>
        <w:t>Division</w:t>
      </w:r>
    </w:p>
    <w:p>
      <w:pPr>
        <w:pStyle w:val="BodyText"/>
        <w:spacing w:line="275" w:lineRule="exact"/>
        <w:ind w:left="820"/>
      </w:pPr>
      <w:r>
        <w:rPr/>
        <w:t>500-599 Master’s program graduate courses</w:t>
      </w:r>
    </w:p>
    <w:p>
      <w:pPr>
        <w:pStyle w:val="BodyText"/>
        <w:spacing w:before="4"/>
      </w:pPr>
      <w:r>
        <w:rPr/>
        <w:t>A course number followed by an “A” or “B” indicates a two-semester course.</w:t>
      </w:r>
    </w:p>
    <w:p>
      <w:pPr>
        <w:pStyle w:val="BodyText"/>
        <w:spacing w:before="10"/>
        <w:ind w:left="0"/>
        <w:rPr>
          <w:sz w:val="23"/>
        </w:rPr>
      </w:pPr>
    </w:p>
    <w:p>
      <w:pPr>
        <w:pStyle w:val="Heading4"/>
        <w:spacing w:line="276" w:lineRule="exact"/>
      </w:pPr>
      <w:r>
        <w:rPr/>
        <w:t>DISTANCE AND ONLINE EDUCATION</w:t>
      </w:r>
    </w:p>
    <w:p>
      <w:pPr>
        <w:pStyle w:val="BodyText"/>
        <w:ind w:right="402"/>
      </w:pPr>
      <w:r>
        <w:rPr/>
        <w:t>Bergin</w:t>
      </w:r>
      <w:r>
        <w:rPr>
          <w:spacing w:val="-7"/>
        </w:rPr>
        <w:t> </w:t>
      </w:r>
      <w:r>
        <w:rPr/>
        <w:t>University</w:t>
      </w:r>
      <w:r>
        <w:rPr>
          <w:spacing w:val="-11"/>
        </w:rPr>
        <w:t> </w:t>
      </w:r>
      <w:r>
        <w:rPr/>
        <w:t>of</w:t>
      </w:r>
      <w:r>
        <w:rPr>
          <w:spacing w:val="-6"/>
        </w:rPr>
        <w:t> </w:t>
      </w:r>
      <w:r>
        <w:rPr/>
        <w:t>Canine</w:t>
      </w:r>
      <w:r>
        <w:rPr>
          <w:spacing w:val="-12"/>
        </w:rPr>
        <w:t> </w:t>
      </w:r>
      <w:r>
        <w:rPr/>
        <w:t>Studies</w:t>
      </w:r>
      <w:r>
        <w:rPr>
          <w:spacing w:val="-10"/>
        </w:rPr>
        <w:t> </w:t>
      </w:r>
      <w:r>
        <w:rPr/>
        <w:t>is</w:t>
      </w:r>
      <w:r>
        <w:rPr>
          <w:spacing w:val="-5"/>
        </w:rPr>
        <w:t> </w:t>
      </w:r>
      <w:r>
        <w:rPr/>
        <w:t>approved</w:t>
      </w:r>
      <w:r>
        <w:rPr>
          <w:spacing w:val="-6"/>
        </w:rPr>
        <w:t> </w:t>
      </w:r>
      <w:r>
        <w:rPr/>
        <w:t>to</w:t>
      </w:r>
      <w:r>
        <w:rPr>
          <w:spacing w:val="-8"/>
        </w:rPr>
        <w:t> </w:t>
      </w:r>
      <w:r>
        <w:rPr/>
        <w:t>offer</w:t>
      </w:r>
      <w:r>
        <w:rPr>
          <w:spacing w:val="-6"/>
        </w:rPr>
        <w:t> </w:t>
      </w:r>
      <w:r>
        <w:rPr/>
        <w:t>a</w:t>
      </w:r>
      <w:r>
        <w:rPr>
          <w:spacing w:val="-8"/>
        </w:rPr>
        <w:t> </w:t>
      </w:r>
      <w:r>
        <w:rPr/>
        <w:t>hybrid</w:t>
      </w:r>
      <w:r>
        <w:rPr>
          <w:spacing w:val="-6"/>
        </w:rPr>
        <w:t> </w:t>
      </w:r>
      <w:r>
        <w:rPr/>
        <w:t>offering</w:t>
      </w:r>
      <w:r>
        <w:rPr>
          <w:spacing w:val="-6"/>
        </w:rPr>
        <w:t> </w:t>
      </w:r>
      <w:r>
        <w:rPr/>
        <w:t>for</w:t>
      </w:r>
      <w:r>
        <w:rPr>
          <w:spacing w:val="-6"/>
        </w:rPr>
        <w:t> </w:t>
      </w:r>
      <w:r>
        <w:rPr/>
        <w:t>the</w:t>
      </w:r>
      <w:r>
        <w:rPr>
          <w:spacing w:val="-12"/>
        </w:rPr>
        <w:t> </w:t>
      </w:r>
      <w:r>
        <w:rPr/>
        <w:t>Associate</w:t>
      </w:r>
      <w:r>
        <w:rPr>
          <w:spacing w:val="-8"/>
        </w:rPr>
        <w:t> </w:t>
      </w:r>
      <w:r>
        <w:rPr/>
        <w:t>of</w:t>
      </w:r>
      <w:r>
        <w:rPr>
          <w:spacing w:val="-10"/>
        </w:rPr>
        <w:t> </w:t>
      </w:r>
      <w:r>
        <w:rPr/>
        <w:t>Science,</w:t>
      </w:r>
      <w:r>
        <w:rPr>
          <w:spacing w:val="-6"/>
        </w:rPr>
        <w:t> </w:t>
      </w:r>
      <w:r>
        <w:rPr/>
        <w:t>Bachelor of Science and Master of Science degree</w:t>
      </w:r>
      <w:r>
        <w:rPr>
          <w:spacing w:val="-24"/>
        </w:rPr>
        <w:t> </w:t>
      </w:r>
      <w:r>
        <w:rPr/>
        <w:t>programs.</w:t>
      </w:r>
    </w:p>
    <w:p>
      <w:pPr>
        <w:pStyle w:val="BodyText"/>
        <w:spacing w:before="2"/>
        <w:ind w:left="0"/>
      </w:pPr>
    </w:p>
    <w:p>
      <w:pPr>
        <w:pStyle w:val="ListParagraph"/>
        <w:numPr>
          <w:ilvl w:val="0"/>
          <w:numId w:val="13"/>
        </w:numPr>
        <w:tabs>
          <w:tab w:pos="1181" w:val="left" w:leader="none"/>
        </w:tabs>
        <w:spacing w:line="275" w:lineRule="exact" w:before="0" w:after="0"/>
        <w:ind w:left="1180" w:right="0" w:hanging="361"/>
        <w:jc w:val="left"/>
        <w:rPr>
          <w:sz w:val="24"/>
        </w:rPr>
      </w:pPr>
      <w:r>
        <w:rPr>
          <w:spacing w:val="-5"/>
          <w:sz w:val="24"/>
        </w:rPr>
        <w:t>Description</w:t>
      </w:r>
      <w:r>
        <w:rPr>
          <w:spacing w:val="-6"/>
          <w:sz w:val="24"/>
        </w:rPr>
        <w:t> </w:t>
      </w:r>
      <w:r>
        <w:rPr>
          <w:spacing w:val="-3"/>
          <w:sz w:val="24"/>
        </w:rPr>
        <w:t>of</w:t>
      </w:r>
      <w:r>
        <w:rPr>
          <w:spacing w:val="-11"/>
          <w:sz w:val="24"/>
        </w:rPr>
        <w:t> </w:t>
      </w:r>
      <w:r>
        <w:rPr>
          <w:spacing w:val="-3"/>
          <w:sz w:val="24"/>
        </w:rPr>
        <w:t>each</w:t>
      </w:r>
      <w:r>
        <w:rPr>
          <w:spacing w:val="-11"/>
          <w:sz w:val="24"/>
        </w:rPr>
        <w:t> </w:t>
      </w:r>
      <w:r>
        <w:rPr>
          <w:spacing w:val="-4"/>
          <w:sz w:val="24"/>
        </w:rPr>
        <w:t>mode</w:t>
      </w:r>
      <w:r>
        <w:rPr>
          <w:spacing w:val="-7"/>
          <w:sz w:val="24"/>
        </w:rPr>
        <w:t> </w:t>
      </w:r>
      <w:r>
        <w:rPr>
          <w:spacing w:val="-3"/>
          <w:sz w:val="24"/>
        </w:rPr>
        <w:t>of</w:t>
      </w:r>
      <w:r>
        <w:rPr>
          <w:spacing w:val="-11"/>
          <w:sz w:val="24"/>
        </w:rPr>
        <w:t> </w:t>
      </w:r>
      <w:r>
        <w:rPr>
          <w:spacing w:val="-4"/>
          <w:sz w:val="24"/>
        </w:rPr>
        <w:t>distance</w:t>
      </w:r>
      <w:r>
        <w:rPr>
          <w:spacing w:val="-7"/>
          <w:sz w:val="24"/>
        </w:rPr>
        <w:t> </w:t>
      </w:r>
      <w:r>
        <w:rPr>
          <w:spacing w:val="-4"/>
          <w:sz w:val="24"/>
        </w:rPr>
        <w:t>education</w:t>
      </w:r>
      <w:r>
        <w:rPr>
          <w:spacing w:val="-11"/>
          <w:sz w:val="24"/>
        </w:rPr>
        <w:t> </w:t>
      </w:r>
      <w:r>
        <w:rPr>
          <w:spacing w:val="-3"/>
          <w:sz w:val="24"/>
        </w:rPr>
        <w:t>method</w:t>
      </w:r>
      <w:r>
        <w:rPr>
          <w:spacing w:val="-10"/>
          <w:sz w:val="24"/>
        </w:rPr>
        <w:t> </w:t>
      </w:r>
      <w:r>
        <w:rPr>
          <w:spacing w:val="-5"/>
          <w:sz w:val="24"/>
        </w:rPr>
        <w:t>used.</w:t>
      </w:r>
    </w:p>
    <w:p>
      <w:pPr>
        <w:pStyle w:val="BodyText"/>
        <w:ind w:left="1180" w:right="382"/>
      </w:pPr>
      <w:r>
        <w:rPr>
          <w:spacing w:val="-5"/>
        </w:rPr>
        <w:t>The </w:t>
      </w:r>
      <w:r>
        <w:rPr>
          <w:spacing w:val="-4"/>
        </w:rPr>
        <w:t>University </w:t>
      </w:r>
      <w:r>
        <w:rPr/>
        <w:t>will </w:t>
      </w:r>
      <w:r>
        <w:rPr>
          <w:spacing w:val="-4"/>
        </w:rPr>
        <w:t>offer online </w:t>
      </w:r>
      <w:r>
        <w:rPr>
          <w:spacing w:val="-5"/>
        </w:rPr>
        <w:t>courses </w:t>
      </w:r>
      <w:r>
        <w:rPr>
          <w:spacing w:val="-3"/>
        </w:rPr>
        <w:t>via </w:t>
      </w:r>
      <w:r>
        <w:rPr>
          <w:spacing w:val="-6"/>
        </w:rPr>
        <w:t>Google’s </w:t>
      </w:r>
      <w:r>
        <w:rPr/>
        <w:t>G </w:t>
      </w:r>
      <w:r>
        <w:rPr>
          <w:spacing w:val="-3"/>
        </w:rPr>
        <w:t>Suite </w:t>
      </w:r>
      <w:r>
        <w:rPr/>
        <w:t>for </w:t>
      </w:r>
      <w:r>
        <w:rPr>
          <w:spacing w:val="-5"/>
        </w:rPr>
        <w:t>Education. Modes </w:t>
      </w:r>
      <w:r>
        <w:rPr>
          <w:spacing w:val="-4"/>
        </w:rPr>
        <w:t>to </w:t>
      </w:r>
      <w:r>
        <w:rPr>
          <w:spacing w:val="-3"/>
        </w:rPr>
        <w:t>be </w:t>
      </w:r>
      <w:r>
        <w:rPr>
          <w:spacing w:val="-5"/>
        </w:rPr>
        <w:t>used </w:t>
      </w:r>
      <w:r>
        <w:rPr>
          <w:spacing w:val="-4"/>
        </w:rPr>
        <w:t>include Google Classroom </w:t>
      </w:r>
      <w:r>
        <w:rPr/>
        <w:t>for </w:t>
      </w:r>
      <w:r>
        <w:rPr>
          <w:spacing w:val="-4"/>
        </w:rPr>
        <w:t>assignments, </w:t>
      </w:r>
      <w:r>
        <w:rPr>
          <w:spacing w:val="-5"/>
        </w:rPr>
        <w:t>readings, quizzes </w:t>
      </w:r>
      <w:r>
        <w:rPr>
          <w:spacing w:val="-3"/>
        </w:rPr>
        <w:t>and </w:t>
      </w:r>
      <w:r>
        <w:rPr>
          <w:spacing w:val="-4"/>
        </w:rPr>
        <w:t>tests, </w:t>
      </w:r>
      <w:r>
        <w:rPr>
          <w:spacing w:val="-5"/>
        </w:rPr>
        <w:t>links </w:t>
      </w:r>
      <w:r>
        <w:rPr/>
        <w:t>to </w:t>
      </w:r>
      <w:r>
        <w:rPr>
          <w:spacing w:val="-5"/>
        </w:rPr>
        <w:t>videos </w:t>
      </w:r>
      <w:r>
        <w:rPr>
          <w:spacing w:val="-4"/>
        </w:rPr>
        <w:t>in YouTube </w:t>
      </w:r>
      <w:r>
        <w:rPr>
          <w:spacing w:val="-3"/>
        </w:rPr>
        <w:t>or </w:t>
      </w:r>
      <w:r>
        <w:rPr/>
        <w:t>to </w:t>
      </w:r>
      <w:r>
        <w:rPr>
          <w:spacing w:val="-3"/>
        </w:rPr>
        <w:t>other </w:t>
      </w:r>
      <w:r>
        <w:rPr>
          <w:spacing w:val="-5"/>
        </w:rPr>
        <w:t>videos stored </w:t>
      </w:r>
      <w:r>
        <w:rPr>
          <w:spacing w:val="-4"/>
        </w:rPr>
        <w:t>in </w:t>
      </w:r>
      <w:r>
        <w:rPr>
          <w:spacing w:val="-5"/>
        </w:rPr>
        <w:t>Google </w:t>
      </w:r>
      <w:r>
        <w:rPr>
          <w:spacing w:val="-3"/>
        </w:rPr>
        <w:t>Drive. </w:t>
      </w:r>
      <w:r>
        <w:rPr>
          <w:spacing w:val="-4"/>
        </w:rPr>
        <w:t>Students </w:t>
      </w:r>
      <w:r>
        <w:rPr/>
        <w:t>will be </w:t>
      </w:r>
      <w:r>
        <w:rPr>
          <w:spacing w:val="-3"/>
        </w:rPr>
        <w:t>able </w:t>
      </w:r>
      <w:r>
        <w:rPr/>
        <w:t>to </w:t>
      </w:r>
      <w:r>
        <w:rPr>
          <w:spacing w:val="-4"/>
        </w:rPr>
        <w:t>leave </w:t>
      </w:r>
      <w:r>
        <w:rPr>
          <w:spacing w:val="-5"/>
        </w:rPr>
        <w:t>comments and </w:t>
      </w:r>
      <w:r>
        <w:rPr>
          <w:spacing w:val="-4"/>
        </w:rPr>
        <w:t>questions for </w:t>
      </w:r>
      <w:r>
        <w:rPr>
          <w:spacing w:val="-3"/>
        </w:rPr>
        <w:t>the </w:t>
      </w:r>
      <w:r>
        <w:rPr>
          <w:spacing w:val="-4"/>
        </w:rPr>
        <w:t>instructor within </w:t>
      </w:r>
      <w:r>
        <w:rPr>
          <w:spacing w:val="-5"/>
        </w:rPr>
        <w:t>Classroom. </w:t>
      </w:r>
      <w:r>
        <w:rPr>
          <w:spacing w:val="-3"/>
        </w:rPr>
        <w:t>There </w:t>
      </w:r>
      <w:r>
        <w:rPr>
          <w:spacing w:val="-4"/>
        </w:rPr>
        <w:t>will </w:t>
      </w:r>
      <w:r>
        <w:rPr>
          <w:spacing w:val="-3"/>
        </w:rPr>
        <w:t>be </w:t>
      </w:r>
      <w:r>
        <w:rPr>
          <w:spacing w:val="-5"/>
        </w:rPr>
        <w:t>options </w:t>
      </w:r>
      <w:r>
        <w:rPr>
          <w:spacing w:val="-4"/>
        </w:rPr>
        <w:t>for </w:t>
      </w:r>
      <w:r>
        <w:rPr>
          <w:spacing w:val="-3"/>
        </w:rPr>
        <w:t>video </w:t>
      </w:r>
      <w:r>
        <w:rPr>
          <w:spacing w:val="-4"/>
        </w:rPr>
        <w:t>chat </w:t>
      </w:r>
      <w:r>
        <w:rPr>
          <w:spacing w:val="-3"/>
        </w:rPr>
        <w:t>that </w:t>
      </w:r>
      <w:r>
        <w:rPr/>
        <w:t>can </w:t>
      </w:r>
      <w:r>
        <w:rPr>
          <w:spacing w:val="-3"/>
        </w:rPr>
        <w:t>be </w:t>
      </w:r>
      <w:r>
        <w:rPr>
          <w:spacing w:val="-5"/>
        </w:rPr>
        <w:t>leveraged </w:t>
      </w:r>
      <w:r>
        <w:rPr>
          <w:spacing w:val="-4"/>
        </w:rPr>
        <w:t>for group </w:t>
      </w:r>
      <w:r>
        <w:rPr>
          <w:spacing w:val="-5"/>
        </w:rPr>
        <w:t>discussions </w:t>
      </w:r>
      <w:r>
        <w:rPr>
          <w:spacing w:val="-3"/>
        </w:rPr>
        <w:t>and </w:t>
      </w:r>
      <w:r>
        <w:rPr>
          <w:spacing w:val="-4"/>
        </w:rPr>
        <w:t>work groups. Google Meet </w:t>
      </w:r>
      <w:r>
        <w:rPr>
          <w:spacing w:val="-3"/>
        </w:rPr>
        <w:t>or </w:t>
      </w:r>
      <w:r>
        <w:rPr>
          <w:spacing w:val="-4"/>
        </w:rPr>
        <w:t>Zoom will </w:t>
      </w:r>
      <w:r>
        <w:rPr/>
        <w:t>be </w:t>
      </w:r>
      <w:r>
        <w:rPr>
          <w:spacing w:val="-5"/>
        </w:rPr>
        <w:t>available </w:t>
      </w:r>
      <w:r>
        <w:rPr>
          <w:spacing w:val="-4"/>
        </w:rPr>
        <w:t>to </w:t>
      </w:r>
      <w:r>
        <w:rPr>
          <w:spacing w:val="-5"/>
        </w:rPr>
        <w:t>provide </w:t>
      </w:r>
      <w:r>
        <w:rPr>
          <w:spacing w:val="-4"/>
        </w:rPr>
        <w:t>live </w:t>
      </w:r>
      <w:r>
        <w:rPr>
          <w:spacing w:val="-5"/>
        </w:rPr>
        <w:t>lecture sessions </w:t>
      </w:r>
      <w:r>
        <w:rPr>
          <w:spacing w:val="-3"/>
        </w:rPr>
        <w:t>or </w:t>
      </w:r>
      <w:r>
        <w:rPr>
          <w:spacing w:val="-4"/>
        </w:rPr>
        <w:t>for </w:t>
      </w:r>
      <w:r>
        <w:rPr>
          <w:spacing w:val="-3"/>
        </w:rPr>
        <w:t>the </w:t>
      </w:r>
      <w:r>
        <w:rPr>
          <w:spacing w:val="-5"/>
        </w:rPr>
        <w:t>instructor </w:t>
      </w:r>
      <w:r>
        <w:rPr>
          <w:spacing w:val="-4"/>
        </w:rPr>
        <w:t>to meet with </w:t>
      </w:r>
      <w:r>
        <w:rPr>
          <w:spacing w:val="-5"/>
        </w:rPr>
        <w:t>individual </w:t>
      </w:r>
      <w:r>
        <w:rPr>
          <w:spacing w:val="-4"/>
        </w:rPr>
        <w:t>students </w:t>
      </w:r>
      <w:r>
        <w:rPr>
          <w:spacing w:val="-3"/>
        </w:rPr>
        <w:t>or </w:t>
      </w:r>
      <w:r>
        <w:rPr>
          <w:spacing w:val="-4"/>
        </w:rPr>
        <w:t>groups </w:t>
      </w:r>
      <w:r>
        <w:rPr>
          <w:spacing w:val="-3"/>
        </w:rPr>
        <w:t>of </w:t>
      </w:r>
      <w:r>
        <w:rPr>
          <w:spacing w:val="-4"/>
        </w:rPr>
        <w:t>students. </w:t>
      </w:r>
      <w:r>
        <w:rPr/>
        <w:t>A </w:t>
      </w:r>
      <w:r>
        <w:rPr>
          <w:spacing w:val="-4"/>
        </w:rPr>
        <w:t>Gmail </w:t>
      </w:r>
      <w:r>
        <w:rPr>
          <w:spacing w:val="-5"/>
        </w:rPr>
        <w:t>address </w:t>
      </w:r>
      <w:r>
        <w:rPr>
          <w:spacing w:val="-4"/>
        </w:rPr>
        <w:t>will </w:t>
      </w:r>
      <w:r>
        <w:rPr>
          <w:spacing w:val="-3"/>
        </w:rPr>
        <w:t>be </w:t>
      </w:r>
      <w:r>
        <w:rPr>
          <w:spacing w:val="-4"/>
        </w:rPr>
        <w:t>provided to each student.</w:t>
      </w:r>
    </w:p>
    <w:p>
      <w:pPr>
        <w:pStyle w:val="BodyText"/>
        <w:spacing w:before="9"/>
        <w:ind w:left="0"/>
        <w:rPr>
          <w:sz w:val="23"/>
        </w:rPr>
      </w:pPr>
    </w:p>
    <w:p>
      <w:pPr>
        <w:pStyle w:val="ListParagraph"/>
        <w:numPr>
          <w:ilvl w:val="0"/>
          <w:numId w:val="13"/>
        </w:numPr>
        <w:tabs>
          <w:tab w:pos="1181" w:val="left" w:leader="none"/>
        </w:tabs>
        <w:spacing w:line="276" w:lineRule="exact" w:before="1" w:after="0"/>
        <w:ind w:left="1180" w:right="0" w:hanging="361"/>
        <w:jc w:val="left"/>
        <w:rPr>
          <w:sz w:val="24"/>
        </w:rPr>
      </w:pPr>
      <w:r>
        <w:rPr>
          <w:spacing w:val="-5"/>
          <w:sz w:val="24"/>
        </w:rPr>
        <w:t>Admission</w:t>
      </w:r>
      <w:r>
        <w:rPr>
          <w:spacing w:val="-11"/>
          <w:sz w:val="24"/>
        </w:rPr>
        <w:t> </w:t>
      </w:r>
      <w:r>
        <w:rPr>
          <w:spacing w:val="-5"/>
          <w:sz w:val="24"/>
        </w:rPr>
        <w:t>requirements</w:t>
      </w:r>
      <w:r>
        <w:rPr>
          <w:spacing w:val="-8"/>
          <w:sz w:val="24"/>
        </w:rPr>
        <w:t> </w:t>
      </w:r>
      <w:r>
        <w:rPr>
          <w:sz w:val="24"/>
        </w:rPr>
        <w:t>for</w:t>
      </w:r>
      <w:r>
        <w:rPr>
          <w:spacing w:val="-11"/>
          <w:sz w:val="24"/>
        </w:rPr>
        <w:t> </w:t>
      </w:r>
      <w:r>
        <w:rPr>
          <w:spacing w:val="-5"/>
          <w:sz w:val="24"/>
        </w:rPr>
        <w:t>courses</w:t>
      </w:r>
      <w:r>
        <w:rPr>
          <w:spacing w:val="-3"/>
          <w:sz w:val="24"/>
        </w:rPr>
        <w:t> or</w:t>
      </w:r>
      <w:r>
        <w:rPr>
          <w:spacing w:val="-10"/>
          <w:sz w:val="24"/>
        </w:rPr>
        <w:t> </w:t>
      </w:r>
      <w:r>
        <w:rPr>
          <w:spacing w:val="-4"/>
          <w:sz w:val="24"/>
        </w:rPr>
        <w:t>programs</w:t>
      </w:r>
      <w:r>
        <w:rPr>
          <w:spacing w:val="-9"/>
          <w:sz w:val="24"/>
        </w:rPr>
        <w:t> </w:t>
      </w:r>
      <w:r>
        <w:rPr>
          <w:sz w:val="24"/>
        </w:rPr>
        <w:t>of</w:t>
      </w:r>
      <w:r>
        <w:rPr>
          <w:spacing w:val="-10"/>
          <w:sz w:val="24"/>
        </w:rPr>
        <w:t> </w:t>
      </w:r>
      <w:r>
        <w:rPr>
          <w:spacing w:val="-4"/>
          <w:sz w:val="24"/>
        </w:rPr>
        <w:t>study</w:t>
      </w:r>
      <w:r>
        <w:rPr>
          <w:spacing w:val="-11"/>
          <w:sz w:val="24"/>
        </w:rPr>
        <w:t> </w:t>
      </w:r>
      <w:r>
        <w:rPr>
          <w:spacing w:val="-4"/>
          <w:sz w:val="24"/>
        </w:rPr>
        <w:t>offered</w:t>
      </w:r>
      <w:r>
        <w:rPr>
          <w:spacing w:val="-10"/>
          <w:sz w:val="24"/>
        </w:rPr>
        <w:t> </w:t>
      </w:r>
      <w:r>
        <w:rPr>
          <w:spacing w:val="-5"/>
          <w:sz w:val="24"/>
        </w:rPr>
        <w:t>through </w:t>
      </w:r>
      <w:r>
        <w:rPr>
          <w:spacing w:val="-4"/>
          <w:sz w:val="24"/>
        </w:rPr>
        <w:t>distance</w:t>
      </w:r>
      <w:r>
        <w:rPr>
          <w:spacing w:val="-12"/>
          <w:sz w:val="24"/>
        </w:rPr>
        <w:t> </w:t>
      </w:r>
      <w:r>
        <w:rPr>
          <w:spacing w:val="-5"/>
          <w:sz w:val="24"/>
        </w:rPr>
        <w:t>education.</w:t>
      </w:r>
    </w:p>
    <w:p>
      <w:pPr>
        <w:pStyle w:val="BodyText"/>
        <w:spacing w:line="242" w:lineRule="auto"/>
        <w:ind w:left="1180" w:right="486"/>
      </w:pPr>
      <w:r>
        <w:rPr>
          <w:spacing w:val="-5"/>
        </w:rPr>
        <w:t>The admission requirements are </w:t>
      </w:r>
      <w:r>
        <w:rPr>
          <w:spacing w:val="-3"/>
        </w:rPr>
        <w:t>the </w:t>
      </w:r>
      <w:r>
        <w:rPr/>
        <w:t>same </w:t>
      </w:r>
      <w:r>
        <w:rPr>
          <w:spacing w:val="-4"/>
        </w:rPr>
        <w:t>for both in-person </w:t>
      </w:r>
      <w:r>
        <w:rPr>
          <w:spacing w:val="-5"/>
        </w:rPr>
        <w:t>and </w:t>
      </w:r>
      <w:r>
        <w:rPr>
          <w:spacing w:val="-4"/>
        </w:rPr>
        <w:t>distance </w:t>
      </w:r>
      <w:r>
        <w:rPr>
          <w:spacing w:val="-5"/>
        </w:rPr>
        <w:t>learning courses. </w:t>
      </w:r>
      <w:r>
        <w:rPr>
          <w:spacing w:val="-4"/>
        </w:rPr>
        <w:t>University hybrid </w:t>
      </w:r>
      <w:r>
        <w:rPr>
          <w:spacing w:val="-5"/>
        </w:rPr>
        <w:t>program admission requirements correlate </w:t>
      </w:r>
      <w:r>
        <w:rPr>
          <w:spacing w:val="-4"/>
        </w:rPr>
        <w:t>with </w:t>
      </w:r>
      <w:r>
        <w:rPr>
          <w:spacing w:val="-5"/>
        </w:rPr>
        <w:t>the admissions requirements </w:t>
      </w:r>
      <w:r>
        <w:rPr>
          <w:spacing w:val="-4"/>
        </w:rPr>
        <w:t>stated in </w:t>
      </w:r>
      <w:r>
        <w:rPr>
          <w:spacing w:val="-3"/>
        </w:rPr>
        <w:t>the </w:t>
      </w:r>
      <w:r>
        <w:rPr>
          <w:spacing w:val="-4"/>
        </w:rPr>
        <w:t>catalog. Please  </w:t>
      </w:r>
      <w:r>
        <w:rPr>
          <w:spacing w:val="-5"/>
        </w:rPr>
        <w:t>refer</w:t>
      </w:r>
      <w:r>
        <w:rPr>
          <w:spacing w:val="-11"/>
        </w:rPr>
        <w:t> </w:t>
      </w:r>
      <w:r>
        <w:rPr/>
        <w:t>to</w:t>
      </w:r>
      <w:r>
        <w:rPr>
          <w:spacing w:val="-10"/>
        </w:rPr>
        <w:t> </w:t>
      </w:r>
      <w:r>
        <w:rPr>
          <w:spacing w:val="-3"/>
        </w:rPr>
        <w:t>the</w:t>
      </w:r>
      <w:r>
        <w:rPr>
          <w:spacing w:val="-11"/>
        </w:rPr>
        <w:t> </w:t>
      </w:r>
      <w:r>
        <w:rPr>
          <w:spacing w:val="-4"/>
        </w:rPr>
        <w:t>specific</w:t>
      </w:r>
      <w:r>
        <w:rPr>
          <w:spacing w:val="-12"/>
        </w:rPr>
        <w:t> </w:t>
      </w:r>
      <w:r>
        <w:rPr>
          <w:spacing w:val="-4"/>
        </w:rPr>
        <w:t>degree</w:t>
      </w:r>
      <w:r>
        <w:rPr>
          <w:spacing w:val="-6"/>
        </w:rPr>
        <w:t> </w:t>
      </w:r>
      <w:r>
        <w:rPr>
          <w:spacing w:val="-4"/>
        </w:rPr>
        <w:t>program</w:t>
      </w:r>
      <w:r>
        <w:rPr>
          <w:spacing w:val="-11"/>
        </w:rPr>
        <w:t> </w:t>
      </w:r>
      <w:r>
        <w:rPr>
          <w:spacing w:val="-5"/>
        </w:rPr>
        <w:t>requirements</w:t>
      </w:r>
      <w:r>
        <w:rPr>
          <w:spacing w:val="-9"/>
        </w:rPr>
        <w:t> </w:t>
      </w:r>
      <w:r>
        <w:rPr>
          <w:spacing w:val="-3"/>
        </w:rPr>
        <w:t>stated</w:t>
      </w:r>
      <w:r>
        <w:rPr>
          <w:spacing w:val="-10"/>
        </w:rPr>
        <w:t> </w:t>
      </w:r>
      <w:r>
        <w:rPr>
          <w:spacing w:val="-4"/>
        </w:rPr>
        <w:t>in</w:t>
      </w:r>
      <w:r>
        <w:rPr>
          <w:spacing w:val="-5"/>
        </w:rPr>
        <w:t> </w:t>
      </w:r>
      <w:r>
        <w:rPr>
          <w:spacing w:val="-4"/>
        </w:rPr>
        <w:t>this</w:t>
      </w:r>
      <w:r>
        <w:rPr>
          <w:spacing w:val="-8"/>
        </w:rPr>
        <w:t> </w:t>
      </w:r>
      <w:r>
        <w:rPr>
          <w:spacing w:val="-4"/>
        </w:rPr>
        <w:t>catalog</w:t>
      </w:r>
      <w:r>
        <w:rPr>
          <w:spacing w:val="-11"/>
        </w:rPr>
        <w:t> </w:t>
      </w:r>
      <w:r>
        <w:rPr>
          <w:spacing w:val="-4"/>
        </w:rPr>
        <w:t>as</w:t>
      </w:r>
      <w:r>
        <w:rPr>
          <w:spacing w:val="-3"/>
        </w:rPr>
        <w:t> </w:t>
      </w:r>
      <w:r>
        <w:rPr>
          <w:spacing w:val="-4"/>
        </w:rPr>
        <w:t>these</w:t>
      </w:r>
      <w:r>
        <w:rPr>
          <w:spacing w:val="-11"/>
        </w:rPr>
        <w:t> </w:t>
      </w:r>
      <w:r>
        <w:rPr/>
        <w:t>have</w:t>
      </w:r>
      <w:r>
        <w:rPr>
          <w:spacing w:val="-12"/>
        </w:rPr>
        <w:t> </w:t>
      </w:r>
      <w:r>
        <w:rPr/>
        <w:t>not</w:t>
      </w:r>
      <w:r>
        <w:rPr>
          <w:spacing w:val="-6"/>
        </w:rPr>
        <w:t> </w:t>
      </w:r>
      <w:r>
        <w:rPr>
          <w:spacing w:val="-5"/>
        </w:rPr>
        <w:t>changed.</w:t>
      </w:r>
    </w:p>
    <w:p>
      <w:pPr>
        <w:pStyle w:val="BodyText"/>
        <w:spacing w:before="3"/>
        <w:ind w:left="0"/>
        <w:rPr>
          <w:sz w:val="23"/>
        </w:rPr>
      </w:pPr>
    </w:p>
    <w:p>
      <w:pPr>
        <w:pStyle w:val="ListParagraph"/>
        <w:numPr>
          <w:ilvl w:val="0"/>
          <w:numId w:val="13"/>
        </w:numPr>
        <w:tabs>
          <w:tab w:pos="1181" w:val="left" w:leader="none"/>
        </w:tabs>
        <w:spacing w:line="276" w:lineRule="exact" w:before="1" w:after="0"/>
        <w:ind w:left="1180" w:right="0" w:hanging="361"/>
        <w:jc w:val="left"/>
        <w:rPr>
          <w:sz w:val="24"/>
        </w:rPr>
      </w:pPr>
      <w:r>
        <w:rPr>
          <w:spacing w:val="-5"/>
          <w:sz w:val="24"/>
        </w:rPr>
        <w:t>Tests used </w:t>
      </w:r>
      <w:r>
        <w:rPr>
          <w:spacing w:val="-4"/>
          <w:sz w:val="24"/>
        </w:rPr>
        <w:t>in determining access to distance </w:t>
      </w:r>
      <w:r>
        <w:rPr>
          <w:spacing w:val="-5"/>
          <w:sz w:val="24"/>
        </w:rPr>
        <w:t>education </w:t>
      </w:r>
      <w:r>
        <w:rPr>
          <w:spacing w:val="-6"/>
          <w:sz w:val="24"/>
        </w:rPr>
        <w:t>courses </w:t>
      </w:r>
      <w:r>
        <w:rPr>
          <w:spacing w:val="-5"/>
          <w:sz w:val="24"/>
        </w:rPr>
        <w:t>and</w:t>
      </w:r>
      <w:r>
        <w:rPr>
          <w:spacing w:val="-24"/>
          <w:sz w:val="24"/>
        </w:rPr>
        <w:t> </w:t>
      </w:r>
      <w:r>
        <w:rPr>
          <w:spacing w:val="-5"/>
          <w:sz w:val="24"/>
        </w:rPr>
        <w:t>programs.</w:t>
      </w:r>
    </w:p>
    <w:p>
      <w:pPr>
        <w:pStyle w:val="BodyText"/>
        <w:spacing w:line="242" w:lineRule="auto"/>
        <w:ind w:left="1180" w:right="582"/>
      </w:pPr>
      <w:r>
        <w:rPr>
          <w:spacing w:val="-5"/>
        </w:rPr>
        <w:t>Bergin </w:t>
      </w:r>
      <w:r>
        <w:rPr>
          <w:spacing w:val="-4"/>
        </w:rPr>
        <w:t>University </w:t>
      </w:r>
      <w:r>
        <w:rPr>
          <w:spacing w:val="-3"/>
        </w:rPr>
        <w:t>of </w:t>
      </w:r>
      <w:r>
        <w:rPr>
          <w:spacing w:val="-4"/>
        </w:rPr>
        <w:t>Canine Studies does </w:t>
      </w:r>
      <w:r>
        <w:rPr/>
        <w:t>not </w:t>
      </w:r>
      <w:r>
        <w:rPr>
          <w:spacing w:val="-4"/>
        </w:rPr>
        <w:t>administer tests to </w:t>
      </w:r>
      <w:r>
        <w:rPr>
          <w:spacing w:val="-5"/>
        </w:rPr>
        <w:t>determine access </w:t>
      </w:r>
      <w:r>
        <w:rPr>
          <w:spacing w:val="-4"/>
        </w:rPr>
        <w:t>to distance education </w:t>
      </w:r>
      <w:r>
        <w:rPr>
          <w:spacing w:val="-5"/>
        </w:rPr>
        <w:t>courses. </w:t>
      </w:r>
      <w:r>
        <w:rPr>
          <w:spacing w:val="-4"/>
        </w:rPr>
        <w:t>Please </w:t>
      </w:r>
      <w:r>
        <w:rPr>
          <w:spacing w:val="-3"/>
        </w:rPr>
        <w:t>refer </w:t>
      </w:r>
      <w:r>
        <w:rPr>
          <w:spacing w:val="-4"/>
        </w:rPr>
        <w:t>to </w:t>
      </w:r>
      <w:r>
        <w:rPr>
          <w:spacing w:val="-3"/>
        </w:rPr>
        <w:t>the </w:t>
      </w:r>
      <w:r>
        <w:rPr>
          <w:spacing w:val="-4"/>
        </w:rPr>
        <w:t>needed </w:t>
      </w:r>
      <w:r>
        <w:rPr>
          <w:spacing w:val="-5"/>
        </w:rPr>
        <w:t>resources </w:t>
      </w:r>
      <w:r>
        <w:rPr>
          <w:spacing w:val="-3"/>
        </w:rPr>
        <w:t>and </w:t>
      </w:r>
      <w:r>
        <w:rPr>
          <w:spacing w:val="-4"/>
        </w:rPr>
        <w:t>equipment section to </w:t>
      </w:r>
      <w:r>
        <w:rPr>
          <w:spacing w:val="-3"/>
        </w:rPr>
        <w:t>be </w:t>
      </w:r>
      <w:r>
        <w:rPr>
          <w:spacing w:val="-4"/>
        </w:rPr>
        <w:t>successful </w:t>
      </w:r>
      <w:r>
        <w:rPr/>
        <w:t>in a </w:t>
      </w:r>
      <w:r>
        <w:rPr>
          <w:spacing w:val="-5"/>
        </w:rPr>
        <w:t>distance learning program </w:t>
      </w:r>
      <w:r>
        <w:rPr>
          <w:spacing w:val="-4"/>
        </w:rPr>
        <w:t>below.</w:t>
      </w:r>
    </w:p>
    <w:p>
      <w:pPr>
        <w:pStyle w:val="BodyText"/>
        <w:spacing w:before="3"/>
        <w:ind w:left="0"/>
        <w:rPr>
          <w:sz w:val="23"/>
        </w:rPr>
      </w:pPr>
    </w:p>
    <w:p>
      <w:pPr>
        <w:pStyle w:val="ListParagraph"/>
        <w:numPr>
          <w:ilvl w:val="0"/>
          <w:numId w:val="13"/>
        </w:numPr>
        <w:tabs>
          <w:tab w:pos="1181" w:val="left" w:leader="none"/>
        </w:tabs>
        <w:spacing w:line="240" w:lineRule="auto" w:before="1" w:after="0"/>
        <w:ind w:left="1180" w:right="432" w:hanging="360"/>
        <w:jc w:val="left"/>
        <w:rPr>
          <w:sz w:val="24"/>
        </w:rPr>
      </w:pPr>
      <w:r>
        <w:rPr>
          <w:sz w:val="24"/>
        </w:rPr>
        <w:t>A </w:t>
      </w:r>
      <w:r>
        <w:rPr>
          <w:spacing w:val="-5"/>
          <w:sz w:val="24"/>
        </w:rPr>
        <w:t>description </w:t>
      </w:r>
      <w:r>
        <w:rPr>
          <w:spacing w:val="-3"/>
          <w:sz w:val="24"/>
        </w:rPr>
        <w:t>of the </w:t>
      </w:r>
      <w:r>
        <w:rPr>
          <w:spacing w:val="-5"/>
          <w:sz w:val="24"/>
        </w:rPr>
        <w:t>resources and </w:t>
      </w:r>
      <w:r>
        <w:rPr>
          <w:spacing w:val="-4"/>
          <w:sz w:val="24"/>
        </w:rPr>
        <w:t>equipment students </w:t>
      </w:r>
      <w:r>
        <w:rPr>
          <w:spacing w:val="-5"/>
          <w:sz w:val="24"/>
        </w:rPr>
        <w:t>must </w:t>
      </w:r>
      <w:r>
        <w:rPr>
          <w:spacing w:val="-4"/>
          <w:sz w:val="24"/>
        </w:rPr>
        <w:t>have </w:t>
      </w:r>
      <w:r>
        <w:rPr>
          <w:sz w:val="24"/>
        </w:rPr>
        <w:t>to </w:t>
      </w:r>
      <w:r>
        <w:rPr>
          <w:spacing w:val="-4"/>
          <w:sz w:val="24"/>
        </w:rPr>
        <w:t>avail </w:t>
      </w:r>
      <w:r>
        <w:rPr>
          <w:spacing w:val="-5"/>
          <w:sz w:val="24"/>
        </w:rPr>
        <w:t>themselves </w:t>
      </w:r>
      <w:r>
        <w:rPr>
          <w:spacing w:val="-3"/>
          <w:sz w:val="24"/>
        </w:rPr>
        <w:t>of the </w:t>
      </w:r>
      <w:r>
        <w:rPr>
          <w:spacing w:val="-4"/>
          <w:sz w:val="24"/>
        </w:rPr>
        <w:t>instruction. </w:t>
      </w:r>
      <w:r>
        <w:rPr>
          <w:spacing w:val="-5"/>
          <w:sz w:val="24"/>
        </w:rPr>
        <w:t>Computers </w:t>
      </w:r>
      <w:r>
        <w:rPr>
          <w:spacing w:val="-4"/>
          <w:sz w:val="24"/>
        </w:rPr>
        <w:t>should </w:t>
      </w:r>
      <w:r>
        <w:rPr>
          <w:sz w:val="24"/>
        </w:rPr>
        <w:t>be </w:t>
      </w:r>
      <w:r>
        <w:rPr>
          <w:spacing w:val="-4"/>
          <w:sz w:val="24"/>
        </w:rPr>
        <w:t>capable </w:t>
      </w:r>
      <w:r>
        <w:rPr>
          <w:sz w:val="24"/>
        </w:rPr>
        <w:t>of </w:t>
      </w:r>
      <w:r>
        <w:rPr>
          <w:spacing w:val="-5"/>
          <w:sz w:val="24"/>
        </w:rPr>
        <w:t>running </w:t>
      </w:r>
      <w:r>
        <w:rPr>
          <w:spacing w:val="-4"/>
          <w:sz w:val="24"/>
        </w:rPr>
        <w:t>current operating systems. </w:t>
      </w:r>
      <w:r>
        <w:rPr>
          <w:spacing w:val="-5"/>
          <w:sz w:val="24"/>
        </w:rPr>
        <w:t>Tablets and phones </w:t>
      </w:r>
      <w:r>
        <w:rPr>
          <w:spacing w:val="-4"/>
          <w:sz w:val="24"/>
        </w:rPr>
        <w:t>should </w:t>
      </w:r>
      <w:r>
        <w:rPr>
          <w:sz w:val="24"/>
        </w:rPr>
        <w:t>be </w:t>
      </w:r>
      <w:r>
        <w:rPr>
          <w:spacing w:val="-4"/>
          <w:sz w:val="24"/>
        </w:rPr>
        <w:t>capable </w:t>
      </w:r>
      <w:r>
        <w:rPr>
          <w:spacing w:val="-3"/>
          <w:sz w:val="24"/>
        </w:rPr>
        <w:t>of </w:t>
      </w:r>
      <w:r>
        <w:rPr>
          <w:spacing w:val="-5"/>
          <w:sz w:val="24"/>
        </w:rPr>
        <w:t>running</w:t>
      </w:r>
      <w:r>
        <w:rPr>
          <w:spacing w:val="-10"/>
          <w:sz w:val="24"/>
        </w:rPr>
        <w:t> </w:t>
      </w:r>
      <w:r>
        <w:rPr>
          <w:spacing w:val="-4"/>
          <w:sz w:val="24"/>
        </w:rPr>
        <w:t>(Apple)</w:t>
      </w:r>
      <w:r>
        <w:rPr>
          <w:spacing w:val="-10"/>
          <w:sz w:val="24"/>
        </w:rPr>
        <w:t> </w:t>
      </w:r>
      <w:r>
        <w:rPr>
          <w:spacing w:val="-4"/>
          <w:sz w:val="24"/>
        </w:rPr>
        <w:t>IOS</w:t>
      </w:r>
      <w:r>
        <w:rPr>
          <w:spacing w:val="-8"/>
          <w:sz w:val="24"/>
        </w:rPr>
        <w:t> </w:t>
      </w:r>
      <w:r>
        <w:rPr>
          <w:spacing w:val="-3"/>
          <w:sz w:val="24"/>
        </w:rPr>
        <w:t>12</w:t>
      </w:r>
      <w:r>
        <w:rPr>
          <w:spacing w:val="-4"/>
          <w:sz w:val="24"/>
        </w:rPr>
        <w:t> </w:t>
      </w:r>
      <w:r>
        <w:rPr>
          <w:spacing w:val="-3"/>
          <w:sz w:val="24"/>
        </w:rPr>
        <w:t>or</w:t>
      </w:r>
      <w:r>
        <w:rPr>
          <w:spacing w:val="-10"/>
          <w:sz w:val="24"/>
        </w:rPr>
        <w:t> </w:t>
      </w:r>
      <w:r>
        <w:rPr>
          <w:spacing w:val="-4"/>
          <w:sz w:val="24"/>
        </w:rPr>
        <w:t>higher</w:t>
      </w:r>
      <w:r>
        <w:rPr>
          <w:spacing w:val="-5"/>
          <w:sz w:val="24"/>
        </w:rPr>
        <w:t> and</w:t>
      </w:r>
      <w:r>
        <w:rPr>
          <w:spacing w:val="-9"/>
          <w:sz w:val="24"/>
        </w:rPr>
        <w:t> </w:t>
      </w:r>
      <w:r>
        <w:rPr>
          <w:spacing w:val="-4"/>
          <w:sz w:val="24"/>
        </w:rPr>
        <w:t>(Android)</w:t>
      </w:r>
      <w:r>
        <w:rPr>
          <w:spacing w:val="-10"/>
          <w:sz w:val="24"/>
        </w:rPr>
        <w:t> </w:t>
      </w:r>
      <w:r>
        <w:rPr>
          <w:spacing w:val="-4"/>
          <w:sz w:val="24"/>
        </w:rPr>
        <w:t>Android</w:t>
      </w:r>
      <w:r>
        <w:rPr>
          <w:spacing w:val="-10"/>
          <w:sz w:val="24"/>
        </w:rPr>
        <w:t> </w:t>
      </w:r>
      <w:r>
        <w:rPr>
          <w:sz w:val="24"/>
        </w:rPr>
        <w:t>10.</w:t>
      </w:r>
      <w:r>
        <w:rPr>
          <w:spacing w:val="-9"/>
          <w:sz w:val="24"/>
        </w:rPr>
        <w:t> </w:t>
      </w:r>
      <w:r>
        <w:rPr>
          <w:spacing w:val="-4"/>
          <w:sz w:val="24"/>
        </w:rPr>
        <w:t>Windows/Mac</w:t>
      </w:r>
      <w:r>
        <w:rPr>
          <w:spacing w:val="-11"/>
          <w:sz w:val="24"/>
        </w:rPr>
        <w:t> </w:t>
      </w:r>
      <w:r>
        <w:rPr>
          <w:spacing w:val="-4"/>
          <w:sz w:val="24"/>
        </w:rPr>
        <w:t>computers</w:t>
      </w:r>
      <w:r>
        <w:rPr>
          <w:spacing w:val="-8"/>
          <w:sz w:val="24"/>
        </w:rPr>
        <w:t> </w:t>
      </w:r>
      <w:r>
        <w:rPr>
          <w:spacing w:val="-4"/>
          <w:sz w:val="24"/>
        </w:rPr>
        <w:t>recommended</w:t>
      </w:r>
      <w:r>
        <w:rPr>
          <w:spacing w:val="-10"/>
          <w:sz w:val="24"/>
        </w:rPr>
        <w:t> </w:t>
      </w:r>
      <w:r>
        <w:rPr>
          <w:spacing w:val="-3"/>
          <w:sz w:val="24"/>
        </w:rPr>
        <w:t>ram</w:t>
      </w:r>
      <w:r>
        <w:rPr>
          <w:spacing w:val="-5"/>
          <w:sz w:val="24"/>
        </w:rPr>
        <w:t> </w:t>
      </w:r>
      <w:r>
        <w:rPr>
          <w:spacing w:val="-4"/>
          <w:sz w:val="24"/>
        </w:rPr>
        <w:t>is </w:t>
      </w:r>
      <w:r>
        <w:rPr>
          <w:spacing w:val="-5"/>
          <w:sz w:val="24"/>
        </w:rPr>
        <w:t>16gb, </w:t>
      </w:r>
      <w:r>
        <w:rPr>
          <w:sz w:val="24"/>
        </w:rPr>
        <w:t>8gb </w:t>
      </w:r>
      <w:r>
        <w:rPr>
          <w:spacing w:val="-5"/>
          <w:sz w:val="24"/>
        </w:rPr>
        <w:t>minimum. </w:t>
      </w:r>
      <w:r>
        <w:rPr>
          <w:spacing w:val="-4"/>
          <w:sz w:val="24"/>
        </w:rPr>
        <w:t>Storage minimum 500gb.</w:t>
      </w:r>
      <w:r>
        <w:rPr>
          <w:spacing w:val="-15"/>
          <w:sz w:val="24"/>
        </w:rPr>
        <w:t> </w:t>
      </w:r>
      <w:r>
        <w:rPr>
          <w:spacing w:val="-4"/>
          <w:sz w:val="24"/>
        </w:rPr>
        <w:t>Access to </w:t>
      </w:r>
      <w:r>
        <w:rPr>
          <w:spacing w:val="-5"/>
          <w:sz w:val="24"/>
        </w:rPr>
        <w:t>internet </w:t>
      </w:r>
      <w:r>
        <w:rPr>
          <w:spacing w:val="-3"/>
          <w:sz w:val="24"/>
        </w:rPr>
        <w:t>or </w:t>
      </w:r>
      <w:r>
        <w:rPr>
          <w:spacing w:val="-4"/>
          <w:sz w:val="24"/>
        </w:rPr>
        <w:t>WIFI </w:t>
      </w:r>
      <w:r>
        <w:rPr>
          <w:sz w:val="24"/>
        </w:rPr>
        <w:t>at </w:t>
      </w:r>
      <w:r>
        <w:rPr>
          <w:spacing w:val="-4"/>
          <w:sz w:val="24"/>
        </w:rPr>
        <w:t>10mbs </w:t>
      </w:r>
      <w:r>
        <w:rPr>
          <w:spacing w:val="-3"/>
          <w:sz w:val="24"/>
        </w:rPr>
        <w:t>or </w:t>
      </w:r>
      <w:r>
        <w:rPr>
          <w:spacing w:val="-4"/>
          <w:sz w:val="24"/>
        </w:rPr>
        <w:t>higher </w:t>
      </w:r>
      <w:r>
        <w:rPr>
          <w:spacing w:val="-3"/>
          <w:sz w:val="24"/>
        </w:rPr>
        <w:t>speed.</w:t>
      </w:r>
    </w:p>
    <w:p>
      <w:pPr>
        <w:pStyle w:val="BodyText"/>
        <w:ind w:left="0"/>
      </w:pPr>
    </w:p>
    <w:p>
      <w:pPr>
        <w:pStyle w:val="ListParagraph"/>
        <w:numPr>
          <w:ilvl w:val="0"/>
          <w:numId w:val="13"/>
        </w:numPr>
        <w:tabs>
          <w:tab w:pos="1181" w:val="left" w:leader="none"/>
        </w:tabs>
        <w:spacing w:line="275" w:lineRule="exact" w:before="0" w:after="0"/>
        <w:ind w:left="1180" w:right="0" w:hanging="361"/>
        <w:jc w:val="left"/>
        <w:rPr>
          <w:sz w:val="24"/>
        </w:rPr>
      </w:pPr>
      <w:r>
        <w:rPr>
          <w:spacing w:val="-5"/>
          <w:sz w:val="24"/>
        </w:rPr>
        <w:t>Identity </w:t>
      </w:r>
      <w:r>
        <w:rPr>
          <w:spacing w:val="-4"/>
          <w:sz w:val="24"/>
        </w:rPr>
        <w:t>protection </w:t>
      </w:r>
      <w:r>
        <w:rPr>
          <w:spacing w:val="-3"/>
          <w:sz w:val="24"/>
        </w:rPr>
        <w:t>and </w:t>
      </w:r>
      <w:r>
        <w:rPr>
          <w:spacing w:val="-5"/>
          <w:sz w:val="24"/>
        </w:rPr>
        <w:t>students’</w:t>
      </w:r>
      <w:r>
        <w:rPr>
          <w:spacing w:val="-27"/>
          <w:sz w:val="24"/>
        </w:rPr>
        <w:t> </w:t>
      </w:r>
      <w:r>
        <w:rPr>
          <w:spacing w:val="-5"/>
          <w:sz w:val="24"/>
        </w:rPr>
        <w:t>privacy.</w:t>
      </w:r>
    </w:p>
    <w:p>
      <w:pPr>
        <w:pStyle w:val="BodyText"/>
        <w:spacing w:line="242" w:lineRule="auto"/>
        <w:ind w:left="1180" w:right="582"/>
      </w:pPr>
      <w:r>
        <w:rPr>
          <w:spacing w:val="-4"/>
        </w:rPr>
        <w:t>Google </w:t>
      </w:r>
      <w:r>
        <w:rPr/>
        <w:t>G </w:t>
      </w:r>
      <w:r>
        <w:rPr>
          <w:spacing w:val="-4"/>
        </w:rPr>
        <w:t>Suite for </w:t>
      </w:r>
      <w:r>
        <w:rPr>
          <w:spacing w:val="-5"/>
        </w:rPr>
        <w:t>Education supports </w:t>
      </w:r>
      <w:r>
        <w:rPr>
          <w:spacing w:val="-4"/>
        </w:rPr>
        <w:t>compliance </w:t>
      </w:r>
      <w:r>
        <w:rPr/>
        <w:t>with </w:t>
      </w:r>
      <w:r>
        <w:rPr>
          <w:spacing w:val="-3"/>
        </w:rPr>
        <w:t>the </w:t>
      </w:r>
      <w:r>
        <w:rPr>
          <w:spacing w:val="-5"/>
        </w:rPr>
        <w:t>Family </w:t>
      </w:r>
      <w:r>
        <w:rPr>
          <w:spacing w:val="-4"/>
        </w:rPr>
        <w:t>Educational Rights </w:t>
      </w:r>
      <w:r>
        <w:rPr>
          <w:spacing w:val="-3"/>
        </w:rPr>
        <w:t>and </w:t>
      </w:r>
      <w:r>
        <w:rPr>
          <w:spacing w:val="-4"/>
        </w:rPr>
        <w:t>Privacy </w:t>
      </w:r>
      <w:r>
        <w:rPr>
          <w:spacing w:val="-2"/>
        </w:rPr>
        <w:t>Act </w:t>
      </w:r>
      <w:r>
        <w:rPr>
          <w:spacing w:val="-5"/>
        </w:rPr>
        <w:t>(FERPA), </w:t>
      </w:r>
      <w:r>
        <w:rPr>
          <w:spacing w:val="-4"/>
        </w:rPr>
        <w:t>Student Privacy Pledge </w:t>
      </w:r>
      <w:r>
        <w:rPr>
          <w:spacing w:val="-5"/>
        </w:rPr>
        <w:t>introduced </w:t>
      </w:r>
      <w:r>
        <w:rPr/>
        <w:t>by </w:t>
      </w:r>
      <w:r>
        <w:rPr>
          <w:spacing w:val="-3"/>
        </w:rPr>
        <w:t>the </w:t>
      </w:r>
      <w:r>
        <w:rPr>
          <w:spacing w:val="-5"/>
        </w:rPr>
        <w:t>Future </w:t>
      </w:r>
      <w:r>
        <w:rPr>
          <w:spacing w:val="-3"/>
        </w:rPr>
        <w:t>of </w:t>
      </w:r>
      <w:r>
        <w:rPr>
          <w:spacing w:val="-4"/>
        </w:rPr>
        <w:t>Privacy </w:t>
      </w:r>
      <w:r>
        <w:rPr>
          <w:spacing w:val="-5"/>
        </w:rPr>
        <w:t>Forum </w:t>
      </w:r>
      <w:r>
        <w:rPr>
          <w:spacing w:val="-4"/>
        </w:rPr>
        <w:t>(FPF), </w:t>
      </w:r>
      <w:r>
        <w:rPr>
          <w:spacing w:val="-5"/>
        </w:rPr>
        <w:t>and the </w:t>
      </w:r>
      <w:r>
        <w:rPr>
          <w:spacing w:val="-4"/>
        </w:rPr>
        <w:t>Software </w:t>
      </w:r>
      <w:r>
        <w:rPr/>
        <w:t>&amp; </w:t>
      </w:r>
      <w:r>
        <w:rPr>
          <w:spacing w:val="-5"/>
        </w:rPr>
        <w:t>Information Industry Association. </w:t>
      </w:r>
      <w:r>
        <w:rPr>
          <w:spacing w:val="-3"/>
        </w:rPr>
        <w:t>There </w:t>
      </w:r>
      <w:r>
        <w:rPr>
          <w:spacing w:val="-5"/>
        </w:rPr>
        <w:t>are </w:t>
      </w:r>
      <w:r>
        <w:rPr>
          <w:spacing w:val="-3"/>
        </w:rPr>
        <w:t>no </w:t>
      </w:r>
      <w:r>
        <w:rPr>
          <w:spacing w:val="-5"/>
        </w:rPr>
        <w:t>ads </w:t>
      </w:r>
      <w:r>
        <w:rPr/>
        <w:t>in G </w:t>
      </w:r>
      <w:r>
        <w:rPr>
          <w:spacing w:val="-3"/>
        </w:rPr>
        <w:t>Suite </w:t>
      </w:r>
      <w:r>
        <w:rPr/>
        <w:t>for </w:t>
      </w:r>
      <w:r>
        <w:rPr>
          <w:spacing w:val="-4"/>
        </w:rPr>
        <w:t>Education core </w:t>
      </w:r>
      <w:r>
        <w:rPr>
          <w:spacing w:val="-5"/>
        </w:rPr>
        <w:t>services and </w:t>
      </w:r>
      <w:r>
        <w:rPr>
          <w:spacing w:val="-4"/>
        </w:rPr>
        <w:t>Google does</w:t>
      </w:r>
    </w:p>
    <w:p>
      <w:pPr>
        <w:spacing w:after="0" w:line="242" w:lineRule="auto"/>
        <w:sectPr>
          <w:pgSz w:w="12240" w:h="15840"/>
          <w:pgMar w:header="0" w:footer="218" w:top="660" w:bottom="480" w:left="260" w:right="280"/>
        </w:sectPr>
      </w:pPr>
    </w:p>
    <w:p>
      <w:pPr>
        <w:pStyle w:val="BodyText"/>
        <w:spacing w:before="71"/>
        <w:ind w:left="1180" w:right="409"/>
      </w:pPr>
      <w:r>
        <w:rPr>
          <w:spacing w:val="-4"/>
        </w:rPr>
        <w:t>not </w:t>
      </w:r>
      <w:r>
        <w:rPr>
          <w:spacing w:val="-5"/>
        </w:rPr>
        <w:t>collect </w:t>
      </w:r>
      <w:r>
        <w:rPr>
          <w:spacing w:val="-3"/>
        </w:rPr>
        <w:t>or </w:t>
      </w:r>
      <w:r>
        <w:rPr/>
        <w:t>use </w:t>
      </w:r>
      <w:r>
        <w:rPr>
          <w:spacing w:val="-4"/>
        </w:rPr>
        <w:t>student </w:t>
      </w:r>
      <w:r>
        <w:rPr>
          <w:spacing w:val="-3"/>
        </w:rPr>
        <w:t>data </w:t>
      </w:r>
      <w:r>
        <w:rPr/>
        <w:t>for </w:t>
      </w:r>
      <w:r>
        <w:rPr>
          <w:spacing w:val="-5"/>
        </w:rPr>
        <w:t>advertising purposes </w:t>
      </w:r>
      <w:r>
        <w:rPr>
          <w:spacing w:val="-3"/>
        </w:rPr>
        <w:t>or </w:t>
      </w:r>
      <w:r>
        <w:rPr>
          <w:spacing w:val="-4"/>
        </w:rPr>
        <w:t>create </w:t>
      </w:r>
      <w:r>
        <w:rPr>
          <w:spacing w:val="-5"/>
        </w:rPr>
        <w:t>advertising </w:t>
      </w:r>
      <w:r>
        <w:rPr>
          <w:spacing w:val="-4"/>
        </w:rPr>
        <w:t>profiles. </w:t>
      </w:r>
      <w:r>
        <w:rPr>
          <w:spacing w:val="-5"/>
        </w:rPr>
        <w:t>Google’s </w:t>
      </w:r>
      <w:r>
        <w:rPr>
          <w:spacing w:val="-4"/>
        </w:rPr>
        <w:t>data </w:t>
      </w:r>
      <w:r>
        <w:rPr>
          <w:spacing w:val="-5"/>
        </w:rPr>
        <w:t>centers </w:t>
      </w:r>
      <w:r>
        <w:rPr>
          <w:spacing w:val="-4"/>
        </w:rPr>
        <w:t>use custom hardware running </w:t>
      </w:r>
      <w:r>
        <w:rPr/>
        <w:t>a </w:t>
      </w:r>
      <w:r>
        <w:rPr>
          <w:spacing w:val="-4"/>
        </w:rPr>
        <w:t>custom </w:t>
      </w:r>
      <w:r>
        <w:rPr>
          <w:spacing w:val="-5"/>
        </w:rPr>
        <w:t>hardened operating </w:t>
      </w:r>
      <w:r>
        <w:rPr>
          <w:spacing w:val="-4"/>
        </w:rPr>
        <w:t>system </w:t>
      </w:r>
      <w:r>
        <w:rPr>
          <w:spacing w:val="-5"/>
        </w:rPr>
        <w:t>and </w:t>
      </w:r>
      <w:r>
        <w:rPr>
          <w:spacing w:val="-4"/>
        </w:rPr>
        <w:t>file system. Each </w:t>
      </w:r>
      <w:r>
        <w:rPr>
          <w:spacing w:val="-3"/>
        </w:rPr>
        <w:t>of these </w:t>
      </w:r>
      <w:r>
        <w:rPr>
          <w:spacing w:val="-5"/>
        </w:rPr>
        <w:t>systems has been optimized </w:t>
      </w:r>
      <w:r>
        <w:rPr>
          <w:spacing w:val="-4"/>
        </w:rPr>
        <w:t>for security </w:t>
      </w:r>
      <w:r>
        <w:rPr>
          <w:spacing w:val="-5"/>
        </w:rPr>
        <w:t>and performance. </w:t>
      </w:r>
      <w:r>
        <w:rPr>
          <w:spacing w:val="-4"/>
        </w:rPr>
        <w:t>Google </w:t>
      </w:r>
      <w:r>
        <w:rPr>
          <w:spacing w:val="-5"/>
        </w:rPr>
        <w:t>encrypts </w:t>
      </w:r>
      <w:r>
        <w:rPr>
          <w:spacing w:val="-4"/>
        </w:rPr>
        <w:t>Gmail </w:t>
      </w:r>
      <w:r>
        <w:rPr>
          <w:spacing w:val="-5"/>
        </w:rPr>
        <w:t>(including attachments) </w:t>
      </w:r>
      <w:r>
        <w:rPr>
          <w:spacing w:val="-3"/>
        </w:rPr>
        <w:t>and </w:t>
      </w:r>
      <w:r>
        <w:rPr>
          <w:spacing w:val="-4"/>
        </w:rPr>
        <w:t>Drive data while </w:t>
      </w:r>
      <w:r>
        <w:rPr>
          <w:spacing w:val="-3"/>
        </w:rPr>
        <w:t>on the </w:t>
      </w:r>
      <w:r>
        <w:rPr>
          <w:spacing w:val="-4"/>
        </w:rPr>
        <w:t>move. This ensure </w:t>
      </w:r>
      <w:r>
        <w:rPr>
          <w:spacing w:val="-3"/>
        </w:rPr>
        <w:t>that </w:t>
      </w:r>
      <w:r>
        <w:rPr>
          <w:spacing w:val="-4"/>
        </w:rPr>
        <w:t>messages </w:t>
      </w:r>
      <w:r>
        <w:rPr>
          <w:spacing w:val="-5"/>
        </w:rPr>
        <w:t>are </w:t>
      </w:r>
      <w:r>
        <w:rPr>
          <w:spacing w:val="-3"/>
        </w:rPr>
        <w:t>safe </w:t>
      </w:r>
      <w:r>
        <w:rPr>
          <w:spacing w:val="-4"/>
        </w:rPr>
        <w:t>not only </w:t>
      </w:r>
      <w:r>
        <w:rPr>
          <w:spacing w:val="-3"/>
        </w:rPr>
        <w:t>when </w:t>
      </w:r>
      <w:r>
        <w:rPr>
          <w:spacing w:val="-4"/>
        </w:rPr>
        <w:t>they move between </w:t>
      </w:r>
      <w:r>
        <w:rPr/>
        <w:t>you </w:t>
      </w:r>
      <w:r>
        <w:rPr>
          <w:spacing w:val="-5"/>
        </w:rPr>
        <w:t>and Google’s servers, </w:t>
      </w:r>
      <w:r>
        <w:rPr/>
        <w:t>but </w:t>
      </w:r>
      <w:r>
        <w:rPr>
          <w:spacing w:val="-4"/>
        </w:rPr>
        <w:t>also as they move between </w:t>
      </w:r>
      <w:r>
        <w:rPr>
          <w:spacing w:val="-5"/>
        </w:rPr>
        <w:t>Google’s </w:t>
      </w:r>
      <w:r>
        <w:rPr>
          <w:spacing w:val="-4"/>
        </w:rPr>
        <w:t>data </w:t>
      </w:r>
      <w:r>
        <w:rPr>
          <w:spacing w:val="-5"/>
        </w:rPr>
        <w:t>centers. Independent auditors and </w:t>
      </w:r>
      <w:r>
        <w:rPr>
          <w:spacing w:val="-4"/>
        </w:rPr>
        <w:t>third party </w:t>
      </w:r>
      <w:r>
        <w:rPr>
          <w:spacing w:val="-5"/>
        </w:rPr>
        <w:t>organizations </w:t>
      </w:r>
      <w:r>
        <w:rPr>
          <w:spacing w:val="-4"/>
        </w:rPr>
        <w:t>have verified that </w:t>
      </w:r>
      <w:r>
        <w:rPr>
          <w:spacing w:val="-5"/>
        </w:rPr>
        <w:t>Google’s </w:t>
      </w:r>
      <w:r>
        <w:rPr>
          <w:spacing w:val="-4"/>
        </w:rPr>
        <w:t>privacy </w:t>
      </w:r>
      <w:r>
        <w:rPr>
          <w:spacing w:val="-5"/>
        </w:rPr>
        <w:t>practices </w:t>
      </w:r>
      <w:r>
        <w:rPr>
          <w:spacing w:val="-3"/>
        </w:rPr>
        <w:t>and </w:t>
      </w:r>
      <w:r>
        <w:rPr>
          <w:spacing w:val="-4"/>
        </w:rPr>
        <w:t>contractual </w:t>
      </w:r>
      <w:r>
        <w:rPr>
          <w:spacing w:val="-5"/>
        </w:rPr>
        <w:t>commitments </w:t>
      </w:r>
      <w:r>
        <w:rPr/>
        <w:t>for G </w:t>
      </w:r>
      <w:r>
        <w:rPr>
          <w:spacing w:val="-3"/>
        </w:rPr>
        <w:t>Suite </w:t>
      </w:r>
      <w:r>
        <w:rPr>
          <w:spacing w:val="-4"/>
        </w:rPr>
        <w:t>for </w:t>
      </w:r>
      <w:r>
        <w:rPr>
          <w:spacing w:val="-5"/>
        </w:rPr>
        <w:t>Education </w:t>
      </w:r>
      <w:r>
        <w:rPr>
          <w:spacing w:val="-4"/>
        </w:rPr>
        <w:t>comply with data</w:t>
      </w:r>
      <w:r>
        <w:rPr>
          <w:spacing w:val="-22"/>
        </w:rPr>
        <w:t> </w:t>
      </w:r>
      <w:r>
        <w:rPr>
          <w:spacing w:val="-4"/>
        </w:rPr>
        <w:t>standards.</w:t>
      </w:r>
    </w:p>
    <w:p>
      <w:pPr>
        <w:pStyle w:val="BodyText"/>
        <w:spacing w:before="3"/>
        <w:ind w:left="0"/>
      </w:pPr>
    </w:p>
    <w:p>
      <w:pPr>
        <w:pStyle w:val="ListParagraph"/>
        <w:numPr>
          <w:ilvl w:val="0"/>
          <w:numId w:val="13"/>
        </w:numPr>
        <w:tabs>
          <w:tab w:pos="1181" w:val="left" w:leader="none"/>
        </w:tabs>
        <w:spacing w:line="275" w:lineRule="exact" w:before="0" w:after="0"/>
        <w:ind w:left="1180" w:right="0" w:hanging="361"/>
        <w:jc w:val="left"/>
        <w:rPr>
          <w:sz w:val="24"/>
        </w:rPr>
      </w:pPr>
      <w:r>
        <w:rPr>
          <w:spacing w:val="-5"/>
          <w:sz w:val="24"/>
        </w:rPr>
        <w:t>Costs </w:t>
      </w:r>
      <w:r>
        <w:rPr>
          <w:spacing w:val="-3"/>
          <w:sz w:val="24"/>
        </w:rPr>
        <w:t>and </w:t>
      </w:r>
      <w:r>
        <w:rPr>
          <w:spacing w:val="-4"/>
          <w:sz w:val="24"/>
        </w:rPr>
        <w:t>fees </w:t>
      </w:r>
      <w:r>
        <w:rPr>
          <w:spacing w:val="-5"/>
          <w:sz w:val="24"/>
        </w:rPr>
        <w:t>associated specifically </w:t>
      </w:r>
      <w:r>
        <w:rPr>
          <w:spacing w:val="-4"/>
          <w:sz w:val="24"/>
        </w:rPr>
        <w:t>with distance</w:t>
      </w:r>
      <w:r>
        <w:rPr>
          <w:spacing w:val="-36"/>
          <w:sz w:val="24"/>
        </w:rPr>
        <w:t> </w:t>
      </w:r>
      <w:r>
        <w:rPr>
          <w:spacing w:val="-4"/>
          <w:sz w:val="24"/>
        </w:rPr>
        <w:t>education.</w:t>
      </w:r>
    </w:p>
    <w:p>
      <w:pPr>
        <w:pStyle w:val="BodyText"/>
        <w:spacing w:line="242" w:lineRule="auto"/>
        <w:ind w:left="1180" w:right="582"/>
      </w:pPr>
      <w:r>
        <w:rPr>
          <w:spacing w:val="-4"/>
        </w:rPr>
        <w:t>There </w:t>
      </w:r>
      <w:r>
        <w:rPr>
          <w:spacing w:val="-5"/>
        </w:rPr>
        <w:t>are </w:t>
      </w:r>
      <w:r>
        <w:rPr>
          <w:spacing w:val="-3"/>
        </w:rPr>
        <w:t>no </w:t>
      </w:r>
      <w:r>
        <w:rPr>
          <w:spacing w:val="-4"/>
        </w:rPr>
        <w:t>platform </w:t>
      </w:r>
      <w:r>
        <w:rPr>
          <w:spacing w:val="-5"/>
        </w:rPr>
        <w:t>access </w:t>
      </w:r>
      <w:r>
        <w:rPr>
          <w:spacing w:val="-4"/>
        </w:rPr>
        <w:t>fees </w:t>
      </w:r>
      <w:r>
        <w:rPr>
          <w:spacing w:val="-3"/>
        </w:rPr>
        <w:t>or </w:t>
      </w:r>
      <w:r>
        <w:rPr>
          <w:spacing w:val="-4"/>
        </w:rPr>
        <w:t>extra online library </w:t>
      </w:r>
      <w:r>
        <w:rPr>
          <w:spacing w:val="-5"/>
        </w:rPr>
        <w:t>access </w:t>
      </w:r>
      <w:r>
        <w:rPr>
          <w:spacing w:val="-4"/>
        </w:rPr>
        <w:t>fees. </w:t>
      </w:r>
      <w:r>
        <w:rPr>
          <w:spacing w:val="-5"/>
        </w:rPr>
        <w:t>The </w:t>
      </w:r>
      <w:r>
        <w:rPr>
          <w:spacing w:val="-4"/>
        </w:rPr>
        <w:t>University </w:t>
      </w:r>
      <w:r>
        <w:rPr>
          <w:spacing w:val="-5"/>
        </w:rPr>
        <w:t>provides access </w:t>
      </w:r>
      <w:r>
        <w:rPr>
          <w:spacing w:val="-4"/>
        </w:rPr>
        <w:t>to Google </w:t>
      </w:r>
      <w:r>
        <w:rPr/>
        <w:t>G </w:t>
      </w:r>
      <w:r>
        <w:rPr>
          <w:spacing w:val="-4"/>
        </w:rPr>
        <w:t>Suite </w:t>
      </w:r>
      <w:r>
        <w:rPr>
          <w:spacing w:val="-3"/>
        </w:rPr>
        <w:t>and the </w:t>
      </w:r>
      <w:r>
        <w:rPr>
          <w:spacing w:val="-4"/>
        </w:rPr>
        <w:t>online library as part </w:t>
      </w:r>
      <w:r>
        <w:rPr>
          <w:spacing w:val="-3"/>
        </w:rPr>
        <w:t>of </w:t>
      </w:r>
      <w:r>
        <w:rPr>
          <w:spacing w:val="-4"/>
        </w:rPr>
        <w:t>student </w:t>
      </w:r>
      <w:r>
        <w:rPr>
          <w:spacing w:val="-5"/>
        </w:rPr>
        <w:t>tuition and </w:t>
      </w:r>
      <w:r>
        <w:rPr>
          <w:spacing w:val="-3"/>
        </w:rPr>
        <w:t>service </w:t>
      </w:r>
      <w:r>
        <w:rPr>
          <w:spacing w:val="-4"/>
        </w:rPr>
        <w:t>fees. </w:t>
      </w:r>
      <w:r>
        <w:rPr>
          <w:spacing w:val="-5"/>
        </w:rPr>
        <w:t>Books </w:t>
      </w:r>
      <w:r>
        <w:rPr/>
        <w:t>will </w:t>
      </w:r>
      <w:r>
        <w:rPr>
          <w:spacing w:val="-4"/>
        </w:rPr>
        <w:t>need to </w:t>
      </w:r>
      <w:r>
        <w:rPr>
          <w:spacing w:val="-3"/>
        </w:rPr>
        <w:t>be </w:t>
      </w:r>
      <w:r>
        <w:rPr>
          <w:spacing w:val="-5"/>
        </w:rPr>
        <w:t>purchased </w:t>
      </w:r>
      <w:r>
        <w:rPr>
          <w:spacing w:val="-4"/>
        </w:rPr>
        <w:t>in both in-person </w:t>
      </w:r>
      <w:r>
        <w:rPr>
          <w:spacing w:val="-5"/>
        </w:rPr>
        <w:t>and </w:t>
      </w:r>
      <w:r>
        <w:rPr>
          <w:spacing w:val="-4"/>
        </w:rPr>
        <w:t>distance </w:t>
      </w:r>
      <w:r>
        <w:rPr>
          <w:spacing w:val="-5"/>
        </w:rPr>
        <w:t>learning courses </w:t>
      </w:r>
      <w:r>
        <w:rPr>
          <w:spacing w:val="-3"/>
        </w:rPr>
        <w:t>(see </w:t>
      </w:r>
      <w:r>
        <w:rPr>
          <w:spacing w:val="-5"/>
        </w:rPr>
        <w:t>Tuition </w:t>
      </w:r>
      <w:r>
        <w:rPr>
          <w:spacing w:val="-3"/>
        </w:rPr>
        <w:t>and </w:t>
      </w:r>
      <w:r>
        <w:rPr>
          <w:spacing w:val="-5"/>
        </w:rPr>
        <w:t>Fees </w:t>
      </w:r>
      <w:r>
        <w:rPr>
          <w:spacing w:val="-4"/>
        </w:rPr>
        <w:t>for full </w:t>
      </w:r>
      <w:r>
        <w:rPr>
          <w:spacing w:val="-5"/>
        </w:rPr>
        <w:t>tuition </w:t>
      </w:r>
      <w:r>
        <w:rPr>
          <w:spacing w:val="-4"/>
        </w:rPr>
        <w:t>breakdown).</w:t>
      </w:r>
    </w:p>
    <w:p>
      <w:pPr>
        <w:pStyle w:val="BodyText"/>
        <w:spacing w:before="4"/>
        <w:ind w:left="0"/>
        <w:rPr>
          <w:sz w:val="23"/>
        </w:rPr>
      </w:pPr>
    </w:p>
    <w:p>
      <w:pPr>
        <w:pStyle w:val="ListParagraph"/>
        <w:numPr>
          <w:ilvl w:val="0"/>
          <w:numId w:val="13"/>
        </w:numPr>
        <w:tabs>
          <w:tab w:pos="1181" w:val="left" w:leader="none"/>
        </w:tabs>
        <w:spacing w:line="275" w:lineRule="exact" w:before="0" w:after="0"/>
        <w:ind w:left="1180" w:right="0" w:hanging="361"/>
        <w:jc w:val="left"/>
        <w:rPr>
          <w:sz w:val="24"/>
        </w:rPr>
      </w:pPr>
      <w:r>
        <w:rPr>
          <w:spacing w:val="-5"/>
          <w:sz w:val="24"/>
        </w:rPr>
        <w:t>Academic</w:t>
      </w:r>
      <w:r>
        <w:rPr>
          <w:spacing w:val="-7"/>
          <w:sz w:val="24"/>
        </w:rPr>
        <w:t> </w:t>
      </w:r>
      <w:r>
        <w:rPr>
          <w:spacing w:val="-5"/>
          <w:sz w:val="24"/>
        </w:rPr>
        <w:t>Integrity</w:t>
      </w:r>
    </w:p>
    <w:p>
      <w:pPr>
        <w:pStyle w:val="BodyText"/>
        <w:ind w:left="1180" w:right="402"/>
      </w:pPr>
      <w:r>
        <w:rPr>
          <w:spacing w:val="-5"/>
        </w:rPr>
        <w:t>Bergin University’s </w:t>
      </w:r>
      <w:r>
        <w:rPr>
          <w:spacing w:val="-4"/>
        </w:rPr>
        <w:t>academic </w:t>
      </w:r>
      <w:r>
        <w:rPr>
          <w:spacing w:val="-5"/>
        </w:rPr>
        <w:t>integrity standards </w:t>
      </w:r>
      <w:r>
        <w:rPr>
          <w:spacing w:val="-3"/>
        </w:rPr>
        <w:t>remain the </w:t>
      </w:r>
      <w:r>
        <w:rPr>
          <w:spacing w:val="-4"/>
        </w:rPr>
        <w:t>same whether you </w:t>
      </w:r>
      <w:r>
        <w:rPr>
          <w:spacing w:val="-3"/>
        </w:rPr>
        <w:t>are </w:t>
      </w:r>
      <w:r>
        <w:rPr>
          <w:spacing w:val="-4"/>
        </w:rPr>
        <w:t>learning </w:t>
      </w:r>
      <w:r>
        <w:rPr>
          <w:spacing w:val="-3"/>
        </w:rPr>
        <w:t>on-line or </w:t>
      </w:r>
      <w:r>
        <w:rPr>
          <w:spacing w:val="-4"/>
        </w:rPr>
        <w:t>in </w:t>
      </w:r>
      <w:r>
        <w:rPr>
          <w:spacing w:val="-5"/>
        </w:rPr>
        <w:t>the classroom. </w:t>
      </w:r>
      <w:r>
        <w:rPr>
          <w:spacing w:val="-4"/>
        </w:rPr>
        <w:t>This </w:t>
      </w:r>
      <w:r>
        <w:rPr>
          <w:spacing w:val="-5"/>
        </w:rPr>
        <w:t>means students may </w:t>
      </w:r>
      <w:r>
        <w:rPr/>
        <w:t>not </w:t>
      </w:r>
      <w:r>
        <w:rPr>
          <w:spacing w:val="-4"/>
        </w:rPr>
        <w:t>receive </w:t>
      </w:r>
      <w:r>
        <w:rPr>
          <w:spacing w:val="-5"/>
        </w:rPr>
        <w:t>unauthorized assistance </w:t>
      </w:r>
      <w:r>
        <w:rPr>
          <w:spacing w:val="-4"/>
        </w:rPr>
        <w:t>in taking quizzes, tests </w:t>
      </w:r>
      <w:r>
        <w:rPr/>
        <w:t>or </w:t>
      </w:r>
      <w:r>
        <w:rPr>
          <w:spacing w:val="-5"/>
        </w:rPr>
        <w:t>examinations, </w:t>
      </w:r>
      <w:r>
        <w:rPr>
          <w:spacing w:val="-3"/>
        </w:rPr>
        <w:t>and that </w:t>
      </w:r>
      <w:r>
        <w:rPr>
          <w:spacing w:val="-4"/>
        </w:rPr>
        <w:t>students </w:t>
      </w:r>
      <w:r>
        <w:rPr>
          <w:spacing w:val="-3"/>
        </w:rPr>
        <w:t>may</w:t>
      </w:r>
      <w:r>
        <w:rPr>
          <w:spacing w:val="-4"/>
        </w:rPr>
        <w:t> not </w:t>
      </w:r>
      <w:r>
        <w:rPr>
          <w:spacing w:val="-5"/>
        </w:rPr>
        <w:t>submit </w:t>
      </w:r>
      <w:r>
        <w:rPr>
          <w:spacing w:val="-3"/>
        </w:rPr>
        <w:t>the work of</w:t>
      </w:r>
      <w:r>
        <w:rPr>
          <w:spacing w:val="-4"/>
        </w:rPr>
        <w:t> another as </w:t>
      </w:r>
      <w:r>
        <w:rPr>
          <w:spacing w:val="-5"/>
        </w:rPr>
        <w:t>their</w:t>
      </w:r>
      <w:r>
        <w:rPr>
          <w:spacing w:val="-4"/>
        </w:rPr>
        <w:t> own </w:t>
      </w:r>
      <w:r>
        <w:rPr/>
        <w:t>in </w:t>
      </w:r>
      <w:r>
        <w:rPr>
          <w:spacing w:val="-3"/>
        </w:rPr>
        <w:t>any </w:t>
      </w:r>
      <w:r>
        <w:rPr>
          <w:spacing w:val="-4"/>
        </w:rPr>
        <w:t>assignment. Remote </w:t>
      </w:r>
      <w:r>
        <w:rPr>
          <w:spacing w:val="-5"/>
        </w:rPr>
        <w:t>students are </w:t>
      </w:r>
      <w:r>
        <w:rPr>
          <w:spacing w:val="-4"/>
        </w:rPr>
        <w:t>expected </w:t>
      </w:r>
      <w:r>
        <w:rPr/>
        <w:t>to </w:t>
      </w:r>
      <w:r>
        <w:rPr>
          <w:spacing w:val="-4"/>
        </w:rPr>
        <w:t>attend </w:t>
      </w:r>
      <w:r>
        <w:rPr>
          <w:spacing w:val="-3"/>
        </w:rPr>
        <w:t>all </w:t>
      </w:r>
      <w:r>
        <w:rPr>
          <w:spacing w:val="-4"/>
        </w:rPr>
        <w:t>live class </w:t>
      </w:r>
      <w:r>
        <w:rPr>
          <w:spacing w:val="-5"/>
        </w:rPr>
        <w:t>sessions </w:t>
      </w:r>
      <w:r>
        <w:rPr/>
        <w:t>and </w:t>
      </w:r>
      <w:r>
        <w:rPr>
          <w:spacing w:val="-5"/>
        </w:rPr>
        <w:t>participate </w:t>
      </w:r>
      <w:r>
        <w:rPr>
          <w:spacing w:val="-4"/>
        </w:rPr>
        <w:t>in </w:t>
      </w:r>
      <w:r>
        <w:rPr>
          <w:spacing w:val="-5"/>
        </w:rPr>
        <w:t>discussions. </w:t>
      </w:r>
      <w:r>
        <w:rPr>
          <w:spacing w:val="-4"/>
        </w:rPr>
        <w:t>Students </w:t>
      </w:r>
      <w:r>
        <w:rPr>
          <w:spacing w:val="-3"/>
        </w:rPr>
        <w:t>are </w:t>
      </w:r>
      <w:r>
        <w:rPr>
          <w:spacing w:val="-5"/>
        </w:rPr>
        <w:t>expected </w:t>
      </w:r>
      <w:r>
        <w:rPr>
          <w:spacing w:val="-4"/>
        </w:rPr>
        <w:t>to </w:t>
      </w:r>
      <w:r>
        <w:rPr>
          <w:spacing w:val="-5"/>
        </w:rPr>
        <w:t>participate </w:t>
      </w:r>
      <w:r>
        <w:rPr/>
        <w:t>in </w:t>
      </w:r>
      <w:r>
        <w:rPr>
          <w:spacing w:val="-5"/>
        </w:rPr>
        <w:t>Google </w:t>
      </w:r>
      <w:r>
        <w:rPr>
          <w:spacing w:val="-4"/>
        </w:rPr>
        <w:t>Classroom should </w:t>
      </w:r>
      <w:r>
        <w:rPr>
          <w:spacing w:val="-3"/>
        </w:rPr>
        <w:t>the </w:t>
      </w:r>
      <w:r>
        <w:rPr>
          <w:spacing w:val="-4"/>
        </w:rPr>
        <w:t>instructor choose </w:t>
      </w:r>
      <w:r>
        <w:rPr>
          <w:spacing w:val="-5"/>
        </w:rPr>
        <w:t>this modality.</w:t>
      </w:r>
    </w:p>
    <w:p>
      <w:pPr>
        <w:pStyle w:val="BodyText"/>
        <w:spacing w:before="11"/>
        <w:ind w:left="0"/>
        <w:rPr>
          <w:sz w:val="23"/>
        </w:rPr>
      </w:pPr>
    </w:p>
    <w:p>
      <w:pPr>
        <w:pStyle w:val="Heading4"/>
        <w:spacing w:line="240" w:lineRule="auto"/>
      </w:pPr>
      <w:r>
        <w:rPr/>
        <w:t>COURSE AUDIT POLICY</w:t>
      </w:r>
    </w:p>
    <w:p>
      <w:pPr>
        <w:pStyle w:val="BodyText"/>
        <w:spacing w:before="4"/>
        <w:ind w:right="402"/>
      </w:pPr>
      <w:r>
        <w:rPr/>
        <w:t>Courses</w:t>
      </w:r>
      <w:r>
        <w:rPr>
          <w:spacing w:val="-4"/>
        </w:rPr>
        <w:t> </w:t>
      </w:r>
      <w:r>
        <w:rPr/>
        <w:t>that</w:t>
      </w:r>
      <w:r>
        <w:rPr>
          <w:spacing w:val="-5"/>
        </w:rPr>
        <w:t> </w:t>
      </w:r>
      <w:r>
        <w:rPr/>
        <w:t>have</w:t>
      </w:r>
      <w:r>
        <w:rPr>
          <w:spacing w:val="-11"/>
        </w:rPr>
        <w:t> </w:t>
      </w:r>
      <w:r>
        <w:rPr/>
        <w:t>been</w:t>
      </w:r>
      <w:r>
        <w:rPr>
          <w:spacing w:val="-4"/>
        </w:rPr>
        <w:t> </w:t>
      </w:r>
      <w:r>
        <w:rPr/>
        <w:t>audited</w:t>
      </w:r>
      <w:r>
        <w:rPr>
          <w:spacing w:val="-4"/>
        </w:rPr>
        <w:t> </w:t>
      </w:r>
      <w:r>
        <w:rPr/>
        <w:t>and</w:t>
      </w:r>
      <w:r>
        <w:rPr>
          <w:spacing w:val="-10"/>
        </w:rPr>
        <w:t> </w:t>
      </w:r>
      <w:r>
        <w:rPr/>
        <w:t>show</w:t>
      </w:r>
      <w:r>
        <w:rPr>
          <w:spacing w:val="1"/>
        </w:rPr>
        <w:t> </w:t>
      </w:r>
      <w:r>
        <w:rPr/>
        <w:t>a</w:t>
      </w:r>
      <w:r>
        <w:rPr>
          <w:spacing w:val="-11"/>
        </w:rPr>
        <w:t> </w:t>
      </w:r>
      <w:r>
        <w:rPr/>
        <w:t>grade</w:t>
      </w:r>
      <w:r>
        <w:rPr>
          <w:spacing w:val="-6"/>
        </w:rPr>
        <w:t> </w:t>
      </w:r>
      <w:r>
        <w:rPr/>
        <w:t>of</w:t>
      </w:r>
      <w:r>
        <w:rPr>
          <w:spacing w:val="-8"/>
        </w:rPr>
        <w:t> </w:t>
      </w:r>
      <w:r>
        <w:rPr/>
        <w:t>“AU”</w:t>
      </w:r>
      <w:r>
        <w:rPr>
          <w:spacing w:val="-11"/>
        </w:rPr>
        <w:t> </w:t>
      </w:r>
      <w:r>
        <w:rPr/>
        <w:t>will</w:t>
      </w:r>
      <w:r>
        <w:rPr>
          <w:spacing w:val="-6"/>
        </w:rPr>
        <w:t> </w:t>
      </w:r>
      <w:r>
        <w:rPr/>
        <w:t>not</w:t>
      </w:r>
      <w:r>
        <w:rPr>
          <w:spacing w:val="-6"/>
        </w:rPr>
        <w:t> </w:t>
      </w:r>
      <w:r>
        <w:rPr/>
        <w:t>earn</w:t>
      </w:r>
      <w:r>
        <w:rPr>
          <w:spacing w:val="-4"/>
        </w:rPr>
        <w:t> </w:t>
      </w:r>
      <w:r>
        <w:rPr/>
        <w:t>an</w:t>
      </w:r>
      <w:r>
        <w:rPr>
          <w:spacing w:val="-9"/>
        </w:rPr>
        <w:t> </w:t>
      </w:r>
      <w:r>
        <w:rPr/>
        <w:t>individual</w:t>
      </w:r>
      <w:r>
        <w:rPr>
          <w:spacing w:val="-3"/>
        </w:rPr>
        <w:t> any</w:t>
      </w:r>
      <w:r>
        <w:rPr>
          <w:spacing w:val="-4"/>
        </w:rPr>
        <w:t> </w:t>
      </w:r>
      <w:r>
        <w:rPr/>
        <w:t>credit.</w:t>
      </w:r>
      <w:r>
        <w:rPr>
          <w:spacing w:val="-9"/>
        </w:rPr>
        <w:t> </w:t>
      </w:r>
      <w:r>
        <w:rPr/>
        <w:t>Audited</w:t>
      </w:r>
      <w:r>
        <w:rPr>
          <w:spacing w:val="-4"/>
        </w:rPr>
        <w:t> </w:t>
      </w:r>
      <w:r>
        <w:rPr/>
        <w:t>courses do not appear on official transcripts. Individuals auditing a course do not receive a student </w:t>
      </w:r>
      <w:r>
        <w:rPr>
          <w:spacing w:val="-3"/>
        </w:rPr>
        <w:t>ID </w:t>
      </w:r>
      <w:r>
        <w:rPr/>
        <w:t>card. Individuals auditing a course are considered passive participants and will not be held responsible for study group work or class assignments. All other Bergin University policies, including class attendance, will apply. Individuals auditing</w:t>
      </w:r>
      <w:r>
        <w:rPr>
          <w:spacing w:val="-6"/>
        </w:rPr>
        <w:t> </w:t>
      </w:r>
      <w:r>
        <w:rPr/>
        <w:t>a</w:t>
      </w:r>
      <w:r>
        <w:rPr>
          <w:spacing w:val="-7"/>
        </w:rPr>
        <w:t> </w:t>
      </w:r>
      <w:r>
        <w:rPr/>
        <w:t>course</w:t>
      </w:r>
      <w:r>
        <w:rPr>
          <w:spacing w:val="-7"/>
        </w:rPr>
        <w:t> </w:t>
      </w:r>
      <w:r>
        <w:rPr/>
        <w:t>are</w:t>
      </w:r>
      <w:r>
        <w:rPr>
          <w:spacing w:val="-7"/>
        </w:rPr>
        <w:t> </w:t>
      </w:r>
      <w:r>
        <w:rPr/>
        <w:t>required</w:t>
      </w:r>
      <w:r>
        <w:rPr>
          <w:spacing w:val="-5"/>
        </w:rPr>
        <w:t> </w:t>
      </w:r>
      <w:r>
        <w:rPr/>
        <w:t>to</w:t>
      </w:r>
      <w:r>
        <w:rPr>
          <w:spacing w:val="-6"/>
        </w:rPr>
        <w:t> </w:t>
      </w:r>
      <w:r>
        <w:rPr/>
        <w:t>pay</w:t>
      </w:r>
      <w:r>
        <w:rPr>
          <w:spacing w:val="-11"/>
        </w:rPr>
        <w:t> </w:t>
      </w:r>
      <w:r>
        <w:rPr/>
        <w:t>the</w:t>
      </w:r>
      <w:r>
        <w:rPr>
          <w:spacing w:val="-7"/>
        </w:rPr>
        <w:t> </w:t>
      </w:r>
      <w:r>
        <w:rPr/>
        <w:t>same</w:t>
      </w:r>
      <w:r>
        <w:rPr>
          <w:spacing w:val="-7"/>
        </w:rPr>
        <w:t> </w:t>
      </w:r>
      <w:r>
        <w:rPr/>
        <w:t>course</w:t>
      </w:r>
      <w:r>
        <w:rPr>
          <w:spacing w:val="-12"/>
        </w:rPr>
        <w:t> </w:t>
      </w:r>
      <w:r>
        <w:rPr/>
        <w:t>tuition</w:t>
      </w:r>
      <w:r>
        <w:rPr>
          <w:spacing w:val="-5"/>
        </w:rPr>
        <w:t> </w:t>
      </w:r>
      <w:r>
        <w:rPr/>
        <w:t>as</w:t>
      </w:r>
      <w:r>
        <w:rPr>
          <w:spacing w:val="-5"/>
        </w:rPr>
        <w:t> </w:t>
      </w:r>
      <w:r>
        <w:rPr/>
        <w:t>required</w:t>
      </w:r>
      <w:r>
        <w:rPr>
          <w:spacing w:val="-5"/>
        </w:rPr>
        <w:t> </w:t>
      </w:r>
      <w:r>
        <w:rPr/>
        <w:t>for</w:t>
      </w:r>
      <w:r>
        <w:rPr>
          <w:spacing w:val="-10"/>
        </w:rPr>
        <w:t> </w:t>
      </w:r>
      <w:r>
        <w:rPr/>
        <w:t>non-audited</w:t>
      </w:r>
      <w:r>
        <w:rPr>
          <w:spacing w:val="-6"/>
        </w:rPr>
        <w:t> </w:t>
      </w:r>
      <w:r>
        <w:rPr/>
        <w:t>courses.</w:t>
      </w:r>
      <w:r>
        <w:rPr>
          <w:spacing w:val="46"/>
        </w:rPr>
        <w:t> </w:t>
      </w:r>
      <w:r>
        <w:rPr/>
        <w:t>The</w:t>
      </w:r>
      <w:r>
        <w:rPr>
          <w:spacing w:val="-7"/>
        </w:rPr>
        <w:t> </w:t>
      </w:r>
      <w:r>
        <w:rPr/>
        <w:t>University determines which courses in their programs are eligible for audit. Individuals wishing to audit a course should obtain an Application from the Admissions</w:t>
      </w:r>
      <w:r>
        <w:rPr>
          <w:spacing w:val="-8"/>
        </w:rPr>
        <w:t> </w:t>
      </w:r>
      <w:r>
        <w:rPr/>
        <w:t>Office.</w:t>
      </w:r>
    </w:p>
    <w:p>
      <w:pPr>
        <w:pStyle w:val="Heading4"/>
        <w:spacing w:line="273" w:lineRule="exact" w:before="184"/>
      </w:pPr>
      <w:r>
        <w:rPr/>
        <w:t>NON-DEGREE STUDENTS</w:t>
      </w:r>
    </w:p>
    <w:p>
      <w:pPr>
        <w:pStyle w:val="BodyText"/>
        <w:ind w:right="410"/>
      </w:pPr>
      <w:r>
        <w:rPr/>
        <w:t>Individuals interested in taking courses for academic credit but not in pursuing a degree should apply as a non- degree student. Non-degree students are considered active participants and will be held responsible for study group work or class assignments. While non-degree students are not required to undergo a formal admissions process, they are required to be granted program approval prior to registering and pay per class. Non-degree students who later decide to apply for admission to a degree program must submit an application, pay the appropriate non-refundable fee, and complete all admission requirements for the desired program. Admission as a non-degree student does not guarantee admission to a degree or certificate program. A maximum of 30 percent of a program’s requirements may be completed as non-degree. Non-degree students are not eligible for financial aid.</w:t>
      </w:r>
    </w:p>
    <w:p>
      <w:pPr>
        <w:pStyle w:val="BodyText"/>
        <w:spacing w:before="2"/>
        <w:ind w:left="0"/>
      </w:pPr>
    </w:p>
    <w:p>
      <w:pPr>
        <w:pStyle w:val="Heading4"/>
        <w:spacing w:line="276" w:lineRule="exact" w:before="1"/>
      </w:pPr>
      <w:r>
        <w:rPr/>
        <w:t>COURSE CREDITS</w:t>
      </w:r>
    </w:p>
    <w:p>
      <w:pPr>
        <w:pStyle w:val="BodyText"/>
        <w:ind w:right="582"/>
      </w:pPr>
      <w:r>
        <w:rPr/>
        <w:t>All</w:t>
      </w:r>
      <w:r>
        <w:rPr>
          <w:spacing w:val="-9"/>
        </w:rPr>
        <w:t> </w:t>
      </w:r>
      <w:r>
        <w:rPr/>
        <w:t>credits</w:t>
      </w:r>
      <w:r>
        <w:rPr>
          <w:spacing w:val="-6"/>
        </w:rPr>
        <w:t> </w:t>
      </w:r>
      <w:r>
        <w:rPr/>
        <w:t>issued</w:t>
      </w:r>
      <w:r>
        <w:rPr>
          <w:spacing w:val="-13"/>
        </w:rPr>
        <w:t> </w:t>
      </w:r>
      <w:r>
        <w:rPr/>
        <w:t>for</w:t>
      </w:r>
      <w:r>
        <w:rPr>
          <w:spacing w:val="-11"/>
        </w:rPr>
        <w:t> </w:t>
      </w:r>
      <w:r>
        <w:rPr/>
        <w:t>successful</w:t>
      </w:r>
      <w:r>
        <w:rPr>
          <w:spacing w:val="-9"/>
        </w:rPr>
        <w:t> </w:t>
      </w:r>
      <w:r>
        <w:rPr/>
        <w:t>completion</w:t>
      </w:r>
      <w:r>
        <w:rPr>
          <w:spacing w:val="-12"/>
        </w:rPr>
        <w:t> </w:t>
      </w:r>
      <w:r>
        <w:rPr/>
        <w:t>of</w:t>
      </w:r>
      <w:r>
        <w:rPr>
          <w:spacing w:val="-5"/>
        </w:rPr>
        <w:t> </w:t>
      </w:r>
      <w:r>
        <w:rPr/>
        <w:t>Bergin</w:t>
      </w:r>
      <w:r>
        <w:rPr>
          <w:spacing w:val="-11"/>
        </w:rPr>
        <w:t> </w:t>
      </w:r>
      <w:r>
        <w:rPr/>
        <w:t>University</w:t>
      </w:r>
      <w:r>
        <w:rPr>
          <w:spacing w:val="-7"/>
        </w:rPr>
        <w:t> </w:t>
      </w:r>
      <w:r>
        <w:rPr/>
        <w:t>of</w:t>
      </w:r>
      <w:r>
        <w:rPr>
          <w:spacing w:val="-11"/>
        </w:rPr>
        <w:t> </w:t>
      </w:r>
      <w:r>
        <w:rPr/>
        <w:t>Canine</w:t>
      </w:r>
      <w:r>
        <w:rPr>
          <w:spacing w:val="-9"/>
        </w:rPr>
        <w:t> </w:t>
      </w:r>
      <w:r>
        <w:rPr/>
        <w:t>Studies</w:t>
      </w:r>
      <w:r>
        <w:rPr>
          <w:spacing w:val="-6"/>
        </w:rPr>
        <w:t> </w:t>
      </w:r>
      <w:r>
        <w:rPr/>
        <w:t>coursework</w:t>
      </w:r>
      <w:r>
        <w:rPr>
          <w:spacing w:val="-7"/>
        </w:rPr>
        <w:t> </w:t>
      </w:r>
      <w:r>
        <w:rPr/>
        <w:t>are</w:t>
      </w:r>
      <w:r>
        <w:rPr>
          <w:spacing w:val="-13"/>
        </w:rPr>
        <w:t> </w:t>
      </w:r>
      <w:r>
        <w:rPr/>
        <w:t>semester credits. One semester credit is defined as the satisfactory completion</w:t>
      </w:r>
      <w:r>
        <w:rPr>
          <w:spacing w:val="-21"/>
        </w:rPr>
        <w:t> </w:t>
      </w:r>
      <w:r>
        <w:rPr/>
        <w:t>of:</w:t>
      </w:r>
    </w:p>
    <w:p>
      <w:pPr>
        <w:pStyle w:val="ListParagraph"/>
        <w:numPr>
          <w:ilvl w:val="1"/>
          <w:numId w:val="12"/>
        </w:numPr>
        <w:tabs>
          <w:tab w:pos="1180" w:val="left" w:leader="none"/>
          <w:tab w:pos="1181" w:val="left" w:leader="none"/>
        </w:tabs>
        <w:spacing w:line="242" w:lineRule="auto" w:before="0" w:after="0"/>
        <w:ind w:left="1180" w:right="739" w:hanging="360"/>
        <w:jc w:val="left"/>
        <w:rPr>
          <w:sz w:val="24"/>
        </w:rPr>
      </w:pPr>
      <w:r>
        <w:rPr>
          <w:sz w:val="24"/>
        </w:rPr>
        <w:t>At</w:t>
      </w:r>
      <w:r>
        <w:rPr>
          <w:spacing w:val="-7"/>
          <w:sz w:val="24"/>
        </w:rPr>
        <w:t> </w:t>
      </w:r>
      <w:r>
        <w:rPr>
          <w:sz w:val="24"/>
        </w:rPr>
        <w:t>least</w:t>
      </w:r>
      <w:r>
        <w:rPr>
          <w:spacing w:val="-7"/>
          <w:sz w:val="24"/>
        </w:rPr>
        <w:t> </w:t>
      </w:r>
      <w:r>
        <w:rPr>
          <w:sz w:val="24"/>
        </w:rPr>
        <w:t>15</w:t>
      </w:r>
      <w:r>
        <w:rPr>
          <w:spacing w:val="-5"/>
          <w:sz w:val="24"/>
        </w:rPr>
        <w:t> </w:t>
      </w:r>
      <w:r>
        <w:rPr>
          <w:sz w:val="24"/>
        </w:rPr>
        <w:t>clock</w:t>
      </w:r>
      <w:r>
        <w:rPr>
          <w:spacing w:val="-10"/>
          <w:sz w:val="24"/>
        </w:rPr>
        <w:t> </w:t>
      </w:r>
      <w:r>
        <w:rPr>
          <w:sz w:val="24"/>
        </w:rPr>
        <w:t>hours</w:t>
      </w:r>
      <w:r>
        <w:rPr>
          <w:spacing w:val="-4"/>
          <w:sz w:val="24"/>
        </w:rPr>
        <w:t> </w:t>
      </w:r>
      <w:r>
        <w:rPr>
          <w:spacing w:val="-3"/>
          <w:sz w:val="24"/>
        </w:rPr>
        <w:t>of</w:t>
      </w:r>
      <w:r>
        <w:rPr>
          <w:spacing w:val="-5"/>
          <w:sz w:val="24"/>
        </w:rPr>
        <w:t> </w:t>
      </w:r>
      <w:r>
        <w:rPr>
          <w:sz w:val="24"/>
        </w:rPr>
        <w:t>classroom</w:t>
      </w:r>
      <w:r>
        <w:rPr>
          <w:spacing w:val="-7"/>
          <w:sz w:val="24"/>
        </w:rPr>
        <w:t> </w:t>
      </w:r>
      <w:r>
        <w:rPr>
          <w:sz w:val="24"/>
        </w:rPr>
        <w:t>activities</w:t>
      </w:r>
      <w:r>
        <w:rPr>
          <w:spacing w:val="-4"/>
          <w:sz w:val="24"/>
        </w:rPr>
        <w:t> </w:t>
      </w:r>
      <w:r>
        <w:rPr>
          <w:sz w:val="24"/>
        </w:rPr>
        <w:t>and</w:t>
      </w:r>
      <w:r>
        <w:rPr>
          <w:spacing w:val="-10"/>
          <w:sz w:val="24"/>
        </w:rPr>
        <w:t> </w:t>
      </w:r>
      <w:r>
        <w:rPr>
          <w:sz w:val="24"/>
        </w:rPr>
        <w:t>at</w:t>
      </w:r>
      <w:r>
        <w:rPr>
          <w:spacing w:val="-12"/>
          <w:sz w:val="24"/>
        </w:rPr>
        <w:t> </w:t>
      </w:r>
      <w:r>
        <w:rPr>
          <w:sz w:val="24"/>
        </w:rPr>
        <w:t>least</w:t>
      </w:r>
      <w:r>
        <w:rPr>
          <w:spacing w:val="-7"/>
          <w:sz w:val="24"/>
        </w:rPr>
        <w:t> </w:t>
      </w:r>
      <w:r>
        <w:rPr>
          <w:sz w:val="24"/>
        </w:rPr>
        <w:t>30</w:t>
      </w:r>
      <w:r>
        <w:rPr>
          <w:spacing w:val="-4"/>
          <w:sz w:val="24"/>
        </w:rPr>
        <w:t> </w:t>
      </w:r>
      <w:r>
        <w:rPr>
          <w:sz w:val="24"/>
        </w:rPr>
        <w:t>clock</w:t>
      </w:r>
      <w:r>
        <w:rPr>
          <w:spacing w:val="-5"/>
          <w:sz w:val="24"/>
        </w:rPr>
        <w:t> </w:t>
      </w:r>
      <w:r>
        <w:rPr>
          <w:sz w:val="24"/>
        </w:rPr>
        <w:t>hours</w:t>
      </w:r>
      <w:r>
        <w:rPr>
          <w:spacing w:val="-9"/>
          <w:sz w:val="24"/>
        </w:rPr>
        <w:t> </w:t>
      </w:r>
      <w:r>
        <w:rPr>
          <w:sz w:val="24"/>
        </w:rPr>
        <w:t>of</w:t>
      </w:r>
      <w:r>
        <w:rPr>
          <w:spacing w:val="-5"/>
          <w:sz w:val="24"/>
        </w:rPr>
        <w:t> </w:t>
      </w:r>
      <w:r>
        <w:rPr>
          <w:sz w:val="24"/>
        </w:rPr>
        <w:t>outside</w:t>
      </w:r>
      <w:r>
        <w:rPr>
          <w:spacing w:val="-7"/>
          <w:sz w:val="24"/>
        </w:rPr>
        <w:t> </w:t>
      </w:r>
      <w:r>
        <w:rPr>
          <w:sz w:val="24"/>
        </w:rPr>
        <w:t>preparation,</w:t>
      </w:r>
      <w:r>
        <w:rPr>
          <w:spacing w:val="-5"/>
          <w:sz w:val="24"/>
        </w:rPr>
        <w:t> </w:t>
      </w:r>
      <w:r>
        <w:rPr>
          <w:spacing w:val="-3"/>
          <w:sz w:val="24"/>
        </w:rPr>
        <w:t>or</w:t>
      </w:r>
      <w:r>
        <w:rPr>
          <w:spacing w:val="-5"/>
          <w:sz w:val="24"/>
        </w:rPr>
        <w:t> </w:t>
      </w:r>
      <w:r>
        <w:rPr>
          <w:sz w:val="24"/>
        </w:rPr>
        <w:t>the equivalent amount of student work (as determined by the University);</w:t>
      </w:r>
      <w:r>
        <w:rPr>
          <w:spacing w:val="-39"/>
          <w:sz w:val="24"/>
        </w:rPr>
        <w:t> </w:t>
      </w:r>
      <w:r>
        <w:rPr>
          <w:sz w:val="24"/>
        </w:rPr>
        <w:t>or</w:t>
      </w:r>
    </w:p>
    <w:p>
      <w:pPr>
        <w:pStyle w:val="ListParagraph"/>
        <w:numPr>
          <w:ilvl w:val="1"/>
          <w:numId w:val="12"/>
        </w:numPr>
        <w:tabs>
          <w:tab w:pos="1180" w:val="left" w:leader="none"/>
          <w:tab w:pos="1181" w:val="left" w:leader="none"/>
        </w:tabs>
        <w:spacing w:line="240" w:lineRule="auto" w:before="0" w:after="0"/>
        <w:ind w:left="1180" w:right="506" w:hanging="360"/>
        <w:jc w:val="left"/>
        <w:rPr>
          <w:sz w:val="24"/>
        </w:rPr>
      </w:pPr>
      <w:r>
        <w:rPr>
          <w:sz w:val="24"/>
        </w:rPr>
        <w:t>At</w:t>
      </w:r>
      <w:r>
        <w:rPr>
          <w:spacing w:val="-8"/>
          <w:sz w:val="24"/>
        </w:rPr>
        <w:t> </w:t>
      </w:r>
      <w:r>
        <w:rPr>
          <w:sz w:val="24"/>
        </w:rPr>
        <w:t>least</w:t>
      </w:r>
      <w:r>
        <w:rPr>
          <w:spacing w:val="-7"/>
          <w:sz w:val="24"/>
        </w:rPr>
        <w:t> </w:t>
      </w:r>
      <w:r>
        <w:rPr>
          <w:sz w:val="24"/>
        </w:rPr>
        <w:t>30</w:t>
      </w:r>
      <w:r>
        <w:rPr>
          <w:spacing w:val="-5"/>
          <w:sz w:val="24"/>
        </w:rPr>
        <w:t> </w:t>
      </w:r>
      <w:r>
        <w:rPr>
          <w:sz w:val="24"/>
        </w:rPr>
        <w:t>clock</w:t>
      </w:r>
      <w:r>
        <w:rPr>
          <w:spacing w:val="-11"/>
          <w:sz w:val="24"/>
        </w:rPr>
        <w:t> </w:t>
      </w:r>
      <w:r>
        <w:rPr>
          <w:sz w:val="24"/>
        </w:rPr>
        <w:t>hours</w:t>
      </w:r>
      <w:r>
        <w:rPr>
          <w:spacing w:val="-4"/>
          <w:sz w:val="24"/>
        </w:rPr>
        <w:t> </w:t>
      </w:r>
      <w:r>
        <w:rPr>
          <w:spacing w:val="-3"/>
          <w:sz w:val="24"/>
        </w:rPr>
        <w:t>of</w:t>
      </w:r>
      <w:r>
        <w:rPr>
          <w:spacing w:val="-5"/>
          <w:sz w:val="24"/>
        </w:rPr>
        <w:t> </w:t>
      </w:r>
      <w:r>
        <w:rPr>
          <w:sz w:val="24"/>
        </w:rPr>
        <w:t>laboratory</w:t>
      </w:r>
      <w:r>
        <w:rPr>
          <w:spacing w:val="-6"/>
          <w:sz w:val="24"/>
        </w:rPr>
        <w:t> </w:t>
      </w:r>
      <w:r>
        <w:rPr>
          <w:sz w:val="24"/>
        </w:rPr>
        <w:t>activities</w:t>
      </w:r>
      <w:r>
        <w:rPr>
          <w:spacing w:val="-4"/>
          <w:sz w:val="24"/>
        </w:rPr>
        <w:t> </w:t>
      </w:r>
      <w:r>
        <w:rPr>
          <w:sz w:val="24"/>
        </w:rPr>
        <w:t>and</w:t>
      </w:r>
      <w:r>
        <w:rPr>
          <w:spacing w:val="-5"/>
          <w:sz w:val="24"/>
        </w:rPr>
        <w:t> </w:t>
      </w:r>
      <w:r>
        <w:rPr>
          <w:spacing w:val="-3"/>
          <w:sz w:val="24"/>
        </w:rPr>
        <w:t>outside</w:t>
      </w:r>
      <w:r>
        <w:rPr>
          <w:spacing w:val="-8"/>
          <w:sz w:val="24"/>
        </w:rPr>
        <w:t> </w:t>
      </w:r>
      <w:r>
        <w:rPr>
          <w:sz w:val="24"/>
        </w:rPr>
        <w:t>preparation</w:t>
      </w:r>
      <w:r>
        <w:rPr>
          <w:spacing w:val="-10"/>
          <w:sz w:val="24"/>
        </w:rPr>
        <w:t> </w:t>
      </w:r>
      <w:r>
        <w:rPr>
          <w:sz w:val="24"/>
        </w:rPr>
        <w:t>(as</w:t>
      </w:r>
      <w:r>
        <w:rPr>
          <w:spacing w:val="1"/>
          <w:sz w:val="24"/>
        </w:rPr>
        <w:t> </w:t>
      </w:r>
      <w:r>
        <w:rPr>
          <w:sz w:val="24"/>
        </w:rPr>
        <w:t>determined</w:t>
      </w:r>
      <w:r>
        <w:rPr>
          <w:spacing w:val="-11"/>
          <w:sz w:val="24"/>
        </w:rPr>
        <w:t> </w:t>
      </w:r>
      <w:r>
        <w:rPr>
          <w:sz w:val="24"/>
        </w:rPr>
        <w:t>by</w:t>
      </w:r>
      <w:r>
        <w:rPr>
          <w:spacing w:val="-5"/>
          <w:sz w:val="24"/>
        </w:rPr>
        <w:t> </w:t>
      </w:r>
      <w:r>
        <w:rPr>
          <w:sz w:val="24"/>
        </w:rPr>
        <w:t>the</w:t>
      </w:r>
      <w:r>
        <w:rPr>
          <w:spacing w:val="-11"/>
          <w:sz w:val="24"/>
        </w:rPr>
        <w:t> </w:t>
      </w:r>
      <w:r>
        <w:rPr>
          <w:sz w:val="24"/>
        </w:rPr>
        <w:t>University); or</w:t>
      </w:r>
    </w:p>
    <w:p>
      <w:pPr>
        <w:pStyle w:val="ListParagraph"/>
        <w:numPr>
          <w:ilvl w:val="1"/>
          <w:numId w:val="12"/>
        </w:numPr>
        <w:tabs>
          <w:tab w:pos="1180" w:val="left" w:leader="none"/>
          <w:tab w:pos="1181" w:val="left" w:leader="none"/>
        </w:tabs>
        <w:spacing w:line="274" w:lineRule="exact" w:before="0" w:after="0"/>
        <w:ind w:left="1180" w:right="0" w:hanging="361"/>
        <w:jc w:val="left"/>
        <w:rPr>
          <w:sz w:val="24"/>
        </w:rPr>
      </w:pPr>
      <w:r>
        <w:rPr>
          <w:sz w:val="24"/>
        </w:rPr>
        <w:t>At least 45 apprentice hours </w:t>
      </w:r>
      <w:r>
        <w:rPr>
          <w:spacing w:val="-3"/>
          <w:sz w:val="24"/>
        </w:rPr>
        <w:t>and </w:t>
      </w:r>
      <w:r>
        <w:rPr>
          <w:sz w:val="24"/>
        </w:rPr>
        <w:t>outside preparation </w:t>
      </w:r>
      <w:r>
        <w:rPr>
          <w:spacing w:val="-3"/>
          <w:sz w:val="24"/>
        </w:rPr>
        <w:t>(as </w:t>
      </w:r>
      <w:r>
        <w:rPr>
          <w:sz w:val="24"/>
        </w:rPr>
        <w:t>determined by the</w:t>
      </w:r>
      <w:r>
        <w:rPr>
          <w:spacing w:val="-24"/>
          <w:sz w:val="24"/>
        </w:rPr>
        <w:t> </w:t>
      </w:r>
      <w:r>
        <w:rPr>
          <w:sz w:val="24"/>
        </w:rPr>
        <w:t>University).</w:t>
      </w:r>
    </w:p>
    <w:p>
      <w:pPr>
        <w:pStyle w:val="ListParagraph"/>
        <w:numPr>
          <w:ilvl w:val="1"/>
          <w:numId w:val="12"/>
        </w:numPr>
        <w:tabs>
          <w:tab w:pos="1180" w:val="left" w:leader="none"/>
          <w:tab w:pos="1181" w:val="left" w:leader="none"/>
        </w:tabs>
        <w:spacing w:line="276" w:lineRule="exact" w:before="0" w:after="0"/>
        <w:ind w:left="1180" w:right="0" w:hanging="361"/>
        <w:jc w:val="left"/>
        <w:rPr>
          <w:sz w:val="24"/>
        </w:rPr>
      </w:pPr>
      <w:r>
        <w:rPr>
          <w:sz w:val="24"/>
        </w:rPr>
        <w:t>A clock hour equals 50-60 minutes.</w:t>
      </w:r>
    </w:p>
    <w:p>
      <w:pPr>
        <w:pStyle w:val="BodyText"/>
        <w:spacing w:before="179"/>
        <w:ind w:right="241"/>
      </w:pPr>
      <w:r>
        <w:rPr/>
        <w:t>For example, a semester long three-unit lecture course would require 37.5-45 hours of in class lecture and 75-90 hours of study and preparation time outside of class. Students are expected to spend two hours working on out-of- class activities for every one hour in the classroom. Therefore, it is very important that students budget their time to allow for completion of supplementary learning activities to ensure success in their studies.</w:t>
      </w:r>
    </w:p>
    <w:p>
      <w:pPr>
        <w:spacing w:after="0"/>
        <w:sectPr>
          <w:pgSz w:w="12240" w:h="15840"/>
          <w:pgMar w:header="0" w:footer="218" w:top="480" w:bottom="480" w:left="260" w:right="280"/>
        </w:sectPr>
      </w:pPr>
    </w:p>
    <w:p>
      <w:pPr>
        <w:pStyle w:val="Heading4"/>
        <w:spacing w:line="240" w:lineRule="auto" w:before="71"/>
      </w:pPr>
      <w:r>
        <w:rPr/>
        <w:t>COURSE DUPLICATION OF CREDIT</w:t>
      </w:r>
    </w:p>
    <w:p>
      <w:pPr>
        <w:pStyle w:val="BodyText"/>
        <w:spacing w:before="4"/>
        <w:ind w:right="346"/>
      </w:pPr>
      <w:r>
        <w:rPr/>
        <w:t>Credit</w:t>
      </w:r>
      <w:r>
        <w:rPr>
          <w:spacing w:val="-9"/>
        </w:rPr>
        <w:t> </w:t>
      </w:r>
      <w:r>
        <w:rPr/>
        <w:t>earned</w:t>
      </w:r>
      <w:r>
        <w:rPr>
          <w:spacing w:val="-6"/>
        </w:rPr>
        <w:t> </w:t>
      </w:r>
      <w:r>
        <w:rPr/>
        <w:t>which</w:t>
      </w:r>
      <w:r>
        <w:rPr>
          <w:spacing w:val="-6"/>
        </w:rPr>
        <w:t> </w:t>
      </w:r>
      <w:r>
        <w:rPr/>
        <w:t>duplicates</w:t>
      </w:r>
      <w:r>
        <w:rPr>
          <w:spacing w:val="-10"/>
        </w:rPr>
        <w:t> </w:t>
      </w:r>
      <w:r>
        <w:rPr/>
        <w:t>work</w:t>
      </w:r>
      <w:r>
        <w:rPr>
          <w:spacing w:val="-6"/>
        </w:rPr>
        <w:t> </w:t>
      </w:r>
      <w:r>
        <w:rPr/>
        <w:t>already</w:t>
      </w:r>
      <w:r>
        <w:rPr>
          <w:spacing w:val="-6"/>
        </w:rPr>
        <w:t> </w:t>
      </w:r>
      <w:r>
        <w:rPr/>
        <w:t>completed</w:t>
      </w:r>
      <w:r>
        <w:rPr>
          <w:spacing w:val="-7"/>
        </w:rPr>
        <w:t> </w:t>
      </w:r>
      <w:r>
        <w:rPr/>
        <w:t>does</w:t>
      </w:r>
      <w:r>
        <w:rPr>
          <w:spacing w:val="-9"/>
        </w:rPr>
        <w:t> </w:t>
      </w:r>
      <w:r>
        <w:rPr/>
        <w:t>not</w:t>
      </w:r>
      <w:r>
        <w:rPr>
          <w:spacing w:val="-8"/>
        </w:rPr>
        <w:t> </w:t>
      </w:r>
      <w:r>
        <w:rPr/>
        <w:t>count</w:t>
      </w:r>
      <w:r>
        <w:rPr>
          <w:spacing w:val="-9"/>
        </w:rPr>
        <w:t> </w:t>
      </w:r>
      <w:r>
        <w:rPr/>
        <w:t>toward</w:t>
      </w:r>
      <w:r>
        <w:rPr>
          <w:spacing w:val="-6"/>
        </w:rPr>
        <w:t> </w:t>
      </w:r>
      <w:r>
        <w:rPr>
          <w:spacing w:val="-3"/>
        </w:rPr>
        <w:t>the</w:t>
      </w:r>
      <w:r>
        <w:rPr>
          <w:spacing w:val="-8"/>
        </w:rPr>
        <w:t> </w:t>
      </w:r>
      <w:r>
        <w:rPr/>
        <w:t>total</w:t>
      </w:r>
      <w:r>
        <w:rPr>
          <w:spacing w:val="-8"/>
        </w:rPr>
        <w:t> </w:t>
      </w:r>
      <w:r>
        <w:rPr/>
        <w:t>number</w:t>
      </w:r>
      <w:r>
        <w:rPr>
          <w:spacing w:val="-6"/>
        </w:rPr>
        <w:t> </w:t>
      </w:r>
      <w:r>
        <w:rPr>
          <w:spacing w:val="-3"/>
        </w:rPr>
        <w:t>of</w:t>
      </w:r>
      <w:r>
        <w:rPr>
          <w:spacing w:val="-6"/>
        </w:rPr>
        <w:t> </w:t>
      </w:r>
      <w:r>
        <w:rPr/>
        <w:t>credits</w:t>
      </w:r>
      <w:r>
        <w:rPr>
          <w:spacing w:val="-10"/>
        </w:rPr>
        <w:t> </w:t>
      </w:r>
      <w:r>
        <w:rPr/>
        <w:t>required for the M.S., B.S. </w:t>
      </w:r>
      <w:r>
        <w:rPr>
          <w:spacing w:val="-3"/>
        </w:rPr>
        <w:t>or </w:t>
      </w:r>
      <w:r>
        <w:rPr/>
        <w:t>A.S.</w:t>
      </w:r>
      <w:r>
        <w:rPr>
          <w:spacing w:val="-10"/>
        </w:rPr>
        <w:t> </w:t>
      </w:r>
      <w:r>
        <w:rPr/>
        <w:t>degree.</w:t>
      </w:r>
    </w:p>
    <w:p>
      <w:pPr>
        <w:pStyle w:val="Heading4"/>
        <w:spacing w:before="183"/>
      </w:pPr>
      <w:r>
        <w:rPr/>
        <w:t>GRADING SYSTEM</w:t>
      </w:r>
    </w:p>
    <w:p>
      <w:pPr>
        <w:pStyle w:val="BodyText"/>
        <w:spacing w:line="275" w:lineRule="exact"/>
      </w:pPr>
      <w:r>
        <w:rPr/>
        <w:t>All courses taken will be graded as follows with a plus (+) or minus (-) when appropriate.</w:t>
      </w:r>
    </w:p>
    <w:p>
      <w:pPr>
        <w:pStyle w:val="BodyText"/>
        <w:spacing w:before="6"/>
        <w:ind w:left="0"/>
        <w:rPr>
          <w:sz w:val="15"/>
        </w:rPr>
      </w:pPr>
    </w:p>
    <w:tbl>
      <w:tblPr>
        <w:tblW w:w="0" w:type="auto"/>
        <w:jc w:val="left"/>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37"/>
        <w:gridCol w:w="1206"/>
      </w:tblGrid>
      <w:tr>
        <w:trPr>
          <w:trHeight w:val="710" w:hRule="atLeast"/>
        </w:trPr>
        <w:tc>
          <w:tcPr>
            <w:tcW w:w="3637" w:type="dxa"/>
          </w:tcPr>
          <w:p>
            <w:pPr>
              <w:pStyle w:val="TableParagraph"/>
              <w:spacing w:before="86"/>
              <w:ind w:left="80"/>
              <w:rPr>
                <w:i/>
                <w:sz w:val="24"/>
              </w:rPr>
            </w:pPr>
            <w:r>
              <w:rPr>
                <w:i/>
                <w:sz w:val="24"/>
              </w:rPr>
              <w:t>Grade</w:t>
            </w:r>
          </w:p>
        </w:tc>
        <w:tc>
          <w:tcPr>
            <w:tcW w:w="1206" w:type="dxa"/>
          </w:tcPr>
          <w:p>
            <w:pPr>
              <w:pStyle w:val="TableParagraph"/>
              <w:spacing w:before="86"/>
              <w:ind w:left="79" w:right="473"/>
              <w:rPr>
                <w:i/>
                <w:sz w:val="24"/>
              </w:rPr>
            </w:pPr>
            <w:r>
              <w:rPr>
                <w:i/>
                <w:sz w:val="24"/>
              </w:rPr>
              <w:t>Grade Points</w:t>
            </w:r>
          </w:p>
        </w:tc>
      </w:tr>
      <w:tr>
        <w:trPr>
          <w:trHeight w:val="440" w:hRule="atLeast"/>
        </w:trPr>
        <w:tc>
          <w:tcPr>
            <w:tcW w:w="3637" w:type="dxa"/>
          </w:tcPr>
          <w:p>
            <w:pPr>
              <w:pStyle w:val="TableParagraph"/>
              <w:tabs>
                <w:tab w:pos="464" w:val="left" w:leader="none"/>
              </w:tabs>
              <w:spacing w:before="86"/>
              <w:ind w:left="80"/>
              <w:rPr>
                <w:i/>
                <w:sz w:val="24"/>
              </w:rPr>
            </w:pPr>
            <w:r>
              <w:rPr>
                <w:i/>
                <w:sz w:val="24"/>
              </w:rPr>
              <w:t>A</w:t>
              <w:tab/>
              <w:t>Outstanding</w:t>
            </w:r>
          </w:p>
        </w:tc>
        <w:tc>
          <w:tcPr>
            <w:tcW w:w="1206" w:type="dxa"/>
          </w:tcPr>
          <w:p>
            <w:pPr>
              <w:pStyle w:val="TableParagraph"/>
              <w:spacing w:before="86"/>
              <w:ind w:left="539"/>
              <w:rPr>
                <w:i/>
                <w:sz w:val="24"/>
              </w:rPr>
            </w:pPr>
            <w:r>
              <w:rPr>
                <w:i/>
                <w:sz w:val="24"/>
              </w:rPr>
              <w:t>4</w:t>
            </w:r>
          </w:p>
        </w:tc>
      </w:tr>
      <w:tr>
        <w:trPr>
          <w:trHeight w:val="435" w:hRule="atLeast"/>
        </w:trPr>
        <w:tc>
          <w:tcPr>
            <w:tcW w:w="3637" w:type="dxa"/>
          </w:tcPr>
          <w:p>
            <w:pPr>
              <w:pStyle w:val="TableParagraph"/>
              <w:tabs>
                <w:tab w:pos="464" w:val="left" w:leader="none"/>
              </w:tabs>
              <w:spacing w:before="86"/>
              <w:ind w:left="80"/>
              <w:rPr>
                <w:i/>
                <w:sz w:val="24"/>
              </w:rPr>
            </w:pPr>
            <w:r>
              <w:rPr>
                <w:i/>
                <w:sz w:val="24"/>
              </w:rPr>
              <w:t>B</w:t>
              <w:tab/>
              <w:t>Commendable</w:t>
            </w:r>
          </w:p>
        </w:tc>
        <w:tc>
          <w:tcPr>
            <w:tcW w:w="1206" w:type="dxa"/>
          </w:tcPr>
          <w:p>
            <w:pPr>
              <w:pStyle w:val="TableParagraph"/>
              <w:spacing w:before="86"/>
              <w:ind w:left="539"/>
              <w:rPr>
                <w:i/>
                <w:sz w:val="24"/>
              </w:rPr>
            </w:pPr>
            <w:r>
              <w:rPr>
                <w:i/>
                <w:sz w:val="24"/>
              </w:rPr>
              <w:t>3</w:t>
            </w:r>
          </w:p>
        </w:tc>
      </w:tr>
      <w:tr>
        <w:trPr>
          <w:trHeight w:val="435" w:hRule="atLeast"/>
        </w:trPr>
        <w:tc>
          <w:tcPr>
            <w:tcW w:w="3637" w:type="dxa"/>
          </w:tcPr>
          <w:p>
            <w:pPr>
              <w:pStyle w:val="TableParagraph"/>
              <w:tabs>
                <w:tab w:pos="479" w:val="left" w:leader="none"/>
              </w:tabs>
              <w:spacing w:before="86"/>
              <w:ind w:left="80"/>
              <w:rPr>
                <w:i/>
                <w:sz w:val="24"/>
              </w:rPr>
            </w:pPr>
            <w:r>
              <w:rPr>
                <w:i/>
                <w:sz w:val="24"/>
              </w:rPr>
              <w:t>C</w:t>
              <w:tab/>
              <w:t>Satisfactory</w:t>
            </w:r>
          </w:p>
        </w:tc>
        <w:tc>
          <w:tcPr>
            <w:tcW w:w="1206" w:type="dxa"/>
          </w:tcPr>
          <w:p>
            <w:pPr>
              <w:pStyle w:val="TableParagraph"/>
              <w:spacing w:before="86"/>
              <w:ind w:left="539"/>
              <w:rPr>
                <w:i/>
                <w:sz w:val="24"/>
              </w:rPr>
            </w:pPr>
            <w:r>
              <w:rPr>
                <w:i/>
                <w:sz w:val="24"/>
              </w:rPr>
              <w:t>2</w:t>
            </w:r>
          </w:p>
        </w:tc>
      </w:tr>
      <w:tr>
        <w:trPr>
          <w:trHeight w:val="435" w:hRule="atLeast"/>
        </w:trPr>
        <w:tc>
          <w:tcPr>
            <w:tcW w:w="3637" w:type="dxa"/>
          </w:tcPr>
          <w:p>
            <w:pPr>
              <w:pStyle w:val="TableParagraph"/>
              <w:tabs>
                <w:tab w:pos="489" w:val="left" w:leader="none"/>
              </w:tabs>
              <w:spacing w:before="86"/>
              <w:ind w:left="80"/>
              <w:rPr>
                <w:i/>
                <w:sz w:val="24"/>
              </w:rPr>
            </w:pPr>
            <w:r>
              <w:rPr>
                <w:i/>
                <w:sz w:val="24"/>
              </w:rPr>
              <w:t>D</w:t>
              <w:tab/>
              <w:t>Minimum</w:t>
            </w:r>
            <w:r>
              <w:rPr>
                <w:i/>
                <w:spacing w:val="-1"/>
                <w:sz w:val="24"/>
              </w:rPr>
              <w:t> </w:t>
            </w:r>
            <w:r>
              <w:rPr>
                <w:i/>
                <w:sz w:val="24"/>
              </w:rPr>
              <w:t>Performance</w:t>
            </w:r>
          </w:p>
        </w:tc>
        <w:tc>
          <w:tcPr>
            <w:tcW w:w="1206" w:type="dxa"/>
          </w:tcPr>
          <w:p>
            <w:pPr>
              <w:pStyle w:val="TableParagraph"/>
              <w:spacing w:before="86"/>
              <w:ind w:left="539"/>
              <w:rPr>
                <w:i/>
                <w:sz w:val="24"/>
              </w:rPr>
            </w:pPr>
            <w:r>
              <w:rPr>
                <w:i/>
                <w:sz w:val="24"/>
              </w:rPr>
              <w:t>1</w:t>
            </w:r>
          </w:p>
        </w:tc>
      </w:tr>
      <w:tr>
        <w:trPr>
          <w:trHeight w:val="435" w:hRule="atLeast"/>
        </w:trPr>
        <w:tc>
          <w:tcPr>
            <w:tcW w:w="3637" w:type="dxa"/>
          </w:tcPr>
          <w:p>
            <w:pPr>
              <w:pStyle w:val="TableParagraph"/>
              <w:tabs>
                <w:tab w:pos="464" w:val="left" w:leader="none"/>
              </w:tabs>
              <w:spacing w:before="86"/>
              <w:ind w:left="80"/>
              <w:rPr>
                <w:i/>
                <w:sz w:val="24"/>
              </w:rPr>
            </w:pPr>
            <w:r>
              <w:rPr>
                <w:i/>
                <w:sz w:val="24"/>
              </w:rPr>
              <w:t>F</w:t>
              <w:tab/>
              <w:t>Failure</w:t>
            </w:r>
          </w:p>
        </w:tc>
        <w:tc>
          <w:tcPr>
            <w:tcW w:w="1206" w:type="dxa"/>
          </w:tcPr>
          <w:p>
            <w:pPr>
              <w:pStyle w:val="TableParagraph"/>
              <w:spacing w:before="86"/>
              <w:ind w:left="539"/>
              <w:rPr>
                <w:i/>
                <w:sz w:val="24"/>
              </w:rPr>
            </w:pPr>
            <w:r>
              <w:rPr>
                <w:i/>
                <w:sz w:val="24"/>
              </w:rPr>
              <w:t>0</w:t>
            </w:r>
          </w:p>
        </w:tc>
      </w:tr>
      <w:tr>
        <w:trPr>
          <w:trHeight w:val="440" w:hRule="atLeast"/>
        </w:trPr>
        <w:tc>
          <w:tcPr>
            <w:tcW w:w="3637" w:type="dxa"/>
          </w:tcPr>
          <w:p>
            <w:pPr>
              <w:pStyle w:val="TableParagraph"/>
              <w:tabs>
                <w:tab w:pos="399" w:val="left" w:leader="none"/>
              </w:tabs>
              <w:spacing w:before="86"/>
              <w:ind w:left="80"/>
              <w:rPr>
                <w:i/>
                <w:sz w:val="24"/>
              </w:rPr>
            </w:pPr>
            <w:r>
              <w:rPr>
                <w:i/>
                <w:sz w:val="24"/>
              </w:rPr>
              <w:t>I</w:t>
              <w:tab/>
              <w:t>Incomplete</w:t>
            </w:r>
          </w:p>
        </w:tc>
        <w:tc>
          <w:tcPr>
            <w:tcW w:w="1206" w:type="dxa"/>
          </w:tcPr>
          <w:p>
            <w:pPr>
              <w:pStyle w:val="TableParagraph"/>
              <w:spacing w:before="86"/>
              <w:ind w:left="539"/>
              <w:rPr>
                <w:i/>
                <w:sz w:val="24"/>
              </w:rPr>
            </w:pPr>
            <w:r>
              <w:rPr>
                <w:i/>
                <w:sz w:val="24"/>
              </w:rPr>
              <w:t>0</w:t>
            </w:r>
          </w:p>
        </w:tc>
      </w:tr>
      <w:tr>
        <w:trPr>
          <w:trHeight w:val="435" w:hRule="atLeast"/>
        </w:trPr>
        <w:tc>
          <w:tcPr>
            <w:tcW w:w="3637" w:type="dxa"/>
          </w:tcPr>
          <w:p>
            <w:pPr>
              <w:pStyle w:val="TableParagraph"/>
              <w:spacing w:before="86"/>
              <w:ind w:left="80"/>
              <w:rPr>
                <w:i/>
                <w:sz w:val="24"/>
              </w:rPr>
            </w:pPr>
            <w:r>
              <w:rPr>
                <w:i/>
                <w:sz w:val="24"/>
              </w:rPr>
              <w:t>W Withdrawal passing</w:t>
            </w:r>
          </w:p>
        </w:tc>
        <w:tc>
          <w:tcPr>
            <w:tcW w:w="1206" w:type="dxa"/>
          </w:tcPr>
          <w:p>
            <w:pPr>
              <w:pStyle w:val="TableParagraph"/>
              <w:spacing w:before="86"/>
              <w:ind w:left="539"/>
              <w:rPr>
                <w:i/>
                <w:sz w:val="24"/>
              </w:rPr>
            </w:pPr>
            <w:r>
              <w:rPr>
                <w:i/>
                <w:sz w:val="24"/>
              </w:rPr>
              <w:t>0</w:t>
            </w:r>
          </w:p>
        </w:tc>
      </w:tr>
      <w:tr>
        <w:trPr>
          <w:trHeight w:val="435" w:hRule="atLeast"/>
        </w:trPr>
        <w:tc>
          <w:tcPr>
            <w:tcW w:w="3637" w:type="dxa"/>
          </w:tcPr>
          <w:p>
            <w:pPr>
              <w:pStyle w:val="TableParagraph"/>
              <w:spacing w:before="86"/>
              <w:ind w:left="80"/>
              <w:rPr>
                <w:i/>
                <w:sz w:val="24"/>
              </w:rPr>
            </w:pPr>
            <w:r>
              <w:rPr>
                <w:i/>
                <w:sz w:val="24"/>
              </w:rPr>
              <w:t>CR</w:t>
            </w:r>
            <w:r>
              <w:rPr>
                <w:i/>
                <w:spacing w:val="57"/>
                <w:sz w:val="24"/>
              </w:rPr>
              <w:t> </w:t>
            </w:r>
            <w:r>
              <w:rPr>
                <w:i/>
                <w:sz w:val="24"/>
              </w:rPr>
              <w:t>Credit</w:t>
            </w:r>
          </w:p>
        </w:tc>
        <w:tc>
          <w:tcPr>
            <w:tcW w:w="1206" w:type="dxa"/>
          </w:tcPr>
          <w:p>
            <w:pPr>
              <w:pStyle w:val="TableParagraph"/>
              <w:spacing w:before="86"/>
              <w:ind w:left="539"/>
              <w:rPr>
                <w:i/>
                <w:sz w:val="24"/>
              </w:rPr>
            </w:pPr>
            <w:r>
              <w:rPr>
                <w:i/>
                <w:sz w:val="24"/>
              </w:rPr>
              <w:t>0</w:t>
            </w:r>
          </w:p>
        </w:tc>
      </w:tr>
      <w:tr>
        <w:trPr>
          <w:trHeight w:val="435" w:hRule="atLeast"/>
        </w:trPr>
        <w:tc>
          <w:tcPr>
            <w:tcW w:w="3637" w:type="dxa"/>
          </w:tcPr>
          <w:p>
            <w:pPr>
              <w:pStyle w:val="TableParagraph"/>
              <w:spacing w:before="86"/>
              <w:ind w:left="80"/>
              <w:rPr>
                <w:i/>
                <w:sz w:val="24"/>
              </w:rPr>
            </w:pPr>
            <w:r>
              <w:rPr>
                <w:i/>
                <w:sz w:val="24"/>
              </w:rPr>
              <w:t>NC No Credit</w:t>
            </w:r>
          </w:p>
        </w:tc>
        <w:tc>
          <w:tcPr>
            <w:tcW w:w="1206" w:type="dxa"/>
          </w:tcPr>
          <w:p>
            <w:pPr>
              <w:pStyle w:val="TableParagraph"/>
              <w:spacing w:before="86"/>
              <w:ind w:left="539"/>
              <w:rPr>
                <w:i/>
                <w:sz w:val="24"/>
              </w:rPr>
            </w:pPr>
            <w:r>
              <w:rPr>
                <w:i/>
                <w:sz w:val="24"/>
              </w:rPr>
              <w:t>0</w:t>
            </w:r>
          </w:p>
        </w:tc>
      </w:tr>
      <w:tr>
        <w:trPr>
          <w:trHeight w:val="435" w:hRule="atLeast"/>
        </w:trPr>
        <w:tc>
          <w:tcPr>
            <w:tcW w:w="3637" w:type="dxa"/>
          </w:tcPr>
          <w:p>
            <w:pPr>
              <w:pStyle w:val="TableParagraph"/>
              <w:spacing w:before="86"/>
              <w:ind w:left="80"/>
              <w:rPr>
                <w:i/>
                <w:sz w:val="24"/>
              </w:rPr>
            </w:pPr>
            <w:r>
              <w:rPr>
                <w:i/>
                <w:sz w:val="24"/>
              </w:rPr>
              <w:t>AU Audit</w:t>
            </w:r>
          </w:p>
        </w:tc>
        <w:tc>
          <w:tcPr>
            <w:tcW w:w="1206" w:type="dxa"/>
          </w:tcPr>
          <w:p>
            <w:pPr>
              <w:pStyle w:val="TableParagraph"/>
              <w:spacing w:before="86"/>
              <w:ind w:left="539"/>
              <w:rPr>
                <w:i/>
                <w:sz w:val="24"/>
              </w:rPr>
            </w:pPr>
            <w:r>
              <w:rPr>
                <w:i/>
                <w:sz w:val="24"/>
              </w:rPr>
              <w:t>0</w:t>
            </w:r>
          </w:p>
        </w:tc>
      </w:tr>
      <w:tr>
        <w:trPr>
          <w:trHeight w:val="440" w:hRule="atLeast"/>
        </w:trPr>
        <w:tc>
          <w:tcPr>
            <w:tcW w:w="3637" w:type="dxa"/>
          </w:tcPr>
          <w:p>
            <w:pPr>
              <w:pStyle w:val="TableParagraph"/>
              <w:spacing w:before="86"/>
              <w:ind w:left="80"/>
              <w:rPr>
                <w:i/>
                <w:sz w:val="24"/>
              </w:rPr>
            </w:pPr>
            <w:r>
              <w:rPr>
                <w:i/>
                <w:sz w:val="24"/>
              </w:rPr>
              <w:t>PC Professional Certificate</w:t>
            </w:r>
          </w:p>
        </w:tc>
        <w:tc>
          <w:tcPr>
            <w:tcW w:w="1206" w:type="dxa"/>
          </w:tcPr>
          <w:p>
            <w:pPr>
              <w:pStyle w:val="TableParagraph"/>
              <w:spacing w:before="86"/>
              <w:ind w:left="539"/>
              <w:rPr>
                <w:i/>
                <w:sz w:val="24"/>
              </w:rPr>
            </w:pPr>
            <w:r>
              <w:rPr>
                <w:i/>
                <w:sz w:val="24"/>
              </w:rPr>
              <w:t>0</w:t>
            </w:r>
          </w:p>
        </w:tc>
      </w:tr>
      <w:tr>
        <w:trPr>
          <w:trHeight w:val="435" w:hRule="atLeast"/>
        </w:trPr>
        <w:tc>
          <w:tcPr>
            <w:tcW w:w="3637" w:type="dxa"/>
          </w:tcPr>
          <w:p>
            <w:pPr>
              <w:pStyle w:val="TableParagraph"/>
              <w:spacing w:before="86"/>
              <w:ind w:left="80"/>
              <w:rPr>
                <w:i/>
                <w:sz w:val="24"/>
              </w:rPr>
            </w:pPr>
            <w:r>
              <w:rPr>
                <w:i/>
                <w:sz w:val="24"/>
              </w:rPr>
              <w:t>CE Continuing Ed Credits</w:t>
            </w:r>
          </w:p>
        </w:tc>
        <w:tc>
          <w:tcPr>
            <w:tcW w:w="1206" w:type="dxa"/>
          </w:tcPr>
          <w:p>
            <w:pPr>
              <w:pStyle w:val="TableParagraph"/>
              <w:spacing w:before="86"/>
              <w:ind w:left="539"/>
              <w:rPr>
                <w:i/>
                <w:sz w:val="24"/>
              </w:rPr>
            </w:pPr>
            <w:r>
              <w:rPr>
                <w:i/>
                <w:sz w:val="24"/>
              </w:rPr>
              <w:t>0</w:t>
            </w:r>
          </w:p>
        </w:tc>
      </w:tr>
    </w:tbl>
    <w:p>
      <w:pPr>
        <w:pStyle w:val="BodyText"/>
        <w:spacing w:before="141"/>
        <w:ind w:right="582"/>
      </w:pPr>
      <w:r>
        <w:rPr/>
        <w:t>Plus/Minus:</w:t>
      </w:r>
      <w:r>
        <w:rPr>
          <w:spacing w:val="-10"/>
        </w:rPr>
        <w:t> </w:t>
      </w:r>
      <w:r>
        <w:rPr/>
        <w:t>Plus</w:t>
      </w:r>
      <w:r>
        <w:rPr>
          <w:spacing w:val="-8"/>
        </w:rPr>
        <w:t> </w:t>
      </w:r>
      <w:r>
        <w:rPr/>
        <w:t>(+)</w:t>
      </w:r>
      <w:r>
        <w:rPr>
          <w:spacing w:val="-10"/>
        </w:rPr>
        <w:t> </w:t>
      </w:r>
      <w:r>
        <w:rPr/>
        <w:t>notation</w:t>
      </w:r>
      <w:r>
        <w:rPr>
          <w:spacing w:val="-5"/>
        </w:rPr>
        <w:t> </w:t>
      </w:r>
      <w:r>
        <w:rPr/>
        <w:t>adds</w:t>
      </w:r>
      <w:r>
        <w:rPr>
          <w:spacing w:val="-3"/>
        </w:rPr>
        <w:t> </w:t>
      </w:r>
      <w:r>
        <w:rPr/>
        <w:t>.3</w:t>
      </w:r>
      <w:r>
        <w:rPr>
          <w:spacing w:val="-10"/>
        </w:rPr>
        <w:t> </w:t>
      </w:r>
      <w:r>
        <w:rPr/>
        <w:t>grade</w:t>
      </w:r>
      <w:r>
        <w:rPr>
          <w:spacing w:val="-6"/>
        </w:rPr>
        <w:t> </w:t>
      </w:r>
      <w:r>
        <w:rPr/>
        <w:t>points</w:t>
      </w:r>
      <w:r>
        <w:rPr>
          <w:spacing w:val="-4"/>
        </w:rPr>
        <w:t> </w:t>
      </w:r>
      <w:r>
        <w:rPr/>
        <w:t>to</w:t>
      </w:r>
      <w:r>
        <w:rPr>
          <w:spacing w:val="-10"/>
        </w:rPr>
        <w:t> </w:t>
      </w:r>
      <w:r>
        <w:rPr/>
        <w:t>a</w:t>
      </w:r>
      <w:r>
        <w:rPr>
          <w:spacing w:val="-6"/>
        </w:rPr>
        <w:t> </w:t>
      </w:r>
      <w:r>
        <w:rPr/>
        <w:t>“B,”</w:t>
      </w:r>
      <w:r>
        <w:rPr>
          <w:spacing w:val="-6"/>
        </w:rPr>
        <w:t> </w:t>
      </w:r>
      <w:r>
        <w:rPr/>
        <w:t>“C,”</w:t>
      </w:r>
      <w:r>
        <w:rPr>
          <w:spacing w:val="-6"/>
        </w:rPr>
        <w:t> </w:t>
      </w:r>
      <w:r>
        <w:rPr/>
        <w:t>or</w:t>
      </w:r>
      <w:r>
        <w:rPr>
          <w:spacing w:val="-5"/>
        </w:rPr>
        <w:t> </w:t>
      </w:r>
      <w:r>
        <w:rPr/>
        <w:t>“D”</w:t>
      </w:r>
      <w:r>
        <w:rPr>
          <w:spacing w:val="-6"/>
        </w:rPr>
        <w:t> </w:t>
      </w:r>
      <w:r>
        <w:rPr/>
        <w:t>grade;</w:t>
      </w:r>
      <w:r>
        <w:rPr>
          <w:spacing w:val="-6"/>
        </w:rPr>
        <w:t> </w:t>
      </w:r>
      <w:r>
        <w:rPr/>
        <w:t>a</w:t>
      </w:r>
      <w:r>
        <w:rPr>
          <w:spacing w:val="-6"/>
        </w:rPr>
        <w:t> </w:t>
      </w:r>
      <w:r>
        <w:rPr/>
        <w:t>minus</w:t>
      </w:r>
      <w:r>
        <w:rPr>
          <w:spacing w:val="-9"/>
        </w:rPr>
        <w:t> </w:t>
      </w:r>
      <w:r>
        <w:rPr/>
        <w:t>(-)</w:t>
      </w:r>
      <w:r>
        <w:rPr>
          <w:spacing w:val="-4"/>
        </w:rPr>
        <w:t> </w:t>
      </w:r>
      <w:r>
        <w:rPr/>
        <w:t>notation</w:t>
      </w:r>
      <w:r>
        <w:rPr>
          <w:spacing w:val="-4"/>
        </w:rPr>
        <w:t> </w:t>
      </w:r>
      <w:r>
        <w:rPr/>
        <w:t>subtracts</w:t>
      </w:r>
      <w:r>
        <w:rPr>
          <w:spacing w:val="-4"/>
        </w:rPr>
        <w:t> </w:t>
      </w:r>
      <w:r>
        <w:rPr/>
        <w:t>.3 grade points from an “A,” “B,” “C” or “D”</w:t>
      </w:r>
      <w:r>
        <w:rPr>
          <w:spacing w:val="-30"/>
        </w:rPr>
        <w:t> </w:t>
      </w:r>
      <w:r>
        <w:rPr/>
        <w:t>grade.</w:t>
      </w:r>
    </w:p>
    <w:p>
      <w:pPr>
        <w:pStyle w:val="BodyText"/>
        <w:spacing w:before="2"/>
        <w:ind w:left="0"/>
      </w:pPr>
    </w:p>
    <w:p>
      <w:pPr>
        <w:pStyle w:val="BodyText"/>
      </w:pPr>
      <w:r>
        <w:rPr/>
        <w:t>A</w:t>
      </w:r>
      <w:r>
        <w:rPr>
          <w:spacing w:val="-4"/>
        </w:rPr>
        <w:t> </w:t>
      </w:r>
      <w:r>
        <w:rPr/>
        <w:t>grade</w:t>
      </w:r>
      <w:r>
        <w:rPr>
          <w:spacing w:val="-11"/>
        </w:rPr>
        <w:t> </w:t>
      </w:r>
      <w:r>
        <w:rPr/>
        <w:t>of</w:t>
      </w:r>
      <w:r>
        <w:rPr>
          <w:spacing w:val="-5"/>
        </w:rPr>
        <w:t> </w:t>
      </w:r>
      <w:r>
        <w:rPr/>
        <w:t>W</w:t>
      </w:r>
      <w:r>
        <w:rPr>
          <w:spacing w:val="-6"/>
        </w:rPr>
        <w:t> </w:t>
      </w:r>
      <w:r>
        <w:rPr/>
        <w:t>carries</w:t>
      </w:r>
      <w:r>
        <w:rPr>
          <w:spacing w:val="-4"/>
        </w:rPr>
        <w:t> </w:t>
      </w:r>
      <w:r>
        <w:rPr/>
        <w:t>no</w:t>
      </w:r>
      <w:r>
        <w:rPr>
          <w:spacing w:val="-4"/>
        </w:rPr>
        <w:t> </w:t>
      </w:r>
      <w:r>
        <w:rPr/>
        <w:t>connotation</w:t>
      </w:r>
      <w:r>
        <w:rPr>
          <w:spacing w:val="-5"/>
        </w:rPr>
        <w:t> </w:t>
      </w:r>
      <w:r>
        <w:rPr>
          <w:spacing w:val="-3"/>
        </w:rPr>
        <w:t>of</w:t>
      </w:r>
      <w:r>
        <w:rPr>
          <w:spacing w:val="-4"/>
        </w:rPr>
        <w:t> </w:t>
      </w:r>
      <w:r>
        <w:rPr/>
        <w:t>quality</w:t>
      </w:r>
      <w:r>
        <w:rPr>
          <w:spacing w:val="-5"/>
        </w:rPr>
        <w:t> </w:t>
      </w:r>
      <w:r>
        <w:rPr/>
        <w:t>of</w:t>
      </w:r>
      <w:r>
        <w:rPr>
          <w:spacing w:val="-9"/>
        </w:rPr>
        <w:t> </w:t>
      </w:r>
      <w:r>
        <w:rPr/>
        <w:t>student</w:t>
      </w:r>
      <w:r>
        <w:rPr>
          <w:spacing w:val="-7"/>
        </w:rPr>
        <w:t> </w:t>
      </w:r>
      <w:r>
        <w:rPr/>
        <w:t>performance</w:t>
      </w:r>
      <w:r>
        <w:rPr>
          <w:spacing w:val="-6"/>
        </w:rPr>
        <w:t> </w:t>
      </w:r>
      <w:r>
        <w:rPr>
          <w:spacing w:val="-3"/>
        </w:rPr>
        <w:t>and</w:t>
      </w:r>
      <w:r>
        <w:rPr>
          <w:spacing w:val="-4"/>
        </w:rPr>
        <w:t> </w:t>
      </w:r>
      <w:r>
        <w:rPr/>
        <w:t>is</w:t>
      </w:r>
      <w:r>
        <w:rPr>
          <w:spacing w:val="-9"/>
        </w:rPr>
        <w:t> </w:t>
      </w:r>
      <w:r>
        <w:rPr/>
        <w:t>not</w:t>
      </w:r>
      <w:r>
        <w:rPr>
          <w:spacing w:val="-6"/>
        </w:rPr>
        <w:t> </w:t>
      </w:r>
      <w:r>
        <w:rPr/>
        <w:t>used</w:t>
      </w:r>
      <w:r>
        <w:rPr>
          <w:spacing w:val="-5"/>
        </w:rPr>
        <w:t> </w:t>
      </w:r>
      <w:r>
        <w:rPr/>
        <w:t>in</w:t>
      </w:r>
      <w:r>
        <w:rPr>
          <w:spacing w:val="-4"/>
        </w:rPr>
        <w:t> </w:t>
      </w:r>
      <w:r>
        <w:rPr/>
        <w:t>calculating</w:t>
      </w:r>
      <w:r>
        <w:rPr>
          <w:spacing w:val="-5"/>
        </w:rPr>
        <w:t> </w:t>
      </w:r>
      <w:r>
        <w:rPr/>
        <w:t>grade</w:t>
      </w:r>
      <w:r>
        <w:rPr>
          <w:spacing w:val="-11"/>
        </w:rPr>
        <w:t> </w:t>
      </w:r>
      <w:r>
        <w:rPr/>
        <w:t>point average.</w:t>
      </w:r>
    </w:p>
    <w:p>
      <w:pPr>
        <w:pStyle w:val="BodyText"/>
        <w:spacing w:before="9"/>
        <w:ind w:left="0"/>
        <w:rPr>
          <w:sz w:val="23"/>
        </w:rPr>
      </w:pPr>
    </w:p>
    <w:p>
      <w:pPr>
        <w:pStyle w:val="Heading4"/>
        <w:spacing w:line="240" w:lineRule="auto"/>
      </w:pPr>
      <w:r>
        <w:rPr/>
        <w:t>GRADE POINT AVERAGE CALCULATION</w:t>
      </w:r>
    </w:p>
    <w:p>
      <w:pPr>
        <w:pStyle w:val="BodyText"/>
        <w:spacing w:before="4"/>
        <w:ind w:right="582"/>
      </w:pPr>
      <w:r>
        <w:rPr/>
        <w:t>GPAs</w:t>
      </w:r>
      <w:r>
        <w:rPr>
          <w:spacing w:val="-5"/>
        </w:rPr>
        <w:t> </w:t>
      </w:r>
      <w:r>
        <w:rPr/>
        <w:t>are</w:t>
      </w:r>
      <w:r>
        <w:rPr>
          <w:spacing w:val="-12"/>
        </w:rPr>
        <w:t> </w:t>
      </w:r>
      <w:r>
        <w:rPr/>
        <w:t>calculated</w:t>
      </w:r>
      <w:r>
        <w:rPr>
          <w:spacing w:val="-5"/>
        </w:rPr>
        <w:t> </w:t>
      </w:r>
      <w:r>
        <w:rPr/>
        <w:t>by</w:t>
      </w:r>
      <w:r>
        <w:rPr>
          <w:spacing w:val="-5"/>
        </w:rPr>
        <w:t> </w:t>
      </w:r>
      <w:r>
        <w:rPr/>
        <w:t>dividing</w:t>
      </w:r>
      <w:r>
        <w:rPr>
          <w:spacing w:val="-11"/>
        </w:rPr>
        <w:t> </w:t>
      </w:r>
      <w:r>
        <w:rPr/>
        <w:t>total</w:t>
      </w:r>
      <w:r>
        <w:rPr>
          <w:spacing w:val="-4"/>
        </w:rPr>
        <w:t> </w:t>
      </w:r>
      <w:r>
        <w:rPr/>
        <w:t>grade</w:t>
      </w:r>
      <w:r>
        <w:rPr>
          <w:spacing w:val="-7"/>
        </w:rPr>
        <w:t> </w:t>
      </w:r>
      <w:r>
        <w:rPr/>
        <w:t>points</w:t>
      </w:r>
      <w:r>
        <w:rPr>
          <w:spacing w:val="-5"/>
        </w:rPr>
        <w:t> </w:t>
      </w:r>
      <w:r>
        <w:rPr/>
        <w:t>earned</w:t>
      </w:r>
      <w:r>
        <w:rPr>
          <w:spacing w:val="-5"/>
        </w:rPr>
        <w:t> </w:t>
      </w:r>
      <w:r>
        <w:rPr/>
        <w:t>by</w:t>
      </w:r>
      <w:r>
        <w:rPr>
          <w:spacing w:val="-5"/>
        </w:rPr>
        <w:t> </w:t>
      </w:r>
      <w:r>
        <w:rPr/>
        <w:t>the</w:t>
      </w:r>
      <w:r>
        <w:rPr>
          <w:spacing w:val="-12"/>
        </w:rPr>
        <w:t> </w:t>
      </w:r>
      <w:r>
        <w:rPr/>
        <w:t>number</w:t>
      </w:r>
      <w:r>
        <w:rPr>
          <w:spacing w:val="-5"/>
        </w:rPr>
        <w:t> </w:t>
      </w:r>
      <w:r>
        <w:rPr>
          <w:spacing w:val="-3"/>
        </w:rPr>
        <w:t>of</w:t>
      </w:r>
      <w:r>
        <w:rPr>
          <w:spacing w:val="-6"/>
        </w:rPr>
        <w:t> </w:t>
      </w:r>
      <w:r>
        <w:rPr/>
        <w:t>credit</w:t>
      </w:r>
      <w:r>
        <w:rPr>
          <w:spacing w:val="-7"/>
        </w:rPr>
        <w:t> </w:t>
      </w:r>
      <w:r>
        <w:rPr/>
        <w:t>hours</w:t>
      </w:r>
      <w:r>
        <w:rPr>
          <w:spacing w:val="-9"/>
        </w:rPr>
        <w:t> </w:t>
      </w:r>
      <w:r>
        <w:rPr/>
        <w:t>taken.</w:t>
      </w:r>
      <w:r>
        <w:rPr>
          <w:spacing w:val="-5"/>
        </w:rPr>
        <w:t> </w:t>
      </w:r>
      <w:r>
        <w:rPr/>
        <w:t>Grade</w:t>
      </w:r>
      <w:r>
        <w:rPr>
          <w:spacing w:val="-7"/>
        </w:rPr>
        <w:t> </w:t>
      </w:r>
      <w:r>
        <w:rPr/>
        <w:t>points</w:t>
      </w:r>
      <w:r>
        <w:rPr>
          <w:spacing w:val="-5"/>
        </w:rPr>
        <w:t> </w:t>
      </w:r>
      <w:r>
        <w:rPr/>
        <w:t>are calculated</w:t>
      </w:r>
      <w:r>
        <w:rPr>
          <w:spacing w:val="-6"/>
        </w:rPr>
        <w:t> </w:t>
      </w:r>
      <w:r>
        <w:rPr/>
        <w:t>by</w:t>
      </w:r>
      <w:r>
        <w:rPr>
          <w:spacing w:val="-5"/>
        </w:rPr>
        <w:t> </w:t>
      </w:r>
      <w:r>
        <w:rPr/>
        <w:t>multiplying</w:t>
      </w:r>
      <w:r>
        <w:rPr>
          <w:spacing w:val="-5"/>
        </w:rPr>
        <w:t> </w:t>
      </w:r>
      <w:r>
        <w:rPr/>
        <w:t>the</w:t>
      </w:r>
      <w:r>
        <w:rPr>
          <w:spacing w:val="-7"/>
        </w:rPr>
        <w:t> </w:t>
      </w:r>
      <w:r>
        <w:rPr/>
        <w:t>credit</w:t>
      </w:r>
      <w:r>
        <w:rPr>
          <w:spacing w:val="-7"/>
        </w:rPr>
        <w:t> </w:t>
      </w:r>
      <w:r>
        <w:rPr/>
        <w:t>hours</w:t>
      </w:r>
      <w:r>
        <w:rPr>
          <w:spacing w:val="-9"/>
        </w:rPr>
        <w:t> </w:t>
      </w:r>
      <w:r>
        <w:rPr/>
        <w:t>for</w:t>
      </w:r>
      <w:r>
        <w:rPr>
          <w:spacing w:val="-5"/>
        </w:rPr>
        <w:t> </w:t>
      </w:r>
      <w:r>
        <w:rPr/>
        <w:t>a</w:t>
      </w:r>
      <w:r>
        <w:rPr>
          <w:spacing w:val="-7"/>
        </w:rPr>
        <w:t> </w:t>
      </w:r>
      <w:r>
        <w:rPr/>
        <w:t>course</w:t>
      </w:r>
      <w:r>
        <w:rPr>
          <w:spacing w:val="-7"/>
        </w:rPr>
        <w:t> </w:t>
      </w:r>
      <w:r>
        <w:rPr/>
        <w:t>by</w:t>
      </w:r>
      <w:r>
        <w:rPr>
          <w:spacing w:val="-5"/>
        </w:rPr>
        <w:t> </w:t>
      </w:r>
      <w:r>
        <w:rPr/>
        <w:t>the</w:t>
      </w:r>
      <w:r>
        <w:rPr>
          <w:spacing w:val="-7"/>
        </w:rPr>
        <w:t> </w:t>
      </w:r>
      <w:r>
        <w:rPr/>
        <w:t>numerical</w:t>
      </w:r>
      <w:r>
        <w:rPr>
          <w:spacing w:val="-7"/>
        </w:rPr>
        <w:t> </w:t>
      </w:r>
      <w:r>
        <w:rPr/>
        <w:t>value</w:t>
      </w:r>
      <w:r>
        <w:rPr>
          <w:spacing w:val="-7"/>
        </w:rPr>
        <w:t> </w:t>
      </w:r>
      <w:r>
        <w:rPr>
          <w:spacing w:val="-3"/>
        </w:rPr>
        <w:t>of</w:t>
      </w:r>
      <w:r>
        <w:rPr>
          <w:spacing w:val="-5"/>
        </w:rPr>
        <w:t> </w:t>
      </w:r>
      <w:r>
        <w:rPr/>
        <w:t>the</w:t>
      </w:r>
      <w:r>
        <w:rPr>
          <w:spacing w:val="-7"/>
        </w:rPr>
        <w:t> </w:t>
      </w:r>
      <w:r>
        <w:rPr/>
        <w:t>letter</w:t>
      </w:r>
      <w:r>
        <w:rPr>
          <w:spacing w:val="-5"/>
        </w:rPr>
        <w:t> </w:t>
      </w:r>
      <w:r>
        <w:rPr/>
        <w:t>grade</w:t>
      </w:r>
      <w:r>
        <w:rPr>
          <w:spacing w:val="-7"/>
        </w:rPr>
        <w:t> </w:t>
      </w:r>
      <w:r>
        <w:rPr/>
        <w:t>earned</w:t>
      </w:r>
      <w:r>
        <w:rPr>
          <w:spacing w:val="-5"/>
        </w:rPr>
        <w:t> </w:t>
      </w:r>
      <w:r>
        <w:rPr/>
        <w:t>for</w:t>
      </w:r>
      <w:r>
        <w:rPr>
          <w:spacing w:val="-11"/>
        </w:rPr>
        <w:t> </w:t>
      </w:r>
      <w:r>
        <w:rPr/>
        <w:t>that course.</w:t>
      </w:r>
    </w:p>
    <w:p>
      <w:pPr>
        <w:pStyle w:val="BodyText"/>
        <w:spacing w:before="8"/>
        <w:ind w:left="0"/>
        <w:rPr>
          <w:sz w:val="23"/>
        </w:rPr>
      </w:pPr>
    </w:p>
    <w:p>
      <w:pPr>
        <w:pStyle w:val="BodyText"/>
      </w:pPr>
      <w:r>
        <w:rPr/>
        <w:t>The Service Dog Training Seminar is offered as a credit/no-credit program.</w:t>
      </w:r>
    </w:p>
    <w:p>
      <w:pPr>
        <w:pStyle w:val="BodyText"/>
        <w:spacing w:before="3"/>
        <w:ind w:left="0"/>
      </w:pPr>
    </w:p>
    <w:p>
      <w:pPr>
        <w:pStyle w:val="Heading4"/>
        <w:spacing w:before="1"/>
      </w:pPr>
      <w:r>
        <w:rPr/>
        <w:t>COURSE OUT-OF-CLASS STUDENT WORK</w:t>
      </w:r>
    </w:p>
    <w:p>
      <w:pPr>
        <w:pStyle w:val="BodyText"/>
      </w:pPr>
      <w:r>
        <w:rPr/>
        <w:t>Each</w:t>
      </w:r>
      <w:r>
        <w:rPr>
          <w:spacing w:val="-9"/>
        </w:rPr>
        <w:t> </w:t>
      </w:r>
      <w:r>
        <w:rPr/>
        <w:t>program</w:t>
      </w:r>
      <w:r>
        <w:rPr>
          <w:spacing w:val="-11"/>
        </w:rPr>
        <w:t> </w:t>
      </w:r>
      <w:r>
        <w:rPr/>
        <w:t>course</w:t>
      </w:r>
      <w:r>
        <w:rPr>
          <w:spacing w:val="-11"/>
        </w:rPr>
        <w:t> </w:t>
      </w:r>
      <w:r>
        <w:rPr/>
        <w:t>requires</w:t>
      </w:r>
      <w:r>
        <w:rPr>
          <w:spacing w:val="-8"/>
        </w:rPr>
        <w:t> </w:t>
      </w:r>
      <w:r>
        <w:rPr/>
        <w:t>that</w:t>
      </w:r>
      <w:r>
        <w:rPr>
          <w:spacing w:val="-15"/>
        </w:rPr>
        <w:t> </w:t>
      </w:r>
      <w:r>
        <w:rPr/>
        <w:t>students</w:t>
      </w:r>
      <w:r>
        <w:rPr>
          <w:spacing w:val="-8"/>
        </w:rPr>
        <w:t> </w:t>
      </w:r>
      <w:r>
        <w:rPr/>
        <w:t>undertake</w:t>
      </w:r>
      <w:r>
        <w:rPr>
          <w:spacing w:val="-11"/>
        </w:rPr>
        <w:t> </w:t>
      </w:r>
      <w:r>
        <w:rPr/>
        <w:t>outside</w:t>
      </w:r>
      <w:r>
        <w:rPr>
          <w:spacing w:val="-11"/>
        </w:rPr>
        <w:t> </w:t>
      </w:r>
      <w:r>
        <w:rPr/>
        <w:t>class</w:t>
      </w:r>
      <w:r>
        <w:rPr>
          <w:spacing w:val="-8"/>
        </w:rPr>
        <w:t> </w:t>
      </w:r>
      <w:r>
        <w:rPr/>
        <w:t>preparation,</w:t>
      </w:r>
      <w:r>
        <w:rPr>
          <w:spacing w:val="-9"/>
        </w:rPr>
        <w:t> </w:t>
      </w:r>
      <w:r>
        <w:rPr/>
        <w:t>research,</w:t>
      </w:r>
      <w:r>
        <w:rPr>
          <w:spacing w:val="-9"/>
        </w:rPr>
        <w:t> </w:t>
      </w:r>
      <w:r>
        <w:rPr>
          <w:spacing w:val="-3"/>
        </w:rPr>
        <w:t>and</w:t>
      </w:r>
      <w:r>
        <w:rPr>
          <w:spacing w:val="-9"/>
        </w:rPr>
        <w:t> </w:t>
      </w:r>
      <w:r>
        <w:rPr/>
        <w:t>assigned</w:t>
      </w:r>
      <w:r>
        <w:rPr>
          <w:spacing w:val="-9"/>
        </w:rPr>
        <w:t> </w:t>
      </w:r>
      <w:r>
        <w:rPr/>
        <w:t>activities. Students have the responsibility to complete assignments and participate in activities </w:t>
      </w:r>
      <w:r>
        <w:rPr>
          <w:spacing w:val="-4"/>
        </w:rPr>
        <w:t>as</w:t>
      </w:r>
      <w:r>
        <w:rPr>
          <w:spacing w:val="-41"/>
        </w:rPr>
        <w:t> </w:t>
      </w:r>
      <w:r>
        <w:rPr/>
        <w:t>assigned.</w:t>
      </w:r>
    </w:p>
    <w:p>
      <w:pPr>
        <w:pStyle w:val="BodyText"/>
        <w:spacing w:before="1"/>
        <w:ind w:left="0"/>
      </w:pPr>
    </w:p>
    <w:p>
      <w:pPr>
        <w:pStyle w:val="Heading4"/>
        <w:spacing w:line="276" w:lineRule="exact" w:before="1"/>
      </w:pPr>
      <w:r>
        <w:rPr/>
        <w:t>COURSE GRADING/CERTIFICATE PROCEDURES</w:t>
      </w:r>
    </w:p>
    <w:p>
      <w:pPr>
        <w:pStyle w:val="BodyText"/>
      </w:pPr>
      <w:r>
        <w:rPr/>
        <w:t>Grade</w:t>
      </w:r>
      <w:r>
        <w:rPr>
          <w:spacing w:val="-7"/>
        </w:rPr>
        <w:t> </w:t>
      </w:r>
      <w:r>
        <w:rPr/>
        <w:t>reports</w:t>
      </w:r>
      <w:r>
        <w:rPr>
          <w:spacing w:val="-4"/>
        </w:rPr>
        <w:t> </w:t>
      </w:r>
      <w:r>
        <w:rPr/>
        <w:t>are</w:t>
      </w:r>
      <w:r>
        <w:rPr>
          <w:spacing w:val="-11"/>
        </w:rPr>
        <w:t> </w:t>
      </w:r>
      <w:r>
        <w:rPr/>
        <w:t>provided</w:t>
      </w:r>
      <w:r>
        <w:rPr>
          <w:spacing w:val="-10"/>
        </w:rPr>
        <w:t> </w:t>
      </w:r>
      <w:r>
        <w:rPr/>
        <w:t>to</w:t>
      </w:r>
      <w:r>
        <w:rPr>
          <w:spacing w:val="-5"/>
        </w:rPr>
        <w:t> </w:t>
      </w:r>
      <w:r>
        <w:rPr/>
        <w:t>the</w:t>
      </w:r>
      <w:r>
        <w:rPr>
          <w:spacing w:val="-11"/>
        </w:rPr>
        <w:t> </w:t>
      </w:r>
      <w:r>
        <w:rPr/>
        <w:t>student</w:t>
      </w:r>
      <w:r>
        <w:rPr>
          <w:spacing w:val="-12"/>
        </w:rPr>
        <w:t> </w:t>
      </w:r>
      <w:r>
        <w:rPr/>
        <w:t>within</w:t>
      </w:r>
      <w:r>
        <w:rPr>
          <w:spacing w:val="-2"/>
        </w:rPr>
        <w:t> </w:t>
      </w:r>
      <w:r>
        <w:rPr/>
        <w:t>four</w:t>
      </w:r>
      <w:r>
        <w:rPr>
          <w:spacing w:val="-9"/>
        </w:rPr>
        <w:t> </w:t>
      </w:r>
      <w:r>
        <w:rPr/>
        <w:t>weeks</w:t>
      </w:r>
      <w:r>
        <w:rPr>
          <w:spacing w:val="-4"/>
        </w:rPr>
        <w:t> </w:t>
      </w:r>
      <w:r>
        <w:rPr>
          <w:spacing w:val="-3"/>
        </w:rPr>
        <w:t>of</w:t>
      </w:r>
      <w:r>
        <w:rPr>
          <w:spacing w:val="-5"/>
        </w:rPr>
        <w:t> </w:t>
      </w:r>
      <w:r>
        <w:rPr/>
        <w:t>completion</w:t>
      </w:r>
      <w:r>
        <w:rPr>
          <w:spacing w:val="-4"/>
        </w:rPr>
        <w:t> </w:t>
      </w:r>
      <w:r>
        <w:rPr>
          <w:spacing w:val="-3"/>
        </w:rPr>
        <w:t>of</w:t>
      </w:r>
      <w:r>
        <w:rPr>
          <w:spacing w:val="-5"/>
        </w:rPr>
        <w:t> </w:t>
      </w:r>
      <w:r>
        <w:rPr/>
        <w:t>a</w:t>
      </w:r>
      <w:r>
        <w:rPr>
          <w:spacing w:val="-7"/>
        </w:rPr>
        <w:t> </w:t>
      </w:r>
      <w:r>
        <w:rPr/>
        <w:t>course.</w:t>
      </w:r>
      <w:r>
        <w:rPr>
          <w:spacing w:val="-5"/>
        </w:rPr>
        <w:t> </w:t>
      </w:r>
      <w:r>
        <w:rPr/>
        <w:t>Reports</w:t>
      </w:r>
      <w:r>
        <w:rPr>
          <w:spacing w:val="-3"/>
        </w:rPr>
        <w:t> </w:t>
      </w:r>
      <w:r>
        <w:rPr/>
        <w:t>indicate</w:t>
      </w:r>
      <w:r>
        <w:rPr>
          <w:spacing w:val="-7"/>
        </w:rPr>
        <w:t> </w:t>
      </w:r>
      <w:r>
        <w:rPr/>
        <w:t>the</w:t>
      </w:r>
      <w:r>
        <w:rPr>
          <w:spacing w:val="-7"/>
        </w:rPr>
        <w:t> </w:t>
      </w:r>
      <w:r>
        <w:rPr/>
        <w:t>course taken, credits received </w:t>
      </w:r>
      <w:r>
        <w:rPr>
          <w:spacing w:val="-3"/>
        </w:rPr>
        <w:t>and </w:t>
      </w:r>
      <w:r>
        <w:rPr/>
        <w:t>the grade</w:t>
      </w:r>
      <w:r>
        <w:rPr>
          <w:spacing w:val="-3"/>
        </w:rPr>
        <w:t> </w:t>
      </w:r>
      <w:r>
        <w:rPr/>
        <w:t>assigned.</w:t>
      </w:r>
    </w:p>
    <w:p>
      <w:pPr>
        <w:pStyle w:val="BodyText"/>
        <w:spacing w:before="7"/>
        <w:ind w:left="0"/>
        <w:rPr>
          <w:sz w:val="23"/>
        </w:rPr>
      </w:pPr>
    </w:p>
    <w:p>
      <w:pPr>
        <w:pStyle w:val="BodyText"/>
        <w:spacing w:line="244" w:lineRule="auto" w:before="1"/>
      </w:pPr>
      <w:r>
        <w:rPr/>
        <w:t>A</w:t>
      </w:r>
      <w:r>
        <w:rPr>
          <w:spacing w:val="-4"/>
        </w:rPr>
        <w:t> </w:t>
      </w:r>
      <w:r>
        <w:rPr/>
        <w:t>student</w:t>
      </w:r>
      <w:r>
        <w:rPr>
          <w:spacing w:val="-6"/>
        </w:rPr>
        <w:t> </w:t>
      </w:r>
      <w:r>
        <w:rPr/>
        <w:t>who</w:t>
      </w:r>
      <w:r>
        <w:rPr>
          <w:spacing w:val="-5"/>
        </w:rPr>
        <w:t> </w:t>
      </w:r>
      <w:r>
        <w:rPr/>
        <w:t>has</w:t>
      </w:r>
      <w:r>
        <w:rPr>
          <w:spacing w:val="-8"/>
        </w:rPr>
        <w:t> </w:t>
      </w:r>
      <w:r>
        <w:rPr/>
        <w:t>failed</w:t>
      </w:r>
      <w:r>
        <w:rPr>
          <w:spacing w:val="-4"/>
        </w:rPr>
        <w:t> </w:t>
      </w:r>
      <w:r>
        <w:rPr/>
        <w:t>to</w:t>
      </w:r>
      <w:r>
        <w:rPr>
          <w:spacing w:val="-5"/>
        </w:rPr>
        <w:t> </w:t>
      </w:r>
      <w:r>
        <w:rPr/>
        <w:t>make</w:t>
      </w:r>
      <w:r>
        <w:rPr>
          <w:spacing w:val="-4"/>
        </w:rPr>
        <w:t> </w:t>
      </w:r>
      <w:r>
        <w:rPr/>
        <w:t>payment</w:t>
      </w:r>
      <w:r>
        <w:rPr>
          <w:spacing w:val="-11"/>
        </w:rPr>
        <w:t> </w:t>
      </w:r>
      <w:r>
        <w:rPr/>
        <w:t>for</w:t>
      </w:r>
      <w:r>
        <w:rPr>
          <w:spacing w:val="-5"/>
        </w:rPr>
        <w:t> </w:t>
      </w:r>
      <w:r>
        <w:rPr>
          <w:spacing w:val="-3"/>
        </w:rPr>
        <w:t>any</w:t>
      </w:r>
      <w:r>
        <w:rPr>
          <w:spacing w:val="-4"/>
        </w:rPr>
        <w:t> </w:t>
      </w:r>
      <w:r>
        <w:rPr/>
        <w:t>charges</w:t>
      </w:r>
      <w:r>
        <w:rPr>
          <w:spacing w:val="-4"/>
        </w:rPr>
        <w:t> </w:t>
      </w:r>
      <w:r>
        <w:rPr/>
        <w:t>owed</w:t>
      </w:r>
      <w:r>
        <w:rPr>
          <w:spacing w:val="-4"/>
        </w:rPr>
        <w:t> </w:t>
      </w:r>
      <w:r>
        <w:rPr/>
        <w:t>to</w:t>
      </w:r>
      <w:r>
        <w:rPr>
          <w:spacing w:val="-3"/>
        </w:rPr>
        <w:t> </w:t>
      </w:r>
      <w:r>
        <w:rPr/>
        <w:t>Bergin</w:t>
      </w:r>
      <w:r>
        <w:rPr>
          <w:spacing w:val="-9"/>
        </w:rPr>
        <w:t> </w:t>
      </w:r>
      <w:r>
        <w:rPr/>
        <w:t>University</w:t>
      </w:r>
      <w:r>
        <w:rPr>
          <w:spacing w:val="-9"/>
        </w:rPr>
        <w:t> </w:t>
      </w:r>
      <w:r>
        <w:rPr/>
        <w:t>will</w:t>
      </w:r>
      <w:r>
        <w:rPr>
          <w:spacing w:val="-6"/>
        </w:rPr>
        <w:t> </w:t>
      </w:r>
      <w:r>
        <w:rPr/>
        <w:t>have</w:t>
      </w:r>
      <w:r>
        <w:rPr>
          <w:spacing w:val="-7"/>
        </w:rPr>
        <w:t> </w:t>
      </w:r>
      <w:r>
        <w:rPr/>
        <w:t>the</w:t>
      </w:r>
      <w:r>
        <w:rPr>
          <w:spacing w:val="-11"/>
        </w:rPr>
        <w:t> </w:t>
      </w:r>
      <w:r>
        <w:rPr/>
        <w:t>grade</w:t>
      </w:r>
      <w:r>
        <w:rPr>
          <w:spacing w:val="-11"/>
        </w:rPr>
        <w:t> </w:t>
      </w:r>
      <w:r>
        <w:rPr/>
        <w:t>and/or certificate of completion withheld until payment is</w:t>
      </w:r>
      <w:r>
        <w:rPr>
          <w:spacing w:val="-9"/>
        </w:rPr>
        <w:t> </w:t>
      </w:r>
      <w:r>
        <w:rPr>
          <w:spacing w:val="-3"/>
        </w:rPr>
        <w:t>made.</w:t>
      </w:r>
    </w:p>
    <w:p>
      <w:pPr>
        <w:spacing w:after="0" w:line="244" w:lineRule="auto"/>
        <w:sectPr>
          <w:pgSz w:w="12240" w:h="15840"/>
          <w:pgMar w:header="0" w:footer="218" w:top="480" w:bottom="480" w:left="260" w:right="280"/>
        </w:sectPr>
      </w:pPr>
    </w:p>
    <w:p>
      <w:pPr>
        <w:pStyle w:val="Heading4"/>
        <w:spacing w:before="71"/>
      </w:pPr>
      <w:r>
        <w:rPr/>
        <w:t>COURSE MAKE-UP WORK</w:t>
      </w:r>
    </w:p>
    <w:p>
      <w:pPr>
        <w:pStyle w:val="BodyText"/>
        <w:ind w:right="424"/>
      </w:pPr>
      <w:r>
        <w:rPr/>
        <w:t>Associate of Science and Bachelor of Science students who have been absent </w:t>
      </w:r>
      <w:r>
        <w:rPr>
          <w:spacing w:val="-3"/>
        </w:rPr>
        <w:t>are </w:t>
      </w:r>
      <w:r>
        <w:rPr/>
        <w:t>expected to make </w:t>
      </w:r>
      <w:r>
        <w:rPr>
          <w:spacing w:val="-3"/>
        </w:rPr>
        <w:t>up </w:t>
      </w:r>
      <w:r>
        <w:rPr/>
        <w:t>all missed work within </w:t>
      </w:r>
      <w:r>
        <w:rPr>
          <w:spacing w:val="-2"/>
        </w:rPr>
        <w:t>two </w:t>
      </w:r>
      <w:r>
        <w:rPr/>
        <w:t>weeks </w:t>
      </w:r>
      <w:r>
        <w:rPr>
          <w:spacing w:val="-3"/>
        </w:rPr>
        <w:t>of </w:t>
      </w:r>
      <w:r>
        <w:rPr/>
        <w:t>the first day </w:t>
      </w:r>
      <w:r>
        <w:rPr>
          <w:spacing w:val="-3"/>
        </w:rPr>
        <w:t>of </w:t>
      </w:r>
      <w:r>
        <w:rPr/>
        <w:t>the </w:t>
      </w:r>
      <w:r>
        <w:rPr>
          <w:spacing w:val="-3"/>
        </w:rPr>
        <w:t>absence. </w:t>
      </w:r>
      <w:r>
        <w:rPr/>
        <w:t>Theory </w:t>
      </w:r>
      <w:r>
        <w:rPr>
          <w:spacing w:val="-3"/>
        </w:rPr>
        <w:t>classes </w:t>
      </w:r>
      <w:r>
        <w:rPr/>
        <w:t>may be made </w:t>
      </w:r>
      <w:r>
        <w:rPr>
          <w:spacing w:val="-3"/>
        </w:rPr>
        <w:t>up </w:t>
      </w:r>
      <w:r>
        <w:rPr/>
        <w:t>by the student successfully completing missed class assignments or submitting a written assignment related to the lecture missed. Course instructors approve acceptable make-up work. Students are expected to email their instructor by the third consecutive day they miss class to discuss make-up work unless they have a doctor’s excuse stating otherwise. Students must call/email the school if they have a Bergin dog in their home. Due to the short </w:t>
      </w:r>
      <w:r>
        <w:rPr>
          <w:spacing w:val="-3"/>
        </w:rPr>
        <w:t>and </w:t>
      </w:r>
      <w:r>
        <w:rPr/>
        <w:t>intense nature </w:t>
      </w:r>
      <w:r>
        <w:rPr>
          <w:spacing w:val="-3"/>
        </w:rPr>
        <w:t>of </w:t>
      </w:r>
      <w:r>
        <w:rPr/>
        <w:t>on-site sessions in the Master of Science degree program, students must receive </w:t>
      </w:r>
      <w:r>
        <w:rPr>
          <w:b/>
        </w:rPr>
        <w:t>prior </w:t>
      </w:r>
      <w:r>
        <w:rPr/>
        <w:t>approval from instructors </w:t>
      </w:r>
      <w:r>
        <w:rPr>
          <w:spacing w:val="-4"/>
        </w:rPr>
        <w:t>if </w:t>
      </w:r>
      <w:r>
        <w:rPr/>
        <w:t>they will miss </w:t>
      </w:r>
      <w:r>
        <w:rPr>
          <w:spacing w:val="-3"/>
        </w:rPr>
        <w:t>any </w:t>
      </w:r>
      <w:r>
        <w:rPr/>
        <w:t>portion of </w:t>
      </w:r>
      <w:r>
        <w:rPr>
          <w:spacing w:val="-3"/>
        </w:rPr>
        <w:t>the </w:t>
      </w:r>
      <w:r>
        <w:rPr/>
        <w:t>on-site session. MS students and instructors work </w:t>
      </w:r>
      <w:r>
        <w:rPr>
          <w:spacing w:val="-3"/>
        </w:rPr>
        <w:t>closely </w:t>
      </w:r>
      <w:r>
        <w:rPr/>
        <w:t>regarding any missed classes/assignments. Individual MS instructors approve whether or not they will </w:t>
      </w:r>
      <w:r>
        <w:rPr>
          <w:spacing w:val="-3"/>
        </w:rPr>
        <w:t>allow </w:t>
      </w:r>
      <w:r>
        <w:rPr/>
        <w:t>make-up work.</w:t>
      </w:r>
    </w:p>
    <w:p>
      <w:pPr>
        <w:pStyle w:val="BodyText"/>
        <w:ind w:left="0"/>
      </w:pPr>
    </w:p>
    <w:p>
      <w:pPr>
        <w:pStyle w:val="Heading4"/>
      </w:pPr>
      <w:r>
        <w:rPr/>
        <w:t>CLASS SIZE</w:t>
      </w:r>
    </w:p>
    <w:p>
      <w:pPr>
        <w:pStyle w:val="BodyText"/>
        <w:spacing w:line="242" w:lineRule="auto"/>
        <w:ind w:right="582"/>
      </w:pPr>
      <w:r>
        <w:rPr/>
        <w:t>Class size will vary from </w:t>
      </w:r>
      <w:r>
        <w:rPr>
          <w:spacing w:val="-3"/>
        </w:rPr>
        <w:t>year </w:t>
      </w:r>
      <w:r>
        <w:rPr/>
        <w:t>to year </w:t>
      </w:r>
      <w:r>
        <w:rPr>
          <w:spacing w:val="-3"/>
        </w:rPr>
        <w:t>and </w:t>
      </w:r>
      <w:r>
        <w:rPr/>
        <w:t>within each degree program. However, the maximum scheduled</w:t>
      </w:r>
      <w:r>
        <w:rPr>
          <w:spacing w:val="-31"/>
        </w:rPr>
        <w:t> </w:t>
      </w:r>
      <w:r>
        <w:rPr/>
        <w:t>for laboratory and lecture </w:t>
      </w:r>
      <w:r>
        <w:rPr>
          <w:spacing w:val="-3"/>
        </w:rPr>
        <w:t>classes </w:t>
      </w:r>
      <w:r>
        <w:rPr/>
        <w:t>is 30 students with hands-on training sessions requiring an instructor and an assistant if over 15</w:t>
      </w:r>
      <w:r>
        <w:rPr>
          <w:spacing w:val="-15"/>
        </w:rPr>
        <w:t> </w:t>
      </w:r>
      <w:r>
        <w:rPr/>
        <w:t>students.</w:t>
      </w:r>
    </w:p>
    <w:p>
      <w:pPr>
        <w:pStyle w:val="BodyText"/>
        <w:spacing w:before="4"/>
        <w:ind w:left="0"/>
        <w:rPr>
          <w:sz w:val="23"/>
        </w:rPr>
      </w:pPr>
    </w:p>
    <w:p>
      <w:pPr>
        <w:pStyle w:val="Heading4"/>
      </w:pPr>
      <w:r>
        <w:rPr>
          <w:spacing w:val="-5"/>
        </w:rPr>
        <w:t>ACADEMIC</w:t>
      </w:r>
      <w:r>
        <w:rPr>
          <w:spacing w:val="-2"/>
        </w:rPr>
        <w:t> </w:t>
      </w:r>
      <w:r>
        <w:rPr>
          <w:spacing w:val="-4"/>
        </w:rPr>
        <w:t>CALENDAR</w:t>
      </w:r>
    </w:p>
    <w:p>
      <w:pPr>
        <w:pStyle w:val="BodyText"/>
        <w:spacing w:line="275" w:lineRule="exact"/>
      </w:pPr>
      <w:r>
        <w:rPr/>
        <w:t>Bergin University’s calendar can be found at the back of this catalog.</w:t>
      </w:r>
    </w:p>
    <w:p>
      <w:pPr>
        <w:pStyle w:val="BodyText"/>
        <w:spacing w:before="3"/>
        <w:ind w:left="0"/>
      </w:pPr>
    </w:p>
    <w:p>
      <w:pPr>
        <w:pStyle w:val="BodyText"/>
        <w:ind w:right="346"/>
      </w:pPr>
      <w:r>
        <w:rPr/>
        <w:t>The</w:t>
      </w:r>
      <w:r>
        <w:rPr>
          <w:spacing w:val="-9"/>
        </w:rPr>
        <w:t> </w:t>
      </w:r>
      <w:r>
        <w:rPr/>
        <w:t>Associate</w:t>
      </w:r>
      <w:r>
        <w:rPr>
          <w:spacing w:val="-8"/>
        </w:rPr>
        <w:t> </w:t>
      </w:r>
      <w:r>
        <w:rPr/>
        <w:t>degree</w:t>
      </w:r>
      <w:r>
        <w:rPr>
          <w:spacing w:val="-6"/>
        </w:rPr>
        <w:t> </w:t>
      </w:r>
      <w:r>
        <w:rPr/>
        <w:t>program</w:t>
      </w:r>
      <w:r>
        <w:rPr>
          <w:spacing w:val="-9"/>
        </w:rPr>
        <w:t> </w:t>
      </w:r>
      <w:r>
        <w:rPr/>
        <w:t>generally</w:t>
      </w:r>
      <w:r>
        <w:rPr>
          <w:spacing w:val="-11"/>
        </w:rPr>
        <w:t> </w:t>
      </w:r>
      <w:r>
        <w:rPr/>
        <w:t>starts</w:t>
      </w:r>
      <w:r>
        <w:rPr>
          <w:spacing w:val="-10"/>
        </w:rPr>
        <w:t> </w:t>
      </w:r>
      <w:r>
        <w:rPr/>
        <w:t>at</w:t>
      </w:r>
      <w:r>
        <w:rPr>
          <w:spacing w:val="-9"/>
        </w:rPr>
        <w:t> </w:t>
      </w:r>
      <w:r>
        <w:rPr/>
        <w:t>8:30</w:t>
      </w:r>
      <w:r>
        <w:rPr>
          <w:spacing w:val="-6"/>
        </w:rPr>
        <w:t> </w:t>
      </w:r>
      <w:r>
        <w:rPr/>
        <w:t>AM</w:t>
      </w:r>
      <w:r>
        <w:rPr>
          <w:spacing w:val="-10"/>
        </w:rPr>
        <w:t> </w:t>
      </w:r>
      <w:r>
        <w:rPr/>
        <w:t>and</w:t>
      </w:r>
      <w:r>
        <w:rPr>
          <w:spacing w:val="-6"/>
        </w:rPr>
        <w:t> </w:t>
      </w:r>
      <w:r>
        <w:rPr/>
        <w:t>runs</w:t>
      </w:r>
      <w:r>
        <w:rPr>
          <w:spacing w:val="-6"/>
        </w:rPr>
        <w:t> </w:t>
      </w:r>
      <w:r>
        <w:rPr/>
        <w:t>through</w:t>
      </w:r>
      <w:r>
        <w:rPr>
          <w:spacing w:val="-6"/>
        </w:rPr>
        <w:t> </w:t>
      </w:r>
      <w:r>
        <w:rPr/>
        <w:t>late</w:t>
      </w:r>
      <w:r>
        <w:rPr>
          <w:spacing w:val="-9"/>
        </w:rPr>
        <w:t> </w:t>
      </w:r>
      <w:r>
        <w:rPr/>
        <w:t>afternoon</w:t>
      </w:r>
      <w:r>
        <w:rPr>
          <w:spacing w:val="-11"/>
        </w:rPr>
        <w:t> </w:t>
      </w:r>
      <w:r>
        <w:rPr/>
        <w:t>and</w:t>
      </w:r>
      <w:r>
        <w:rPr>
          <w:spacing w:val="-6"/>
        </w:rPr>
        <w:t> </w:t>
      </w:r>
      <w:r>
        <w:rPr/>
        <w:t>occasionally</w:t>
      </w:r>
      <w:r>
        <w:rPr>
          <w:spacing w:val="-6"/>
        </w:rPr>
        <w:t> </w:t>
      </w:r>
      <w:r>
        <w:rPr/>
        <w:t>later. When a student </w:t>
      </w:r>
      <w:r>
        <w:rPr>
          <w:spacing w:val="-4"/>
        </w:rPr>
        <w:t>is </w:t>
      </w:r>
      <w:r>
        <w:rPr/>
        <w:t>part of the rotating kennel group, class time will begin at 7:15 AM. The Bachelor degree program</w:t>
      </w:r>
      <w:r>
        <w:rPr>
          <w:spacing w:val="-7"/>
        </w:rPr>
        <w:t> </w:t>
      </w:r>
      <w:r>
        <w:rPr/>
        <w:t>generally</w:t>
      </w:r>
      <w:r>
        <w:rPr>
          <w:spacing w:val="-10"/>
        </w:rPr>
        <w:t> </w:t>
      </w:r>
      <w:r>
        <w:rPr/>
        <w:t>starts</w:t>
      </w:r>
      <w:r>
        <w:rPr>
          <w:spacing w:val="-7"/>
        </w:rPr>
        <w:t> </w:t>
      </w:r>
      <w:r>
        <w:rPr/>
        <w:t>at</w:t>
      </w:r>
      <w:r>
        <w:rPr>
          <w:spacing w:val="-6"/>
        </w:rPr>
        <w:t> </w:t>
      </w:r>
      <w:r>
        <w:rPr/>
        <w:t>9:00</w:t>
      </w:r>
      <w:r>
        <w:rPr>
          <w:spacing w:val="-4"/>
        </w:rPr>
        <w:t> </w:t>
      </w:r>
      <w:r>
        <w:rPr/>
        <w:t>am</w:t>
      </w:r>
      <w:r>
        <w:rPr>
          <w:spacing w:val="-6"/>
        </w:rPr>
        <w:t> </w:t>
      </w:r>
      <w:r>
        <w:rPr/>
        <w:t>and</w:t>
      </w:r>
      <w:r>
        <w:rPr>
          <w:spacing w:val="-10"/>
        </w:rPr>
        <w:t> </w:t>
      </w:r>
      <w:r>
        <w:rPr/>
        <w:t>runs</w:t>
      </w:r>
      <w:r>
        <w:rPr>
          <w:spacing w:val="-4"/>
        </w:rPr>
        <w:t> </w:t>
      </w:r>
      <w:r>
        <w:rPr/>
        <w:t>through</w:t>
      </w:r>
      <w:r>
        <w:rPr>
          <w:spacing w:val="-9"/>
        </w:rPr>
        <w:t> </w:t>
      </w:r>
      <w:r>
        <w:rPr/>
        <w:t>late</w:t>
      </w:r>
      <w:r>
        <w:rPr>
          <w:spacing w:val="-6"/>
        </w:rPr>
        <w:t> </w:t>
      </w:r>
      <w:r>
        <w:rPr/>
        <w:t>afternoon</w:t>
      </w:r>
      <w:r>
        <w:rPr>
          <w:spacing w:val="-4"/>
        </w:rPr>
        <w:t> </w:t>
      </w:r>
      <w:r>
        <w:rPr/>
        <w:t>and</w:t>
      </w:r>
      <w:r>
        <w:rPr>
          <w:spacing w:val="-10"/>
        </w:rPr>
        <w:t> </w:t>
      </w:r>
      <w:r>
        <w:rPr/>
        <w:t>occasionally</w:t>
      </w:r>
      <w:r>
        <w:rPr>
          <w:spacing w:val="-4"/>
        </w:rPr>
        <w:t> </w:t>
      </w:r>
      <w:r>
        <w:rPr/>
        <w:t>later.</w:t>
      </w:r>
      <w:r>
        <w:rPr>
          <w:spacing w:val="53"/>
        </w:rPr>
        <w:t> </w:t>
      </w:r>
      <w:r>
        <w:rPr>
          <w:spacing w:val="-3"/>
        </w:rPr>
        <w:t>When</w:t>
      </w:r>
      <w:r>
        <w:rPr>
          <w:spacing w:val="-4"/>
        </w:rPr>
        <w:t> </w:t>
      </w:r>
      <w:r>
        <w:rPr/>
        <w:t>a</w:t>
      </w:r>
      <w:r>
        <w:rPr>
          <w:spacing w:val="-7"/>
        </w:rPr>
        <w:t> </w:t>
      </w:r>
      <w:r>
        <w:rPr/>
        <w:t>student</w:t>
      </w:r>
      <w:r>
        <w:rPr>
          <w:spacing w:val="-10"/>
        </w:rPr>
        <w:t> </w:t>
      </w:r>
      <w:r>
        <w:rPr/>
        <w:t>is</w:t>
      </w:r>
      <w:r>
        <w:rPr>
          <w:spacing w:val="-4"/>
        </w:rPr>
        <w:t> </w:t>
      </w:r>
      <w:r>
        <w:rPr/>
        <w:t>part of the rotating kennel group, class time will begin at 7:15 AM. Master Sessions are scheduled from Monday- Sunday </w:t>
      </w:r>
      <w:r>
        <w:rPr>
          <w:spacing w:val="-3"/>
        </w:rPr>
        <w:t>and </w:t>
      </w:r>
      <w:r>
        <w:rPr/>
        <w:t>generally start at 8:00 am and end at 7:00</w:t>
      </w:r>
      <w:r>
        <w:rPr>
          <w:spacing w:val="-31"/>
        </w:rPr>
        <w:t> </w:t>
      </w:r>
      <w:r>
        <w:rPr/>
        <w:t>pm.</w:t>
      </w:r>
    </w:p>
    <w:p>
      <w:pPr>
        <w:pStyle w:val="BodyText"/>
        <w:spacing w:before="181"/>
        <w:ind w:right="388"/>
      </w:pPr>
      <w:r>
        <w:rPr/>
        <w:t>The Bachelor’s </w:t>
      </w:r>
      <w:r>
        <w:rPr>
          <w:spacing w:val="-3"/>
        </w:rPr>
        <w:t>and </w:t>
      </w:r>
      <w:r>
        <w:rPr/>
        <w:t>Associate Degree programs operate on a 16-week semester system. The fall semester runs from August through mid-December </w:t>
      </w:r>
      <w:r>
        <w:rPr>
          <w:spacing w:val="-3"/>
        </w:rPr>
        <w:t>and </w:t>
      </w:r>
      <w:r>
        <w:rPr/>
        <w:t>the Spring Semester runs from January through late April </w:t>
      </w:r>
      <w:r>
        <w:rPr>
          <w:spacing w:val="-3"/>
        </w:rPr>
        <w:t>or early </w:t>
      </w:r>
      <w:r>
        <w:rPr/>
        <w:t>May.</w:t>
      </w:r>
    </w:p>
    <w:p>
      <w:pPr>
        <w:pStyle w:val="BodyText"/>
        <w:spacing w:line="242" w:lineRule="auto" w:before="183"/>
      </w:pPr>
      <w:r>
        <w:rPr/>
        <w:t>The Master’s Degree program operates on a semester system. At the beginning of each semester, students are provided course related homework. They then attend a two-week intensive session onsite at Bergin University of Canine Studies. Homework assignments are completed at home during the remainder of the semester.</w:t>
      </w:r>
    </w:p>
    <w:p>
      <w:pPr>
        <w:pStyle w:val="BodyText"/>
        <w:spacing w:before="5"/>
        <w:ind w:left="0"/>
        <w:rPr>
          <w:sz w:val="23"/>
        </w:rPr>
      </w:pPr>
    </w:p>
    <w:p>
      <w:pPr>
        <w:pStyle w:val="BodyText"/>
        <w:ind w:right="582"/>
      </w:pPr>
      <w:r>
        <w:rPr>
          <w:spacing w:val="-5"/>
        </w:rPr>
        <w:t>The </w:t>
      </w:r>
      <w:r>
        <w:rPr>
          <w:spacing w:val="-3"/>
        </w:rPr>
        <w:t>Service </w:t>
      </w:r>
      <w:r>
        <w:rPr>
          <w:spacing w:val="-4"/>
        </w:rPr>
        <w:t>Dog </w:t>
      </w:r>
      <w:r>
        <w:rPr>
          <w:spacing w:val="-5"/>
        </w:rPr>
        <w:t>Training </w:t>
      </w:r>
      <w:r>
        <w:rPr>
          <w:spacing w:val="-4"/>
        </w:rPr>
        <w:t>Seminar </w:t>
      </w:r>
      <w:r>
        <w:rPr>
          <w:spacing w:val="-5"/>
        </w:rPr>
        <w:t>certificate program </w:t>
      </w:r>
      <w:r>
        <w:rPr>
          <w:spacing w:val="-4"/>
        </w:rPr>
        <w:t>is </w:t>
      </w:r>
      <w:r>
        <w:rPr>
          <w:spacing w:val="-5"/>
        </w:rPr>
        <w:t>scheduled </w:t>
      </w:r>
      <w:r>
        <w:rPr>
          <w:spacing w:val="-4"/>
        </w:rPr>
        <w:t>for seven-weeks </w:t>
      </w:r>
      <w:r>
        <w:rPr>
          <w:spacing w:val="-5"/>
        </w:rPr>
        <w:t>during </w:t>
      </w:r>
      <w:r>
        <w:rPr>
          <w:spacing w:val="-3"/>
        </w:rPr>
        <w:t>the </w:t>
      </w:r>
      <w:r>
        <w:rPr>
          <w:spacing w:val="-4"/>
        </w:rPr>
        <w:t>summer, </w:t>
      </w:r>
      <w:r>
        <w:rPr>
          <w:spacing w:val="-3"/>
        </w:rPr>
        <w:t>June </w:t>
      </w:r>
      <w:r>
        <w:rPr>
          <w:spacing w:val="-5"/>
        </w:rPr>
        <w:t>through </w:t>
      </w:r>
      <w:r>
        <w:rPr>
          <w:spacing w:val="-3"/>
        </w:rPr>
        <w:t>late </w:t>
      </w:r>
      <w:r>
        <w:rPr>
          <w:spacing w:val="-4"/>
        </w:rPr>
        <w:t>July.</w:t>
      </w:r>
    </w:p>
    <w:p>
      <w:pPr>
        <w:pStyle w:val="Heading4"/>
        <w:spacing w:line="240" w:lineRule="auto" w:before="183"/>
      </w:pPr>
      <w:r>
        <w:rPr/>
        <w:t>COURSE SCHEDULE OF CLASSES</w:t>
      </w:r>
    </w:p>
    <w:p>
      <w:pPr>
        <w:pStyle w:val="BodyText"/>
        <w:spacing w:before="4"/>
      </w:pPr>
      <w:r>
        <w:rPr/>
        <w:t>The schedule in </w:t>
      </w:r>
      <w:r>
        <w:rPr>
          <w:spacing w:val="-3"/>
        </w:rPr>
        <w:t>this </w:t>
      </w:r>
      <w:r>
        <w:rPr/>
        <w:t>catalog is published for informational purposes. Every effort is made to ensure its accuracy. However,</w:t>
      </w:r>
      <w:r>
        <w:rPr>
          <w:spacing w:val="-6"/>
        </w:rPr>
        <w:t> </w:t>
      </w:r>
      <w:r>
        <w:rPr/>
        <w:t>the</w:t>
      </w:r>
      <w:r>
        <w:rPr>
          <w:spacing w:val="-6"/>
        </w:rPr>
        <w:t> </w:t>
      </w:r>
      <w:r>
        <w:rPr/>
        <w:t>provisions</w:t>
      </w:r>
      <w:r>
        <w:rPr>
          <w:spacing w:val="-4"/>
        </w:rPr>
        <w:t> </w:t>
      </w:r>
      <w:r>
        <w:rPr>
          <w:spacing w:val="-3"/>
        </w:rPr>
        <w:t>of</w:t>
      </w:r>
      <w:r>
        <w:rPr>
          <w:spacing w:val="-5"/>
        </w:rPr>
        <w:t> </w:t>
      </w:r>
      <w:r>
        <w:rPr/>
        <w:t>this</w:t>
      </w:r>
      <w:r>
        <w:rPr>
          <w:spacing w:val="-9"/>
        </w:rPr>
        <w:t> </w:t>
      </w:r>
      <w:r>
        <w:rPr/>
        <w:t>schedule</w:t>
      </w:r>
      <w:r>
        <w:rPr>
          <w:spacing w:val="-7"/>
        </w:rPr>
        <w:t> </w:t>
      </w:r>
      <w:r>
        <w:rPr/>
        <w:t>are</w:t>
      </w:r>
      <w:r>
        <w:rPr>
          <w:spacing w:val="-11"/>
        </w:rPr>
        <w:t> </w:t>
      </w:r>
      <w:r>
        <w:rPr/>
        <w:t>not</w:t>
      </w:r>
      <w:r>
        <w:rPr>
          <w:spacing w:val="-7"/>
        </w:rPr>
        <w:t> </w:t>
      </w:r>
      <w:r>
        <w:rPr/>
        <w:t>to</w:t>
      </w:r>
      <w:r>
        <w:rPr>
          <w:spacing w:val="-11"/>
        </w:rPr>
        <w:t> </w:t>
      </w:r>
      <w:r>
        <w:rPr>
          <w:spacing w:val="-3"/>
        </w:rPr>
        <w:t>be</w:t>
      </w:r>
      <w:r>
        <w:rPr>
          <w:spacing w:val="-7"/>
        </w:rPr>
        <w:t> </w:t>
      </w:r>
      <w:r>
        <w:rPr/>
        <w:t>regarded</w:t>
      </w:r>
      <w:r>
        <w:rPr>
          <w:spacing w:val="-5"/>
        </w:rPr>
        <w:t> </w:t>
      </w:r>
      <w:r>
        <w:rPr/>
        <w:t>as</w:t>
      </w:r>
      <w:r>
        <w:rPr>
          <w:spacing w:val="-9"/>
        </w:rPr>
        <w:t> </w:t>
      </w:r>
      <w:r>
        <w:rPr/>
        <w:t>an</w:t>
      </w:r>
      <w:r>
        <w:rPr>
          <w:spacing w:val="-5"/>
        </w:rPr>
        <w:t> </w:t>
      </w:r>
      <w:r>
        <w:rPr/>
        <w:t>irrevocable</w:t>
      </w:r>
      <w:r>
        <w:rPr>
          <w:spacing w:val="-7"/>
        </w:rPr>
        <w:t> </w:t>
      </w:r>
      <w:r>
        <w:rPr/>
        <w:t>contract</w:t>
      </w:r>
      <w:r>
        <w:rPr>
          <w:spacing w:val="-7"/>
        </w:rPr>
        <w:t> </w:t>
      </w:r>
      <w:r>
        <w:rPr/>
        <w:t>between</w:t>
      </w:r>
      <w:r>
        <w:rPr>
          <w:spacing w:val="-5"/>
        </w:rPr>
        <w:t> </w:t>
      </w:r>
      <w:r>
        <w:rPr/>
        <w:t>the</w:t>
      </w:r>
      <w:r>
        <w:rPr>
          <w:spacing w:val="-12"/>
        </w:rPr>
        <w:t> </w:t>
      </w:r>
      <w:r>
        <w:rPr/>
        <w:t>student</w:t>
      </w:r>
      <w:r>
        <w:rPr>
          <w:spacing w:val="1"/>
        </w:rPr>
        <w:t> </w:t>
      </w:r>
      <w:r>
        <w:rPr/>
        <w:t>and Bergin University. The University reserves the right to change any provision or requirement at any time, taking precautions that such changes </w:t>
      </w:r>
      <w:r>
        <w:rPr>
          <w:spacing w:val="-3"/>
        </w:rPr>
        <w:t>do </w:t>
      </w:r>
      <w:r>
        <w:rPr/>
        <w:t>not cause hardships for the students</w:t>
      </w:r>
      <w:r>
        <w:rPr>
          <w:spacing w:val="-27"/>
        </w:rPr>
        <w:t> </w:t>
      </w:r>
      <w:r>
        <w:rPr/>
        <w:t>enrolled.</w:t>
      </w:r>
    </w:p>
    <w:p>
      <w:pPr>
        <w:pStyle w:val="BodyText"/>
        <w:spacing w:before="1"/>
        <w:ind w:left="0"/>
      </w:pPr>
    </w:p>
    <w:p>
      <w:pPr>
        <w:pStyle w:val="Heading4"/>
      </w:pPr>
      <w:r>
        <w:rPr/>
        <w:t>GRADUATION REQUIREMENTS</w:t>
      </w:r>
    </w:p>
    <w:p>
      <w:pPr>
        <w:pStyle w:val="BodyText"/>
        <w:ind w:right="402"/>
      </w:pPr>
      <w:r>
        <w:rPr/>
        <w:t>To</w:t>
      </w:r>
      <w:r>
        <w:rPr>
          <w:spacing w:val="-7"/>
        </w:rPr>
        <w:t> </w:t>
      </w:r>
      <w:r>
        <w:rPr/>
        <w:t>be</w:t>
      </w:r>
      <w:r>
        <w:rPr>
          <w:spacing w:val="-7"/>
        </w:rPr>
        <w:t> </w:t>
      </w:r>
      <w:r>
        <w:rPr/>
        <w:t>eligible</w:t>
      </w:r>
      <w:r>
        <w:rPr>
          <w:spacing w:val="-8"/>
        </w:rPr>
        <w:t> </w:t>
      </w:r>
      <w:r>
        <w:rPr/>
        <w:t>for</w:t>
      </w:r>
      <w:r>
        <w:rPr>
          <w:spacing w:val="-6"/>
        </w:rPr>
        <w:t> </w:t>
      </w:r>
      <w:r>
        <w:rPr/>
        <w:t>graduation,</w:t>
      </w:r>
      <w:r>
        <w:rPr>
          <w:spacing w:val="-6"/>
        </w:rPr>
        <w:t> </w:t>
      </w:r>
      <w:r>
        <w:rPr/>
        <w:t>a</w:t>
      </w:r>
      <w:r>
        <w:rPr>
          <w:spacing w:val="-13"/>
        </w:rPr>
        <w:t> </w:t>
      </w:r>
      <w:r>
        <w:rPr/>
        <w:t>student</w:t>
      </w:r>
      <w:r>
        <w:rPr>
          <w:spacing w:val="-8"/>
        </w:rPr>
        <w:t> </w:t>
      </w:r>
      <w:r>
        <w:rPr/>
        <w:t>must</w:t>
      </w:r>
      <w:r>
        <w:rPr>
          <w:spacing w:val="-12"/>
        </w:rPr>
        <w:t> </w:t>
      </w:r>
      <w:r>
        <w:rPr/>
        <w:t>successfully</w:t>
      </w:r>
      <w:r>
        <w:rPr>
          <w:spacing w:val="-6"/>
        </w:rPr>
        <w:t> </w:t>
      </w:r>
      <w:r>
        <w:rPr/>
        <w:t>complete</w:t>
      </w:r>
      <w:r>
        <w:rPr>
          <w:spacing w:val="-8"/>
        </w:rPr>
        <w:t> </w:t>
      </w:r>
      <w:r>
        <w:rPr/>
        <w:t>all</w:t>
      </w:r>
      <w:r>
        <w:rPr>
          <w:spacing w:val="-8"/>
        </w:rPr>
        <w:t> </w:t>
      </w:r>
      <w:r>
        <w:rPr/>
        <w:t>requirements</w:t>
      </w:r>
      <w:r>
        <w:rPr>
          <w:spacing w:val="-5"/>
        </w:rPr>
        <w:t> </w:t>
      </w:r>
      <w:r>
        <w:rPr/>
        <w:t>for</w:t>
      </w:r>
      <w:r>
        <w:rPr>
          <w:spacing w:val="-6"/>
        </w:rPr>
        <w:t> </w:t>
      </w:r>
      <w:r>
        <w:rPr/>
        <w:t>the</w:t>
      </w:r>
      <w:r>
        <w:rPr>
          <w:spacing w:val="-8"/>
        </w:rPr>
        <w:t> </w:t>
      </w:r>
      <w:r>
        <w:rPr/>
        <w:t>program</w:t>
      </w:r>
      <w:r>
        <w:rPr>
          <w:spacing w:val="-8"/>
        </w:rPr>
        <w:t> </w:t>
      </w:r>
      <w:r>
        <w:rPr/>
        <w:t>in</w:t>
      </w:r>
      <w:r>
        <w:rPr>
          <w:spacing w:val="-11"/>
        </w:rPr>
        <w:t> </w:t>
      </w:r>
      <w:r>
        <w:rPr/>
        <w:t>which</w:t>
      </w:r>
      <w:r>
        <w:rPr>
          <w:spacing w:val="-6"/>
        </w:rPr>
        <w:t> </w:t>
      </w:r>
      <w:r>
        <w:rPr/>
        <w:t>he or she </w:t>
      </w:r>
      <w:r>
        <w:rPr>
          <w:spacing w:val="-4"/>
        </w:rPr>
        <w:t>is </w:t>
      </w:r>
      <w:r>
        <w:rPr/>
        <w:t>enrolled, as well as be up-to-date on all financial obligations to the</w:t>
      </w:r>
      <w:r>
        <w:rPr>
          <w:spacing w:val="-36"/>
        </w:rPr>
        <w:t> </w:t>
      </w:r>
      <w:r>
        <w:rPr/>
        <w:t>institution.</w:t>
      </w:r>
    </w:p>
    <w:p>
      <w:pPr>
        <w:pStyle w:val="BodyText"/>
        <w:spacing w:before="8"/>
        <w:ind w:left="0"/>
        <w:rPr>
          <w:sz w:val="23"/>
        </w:rPr>
      </w:pPr>
    </w:p>
    <w:p>
      <w:pPr>
        <w:pStyle w:val="BodyText"/>
      </w:pPr>
      <w:r>
        <w:rPr/>
        <w:t>Master of Science:</w:t>
      </w:r>
    </w:p>
    <w:p>
      <w:pPr>
        <w:pStyle w:val="BodyText"/>
        <w:spacing w:before="4"/>
        <w:ind w:right="330"/>
      </w:pPr>
      <w:r>
        <w:rPr/>
        <w:t>Students must successfully complete 36 credits. All courses must be passed with a grade of 2.5 or better. Any course identified as a master’s degree course receiving less than a grade of (“C+”) must be repeated to receive credit toward the Master of Science degree. A cumulative GPA of 3.0 (“B”) is required for graduation. Semesters must be taken in sequence. Students who miss a semester must wait until the following year to complete that missed semester and any subsequent semester courses.</w:t>
      </w:r>
    </w:p>
    <w:p>
      <w:pPr>
        <w:spacing w:after="0"/>
        <w:sectPr>
          <w:pgSz w:w="12240" w:h="15840"/>
          <w:pgMar w:header="0" w:footer="218" w:top="760" w:bottom="480" w:left="260" w:right="280"/>
        </w:sectPr>
      </w:pPr>
    </w:p>
    <w:p>
      <w:pPr>
        <w:pStyle w:val="BodyText"/>
        <w:spacing w:line="275" w:lineRule="exact" w:before="71"/>
        <w:jc w:val="both"/>
      </w:pPr>
      <w:r>
        <w:rPr/>
        <w:t>Bachelor of Science:</w:t>
      </w:r>
    </w:p>
    <w:p>
      <w:pPr>
        <w:pStyle w:val="BodyText"/>
        <w:ind w:right="433"/>
        <w:jc w:val="both"/>
      </w:pPr>
      <w:r>
        <w:rPr/>
        <w:t>To</w:t>
      </w:r>
      <w:r>
        <w:rPr>
          <w:spacing w:val="-6"/>
        </w:rPr>
        <w:t> </w:t>
      </w:r>
      <w:r>
        <w:rPr/>
        <w:t>graduate,</w:t>
      </w:r>
      <w:r>
        <w:rPr>
          <w:spacing w:val="-10"/>
        </w:rPr>
        <w:t> </w:t>
      </w:r>
      <w:r>
        <w:rPr/>
        <w:t>students</w:t>
      </w:r>
      <w:r>
        <w:rPr>
          <w:spacing w:val="-9"/>
        </w:rPr>
        <w:t> </w:t>
      </w:r>
      <w:r>
        <w:rPr/>
        <w:t>in</w:t>
      </w:r>
      <w:r>
        <w:rPr>
          <w:spacing w:val="-5"/>
        </w:rPr>
        <w:t> </w:t>
      </w:r>
      <w:r>
        <w:rPr/>
        <w:t>the</w:t>
      </w:r>
      <w:r>
        <w:rPr>
          <w:spacing w:val="-7"/>
        </w:rPr>
        <w:t> </w:t>
      </w:r>
      <w:r>
        <w:rPr/>
        <w:t>Bachelor</w:t>
      </w:r>
      <w:r>
        <w:rPr>
          <w:spacing w:val="-10"/>
        </w:rPr>
        <w:t> </w:t>
      </w:r>
      <w:r>
        <w:rPr/>
        <w:t>of</w:t>
      </w:r>
      <w:r>
        <w:rPr>
          <w:spacing w:val="-10"/>
        </w:rPr>
        <w:t> </w:t>
      </w:r>
      <w:r>
        <w:rPr/>
        <w:t>Science</w:t>
      </w:r>
      <w:r>
        <w:rPr>
          <w:spacing w:val="-7"/>
        </w:rPr>
        <w:t> </w:t>
      </w:r>
      <w:r>
        <w:rPr/>
        <w:t>in</w:t>
      </w:r>
      <w:r>
        <w:rPr>
          <w:spacing w:val="-5"/>
        </w:rPr>
        <w:t> </w:t>
      </w:r>
      <w:r>
        <w:rPr/>
        <w:t>Canine</w:t>
      </w:r>
      <w:r>
        <w:rPr>
          <w:spacing w:val="-7"/>
        </w:rPr>
        <w:t> </w:t>
      </w:r>
      <w:r>
        <w:rPr/>
        <w:t>Studies</w:t>
      </w:r>
      <w:r>
        <w:rPr>
          <w:spacing w:val="-9"/>
        </w:rPr>
        <w:t> </w:t>
      </w:r>
      <w:r>
        <w:rPr/>
        <w:t>(Cynology)</w:t>
      </w:r>
      <w:r>
        <w:rPr>
          <w:spacing w:val="-10"/>
        </w:rPr>
        <w:t> </w:t>
      </w:r>
      <w:r>
        <w:rPr/>
        <w:t>degree</w:t>
      </w:r>
      <w:r>
        <w:rPr>
          <w:spacing w:val="-7"/>
        </w:rPr>
        <w:t> </w:t>
      </w:r>
      <w:r>
        <w:rPr/>
        <w:t>program</w:t>
      </w:r>
      <w:r>
        <w:rPr>
          <w:spacing w:val="-7"/>
        </w:rPr>
        <w:t> </w:t>
      </w:r>
      <w:r>
        <w:rPr/>
        <w:t>must</w:t>
      </w:r>
      <w:r>
        <w:rPr>
          <w:spacing w:val="-12"/>
        </w:rPr>
        <w:t> </w:t>
      </w:r>
      <w:r>
        <w:rPr/>
        <w:t>successfully complete</w:t>
      </w:r>
      <w:r>
        <w:rPr>
          <w:spacing w:val="-7"/>
        </w:rPr>
        <w:t> </w:t>
      </w:r>
      <w:r>
        <w:rPr/>
        <w:t>a</w:t>
      </w:r>
      <w:r>
        <w:rPr>
          <w:spacing w:val="-6"/>
        </w:rPr>
        <w:t> </w:t>
      </w:r>
      <w:r>
        <w:rPr/>
        <w:t>minimum</w:t>
      </w:r>
      <w:r>
        <w:rPr>
          <w:spacing w:val="-7"/>
        </w:rPr>
        <w:t> </w:t>
      </w:r>
      <w:r>
        <w:rPr/>
        <w:t>of</w:t>
      </w:r>
      <w:r>
        <w:rPr>
          <w:spacing w:val="-4"/>
        </w:rPr>
        <w:t> </w:t>
      </w:r>
      <w:r>
        <w:rPr/>
        <w:t>120.5</w:t>
      </w:r>
      <w:r>
        <w:rPr>
          <w:spacing w:val="-5"/>
        </w:rPr>
        <w:t> </w:t>
      </w:r>
      <w:r>
        <w:rPr/>
        <w:t>credits</w:t>
      </w:r>
      <w:r>
        <w:rPr>
          <w:spacing w:val="-8"/>
        </w:rPr>
        <w:t> </w:t>
      </w:r>
      <w:r>
        <w:rPr/>
        <w:t>of</w:t>
      </w:r>
      <w:r>
        <w:rPr>
          <w:spacing w:val="-4"/>
        </w:rPr>
        <w:t> </w:t>
      </w:r>
      <w:r>
        <w:rPr/>
        <w:t>coursework</w:t>
      </w:r>
      <w:r>
        <w:rPr>
          <w:spacing w:val="-9"/>
        </w:rPr>
        <w:t> </w:t>
      </w:r>
      <w:r>
        <w:rPr/>
        <w:t>with</w:t>
      </w:r>
      <w:r>
        <w:rPr>
          <w:spacing w:val="-5"/>
        </w:rPr>
        <w:t> </w:t>
      </w:r>
      <w:r>
        <w:rPr/>
        <w:t>a</w:t>
      </w:r>
      <w:r>
        <w:rPr>
          <w:spacing w:val="-6"/>
        </w:rPr>
        <w:t> </w:t>
      </w:r>
      <w:r>
        <w:rPr/>
        <w:t>cumulative</w:t>
      </w:r>
      <w:r>
        <w:rPr>
          <w:spacing w:val="-6"/>
        </w:rPr>
        <w:t> </w:t>
      </w:r>
      <w:r>
        <w:rPr/>
        <w:t>grade</w:t>
      </w:r>
      <w:r>
        <w:rPr>
          <w:spacing w:val="-11"/>
        </w:rPr>
        <w:t> </w:t>
      </w:r>
      <w:r>
        <w:rPr/>
        <w:t>point</w:t>
      </w:r>
      <w:r>
        <w:rPr>
          <w:spacing w:val="-7"/>
        </w:rPr>
        <w:t> </w:t>
      </w:r>
      <w:r>
        <w:rPr/>
        <w:t>average</w:t>
      </w:r>
      <w:r>
        <w:rPr>
          <w:spacing w:val="-6"/>
        </w:rPr>
        <w:t> </w:t>
      </w:r>
      <w:r>
        <w:rPr/>
        <w:t>(CGPA)</w:t>
      </w:r>
      <w:r>
        <w:rPr>
          <w:spacing w:val="-10"/>
        </w:rPr>
        <w:t> </w:t>
      </w:r>
      <w:r>
        <w:rPr>
          <w:spacing w:val="2"/>
        </w:rPr>
        <w:t>of</w:t>
      </w:r>
      <w:r>
        <w:rPr>
          <w:spacing w:val="-5"/>
        </w:rPr>
        <w:t> </w:t>
      </w:r>
      <w:r>
        <w:rPr/>
        <w:t>2.0</w:t>
      </w:r>
      <w:r>
        <w:rPr>
          <w:spacing w:val="-10"/>
        </w:rPr>
        <w:t> </w:t>
      </w:r>
      <w:r>
        <w:rPr/>
        <w:t>(C)</w:t>
      </w:r>
      <w:r>
        <w:rPr>
          <w:spacing w:val="-4"/>
        </w:rPr>
        <w:t> </w:t>
      </w:r>
      <w:r>
        <w:rPr/>
        <w:t>or better, as stipulated below:</w:t>
      </w:r>
    </w:p>
    <w:p>
      <w:pPr>
        <w:pStyle w:val="BodyText"/>
        <w:spacing w:before="147"/>
        <w:ind w:left="640"/>
      </w:pPr>
      <w:r>
        <w:rPr/>
        <w:t>Transfer Credits</w:t>
      </w:r>
    </w:p>
    <w:p>
      <w:pPr>
        <w:pStyle w:val="BodyText"/>
        <w:spacing w:before="59"/>
        <w:ind w:left="1180" w:right="6188"/>
      </w:pPr>
      <w:r>
        <w:rPr/>
        <w:t>30 credits of General Education coursework 30 credits of Elective coursework</w:t>
      </w:r>
    </w:p>
    <w:p>
      <w:pPr>
        <w:pStyle w:val="BodyText"/>
        <w:spacing w:line="274" w:lineRule="exact"/>
        <w:ind w:left="1180"/>
      </w:pPr>
      <w:r>
        <w:rPr/>
        <w:t>(60 total transfer credits)</w:t>
      </w:r>
    </w:p>
    <w:p>
      <w:pPr>
        <w:pStyle w:val="BodyText"/>
        <w:spacing w:line="275" w:lineRule="exact"/>
        <w:ind w:left="580"/>
      </w:pPr>
      <w:r>
        <w:rPr/>
        <w:t>Required Credits taken at Bergin University</w:t>
      </w:r>
    </w:p>
    <w:p>
      <w:pPr>
        <w:pStyle w:val="BodyText"/>
        <w:ind w:left="515" w:right="1736" w:firstLine="665"/>
      </w:pPr>
      <w:r>
        <w:rPr/>
        <w:t>60.5</w:t>
      </w:r>
      <w:r>
        <w:rPr>
          <w:spacing w:val="-9"/>
        </w:rPr>
        <w:t> </w:t>
      </w:r>
      <w:r>
        <w:rPr/>
        <w:t>credits</w:t>
      </w:r>
      <w:r>
        <w:rPr>
          <w:spacing w:val="-11"/>
        </w:rPr>
        <w:t> </w:t>
      </w:r>
      <w:r>
        <w:rPr/>
        <w:t>in</w:t>
      </w:r>
      <w:r>
        <w:rPr>
          <w:spacing w:val="-8"/>
        </w:rPr>
        <w:t> </w:t>
      </w:r>
      <w:r>
        <w:rPr/>
        <w:t>upper</w:t>
      </w:r>
      <w:r>
        <w:rPr>
          <w:spacing w:val="-9"/>
        </w:rPr>
        <w:t> </w:t>
      </w:r>
      <w:r>
        <w:rPr/>
        <w:t>division</w:t>
      </w:r>
      <w:r>
        <w:rPr>
          <w:spacing w:val="-8"/>
        </w:rPr>
        <w:t> </w:t>
      </w:r>
      <w:r>
        <w:rPr/>
        <w:t>(300-400’s</w:t>
      </w:r>
      <w:r>
        <w:rPr>
          <w:spacing w:val="-11"/>
        </w:rPr>
        <w:t> </w:t>
      </w:r>
      <w:r>
        <w:rPr/>
        <w:t>level)</w:t>
      </w:r>
      <w:r>
        <w:rPr>
          <w:spacing w:val="-8"/>
        </w:rPr>
        <w:t> </w:t>
      </w:r>
      <w:r>
        <w:rPr/>
        <w:t>required</w:t>
      </w:r>
      <w:r>
        <w:rPr>
          <w:spacing w:val="-9"/>
        </w:rPr>
        <w:t> </w:t>
      </w:r>
      <w:r>
        <w:rPr/>
        <w:t>“area</w:t>
      </w:r>
      <w:r>
        <w:rPr>
          <w:spacing w:val="-9"/>
        </w:rPr>
        <w:t> </w:t>
      </w:r>
      <w:r>
        <w:rPr/>
        <w:t>of</w:t>
      </w:r>
      <w:r>
        <w:rPr>
          <w:spacing w:val="-9"/>
        </w:rPr>
        <w:t> </w:t>
      </w:r>
      <w:r>
        <w:rPr/>
        <w:t>concentration”</w:t>
      </w:r>
      <w:r>
        <w:rPr>
          <w:spacing w:val="-9"/>
        </w:rPr>
        <w:t> </w:t>
      </w:r>
      <w:r>
        <w:rPr/>
        <w:t>coursework </w:t>
      </w:r>
      <w:r>
        <w:rPr>
          <w:spacing w:val="-3"/>
        </w:rPr>
        <w:t>Total </w:t>
      </w:r>
      <w:r>
        <w:rPr>
          <w:spacing w:val="-4"/>
        </w:rPr>
        <w:t>transfer </w:t>
      </w:r>
      <w:r>
        <w:rPr>
          <w:spacing w:val="-3"/>
        </w:rPr>
        <w:t>and </w:t>
      </w:r>
      <w:r>
        <w:rPr>
          <w:spacing w:val="-4"/>
        </w:rPr>
        <w:t>Bergin University credits </w:t>
      </w:r>
      <w:r>
        <w:rPr>
          <w:spacing w:val="-3"/>
        </w:rPr>
        <w:t>required </w:t>
      </w:r>
      <w:r>
        <w:rPr/>
        <w:t>for</w:t>
      </w:r>
      <w:r>
        <w:rPr>
          <w:spacing w:val="-15"/>
        </w:rPr>
        <w:t> </w:t>
      </w:r>
      <w:r>
        <w:rPr>
          <w:spacing w:val="-4"/>
        </w:rPr>
        <w:t>graduation</w:t>
      </w:r>
    </w:p>
    <w:p>
      <w:pPr>
        <w:pStyle w:val="BodyText"/>
        <w:spacing w:line="275" w:lineRule="exact" w:before="3"/>
        <w:ind w:left="1180"/>
      </w:pPr>
      <w:r>
        <w:rPr/>
        <w:t>60 credits transfer credits</w:t>
      </w:r>
    </w:p>
    <w:p>
      <w:pPr>
        <w:pStyle w:val="BodyText"/>
        <w:ind w:left="995" w:right="6314" w:firstLine="185"/>
      </w:pPr>
      <w:r>
        <w:rPr/>
        <w:t>60.5 credits Bergin University credits (120.5 credits required for graduation)</w:t>
      </w:r>
    </w:p>
    <w:p>
      <w:pPr>
        <w:pStyle w:val="BodyText"/>
        <w:spacing w:line="276" w:lineRule="exact" w:before="228"/>
      </w:pPr>
      <w:r>
        <w:rPr/>
        <w:t>Associate of Science:</w:t>
      </w:r>
    </w:p>
    <w:p>
      <w:pPr>
        <w:pStyle w:val="BodyText"/>
        <w:spacing w:line="242" w:lineRule="auto"/>
        <w:ind w:right="346"/>
      </w:pPr>
      <w:r>
        <w:rPr/>
        <w:t>To</w:t>
      </w:r>
      <w:r>
        <w:rPr>
          <w:spacing w:val="-7"/>
        </w:rPr>
        <w:t> </w:t>
      </w:r>
      <w:r>
        <w:rPr/>
        <w:t>graduate,</w:t>
      </w:r>
      <w:r>
        <w:rPr>
          <w:spacing w:val="-12"/>
        </w:rPr>
        <w:t> </w:t>
      </w:r>
      <w:r>
        <w:rPr/>
        <w:t>students</w:t>
      </w:r>
      <w:r>
        <w:rPr>
          <w:spacing w:val="-10"/>
        </w:rPr>
        <w:t> </w:t>
      </w:r>
      <w:r>
        <w:rPr/>
        <w:t>in</w:t>
      </w:r>
      <w:r>
        <w:rPr>
          <w:spacing w:val="-5"/>
        </w:rPr>
        <w:t> </w:t>
      </w:r>
      <w:r>
        <w:rPr/>
        <w:t>the</w:t>
      </w:r>
      <w:r>
        <w:rPr>
          <w:spacing w:val="-8"/>
        </w:rPr>
        <w:t> </w:t>
      </w:r>
      <w:r>
        <w:rPr/>
        <w:t>Assistance</w:t>
      </w:r>
      <w:r>
        <w:rPr>
          <w:spacing w:val="-9"/>
        </w:rPr>
        <w:t> </w:t>
      </w:r>
      <w:r>
        <w:rPr/>
        <w:t>Dog</w:t>
      </w:r>
      <w:r>
        <w:rPr>
          <w:spacing w:val="-6"/>
        </w:rPr>
        <w:t> </w:t>
      </w:r>
      <w:r>
        <w:rPr/>
        <w:t>Education</w:t>
      </w:r>
      <w:r>
        <w:rPr>
          <w:spacing w:val="-6"/>
        </w:rPr>
        <w:t> </w:t>
      </w:r>
      <w:r>
        <w:rPr/>
        <w:t>degree</w:t>
      </w:r>
      <w:r>
        <w:rPr>
          <w:spacing w:val="-9"/>
        </w:rPr>
        <w:t> </w:t>
      </w:r>
      <w:r>
        <w:rPr/>
        <w:t>program</w:t>
      </w:r>
      <w:r>
        <w:rPr>
          <w:spacing w:val="-8"/>
        </w:rPr>
        <w:t> </w:t>
      </w:r>
      <w:r>
        <w:rPr/>
        <w:t>must</w:t>
      </w:r>
      <w:r>
        <w:rPr>
          <w:spacing w:val="-13"/>
        </w:rPr>
        <w:t> </w:t>
      </w:r>
      <w:r>
        <w:rPr/>
        <w:t>successfully</w:t>
      </w:r>
      <w:r>
        <w:rPr>
          <w:spacing w:val="-11"/>
        </w:rPr>
        <w:t> </w:t>
      </w:r>
      <w:r>
        <w:rPr/>
        <w:t>complete</w:t>
      </w:r>
      <w:r>
        <w:rPr>
          <w:spacing w:val="-8"/>
        </w:rPr>
        <w:t> </w:t>
      </w:r>
      <w:r>
        <w:rPr/>
        <w:t>a</w:t>
      </w:r>
      <w:r>
        <w:rPr>
          <w:spacing w:val="-9"/>
        </w:rPr>
        <w:t> </w:t>
      </w:r>
      <w:r>
        <w:rPr/>
        <w:t>minimum</w:t>
      </w:r>
      <w:r>
        <w:rPr>
          <w:spacing w:val="-8"/>
        </w:rPr>
        <w:t> </w:t>
      </w:r>
      <w:r>
        <w:rPr/>
        <w:t>of 61</w:t>
      </w:r>
      <w:r>
        <w:rPr>
          <w:spacing w:val="-5"/>
        </w:rPr>
        <w:t> </w:t>
      </w:r>
      <w:r>
        <w:rPr/>
        <w:t>credits</w:t>
      </w:r>
      <w:r>
        <w:rPr>
          <w:spacing w:val="-3"/>
        </w:rPr>
        <w:t> of</w:t>
      </w:r>
      <w:r>
        <w:rPr>
          <w:spacing w:val="-5"/>
        </w:rPr>
        <w:t> </w:t>
      </w:r>
      <w:r>
        <w:rPr/>
        <w:t>coursework</w:t>
      </w:r>
      <w:r>
        <w:rPr>
          <w:spacing w:val="-8"/>
        </w:rPr>
        <w:t> </w:t>
      </w:r>
      <w:r>
        <w:rPr/>
        <w:t>with</w:t>
      </w:r>
      <w:r>
        <w:rPr>
          <w:spacing w:val="-5"/>
        </w:rPr>
        <w:t> </w:t>
      </w:r>
      <w:r>
        <w:rPr/>
        <w:t>a</w:t>
      </w:r>
      <w:r>
        <w:rPr>
          <w:spacing w:val="-6"/>
        </w:rPr>
        <w:t> </w:t>
      </w:r>
      <w:r>
        <w:rPr/>
        <w:t>cumulative</w:t>
      </w:r>
      <w:r>
        <w:rPr>
          <w:spacing w:val="-6"/>
        </w:rPr>
        <w:t> </w:t>
      </w:r>
      <w:r>
        <w:rPr/>
        <w:t>grade</w:t>
      </w:r>
      <w:r>
        <w:rPr>
          <w:spacing w:val="-11"/>
        </w:rPr>
        <w:t> </w:t>
      </w:r>
      <w:r>
        <w:rPr/>
        <w:t>point</w:t>
      </w:r>
      <w:r>
        <w:rPr>
          <w:spacing w:val="-6"/>
        </w:rPr>
        <w:t> </w:t>
      </w:r>
      <w:r>
        <w:rPr/>
        <w:t>average</w:t>
      </w:r>
      <w:r>
        <w:rPr>
          <w:spacing w:val="-6"/>
        </w:rPr>
        <w:t> </w:t>
      </w:r>
      <w:r>
        <w:rPr/>
        <w:t>(CGPA)</w:t>
      </w:r>
      <w:r>
        <w:rPr>
          <w:spacing w:val="-5"/>
        </w:rPr>
        <w:t> </w:t>
      </w:r>
      <w:r>
        <w:rPr/>
        <w:t>of</w:t>
      </w:r>
      <w:r>
        <w:rPr>
          <w:spacing w:val="-9"/>
        </w:rPr>
        <w:t> </w:t>
      </w:r>
      <w:r>
        <w:rPr/>
        <w:t>2.0</w:t>
      </w:r>
      <w:r>
        <w:rPr>
          <w:spacing w:val="-9"/>
        </w:rPr>
        <w:t> </w:t>
      </w:r>
      <w:r>
        <w:rPr/>
        <w:t>(C)</w:t>
      </w:r>
      <w:r>
        <w:rPr>
          <w:spacing w:val="-5"/>
        </w:rPr>
        <w:t> </w:t>
      </w:r>
      <w:r>
        <w:rPr>
          <w:spacing w:val="-3"/>
        </w:rPr>
        <w:t>or</w:t>
      </w:r>
      <w:r>
        <w:rPr>
          <w:spacing w:val="-4"/>
        </w:rPr>
        <w:t> </w:t>
      </w:r>
      <w:r>
        <w:rPr/>
        <w:t>better,</w:t>
      </w:r>
      <w:r>
        <w:rPr>
          <w:spacing w:val="-4"/>
        </w:rPr>
        <w:t> as </w:t>
      </w:r>
      <w:r>
        <w:rPr/>
        <w:t>stipulated</w:t>
      </w:r>
      <w:r>
        <w:rPr>
          <w:spacing w:val="-4"/>
        </w:rPr>
        <w:t> </w:t>
      </w:r>
      <w:r>
        <w:rPr/>
        <w:t>below:</w:t>
      </w:r>
    </w:p>
    <w:p>
      <w:pPr>
        <w:pStyle w:val="Heading4"/>
        <w:spacing w:line="240" w:lineRule="auto" w:before="147"/>
      </w:pPr>
      <w:r>
        <w:rPr/>
        <w:t>Assistance Dog Education Transfer Credits</w:t>
      </w:r>
    </w:p>
    <w:p>
      <w:pPr>
        <w:pStyle w:val="BodyText"/>
        <w:spacing w:line="288" w:lineRule="auto" w:before="54"/>
        <w:ind w:left="580" w:right="6927" w:hanging="120"/>
      </w:pPr>
      <w:r>
        <w:rPr/>
        <w:t>21 credits of General Education coursework 3 credits of Elective coursework</w:t>
      </w:r>
    </w:p>
    <w:p>
      <w:pPr>
        <w:pStyle w:val="BodyText"/>
        <w:spacing w:line="274" w:lineRule="exact"/>
        <w:ind w:left="1180"/>
      </w:pPr>
      <w:r>
        <w:rPr/>
        <w:t>(24 total transfer credits)</w:t>
      </w:r>
    </w:p>
    <w:p>
      <w:pPr>
        <w:pStyle w:val="BodyText"/>
        <w:spacing w:before="59"/>
      </w:pPr>
      <w:r>
        <w:rPr/>
        <w:t>Required Credits taken at Bergin University</w:t>
      </w:r>
    </w:p>
    <w:p>
      <w:pPr>
        <w:pStyle w:val="BodyText"/>
        <w:spacing w:before="54"/>
      </w:pPr>
      <w:r>
        <w:rPr/>
        <w:t>37 total credits required “area of concentration” coursework</w:t>
      </w:r>
    </w:p>
    <w:p>
      <w:pPr>
        <w:pStyle w:val="BodyText"/>
        <w:spacing w:before="54"/>
        <w:ind w:left="1180" w:right="4939" w:hanging="720"/>
      </w:pPr>
      <w:r>
        <w:rPr>
          <w:spacing w:val="-4"/>
        </w:rPr>
        <w:t>Total transfer </w:t>
      </w:r>
      <w:r>
        <w:rPr>
          <w:spacing w:val="-5"/>
        </w:rPr>
        <w:t>and </w:t>
      </w:r>
      <w:r>
        <w:rPr>
          <w:spacing w:val="-3"/>
        </w:rPr>
        <w:t>Bergin University </w:t>
      </w:r>
      <w:r>
        <w:rPr>
          <w:spacing w:val="-4"/>
        </w:rPr>
        <w:t>credits </w:t>
      </w:r>
      <w:r>
        <w:rPr>
          <w:spacing w:val="-3"/>
        </w:rPr>
        <w:t>required </w:t>
      </w:r>
      <w:r>
        <w:rPr/>
        <w:t>for </w:t>
      </w:r>
      <w:r>
        <w:rPr>
          <w:spacing w:val="-4"/>
        </w:rPr>
        <w:t>graduation </w:t>
      </w:r>
      <w:r>
        <w:rPr/>
        <w:t>24 transfer credits</w:t>
      </w:r>
    </w:p>
    <w:p>
      <w:pPr>
        <w:pStyle w:val="BodyText"/>
        <w:spacing w:line="288" w:lineRule="auto" w:before="59"/>
        <w:ind w:right="7493" w:firstLine="720"/>
      </w:pPr>
      <w:r>
        <w:rPr/>
        <w:t>37 Bergin University credits (61 credits required for graduation)</w:t>
      </w:r>
    </w:p>
    <w:p>
      <w:pPr>
        <w:pStyle w:val="Heading4"/>
        <w:spacing w:before="228"/>
      </w:pPr>
      <w:r>
        <w:rPr/>
        <w:t>GRADUATION CEREMONY</w:t>
      </w:r>
    </w:p>
    <w:p>
      <w:pPr>
        <w:pStyle w:val="BodyText"/>
        <w:ind w:right="402"/>
      </w:pPr>
      <w:r>
        <w:rPr/>
        <w:t>Graduation ceremonies are held </w:t>
      </w:r>
      <w:r>
        <w:rPr>
          <w:spacing w:val="-4"/>
        </w:rPr>
        <w:t>in </w:t>
      </w:r>
      <w:r>
        <w:rPr/>
        <w:t>May and July of </w:t>
      </w:r>
      <w:r>
        <w:rPr>
          <w:spacing w:val="-3"/>
        </w:rPr>
        <w:t>each </w:t>
      </w:r>
      <w:r>
        <w:rPr/>
        <w:t>year. Students who have completed all the credits required for their degree program or clock hours required for a Seminar certificate are expected to participate in the graduation ceremony. Associate, Bachelor </w:t>
      </w:r>
      <w:r>
        <w:rPr>
          <w:spacing w:val="-3"/>
        </w:rPr>
        <w:t>and </w:t>
      </w:r>
      <w:r>
        <w:rPr/>
        <w:t>Seminar graduates are expected to speak at and provide dog demonstrations</w:t>
      </w:r>
      <w:r>
        <w:rPr>
          <w:spacing w:val="-7"/>
        </w:rPr>
        <w:t> </w:t>
      </w:r>
      <w:r>
        <w:rPr/>
        <w:t>during</w:t>
      </w:r>
      <w:r>
        <w:rPr>
          <w:spacing w:val="-7"/>
        </w:rPr>
        <w:t> </w:t>
      </w:r>
      <w:r>
        <w:rPr/>
        <w:t>the</w:t>
      </w:r>
      <w:r>
        <w:rPr>
          <w:spacing w:val="-9"/>
        </w:rPr>
        <w:t> </w:t>
      </w:r>
      <w:r>
        <w:rPr/>
        <w:t>graduation</w:t>
      </w:r>
      <w:r>
        <w:rPr>
          <w:spacing w:val="-7"/>
        </w:rPr>
        <w:t> </w:t>
      </w:r>
      <w:r>
        <w:rPr/>
        <w:t>ceremony.</w:t>
      </w:r>
      <w:r>
        <w:rPr>
          <w:spacing w:val="-9"/>
        </w:rPr>
        <w:t> </w:t>
      </w:r>
      <w:r>
        <w:rPr/>
        <w:t>Associate,</w:t>
      </w:r>
      <w:r>
        <w:rPr>
          <w:spacing w:val="-7"/>
        </w:rPr>
        <w:t> </w:t>
      </w:r>
      <w:r>
        <w:rPr/>
        <w:t>Bachelor</w:t>
      </w:r>
      <w:r>
        <w:rPr>
          <w:spacing w:val="-7"/>
        </w:rPr>
        <w:t> </w:t>
      </w:r>
      <w:r>
        <w:rPr/>
        <w:t>and</w:t>
      </w:r>
      <w:r>
        <w:rPr>
          <w:spacing w:val="-12"/>
        </w:rPr>
        <w:t> </w:t>
      </w:r>
      <w:r>
        <w:rPr/>
        <w:t>Master</w:t>
      </w:r>
      <w:r>
        <w:rPr>
          <w:spacing w:val="-13"/>
        </w:rPr>
        <w:t> </w:t>
      </w:r>
      <w:r>
        <w:rPr/>
        <w:t>students</w:t>
      </w:r>
      <w:r>
        <w:rPr>
          <w:spacing w:val="-10"/>
        </w:rPr>
        <w:t> </w:t>
      </w:r>
      <w:r>
        <w:rPr/>
        <w:t>will</w:t>
      </w:r>
      <w:r>
        <w:rPr>
          <w:spacing w:val="-9"/>
        </w:rPr>
        <w:t> </w:t>
      </w:r>
      <w:r>
        <w:rPr/>
        <w:t>purchase</w:t>
      </w:r>
      <w:r>
        <w:rPr>
          <w:spacing w:val="-9"/>
        </w:rPr>
        <w:t> </w:t>
      </w:r>
      <w:r>
        <w:rPr>
          <w:spacing w:val="-3"/>
        </w:rPr>
        <w:t>their</w:t>
      </w:r>
      <w:r>
        <w:rPr>
          <w:spacing w:val="-7"/>
        </w:rPr>
        <w:t> </w:t>
      </w:r>
      <w:r>
        <w:rPr/>
        <w:t>cap, gown </w:t>
      </w:r>
      <w:r>
        <w:rPr>
          <w:spacing w:val="-3"/>
        </w:rPr>
        <w:t>and </w:t>
      </w:r>
      <w:r>
        <w:rPr/>
        <w:t>tassel through Jostens. Ordering information will be provided in the spring</w:t>
      </w:r>
      <w:r>
        <w:rPr>
          <w:spacing w:val="-44"/>
        </w:rPr>
        <w:t> </w:t>
      </w:r>
      <w:r>
        <w:rPr/>
        <w:t>semester.</w:t>
      </w:r>
    </w:p>
    <w:p>
      <w:pPr>
        <w:spacing w:after="0"/>
        <w:sectPr>
          <w:pgSz w:w="12240" w:h="15840"/>
          <w:pgMar w:header="0" w:footer="218" w:top="760" w:bottom="480" w:left="260" w:right="280"/>
        </w:sectPr>
      </w:pPr>
    </w:p>
    <w:p>
      <w:pPr>
        <w:pStyle w:val="Heading2"/>
        <w:ind w:right="647"/>
      </w:pPr>
      <w:r>
        <w:rPr/>
        <w:t>UNIVERSITY GENERAL POLICIES</w:t>
      </w:r>
    </w:p>
    <w:p>
      <w:pPr>
        <w:spacing w:before="3"/>
        <w:ind w:left="756" w:right="648" w:firstLine="0"/>
        <w:jc w:val="center"/>
        <w:rPr>
          <w:i/>
          <w:sz w:val="24"/>
        </w:rPr>
      </w:pPr>
      <w:r>
        <w:rPr>
          <w:i/>
          <w:sz w:val="24"/>
        </w:rPr>
        <w:t>These general policies apply to students who are involved in remote or in-person classes.</w:t>
      </w:r>
    </w:p>
    <w:p>
      <w:pPr>
        <w:pStyle w:val="BodyText"/>
        <w:spacing w:before="8"/>
        <w:ind w:left="0"/>
        <w:rPr>
          <w:i/>
        </w:rPr>
      </w:pPr>
    </w:p>
    <w:p>
      <w:pPr>
        <w:pStyle w:val="Heading4"/>
      </w:pPr>
      <w:r>
        <w:rPr/>
        <w:t>STUDENT RIGHTS AND RESPONSIBILITIES</w:t>
      </w:r>
    </w:p>
    <w:p>
      <w:pPr>
        <w:pStyle w:val="BodyText"/>
        <w:ind w:right="402"/>
      </w:pPr>
      <w:r>
        <w:rPr/>
        <w:t>Bergin University </w:t>
      </w:r>
      <w:r>
        <w:rPr>
          <w:spacing w:val="-4"/>
        </w:rPr>
        <w:t>is </w:t>
      </w:r>
      <w:r>
        <w:rPr/>
        <w:t>committed to providing equal opportunities for all students, employees and applicants regardless</w:t>
      </w:r>
      <w:r>
        <w:rPr>
          <w:spacing w:val="-13"/>
        </w:rPr>
        <w:t> </w:t>
      </w:r>
      <w:r>
        <w:rPr/>
        <w:t>of</w:t>
      </w:r>
      <w:r>
        <w:rPr>
          <w:spacing w:val="-9"/>
        </w:rPr>
        <w:t> </w:t>
      </w:r>
      <w:r>
        <w:rPr/>
        <w:t>ethnicity/race,</w:t>
      </w:r>
      <w:r>
        <w:rPr>
          <w:spacing w:val="-9"/>
        </w:rPr>
        <w:t> </w:t>
      </w:r>
      <w:r>
        <w:rPr/>
        <w:t>color,</w:t>
      </w:r>
      <w:r>
        <w:rPr>
          <w:spacing w:val="-14"/>
        </w:rPr>
        <w:t> </w:t>
      </w:r>
      <w:r>
        <w:rPr/>
        <w:t>sex,</w:t>
      </w:r>
      <w:r>
        <w:rPr>
          <w:spacing w:val="-9"/>
        </w:rPr>
        <w:t> </w:t>
      </w:r>
      <w:r>
        <w:rPr/>
        <w:t>age,</w:t>
      </w:r>
      <w:r>
        <w:rPr>
          <w:spacing w:val="-14"/>
        </w:rPr>
        <w:t> </w:t>
      </w:r>
      <w:r>
        <w:rPr/>
        <w:t>religion,</w:t>
      </w:r>
      <w:r>
        <w:rPr>
          <w:spacing w:val="-14"/>
        </w:rPr>
        <w:t> </w:t>
      </w:r>
      <w:r>
        <w:rPr/>
        <w:t>marital</w:t>
      </w:r>
      <w:r>
        <w:rPr>
          <w:spacing w:val="-11"/>
        </w:rPr>
        <w:t> </w:t>
      </w:r>
      <w:r>
        <w:rPr/>
        <w:t>status,</w:t>
      </w:r>
      <w:r>
        <w:rPr>
          <w:spacing w:val="-9"/>
        </w:rPr>
        <w:t> </w:t>
      </w:r>
      <w:r>
        <w:rPr/>
        <w:t>sexual</w:t>
      </w:r>
      <w:r>
        <w:rPr>
          <w:spacing w:val="-11"/>
        </w:rPr>
        <w:t> </w:t>
      </w:r>
      <w:r>
        <w:rPr/>
        <w:t>orientation,</w:t>
      </w:r>
      <w:r>
        <w:rPr>
          <w:spacing w:val="-14"/>
        </w:rPr>
        <w:t> </w:t>
      </w:r>
      <w:r>
        <w:rPr/>
        <w:t>disability,</w:t>
      </w:r>
      <w:r>
        <w:rPr>
          <w:spacing w:val="-9"/>
        </w:rPr>
        <w:t> </w:t>
      </w:r>
      <w:r>
        <w:rPr/>
        <w:t>gender,</w:t>
      </w:r>
      <w:r>
        <w:rPr>
          <w:spacing w:val="-9"/>
        </w:rPr>
        <w:t> </w:t>
      </w:r>
      <w:r>
        <w:rPr/>
        <w:t>national origin, medical conditions, status </w:t>
      </w:r>
      <w:r>
        <w:rPr>
          <w:spacing w:val="-4"/>
        </w:rPr>
        <w:t>as </w:t>
      </w:r>
      <w:r>
        <w:rPr/>
        <w:t>a veteran, or political or organizational affiliation. Further, </w:t>
      </w:r>
      <w:r>
        <w:rPr>
          <w:spacing w:val="-3"/>
        </w:rPr>
        <w:t>the </w:t>
      </w:r>
      <w:r>
        <w:rPr/>
        <w:t>University assertively</w:t>
      </w:r>
      <w:r>
        <w:rPr>
          <w:spacing w:val="-9"/>
        </w:rPr>
        <w:t> </w:t>
      </w:r>
      <w:r>
        <w:rPr/>
        <w:t>seeks</w:t>
      </w:r>
      <w:r>
        <w:rPr>
          <w:spacing w:val="-1"/>
        </w:rPr>
        <w:t> </w:t>
      </w:r>
      <w:r>
        <w:rPr/>
        <w:t>to</w:t>
      </w:r>
      <w:r>
        <w:rPr>
          <w:spacing w:val="-8"/>
        </w:rPr>
        <w:t> </w:t>
      </w:r>
      <w:r>
        <w:rPr/>
        <w:t>increase</w:t>
      </w:r>
      <w:r>
        <w:rPr>
          <w:spacing w:val="-4"/>
        </w:rPr>
        <w:t> </w:t>
      </w:r>
      <w:r>
        <w:rPr/>
        <w:t>the</w:t>
      </w:r>
      <w:r>
        <w:rPr>
          <w:spacing w:val="-9"/>
        </w:rPr>
        <w:t> </w:t>
      </w:r>
      <w:r>
        <w:rPr/>
        <w:t>diversity</w:t>
      </w:r>
      <w:r>
        <w:rPr>
          <w:spacing w:val="-8"/>
        </w:rPr>
        <w:t> </w:t>
      </w:r>
      <w:r>
        <w:rPr/>
        <w:t>of</w:t>
      </w:r>
      <w:r>
        <w:rPr>
          <w:spacing w:val="-3"/>
        </w:rPr>
        <w:t> </w:t>
      </w:r>
      <w:r>
        <w:rPr/>
        <w:t>its</w:t>
      </w:r>
      <w:r>
        <w:rPr>
          <w:spacing w:val="-6"/>
        </w:rPr>
        <w:t> </w:t>
      </w:r>
      <w:r>
        <w:rPr/>
        <w:t>staff</w:t>
      </w:r>
      <w:r>
        <w:rPr>
          <w:spacing w:val="-2"/>
        </w:rPr>
        <w:t> </w:t>
      </w:r>
      <w:r>
        <w:rPr>
          <w:spacing w:val="-4"/>
        </w:rPr>
        <w:t>to</w:t>
      </w:r>
      <w:r>
        <w:rPr>
          <w:spacing w:val="-3"/>
        </w:rPr>
        <w:t> </w:t>
      </w:r>
      <w:r>
        <w:rPr/>
        <w:t>reflect</w:t>
      </w:r>
      <w:r>
        <w:rPr>
          <w:spacing w:val="-4"/>
        </w:rPr>
        <w:t> </w:t>
      </w:r>
      <w:r>
        <w:rPr/>
        <w:t>the</w:t>
      </w:r>
      <w:r>
        <w:rPr>
          <w:spacing w:val="-4"/>
        </w:rPr>
        <w:t> </w:t>
      </w:r>
      <w:r>
        <w:rPr/>
        <w:t>diversity</w:t>
      </w:r>
      <w:r>
        <w:rPr>
          <w:spacing w:val="-3"/>
        </w:rPr>
        <w:t> </w:t>
      </w:r>
      <w:r>
        <w:rPr/>
        <w:t>of</w:t>
      </w:r>
      <w:r>
        <w:rPr>
          <w:spacing w:val="-2"/>
        </w:rPr>
        <w:t> </w:t>
      </w:r>
      <w:r>
        <w:rPr/>
        <w:t>its</w:t>
      </w:r>
      <w:r>
        <w:rPr>
          <w:spacing w:val="-6"/>
        </w:rPr>
        <w:t> </w:t>
      </w:r>
      <w:r>
        <w:rPr/>
        <w:t>student</w:t>
      </w:r>
      <w:r>
        <w:rPr>
          <w:spacing w:val="-4"/>
        </w:rPr>
        <w:t> </w:t>
      </w:r>
      <w:r>
        <w:rPr/>
        <w:t>population.</w:t>
      </w:r>
    </w:p>
    <w:p>
      <w:pPr>
        <w:pStyle w:val="BodyText"/>
        <w:ind w:left="0"/>
      </w:pPr>
    </w:p>
    <w:p>
      <w:pPr>
        <w:pStyle w:val="Heading4"/>
        <w:spacing w:line="240" w:lineRule="auto"/>
      </w:pPr>
      <w:r>
        <w:rPr/>
        <w:t>Bergin University of Canine Studies’ policy on students’ rights include the following:</w:t>
      </w:r>
    </w:p>
    <w:p>
      <w:pPr>
        <w:pStyle w:val="BodyText"/>
        <w:spacing w:before="10"/>
        <w:ind w:left="0"/>
        <w:rPr>
          <w:b/>
          <w:sz w:val="23"/>
        </w:rPr>
      </w:pPr>
    </w:p>
    <w:p>
      <w:pPr>
        <w:pStyle w:val="ListParagraph"/>
        <w:numPr>
          <w:ilvl w:val="0"/>
          <w:numId w:val="14"/>
        </w:numPr>
        <w:tabs>
          <w:tab w:pos="1181" w:val="left" w:leader="none"/>
        </w:tabs>
        <w:spacing w:line="242" w:lineRule="auto" w:before="0" w:after="0"/>
        <w:ind w:left="1180" w:right="1067" w:hanging="360"/>
        <w:jc w:val="both"/>
        <w:rPr>
          <w:rFonts w:ascii="Arial" w:hAnsi="Arial"/>
          <w:sz w:val="16"/>
        </w:rPr>
      </w:pPr>
      <w:r>
        <w:rPr>
          <w:sz w:val="24"/>
        </w:rPr>
        <w:t>The</w:t>
      </w:r>
      <w:r>
        <w:rPr>
          <w:spacing w:val="-9"/>
          <w:sz w:val="24"/>
        </w:rPr>
        <w:t> </w:t>
      </w:r>
      <w:r>
        <w:rPr>
          <w:sz w:val="24"/>
        </w:rPr>
        <w:t>right</w:t>
      </w:r>
      <w:r>
        <w:rPr>
          <w:spacing w:val="-8"/>
          <w:sz w:val="24"/>
        </w:rPr>
        <w:t> </w:t>
      </w:r>
      <w:r>
        <w:rPr>
          <w:sz w:val="24"/>
        </w:rPr>
        <w:t>to</w:t>
      </w:r>
      <w:r>
        <w:rPr>
          <w:spacing w:val="-7"/>
          <w:sz w:val="24"/>
        </w:rPr>
        <w:t> </w:t>
      </w:r>
      <w:r>
        <w:rPr>
          <w:sz w:val="24"/>
        </w:rPr>
        <w:t>participate</w:t>
      </w:r>
      <w:r>
        <w:rPr>
          <w:spacing w:val="-8"/>
          <w:sz w:val="24"/>
        </w:rPr>
        <w:t> </w:t>
      </w:r>
      <w:r>
        <w:rPr>
          <w:sz w:val="24"/>
        </w:rPr>
        <w:t>in</w:t>
      </w:r>
      <w:r>
        <w:rPr>
          <w:spacing w:val="-7"/>
          <w:sz w:val="24"/>
        </w:rPr>
        <w:t> </w:t>
      </w:r>
      <w:r>
        <w:rPr>
          <w:sz w:val="24"/>
        </w:rPr>
        <w:t>any</w:t>
      </w:r>
      <w:r>
        <w:rPr>
          <w:spacing w:val="-11"/>
          <w:sz w:val="24"/>
        </w:rPr>
        <w:t> </w:t>
      </w:r>
      <w:r>
        <w:rPr>
          <w:sz w:val="24"/>
        </w:rPr>
        <w:t>and</w:t>
      </w:r>
      <w:r>
        <w:rPr>
          <w:spacing w:val="-7"/>
          <w:sz w:val="24"/>
        </w:rPr>
        <w:t> </w:t>
      </w:r>
      <w:r>
        <w:rPr>
          <w:sz w:val="24"/>
        </w:rPr>
        <w:t>all</w:t>
      </w:r>
      <w:r>
        <w:rPr>
          <w:spacing w:val="-6"/>
          <w:sz w:val="24"/>
        </w:rPr>
        <w:t> </w:t>
      </w:r>
      <w:r>
        <w:rPr>
          <w:sz w:val="24"/>
        </w:rPr>
        <w:t>University</w:t>
      </w:r>
      <w:r>
        <w:rPr>
          <w:spacing w:val="-10"/>
          <w:sz w:val="24"/>
        </w:rPr>
        <w:t> </w:t>
      </w:r>
      <w:r>
        <w:rPr>
          <w:sz w:val="24"/>
        </w:rPr>
        <w:t>sponsored</w:t>
      </w:r>
      <w:r>
        <w:rPr>
          <w:spacing w:val="-6"/>
          <w:sz w:val="24"/>
        </w:rPr>
        <w:t> </w:t>
      </w:r>
      <w:r>
        <w:rPr>
          <w:sz w:val="24"/>
        </w:rPr>
        <w:t>activities</w:t>
      </w:r>
      <w:r>
        <w:rPr>
          <w:spacing w:val="-6"/>
          <w:sz w:val="24"/>
        </w:rPr>
        <w:t> </w:t>
      </w:r>
      <w:r>
        <w:rPr>
          <w:sz w:val="24"/>
        </w:rPr>
        <w:t>and</w:t>
      </w:r>
      <w:r>
        <w:rPr>
          <w:spacing w:val="-12"/>
          <w:sz w:val="24"/>
        </w:rPr>
        <w:t> </w:t>
      </w:r>
      <w:r>
        <w:rPr>
          <w:sz w:val="24"/>
        </w:rPr>
        <w:t>services</w:t>
      </w:r>
      <w:r>
        <w:rPr>
          <w:spacing w:val="-6"/>
          <w:sz w:val="24"/>
        </w:rPr>
        <w:t> </w:t>
      </w:r>
      <w:r>
        <w:rPr>
          <w:sz w:val="24"/>
        </w:rPr>
        <w:t>without</w:t>
      </w:r>
      <w:r>
        <w:rPr>
          <w:spacing w:val="-8"/>
          <w:sz w:val="24"/>
        </w:rPr>
        <w:t> </w:t>
      </w:r>
      <w:r>
        <w:rPr>
          <w:sz w:val="24"/>
        </w:rPr>
        <w:t>regard</w:t>
      </w:r>
      <w:r>
        <w:rPr>
          <w:spacing w:val="-12"/>
          <w:sz w:val="24"/>
        </w:rPr>
        <w:t> </w:t>
      </w:r>
      <w:r>
        <w:rPr>
          <w:sz w:val="24"/>
        </w:rPr>
        <w:t>to ethnicity/race,</w:t>
      </w:r>
      <w:r>
        <w:rPr>
          <w:spacing w:val="-10"/>
          <w:sz w:val="24"/>
        </w:rPr>
        <w:t> </w:t>
      </w:r>
      <w:r>
        <w:rPr>
          <w:sz w:val="24"/>
        </w:rPr>
        <w:t>color,</w:t>
      </w:r>
      <w:r>
        <w:rPr>
          <w:spacing w:val="-9"/>
          <w:sz w:val="24"/>
        </w:rPr>
        <w:t> </w:t>
      </w:r>
      <w:r>
        <w:rPr>
          <w:sz w:val="24"/>
        </w:rPr>
        <w:t>sex,</w:t>
      </w:r>
      <w:r>
        <w:rPr>
          <w:spacing w:val="-9"/>
          <w:sz w:val="24"/>
        </w:rPr>
        <w:t> </w:t>
      </w:r>
      <w:r>
        <w:rPr>
          <w:sz w:val="24"/>
        </w:rPr>
        <w:t>age,</w:t>
      </w:r>
      <w:r>
        <w:rPr>
          <w:spacing w:val="-9"/>
          <w:sz w:val="24"/>
        </w:rPr>
        <w:t> </w:t>
      </w:r>
      <w:r>
        <w:rPr>
          <w:sz w:val="24"/>
        </w:rPr>
        <w:t>religion,</w:t>
      </w:r>
      <w:r>
        <w:rPr>
          <w:spacing w:val="-9"/>
          <w:sz w:val="24"/>
        </w:rPr>
        <w:t> </w:t>
      </w:r>
      <w:r>
        <w:rPr>
          <w:sz w:val="24"/>
        </w:rPr>
        <w:t>marital</w:t>
      </w:r>
      <w:r>
        <w:rPr>
          <w:spacing w:val="-11"/>
          <w:sz w:val="24"/>
        </w:rPr>
        <w:t> </w:t>
      </w:r>
      <w:r>
        <w:rPr>
          <w:sz w:val="24"/>
        </w:rPr>
        <w:t>status,</w:t>
      </w:r>
      <w:r>
        <w:rPr>
          <w:spacing w:val="-14"/>
          <w:sz w:val="24"/>
        </w:rPr>
        <w:t> </w:t>
      </w:r>
      <w:r>
        <w:rPr>
          <w:sz w:val="24"/>
        </w:rPr>
        <w:t>sexual</w:t>
      </w:r>
      <w:r>
        <w:rPr>
          <w:spacing w:val="-11"/>
          <w:sz w:val="24"/>
        </w:rPr>
        <w:t> </w:t>
      </w:r>
      <w:r>
        <w:rPr>
          <w:sz w:val="24"/>
        </w:rPr>
        <w:t>orientation,</w:t>
      </w:r>
      <w:r>
        <w:rPr>
          <w:spacing w:val="-14"/>
          <w:sz w:val="24"/>
        </w:rPr>
        <w:t> </w:t>
      </w:r>
      <w:r>
        <w:rPr>
          <w:sz w:val="24"/>
        </w:rPr>
        <w:t>disability,</w:t>
      </w:r>
      <w:r>
        <w:rPr>
          <w:spacing w:val="-14"/>
          <w:sz w:val="24"/>
        </w:rPr>
        <w:t> </w:t>
      </w:r>
      <w:r>
        <w:rPr>
          <w:sz w:val="24"/>
        </w:rPr>
        <w:t>national</w:t>
      </w:r>
      <w:r>
        <w:rPr>
          <w:spacing w:val="-11"/>
          <w:sz w:val="24"/>
        </w:rPr>
        <w:t> </w:t>
      </w:r>
      <w:r>
        <w:rPr>
          <w:sz w:val="24"/>
        </w:rPr>
        <w:t>origin, medical conditions, status </w:t>
      </w:r>
      <w:r>
        <w:rPr>
          <w:spacing w:val="-4"/>
          <w:sz w:val="24"/>
        </w:rPr>
        <w:t>as </w:t>
      </w:r>
      <w:r>
        <w:rPr>
          <w:sz w:val="24"/>
        </w:rPr>
        <w:t>a veteran, or political or organizational</w:t>
      </w:r>
      <w:r>
        <w:rPr>
          <w:spacing w:val="-32"/>
          <w:sz w:val="24"/>
        </w:rPr>
        <w:t> </w:t>
      </w:r>
      <w:r>
        <w:rPr>
          <w:sz w:val="24"/>
        </w:rPr>
        <w:t>affiliation;</w:t>
      </w:r>
    </w:p>
    <w:p>
      <w:pPr>
        <w:pStyle w:val="ListParagraph"/>
        <w:numPr>
          <w:ilvl w:val="0"/>
          <w:numId w:val="14"/>
        </w:numPr>
        <w:tabs>
          <w:tab w:pos="1181" w:val="left" w:leader="none"/>
        </w:tabs>
        <w:spacing w:line="240" w:lineRule="auto" w:before="0" w:after="0"/>
        <w:ind w:left="1180" w:right="1048" w:hanging="360"/>
        <w:jc w:val="both"/>
        <w:rPr>
          <w:rFonts w:ascii="Arial" w:hAnsi="Arial"/>
          <w:sz w:val="16"/>
        </w:rPr>
      </w:pPr>
      <w:r>
        <w:rPr>
          <w:sz w:val="24"/>
        </w:rPr>
        <w:t>The</w:t>
      </w:r>
      <w:r>
        <w:rPr>
          <w:spacing w:val="-7"/>
          <w:sz w:val="24"/>
        </w:rPr>
        <w:t> </w:t>
      </w:r>
      <w:r>
        <w:rPr>
          <w:sz w:val="24"/>
        </w:rPr>
        <w:t>right</w:t>
      </w:r>
      <w:r>
        <w:rPr>
          <w:spacing w:val="-6"/>
          <w:sz w:val="24"/>
        </w:rPr>
        <w:t> </w:t>
      </w:r>
      <w:r>
        <w:rPr>
          <w:sz w:val="24"/>
        </w:rPr>
        <w:t>to</w:t>
      </w:r>
      <w:r>
        <w:rPr>
          <w:spacing w:val="-5"/>
          <w:sz w:val="24"/>
        </w:rPr>
        <w:t> </w:t>
      </w:r>
      <w:r>
        <w:rPr>
          <w:sz w:val="24"/>
        </w:rPr>
        <w:t>be</w:t>
      </w:r>
      <w:r>
        <w:rPr>
          <w:spacing w:val="-7"/>
          <w:sz w:val="24"/>
        </w:rPr>
        <w:t> </w:t>
      </w:r>
      <w:r>
        <w:rPr>
          <w:sz w:val="24"/>
        </w:rPr>
        <w:t>evaluated</w:t>
      </w:r>
      <w:r>
        <w:rPr>
          <w:spacing w:val="-4"/>
          <w:sz w:val="24"/>
        </w:rPr>
        <w:t> </w:t>
      </w:r>
      <w:r>
        <w:rPr>
          <w:sz w:val="24"/>
        </w:rPr>
        <w:t>in</w:t>
      </w:r>
      <w:r>
        <w:rPr>
          <w:spacing w:val="-10"/>
          <w:sz w:val="24"/>
        </w:rPr>
        <w:t> </w:t>
      </w:r>
      <w:r>
        <w:rPr>
          <w:sz w:val="24"/>
        </w:rPr>
        <w:t>the</w:t>
      </w:r>
      <w:r>
        <w:rPr>
          <w:spacing w:val="-7"/>
          <w:sz w:val="24"/>
        </w:rPr>
        <w:t> </w:t>
      </w:r>
      <w:r>
        <w:rPr>
          <w:sz w:val="24"/>
        </w:rPr>
        <w:t>classroom</w:t>
      </w:r>
      <w:r>
        <w:rPr>
          <w:spacing w:val="-11"/>
          <w:sz w:val="24"/>
        </w:rPr>
        <w:t> </w:t>
      </w:r>
      <w:r>
        <w:rPr>
          <w:sz w:val="24"/>
        </w:rPr>
        <w:t>solely</w:t>
      </w:r>
      <w:r>
        <w:rPr>
          <w:spacing w:val="-5"/>
          <w:sz w:val="24"/>
        </w:rPr>
        <w:t> </w:t>
      </w:r>
      <w:r>
        <w:rPr>
          <w:sz w:val="24"/>
        </w:rPr>
        <w:t>on</w:t>
      </w:r>
      <w:r>
        <w:rPr>
          <w:spacing w:val="-10"/>
          <w:sz w:val="24"/>
        </w:rPr>
        <w:t> </w:t>
      </w:r>
      <w:r>
        <w:rPr>
          <w:sz w:val="24"/>
        </w:rPr>
        <w:t>the</w:t>
      </w:r>
      <w:r>
        <w:rPr>
          <w:spacing w:val="-6"/>
          <w:sz w:val="24"/>
        </w:rPr>
        <w:t> </w:t>
      </w:r>
      <w:r>
        <w:rPr>
          <w:sz w:val="24"/>
        </w:rPr>
        <w:t>basis</w:t>
      </w:r>
      <w:r>
        <w:rPr>
          <w:spacing w:val="-9"/>
          <w:sz w:val="24"/>
        </w:rPr>
        <w:t> </w:t>
      </w:r>
      <w:r>
        <w:rPr>
          <w:sz w:val="24"/>
        </w:rPr>
        <w:t>of</w:t>
      </w:r>
      <w:r>
        <w:rPr>
          <w:spacing w:val="-4"/>
          <w:sz w:val="24"/>
        </w:rPr>
        <w:t> </w:t>
      </w:r>
      <w:r>
        <w:rPr>
          <w:sz w:val="24"/>
        </w:rPr>
        <w:t>academic</w:t>
      </w:r>
      <w:r>
        <w:rPr>
          <w:spacing w:val="-7"/>
          <w:sz w:val="24"/>
        </w:rPr>
        <w:t> </w:t>
      </w:r>
      <w:r>
        <w:rPr>
          <w:sz w:val="24"/>
        </w:rPr>
        <w:t>ability,</w:t>
      </w:r>
      <w:r>
        <w:rPr>
          <w:spacing w:val="-4"/>
          <w:sz w:val="24"/>
        </w:rPr>
        <w:t> </w:t>
      </w:r>
      <w:r>
        <w:rPr>
          <w:sz w:val="24"/>
        </w:rPr>
        <w:t>achievement,</w:t>
      </w:r>
      <w:r>
        <w:rPr>
          <w:spacing w:val="-6"/>
          <w:sz w:val="24"/>
        </w:rPr>
        <w:t> </w:t>
      </w:r>
      <w:r>
        <w:rPr>
          <w:sz w:val="24"/>
        </w:rPr>
        <w:t>and fulfillment of the requirements of the</w:t>
      </w:r>
      <w:r>
        <w:rPr>
          <w:spacing w:val="-13"/>
          <w:sz w:val="24"/>
        </w:rPr>
        <w:t> </w:t>
      </w:r>
      <w:r>
        <w:rPr>
          <w:sz w:val="24"/>
        </w:rPr>
        <w:t>class;</w:t>
      </w:r>
    </w:p>
    <w:p>
      <w:pPr>
        <w:pStyle w:val="ListParagraph"/>
        <w:numPr>
          <w:ilvl w:val="0"/>
          <w:numId w:val="14"/>
        </w:numPr>
        <w:tabs>
          <w:tab w:pos="1181" w:val="left" w:leader="none"/>
        </w:tabs>
        <w:spacing w:line="242" w:lineRule="auto" w:before="0" w:after="0"/>
        <w:ind w:left="1180" w:right="392" w:hanging="360"/>
        <w:jc w:val="both"/>
        <w:rPr>
          <w:rFonts w:ascii="Arial" w:hAnsi="Arial"/>
          <w:sz w:val="16"/>
        </w:rPr>
      </w:pPr>
      <w:r>
        <w:rPr>
          <w:sz w:val="24"/>
        </w:rPr>
        <w:t>The</w:t>
      </w:r>
      <w:r>
        <w:rPr>
          <w:spacing w:val="-7"/>
          <w:sz w:val="24"/>
        </w:rPr>
        <w:t> </w:t>
      </w:r>
      <w:r>
        <w:rPr>
          <w:sz w:val="24"/>
        </w:rPr>
        <w:t>right</w:t>
      </w:r>
      <w:r>
        <w:rPr>
          <w:spacing w:val="-8"/>
          <w:sz w:val="24"/>
        </w:rPr>
        <w:t> </w:t>
      </w:r>
      <w:r>
        <w:rPr>
          <w:sz w:val="24"/>
        </w:rPr>
        <w:t>to</w:t>
      </w:r>
      <w:r>
        <w:rPr>
          <w:spacing w:val="-5"/>
          <w:sz w:val="24"/>
        </w:rPr>
        <w:t> </w:t>
      </w:r>
      <w:r>
        <w:rPr>
          <w:sz w:val="24"/>
        </w:rPr>
        <w:t>be</w:t>
      </w:r>
      <w:r>
        <w:rPr>
          <w:spacing w:val="-7"/>
          <w:sz w:val="24"/>
        </w:rPr>
        <w:t> </w:t>
      </w:r>
      <w:r>
        <w:rPr>
          <w:sz w:val="24"/>
        </w:rPr>
        <w:t>represented</w:t>
      </w:r>
      <w:r>
        <w:rPr>
          <w:spacing w:val="-5"/>
          <w:sz w:val="24"/>
        </w:rPr>
        <w:t> </w:t>
      </w:r>
      <w:r>
        <w:rPr>
          <w:spacing w:val="-4"/>
          <w:sz w:val="24"/>
        </w:rPr>
        <w:t>in</w:t>
      </w:r>
      <w:r>
        <w:rPr>
          <w:spacing w:val="-5"/>
          <w:sz w:val="24"/>
        </w:rPr>
        <w:t> </w:t>
      </w:r>
      <w:r>
        <w:rPr>
          <w:sz w:val="24"/>
        </w:rPr>
        <w:t>a</w:t>
      </w:r>
      <w:r>
        <w:rPr>
          <w:spacing w:val="-7"/>
          <w:sz w:val="24"/>
        </w:rPr>
        <w:t> </w:t>
      </w:r>
      <w:r>
        <w:rPr>
          <w:sz w:val="24"/>
        </w:rPr>
        <w:t>democratic</w:t>
      </w:r>
      <w:r>
        <w:rPr>
          <w:spacing w:val="-7"/>
          <w:sz w:val="24"/>
        </w:rPr>
        <w:t> </w:t>
      </w:r>
      <w:r>
        <w:rPr>
          <w:sz w:val="24"/>
        </w:rPr>
        <w:t>student</w:t>
      </w:r>
      <w:r>
        <w:rPr>
          <w:spacing w:val="-7"/>
          <w:sz w:val="24"/>
        </w:rPr>
        <w:t> </w:t>
      </w:r>
      <w:r>
        <w:rPr>
          <w:sz w:val="24"/>
        </w:rPr>
        <w:t>government</w:t>
      </w:r>
      <w:r>
        <w:rPr>
          <w:spacing w:val="-7"/>
          <w:sz w:val="24"/>
        </w:rPr>
        <w:t> </w:t>
      </w:r>
      <w:r>
        <w:rPr>
          <w:sz w:val="24"/>
        </w:rPr>
        <w:t>(when</w:t>
      </w:r>
      <w:r>
        <w:rPr>
          <w:spacing w:val="-5"/>
          <w:sz w:val="24"/>
        </w:rPr>
        <w:t> </w:t>
      </w:r>
      <w:r>
        <w:rPr>
          <w:sz w:val="24"/>
        </w:rPr>
        <w:t>the</w:t>
      </w:r>
      <w:r>
        <w:rPr>
          <w:spacing w:val="-12"/>
          <w:sz w:val="24"/>
        </w:rPr>
        <w:t> </w:t>
      </w:r>
      <w:r>
        <w:rPr>
          <w:sz w:val="24"/>
        </w:rPr>
        <w:t>student</w:t>
      </w:r>
      <w:r>
        <w:rPr>
          <w:spacing w:val="-7"/>
          <w:sz w:val="24"/>
        </w:rPr>
        <w:t> </w:t>
      </w:r>
      <w:r>
        <w:rPr>
          <w:sz w:val="24"/>
        </w:rPr>
        <w:t>population</w:t>
      </w:r>
      <w:r>
        <w:rPr>
          <w:spacing w:val="-5"/>
          <w:sz w:val="24"/>
        </w:rPr>
        <w:t> </w:t>
      </w:r>
      <w:r>
        <w:rPr>
          <w:sz w:val="24"/>
        </w:rPr>
        <w:t>exceeds</w:t>
      </w:r>
      <w:r>
        <w:rPr>
          <w:spacing w:val="-5"/>
          <w:sz w:val="24"/>
        </w:rPr>
        <w:t> </w:t>
      </w:r>
      <w:r>
        <w:rPr>
          <w:sz w:val="24"/>
        </w:rPr>
        <w:t>100 full-time</w:t>
      </w:r>
      <w:r>
        <w:rPr>
          <w:spacing w:val="-8"/>
          <w:sz w:val="24"/>
        </w:rPr>
        <w:t> </w:t>
      </w:r>
      <w:r>
        <w:rPr>
          <w:sz w:val="24"/>
        </w:rPr>
        <w:t>(fifteen</w:t>
      </w:r>
      <w:r>
        <w:rPr>
          <w:spacing w:val="-7"/>
          <w:sz w:val="24"/>
        </w:rPr>
        <w:t> </w:t>
      </w:r>
      <w:r>
        <w:rPr>
          <w:sz w:val="24"/>
        </w:rPr>
        <w:t>semester</w:t>
      </w:r>
      <w:r>
        <w:rPr>
          <w:spacing w:val="-6"/>
          <w:sz w:val="24"/>
        </w:rPr>
        <w:t> </w:t>
      </w:r>
      <w:r>
        <w:rPr>
          <w:sz w:val="24"/>
        </w:rPr>
        <w:t>credits)</w:t>
      </w:r>
      <w:r>
        <w:rPr>
          <w:spacing w:val="-8"/>
          <w:sz w:val="24"/>
        </w:rPr>
        <w:t> </w:t>
      </w:r>
      <w:r>
        <w:rPr>
          <w:sz w:val="24"/>
        </w:rPr>
        <w:t>students,</w:t>
      </w:r>
      <w:r>
        <w:rPr>
          <w:spacing w:val="-7"/>
          <w:sz w:val="24"/>
        </w:rPr>
        <w:t> </w:t>
      </w:r>
      <w:r>
        <w:rPr>
          <w:sz w:val="24"/>
        </w:rPr>
        <w:t>one</w:t>
      </w:r>
      <w:r>
        <w:rPr>
          <w:spacing w:val="-12"/>
          <w:sz w:val="24"/>
        </w:rPr>
        <w:t> </w:t>
      </w:r>
      <w:r>
        <w:rPr>
          <w:sz w:val="24"/>
        </w:rPr>
        <w:t>student</w:t>
      </w:r>
      <w:r>
        <w:rPr>
          <w:spacing w:val="-8"/>
          <w:sz w:val="24"/>
        </w:rPr>
        <w:t> </w:t>
      </w:r>
      <w:r>
        <w:rPr>
          <w:sz w:val="24"/>
        </w:rPr>
        <w:t>will</w:t>
      </w:r>
      <w:r>
        <w:rPr>
          <w:spacing w:val="-8"/>
          <w:sz w:val="24"/>
        </w:rPr>
        <w:t> </w:t>
      </w:r>
      <w:r>
        <w:rPr>
          <w:sz w:val="24"/>
        </w:rPr>
        <w:t>be</w:t>
      </w:r>
      <w:r>
        <w:rPr>
          <w:spacing w:val="-8"/>
          <w:sz w:val="24"/>
        </w:rPr>
        <w:t> </w:t>
      </w:r>
      <w:r>
        <w:rPr>
          <w:sz w:val="24"/>
        </w:rPr>
        <w:t>elected</w:t>
      </w:r>
      <w:r>
        <w:rPr>
          <w:spacing w:val="-6"/>
          <w:sz w:val="24"/>
        </w:rPr>
        <w:t> </w:t>
      </w:r>
      <w:r>
        <w:rPr>
          <w:sz w:val="24"/>
        </w:rPr>
        <w:t>to</w:t>
      </w:r>
      <w:r>
        <w:rPr>
          <w:spacing w:val="-6"/>
          <w:sz w:val="24"/>
        </w:rPr>
        <w:t> </w:t>
      </w:r>
      <w:r>
        <w:rPr>
          <w:sz w:val="24"/>
        </w:rPr>
        <w:t>represent</w:t>
      </w:r>
      <w:r>
        <w:rPr>
          <w:spacing w:val="-8"/>
          <w:sz w:val="24"/>
        </w:rPr>
        <w:t> </w:t>
      </w:r>
      <w:r>
        <w:rPr>
          <w:sz w:val="24"/>
        </w:rPr>
        <w:t>the</w:t>
      </w:r>
      <w:r>
        <w:rPr>
          <w:spacing w:val="-12"/>
          <w:sz w:val="24"/>
        </w:rPr>
        <w:t> </w:t>
      </w:r>
      <w:r>
        <w:rPr>
          <w:sz w:val="24"/>
        </w:rPr>
        <w:t>student</w:t>
      </w:r>
      <w:r>
        <w:rPr>
          <w:spacing w:val="-8"/>
          <w:sz w:val="24"/>
        </w:rPr>
        <w:t> </w:t>
      </w:r>
      <w:r>
        <w:rPr>
          <w:sz w:val="24"/>
        </w:rPr>
        <w:t>body</w:t>
      </w:r>
      <w:r>
        <w:rPr>
          <w:spacing w:val="-6"/>
          <w:sz w:val="24"/>
        </w:rPr>
        <w:t> </w:t>
      </w:r>
      <w:r>
        <w:rPr>
          <w:sz w:val="24"/>
        </w:rPr>
        <w:t>at</w:t>
      </w:r>
      <w:r>
        <w:rPr>
          <w:spacing w:val="-8"/>
          <w:sz w:val="24"/>
        </w:rPr>
        <w:t> </w:t>
      </w:r>
      <w:r>
        <w:rPr>
          <w:sz w:val="24"/>
        </w:rPr>
        <w:t>the Board of Trustee</w:t>
      </w:r>
      <w:r>
        <w:rPr>
          <w:spacing w:val="-8"/>
          <w:sz w:val="24"/>
        </w:rPr>
        <w:t> </w:t>
      </w:r>
      <w:r>
        <w:rPr>
          <w:sz w:val="24"/>
        </w:rPr>
        <w:t>meetings);</w:t>
      </w:r>
    </w:p>
    <w:p>
      <w:pPr>
        <w:pStyle w:val="ListParagraph"/>
        <w:numPr>
          <w:ilvl w:val="0"/>
          <w:numId w:val="14"/>
        </w:numPr>
        <w:tabs>
          <w:tab w:pos="1181" w:val="left" w:leader="none"/>
        </w:tabs>
        <w:spacing w:line="270" w:lineRule="exact" w:before="0" w:after="0"/>
        <w:ind w:left="1180" w:right="0" w:hanging="361"/>
        <w:jc w:val="both"/>
        <w:rPr>
          <w:rFonts w:ascii="Arial" w:hAnsi="Arial"/>
          <w:sz w:val="16"/>
        </w:rPr>
      </w:pPr>
      <w:r>
        <w:rPr>
          <w:sz w:val="24"/>
        </w:rPr>
        <w:t>The right to organize for the purpose </w:t>
      </w:r>
      <w:r>
        <w:rPr>
          <w:spacing w:val="-3"/>
          <w:sz w:val="24"/>
        </w:rPr>
        <w:t>of </w:t>
      </w:r>
      <w:r>
        <w:rPr>
          <w:sz w:val="24"/>
        </w:rPr>
        <w:t>promoting common</w:t>
      </w:r>
      <w:r>
        <w:rPr>
          <w:spacing w:val="-17"/>
          <w:sz w:val="24"/>
        </w:rPr>
        <w:t> </w:t>
      </w:r>
      <w:r>
        <w:rPr>
          <w:sz w:val="24"/>
        </w:rPr>
        <w:t>interests;</w:t>
      </w:r>
    </w:p>
    <w:p>
      <w:pPr>
        <w:pStyle w:val="ListParagraph"/>
        <w:numPr>
          <w:ilvl w:val="0"/>
          <w:numId w:val="14"/>
        </w:numPr>
        <w:tabs>
          <w:tab w:pos="1181" w:val="left" w:leader="none"/>
        </w:tabs>
        <w:spacing w:line="275" w:lineRule="exact" w:before="0" w:after="0"/>
        <w:ind w:left="1180" w:right="0" w:hanging="361"/>
        <w:jc w:val="both"/>
        <w:rPr>
          <w:rFonts w:ascii="Arial" w:hAnsi="Arial"/>
          <w:sz w:val="16"/>
        </w:rPr>
      </w:pPr>
      <w:r>
        <w:rPr>
          <w:sz w:val="24"/>
        </w:rPr>
        <w:t>The</w:t>
      </w:r>
      <w:r>
        <w:rPr>
          <w:spacing w:val="-6"/>
          <w:sz w:val="24"/>
        </w:rPr>
        <w:t> </w:t>
      </w:r>
      <w:r>
        <w:rPr>
          <w:sz w:val="24"/>
        </w:rPr>
        <w:t>right</w:t>
      </w:r>
      <w:r>
        <w:rPr>
          <w:spacing w:val="-5"/>
          <w:sz w:val="24"/>
        </w:rPr>
        <w:t> </w:t>
      </w:r>
      <w:r>
        <w:rPr>
          <w:sz w:val="24"/>
        </w:rPr>
        <w:t>to</w:t>
      </w:r>
      <w:r>
        <w:rPr>
          <w:spacing w:val="-3"/>
          <w:sz w:val="24"/>
        </w:rPr>
        <w:t> </w:t>
      </w:r>
      <w:r>
        <w:rPr>
          <w:sz w:val="24"/>
        </w:rPr>
        <w:t>participate</w:t>
      </w:r>
      <w:r>
        <w:rPr>
          <w:spacing w:val="-5"/>
          <w:sz w:val="24"/>
        </w:rPr>
        <w:t> </w:t>
      </w:r>
      <w:r>
        <w:rPr>
          <w:sz w:val="24"/>
        </w:rPr>
        <w:t>in</w:t>
      </w:r>
      <w:r>
        <w:rPr>
          <w:spacing w:val="-3"/>
          <w:sz w:val="24"/>
        </w:rPr>
        <w:t> </w:t>
      </w:r>
      <w:r>
        <w:rPr>
          <w:sz w:val="24"/>
        </w:rPr>
        <w:t>the</w:t>
      </w:r>
      <w:r>
        <w:rPr>
          <w:spacing w:val="-6"/>
          <w:sz w:val="24"/>
        </w:rPr>
        <w:t> </w:t>
      </w:r>
      <w:r>
        <w:rPr>
          <w:sz w:val="24"/>
        </w:rPr>
        <w:t>formulation</w:t>
      </w:r>
      <w:r>
        <w:rPr>
          <w:spacing w:val="-3"/>
          <w:sz w:val="24"/>
        </w:rPr>
        <w:t> </w:t>
      </w:r>
      <w:r>
        <w:rPr>
          <w:sz w:val="24"/>
        </w:rPr>
        <w:t>and</w:t>
      </w:r>
      <w:r>
        <w:rPr>
          <w:spacing w:val="-9"/>
          <w:sz w:val="24"/>
        </w:rPr>
        <w:t> </w:t>
      </w:r>
      <w:r>
        <w:rPr>
          <w:sz w:val="24"/>
        </w:rPr>
        <w:t>implementation</w:t>
      </w:r>
      <w:r>
        <w:rPr>
          <w:spacing w:val="-3"/>
          <w:sz w:val="24"/>
        </w:rPr>
        <w:t> </w:t>
      </w:r>
      <w:r>
        <w:rPr>
          <w:sz w:val="24"/>
        </w:rPr>
        <w:t>of</w:t>
      </w:r>
      <w:r>
        <w:rPr>
          <w:spacing w:val="-3"/>
          <w:sz w:val="24"/>
        </w:rPr>
        <w:t> </w:t>
      </w:r>
      <w:r>
        <w:rPr>
          <w:sz w:val="24"/>
        </w:rPr>
        <w:t>academic</w:t>
      </w:r>
      <w:r>
        <w:rPr>
          <w:spacing w:val="-5"/>
          <w:sz w:val="24"/>
        </w:rPr>
        <w:t> </w:t>
      </w:r>
      <w:r>
        <w:rPr>
          <w:sz w:val="24"/>
        </w:rPr>
        <w:t>and</w:t>
      </w:r>
      <w:r>
        <w:rPr>
          <w:spacing w:val="-4"/>
          <w:sz w:val="24"/>
        </w:rPr>
        <w:t> </w:t>
      </w:r>
      <w:r>
        <w:rPr>
          <w:sz w:val="24"/>
        </w:rPr>
        <w:t>nonacademic</w:t>
      </w:r>
      <w:r>
        <w:rPr>
          <w:spacing w:val="-5"/>
          <w:sz w:val="24"/>
        </w:rPr>
        <w:t> </w:t>
      </w:r>
      <w:r>
        <w:rPr>
          <w:sz w:val="24"/>
        </w:rPr>
        <w:t>policy;</w:t>
      </w:r>
    </w:p>
    <w:p>
      <w:pPr>
        <w:pStyle w:val="ListParagraph"/>
        <w:numPr>
          <w:ilvl w:val="0"/>
          <w:numId w:val="14"/>
        </w:numPr>
        <w:tabs>
          <w:tab w:pos="1180" w:val="left" w:leader="none"/>
          <w:tab w:pos="1181" w:val="left" w:leader="none"/>
        </w:tabs>
        <w:spacing w:line="240" w:lineRule="auto" w:before="0" w:after="0"/>
        <w:ind w:left="1180" w:right="404" w:hanging="360"/>
        <w:jc w:val="left"/>
        <w:rPr>
          <w:rFonts w:ascii="Arial" w:hAnsi="Arial"/>
          <w:sz w:val="16"/>
        </w:rPr>
      </w:pPr>
      <w:r>
        <w:rPr>
          <w:sz w:val="24"/>
        </w:rPr>
        <w:t>The</w:t>
      </w:r>
      <w:r>
        <w:rPr>
          <w:spacing w:val="-6"/>
          <w:sz w:val="24"/>
        </w:rPr>
        <w:t> </w:t>
      </w:r>
      <w:r>
        <w:rPr>
          <w:sz w:val="24"/>
        </w:rPr>
        <w:t>right</w:t>
      </w:r>
      <w:r>
        <w:rPr>
          <w:spacing w:val="-5"/>
          <w:sz w:val="24"/>
        </w:rPr>
        <w:t> </w:t>
      </w:r>
      <w:r>
        <w:rPr>
          <w:sz w:val="24"/>
        </w:rPr>
        <w:t>to</w:t>
      </w:r>
      <w:r>
        <w:rPr>
          <w:spacing w:val="-3"/>
          <w:sz w:val="24"/>
        </w:rPr>
        <w:t> </w:t>
      </w:r>
      <w:r>
        <w:rPr>
          <w:sz w:val="24"/>
        </w:rPr>
        <w:t>due</w:t>
      </w:r>
      <w:r>
        <w:rPr>
          <w:spacing w:val="-10"/>
          <w:sz w:val="24"/>
        </w:rPr>
        <w:t> </w:t>
      </w:r>
      <w:r>
        <w:rPr>
          <w:sz w:val="24"/>
        </w:rPr>
        <w:t>process</w:t>
      </w:r>
      <w:r>
        <w:rPr>
          <w:spacing w:val="-3"/>
          <w:sz w:val="24"/>
        </w:rPr>
        <w:t> </w:t>
      </w:r>
      <w:r>
        <w:rPr>
          <w:sz w:val="24"/>
        </w:rPr>
        <w:t>in</w:t>
      </w:r>
      <w:r>
        <w:rPr>
          <w:spacing w:val="-3"/>
          <w:sz w:val="24"/>
        </w:rPr>
        <w:t> any </w:t>
      </w:r>
      <w:r>
        <w:rPr>
          <w:sz w:val="24"/>
        </w:rPr>
        <w:t>action</w:t>
      </w:r>
      <w:r>
        <w:rPr>
          <w:spacing w:val="-4"/>
          <w:sz w:val="24"/>
        </w:rPr>
        <w:t> </w:t>
      </w:r>
      <w:r>
        <w:rPr>
          <w:sz w:val="24"/>
        </w:rPr>
        <w:t>brought</w:t>
      </w:r>
      <w:r>
        <w:rPr>
          <w:spacing w:val="-5"/>
          <w:sz w:val="24"/>
        </w:rPr>
        <w:t> </w:t>
      </w:r>
      <w:r>
        <w:rPr>
          <w:spacing w:val="-3"/>
          <w:sz w:val="24"/>
        </w:rPr>
        <w:t>or</w:t>
      </w:r>
      <w:r>
        <w:rPr>
          <w:spacing w:val="-1"/>
          <w:sz w:val="24"/>
        </w:rPr>
        <w:t> </w:t>
      </w:r>
      <w:r>
        <w:rPr>
          <w:spacing w:val="-3"/>
          <w:sz w:val="24"/>
        </w:rPr>
        <w:t>taken </w:t>
      </w:r>
      <w:r>
        <w:rPr>
          <w:sz w:val="24"/>
        </w:rPr>
        <w:t>by</w:t>
      </w:r>
      <w:r>
        <w:rPr>
          <w:spacing w:val="-3"/>
          <w:sz w:val="24"/>
        </w:rPr>
        <w:t> </w:t>
      </w:r>
      <w:r>
        <w:rPr>
          <w:sz w:val="24"/>
        </w:rPr>
        <w:t>Bergin</w:t>
      </w:r>
      <w:r>
        <w:rPr>
          <w:spacing w:val="-4"/>
          <w:sz w:val="24"/>
        </w:rPr>
        <w:t> </w:t>
      </w:r>
      <w:r>
        <w:rPr>
          <w:sz w:val="24"/>
        </w:rPr>
        <w:t>University</w:t>
      </w:r>
      <w:r>
        <w:rPr>
          <w:spacing w:val="-7"/>
          <w:sz w:val="24"/>
        </w:rPr>
        <w:t> </w:t>
      </w:r>
      <w:r>
        <w:rPr>
          <w:sz w:val="24"/>
        </w:rPr>
        <w:t>of</w:t>
      </w:r>
      <w:r>
        <w:rPr>
          <w:spacing w:val="-3"/>
          <w:sz w:val="24"/>
        </w:rPr>
        <w:t> </w:t>
      </w:r>
      <w:r>
        <w:rPr>
          <w:sz w:val="24"/>
        </w:rPr>
        <w:t>Canine</w:t>
      </w:r>
      <w:r>
        <w:rPr>
          <w:spacing w:val="-10"/>
          <w:sz w:val="24"/>
        </w:rPr>
        <w:t> </w:t>
      </w:r>
      <w:r>
        <w:rPr>
          <w:sz w:val="24"/>
        </w:rPr>
        <w:t>Studies</w:t>
      </w:r>
      <w:r>
        <w:rPr>
          <w:spacing w:val="-7"/>
          <w:sz w:val="24"/>
        </w:rPr>
        <w:t> </w:t>
      </w:r>
      <w:r>
        <w:rPr>
          <w:sz w:val="24"/>
        </w:rPr>
        <w:t>against</w:t>
      </w:r>
      <w:r>
        <w:rPr>
          <w:spacing w:val="-6"/>
          <w:sz w:val="24"/>
        </w:rPr>
        <w:t> </w:t>
      </w:r>
      <w:r>
        <w:rPr>
          <w:sz w:val="24"/>
        </w:rPr>
        <w:t>the student which can reasonably be expected to affect </w:t>
      </w:r>
      <w:r>
        <w:rPr>
          <w:spacing w:val="-3"/>
          <w:sz w:val="24"/>
        </w:rPr>
        <w:t>the </w:t>
      </w:r>
      <w:r>
        <w:rPr>
          <w:sz w:val="24"/>
        </w:rPr>
        <w:t>student’s status with the University (see Student Grievances);</w:t>
      </w:r>
      <w:r>
        <w:rPr>
          <w:spacing w:val="-2"/>
          <w:sz w:val="24"/>
        </w:rPr>
        <w:t> </w:t>
      </w:r>
      <w:r>
        <w:rPr>
          <w:sz w:val="24"/>
        </w:rPr>
        <w:t>and</w:t>
      </w:r>
    </w:p>
    <w:p>
      <w:pPr>
        <w:pStyle w:val="ListParagraph"/>
        <w:numPr>
          <w:ilvl w:val="0"/>
          <w:numId w:val="14"/>
        </w:numPr>
        <w:tabs>
          <w:tab w:pos="1180" w:val="left" w:leader="none"/>
          <w:tab w:pos="1181" w:val="left" w:leader="none"/>
        </w:tabs>
        <w:spacing w:line="240" w:lineRule="auto" w:before="0" w:after="0"/>
        <w:ind w:left="1180" w:right="980" w:hanging="360"/>
        <w:jc w:val="left"/>
        <w:rPr>
          <w:rFonts w:ascii="Arial" w:hAnsi="Arial"/>
          <w:sz w:val="16"/>
        </w:rPr>
      </w:pPr>
      <w:r>
        <w:rPr>
          <w:sz w:val="24"/>
        </w:rPr>
        <w:t>The</w:t>
      </w:r>
      <w:r>
        <w:rPr>
          <w:spacing w:val="-7"/>
          <w:sz w:val="24"/>
        </w:rPr>
        <w:t> </w:t>
      </w:r>
      <w:r>
        <w:rPr>
          <w:sz w:val="24"/>
        </w:rPr>
        <w:t>right</w:t>
      </w:r>
      <w:r>
        <w:rPr>
          <w:spacing w:val="-7"/>
          <w:sz w:val="24"/>
        </w:rPr>
        <w:t> </w:t>
      </w:r>
      <w:r>
        <w:rPr>
          <w:sz w:val="24"/>
        </w:rPr>
        <w:t>to</w:t>
      </w:r>
      <w:r>
        <w:rPr>
          <w:spacing w:val="-5"/>
          <w:sz w:val="24"/>
        </w:rPr>
        <w:t> </w:t>
      </w:r>
      <w:r>
        <w:rPr>
          <w:sz w:val="24"/>
        </w:rPr>
        <w:t>restrict</w:t>
      </w:r>
      <w:r>
        <w:rPr>
          <w:spacing w:val="-7"/>
          <w:sz w:val="24"/>
        </w:rPr>
        <w:t> </w:t>
      </w:r>
      <w:r>
        <w:rPr>
          <w:sz w:val="24"/>
        </w:rPr>
        <w:t>the</w:t>
      </w:r>
      <w:r>
        <w:rPr>
          <w:spacing w:val="-7"/>
          <w:sz w:val="24"/>
        </w:rPr>
        <w:t> </w:t>
      </w:r>
      <w:r>
        <w:rPr>
          <w:sz w:val="24"/>
        </w:rPr>
        <w:t>release</w:t>
      </w:r>
      <w:r>
        <w:rPr>
          <w:spacing w:val="-6"/>
          <w:sz w:val="24"/>
        </w:rPr>
        <w:t> </w:t>
      </w:r>
      <w:r>
        <w:rPr>
          <w:sz w:val="24"/>
        </w:rPr>
        <w:t>of</w:t>
      </w:r>
      <w:r>
        <w:rPr>
          <w:spacing w:val="-10"/>
          <w:sz w:val="24"/>
        </w:rPr>
        <w:t> </w:t>
      </w:r>
      <w:r>
        <w:rPr>
          <w:sz w:val="24"/>
        </w:rPr>
        <w:t>information</w:t>
      </w:r>
      <w:r>
        <w:rPr>
          <w:spacing w:val="-5"/>
          <w:sz w:val="24"/>
        </w:rPr>
        <w:t> </w:t>
      </w:r>
      <w:r>
        <w:rPr>
          <w:spacing w:val="-3"/>
          <w:sz w:val="24"/>
        </w:rPr>
        <w:t>taken</w:t>
      </w:r>
      <w:r>
        <w:rPr>
          <w:spacing w:val="-5"/>
          <w:sz w:val="24"/>
        </w:rPr>
        <w:t> </w:t>
      </w:r>
      <w:r>
        <w:rPr>
          <w:sz w:val="24"/>
        </w:rPr>
        <w:t>from</w:t>
      </w:r>
      <w:r>
        <w:rPr>
          <w:spacing w:val="-7"/>
          <w:sz w:val="24"/>
        </w:rPr>
        <w:t> </w:t>
      </w:r>
      <w:r>
        <w:rPr>
          <w:sz w:val="24"/>
        </w:rPr>
        <w:t>the</w:t>
      </w:r>
      <w:r>
        <w:rPr>
          <w:spacing w:val="-7"/>
          <w:sz w:val="24"/>
        </w:rPr>
        <w:t> </w:t>
      </w:r>
      <w:r>
        <w:rPr>
          <w:sz w:val="24"/>
        </w:rPr>
        <w:t>student’s</w:t>
      </w:r>
      <w:r>
        <w:rPr>
          <w:spacing w:val="-4"/>
          <w:sz w:val="24"/>
        </w:rPr>
        <w:t> </w:t>
      </w:r>
      <w:r>
        <w:rPr>
          <w:sz w:val="24"/>
        </w:rPr>
        <w:t>academic</w:t>
      </w:r>
      <w:r>
        <w:rPr>
          <w:spacing w:val="-6"/>
          <w:sz w:val="24"/>
        </w:rPr>
        <w:t> </w:t>
      </w:r>
      <w:r>
        <w:rPr>
          <w:sz w:val="24"/>
        </w:rPr>
        <w:t>records</w:t>
      </w:r>
      <w:r>
        <w:rPr>
          <w:spacing w:val="-4"/>
          <w:sz w:val="24"/>
        </w:rPr>
        <w:t> as </w:t>
      </w:r>
      <w:r>
        <w:rPr>
          <w:sz w:val="24"/>
        </w:rPr>
        <w:t>stated</w:t>
      </w:r>
      <w:r>
        <w:rPr>
          <w:spacing w:val="-5"/>
          <w:sz w:val="24"/>
        </w:rPr>
        <w:t> </w:t>
      </w:r>
      <w:r>
        <w:rPr>
          <w:sz w:val="24"/>
        </w:rPr>
        <w:t>in Section 438 of the Family Educational Rights and Privacy Act of</w:t>
      </w:r>
      <w:r>
        <w:rPr>
          <w:spacing w:val="-34"/>
          <w:sz w:val="24"/>
        </w:rPr>
        <w:t> </w:t>
      </w:r>
      <w:r>
        <w:rPr>
          <w:sz w:val="24"/>
        </w:rPr>
        <w:t>1974.</w:t>
      </w:r>
    </w:p>
    <w:p>
      <w:pPr>
        <w:pStyle w:val="BodyText"/>
        <w:spacing w:before="9"/>
        <w:ind w:left="0"/>
        <w:rPr>
          <w:sz w:val="22"/>
        </w:rPr>
      </w:pPr>
    </w:p>
    <w:p>
      <w:pPr>
        <w:pStyle w:val="Heading4"/>
      </w:pPr>
      <w:r>
        <w:rPr/>
        <w:t>RESPECTFUL CAMPUS, AND CLASSROOM</w:t>
      </w:r>
    </w:p>
    <w:p>
      <w:pPr>
        <w:pStyle w:val="BodyText"/>
        <w:spacing w:line="242" w:lineRule="auto"/>
        <w:ind w:right="343"/>
      </w:pPr>
      <w:bookmarkStart w:name="Bergin University strives to maintain a " w:id="51"/>
      <w:bookmarkEnd w:id="51"/>
      <w:r>
        <w:rPr/>
      </w:r>
      <w:r>
        <w:rPr/>
        <w:t>Bergin University strives to maintain a respectful classroom environment that maximizes the learning experience by stimulating student curiosity, supporting independence of learning, and encouraging students to develop as self-sustaining learners. The basic components that create such a learning environment are:</w:t>
      </w:r>
    </w:p>
    <w:p>
      <w:pPr>
        <w:pStyle w:val="BodyText"/>
        <w:spacing w:before="4"/>
        <w:ind w:left="0"/>
        <w:rPr>
          <w:sz w:val="23"/>
        </w:rPr>
      </w:pPr>
    </w:p>
    <w:p>
      <w:pPr>
        <w:pStyle w:val="Heading4"/>
        <w:spacing w:before="1"/>
        <w:ind w:left="520"/>
      </w:pPr>
      <w:r>
        <w:rPr/>
        <w:t>Class Attendance</w:t>
      </w:r>
    </w:p>
    <w:p>
      <w:pPr>
        <w:pStyle w:val="ListParagraph"/>
        <w:numPr>
          <w:ilvl w:val="0"/>
          <w:numId w:val="15"/>
        </w:numPr>
        <w:tabs>
          <w:tab w:pos="1181" w:val="left" w:leader="none"/>
        </w:tabs>
        <w:spacing w:line="288" w:lineRule="exact" w:before="0" w:after="0"/>
        <w:ind w:left="1180" w:right="0" w:hanging="361"/>
        <w:jc w:val="left"/>
        <w:rPr>
          <w:sz w:val="24"/>
        </w:rPr>
      </w:pPr>
      <w:r>
        <w:rPr>
          <w:sz w:val="24"/>
        </w:rPr>
        <w:t>Be on</w:t>
      </w:r>
      <w:r>
        <w:rPr>
          <w:spacing w:val="-3"/>
          <w:sz w:val="24"/>
        </w:rPr>
        <w:t> </w:t>
      </w:r>
      <w:r>
        <w:rPr>
          <w:sz w:val="24"/>
        </w:rPr>
        <w:t>time</w:t>
      </w:r>
    </w:p>
    <w:p>
      <w:pPr>
        <w:pStyle w:val="ListParagraph"/>
        <w:numPr>
          <w:ilvl w:val="0"/>
          <w:numId w:val="15"/>
        </w:numPr>
        <w:tabs>
          <w:tab w:pos="1181" w:val="left" w:leader="none"/>
        </w:tabs>
        <w:spacing w:line="278" w:lineRule="exact" w:before="0" w:after="0"/>
        <w:ind w:left="1180" w:right="0" w:hanging="361"/>
        <w:jc w:val="left"/>
        <w:rPr>
          <w:sz w:val="24"/>
        </w:rPr>
      </w:pPr>
      <w:r>
        <w:rPr>
          <w:sz w:val="24"/>
        </w:rPr>
        <w:t>Start on</w:t>
      </w:r>
      <w:r>
        <w:rPr>
          <w:spacing w:val="-3"/>
          <w:sz w:val="24"/>
        </w:rPr>
        <w:t> </w:t>
      </w:r>
      <w:r>
        <w:rPr>
          <w:sz w:val="24"/>
        </w:rPr>
        <w:t>time</w:t>
      </w:r>
    </w:p>
    <w:p>
      <w:pPr>
        <w:pStyle w:val="ListParagraph"/>
        <w:numPr>
          <w:ilvl w:val="0"/>
          <w:numId w:val="15"/>
        </w:numPr>
        <w:tabs>
          <w:tab w:pos="1181" w:val="left" w:leader="none"/>
        </w:tabs>
        <w:spacing w:line="286" w:lineRule="exact" w:before="0" w:after="0"/>
        <w:ind w:left="1180" w:right="0" w:hanging="361"/>
        <w:jc w:val="left"/>
        <w:rPr>
          <w:sz w:val="24"/>
        </w:rPr>
      </w:pPr>
      <w:r>
        <w:rPr>
          <w:sz w:val="24"/>
        </w:rPr>
        <w:t>End on</w:t>
      </w:r>
      <w:r>
        <w:rPr>
          <w:spacing w:val="-1"/>
          <w:sz w:val="24"/>
        </w:rPr>
        <w:t> </w:t>
      </w:r>
      <w:r>
        <w:rPr>
          <w:sz w:val="24"/>
        </w:rPr>
        <w:t>time</w:t>
      </w:r>
    </w:p>
    <w:p>
      <w:pPr>
        <w:pStyle w:val="BodyText"/>
        <w:ind w:left="0"/>
        <w:rPr>
          <w:sz w:val="22"/>
        </w:rPr>
      </w:pPr>
    </w:p>
    <w:p>
      <w:pPr>
        <w:pStyle w:val="Heading4"/>
        <w:ind w:left="520"/>
      </w:pPr>
      <w:r>
        <w:rPr/>
        <w:t>Class Participation</w:t>
      </w:r>
    </w:p>
    <w:p>
      <w:pPr>
        <w:pStyle w:val="ListParagraph"/>
        <w:numPr>
          <w:ilvl w:val="0"/>
          <w:numId w:val="15"/>
        </w:numPr>
        <w:tabs>
          <w:tab w:pos="1181" w:val="left" w:leader="none"/>
        </w:tabs>
        <w:spacing w:line="288" w:lineRule="exact" w:before="0" w:after="0"/>
        <w:ind w:left="1180" w:right="0" w:hanging="361"/>
        <w:jc w:val="left"/>
        <w:rPr>
          <w:sz w:val="24"/>
        </w:rPr>
      </w:pPr>
      <w:r>
        <w:rPr>
          <w:sz w:val="24"/>
        </w:rPr>
        <w:t>Validate classmates’</w:t>
      </w:r>
      <w:r>
        <w:rPr>
          <w:spacing w:val="-3"/>
          <w:sz w:val="24"/>
        </w:rPr>
        <w:t> </w:t>
      </w:r>
      <w:r>
        <w:rPr>
          <w:sz w:val="24"/>
        </w:rPr>
        <w:t>contributions</w:t>
      </w:r>
    </w:p>
    <w:p>
      <w:pPr>
        <w:pStyle w:val="ListParagraph"/>
        <w:numPr>
          <w:ilvl w:val="0"/>
          <w:numId w:val="15"/>
        </w:numPr>
        <w:tabs>
          <w:tab w:pos="1181" w:val="left" w:leader="none"/>
        </w:tabs>
        <w:spacing w:line="278" w:lineRule="exact" w:before="0" w:after="0"/>
        <w:ind w:left="1180" w:right="0" w:hanging="361"/>
        <w:jc w:val="left"/>
        <w:rPr>
          <w:sz w:val="24"/>
        </w:rPr>
      </w:pPr>
      <w:r>
        <w:rPr>
          <w:sz w:val="24"/>
        </w:rPr>
        <w:t>Work effectively with</w:t>
      </w:r>
      <w:r>
        <w:rPr>
          <w:spacing w:val="-1"/>
          <w:sz w:val="24"/>
        </w:rPr>
        <w:t> </w:t>
      </w:r>
      <w:r>
        <w:rPr>
          <w:sz w:val="24"/>
        </w:rPr>
        <w:t>others</w:t>
      </w:r>
    </w:p>
    <w:p>
      <w:pPr>
        <w:pStyle w:val="ListParagraph"/>
        <w:numPr>
          <w:ilvl w:val="0"/>
          <w:numId w:val="15"/>
        </w:numPr>
        <w:tabs>
          <w:tab w:pos="1181" w:val="left" w:leader="none"/>
        </w:tabs>
        <w:spacing w:line="275" w:lineRule="exact" w:before="0" w:after="0"/>
        <w:ind w:left="1180" w:right="0" w:hanging="361"/>
        <w:jc w:val="left"/>
        <w:rPr>
          <w:sz w:val="24"/>
        </w:rPr>
      </w:pPr>
      <w:r>
        <w:rPr>
          <w:sz w:val="24"/>
        </w:rPr>
        <w:t>Ask questions and make comments that are related to the class topic</w:t>
      </w:r>
    </w:p>
    <w:p>
      <w:pPr>
        <w:pStyle w:val="ListParagraph"/>
        <w:numPr>
          <w:ilvl w:val="0"/>
          <w:numId w:val="15"/>
        </w:numPr>
        <w:tabs>
          <w:tab w:pos="1181" w:val="left" w:leader="none"/>
        </w:tabs>
        <w:spacing w:line="286" w:lineRule="exact" w:before="0" w:after="0"/>
        <w:ind w:left="1180" w:right="0" w:hanging="361"/>
        <w:jc w:val="left"/>
        <w:rPr>
          <w:sz w:val="24"/>
        </w:rPr>
      </w:pPr>
      <w:r>
        <w:rPr>
          <w:sz w:val="24"/>
        </w:rPr>
        <w:t>Discuss differences with an instructor privately outside of</w:t>
      </w:r>
      <w:r>
        <w:rPr>
          <w:spacing w:val="1"/>
          <w:sz w:val="24"/>
        </w:rPr>
        <w:t> </w:t>
      </w:r>
      <w:r>
        <w:rPr>
          <w:sz w:val="24"/>
        </w:rPr>
        <w:t>class</w:t>
      </w:r>
    </w:p>
    <w:p>
      <w:pPr>
        <w:pStyle w:val="BodyText"/>
        <w:spacing w:before="1"/>
        <w:ind w:left="0"/>
        <w:rPr>
          <w:sz w:val="22"/>
        </w:rPr>
      </w:pPr>
    </w:p>
    <w:p>
      <w:pPr>
        <w:pStyle w:val="Heading4"/>
        <w:spacing w:line="240" w:lineRule="auto"/>
        <w:ind w:left="520"/>
      </w:pPr>
      <w:r>
        <w:rPr/>
        <w:t>Class Support</w:t>
      </w:r>
    </w:p>
    <w:p>
      <w:pPr>
        <w:pStyle w:val="ListParagraph"/>
        <w:numPr>
          <w:ilvl w:val="0"/>
          <w:numId w:val="15"/>
        </w:numPr>
        <w:tabs>
          <w:tab w:pos="1181" w:val="left" w:leader="none"/>
        </w:tabs>
        <w:spacing w:line="286" w:lineRule="exact" w:before="4" w:after="0"/>
        <w:ind w:left="1180" w:right="0" w:hanging="361"/>
        <w:jc w:val="left"/>
        <w:rPr>
          <w:sz w:val="24"/>
        </w:rPr>
      </w:pPr>
      <w:r>
        <w:rPr>
          <w:sz w:val="24"/>
        </w:rPr>
        <w:t>Instructors will evaluate tests, quizzes, reports, and projects in a timely</w:t>
      </w:r>
      <w:r>
        <w:rPr>
          <w:spacing w:val="-3"/>
          <w:sz w:val="24"/>
        </w:rPr>
        <w:t> </w:t>
      </w:r>
      <w:r>
        <w:rPr>
          <w:sz w:val="24"/>
        </w:rPr>
        <w:t>manner</w:t>
      </w:r>
    </w:p>
    <w:p>
      <w:pPr>
        <w:pStyle w:val="ListParagraph"/>
        <w:numPr>
          <w:ilvl w:val="0"/>
          <w:numId w:val="15"/>
        </w:numPr>
        <w:tabs>
          <w:tab w:pos="1181" w:val="left" w:leader="none"/>
        </w:tabs>
        <w:spacing w:line="286" w:lineRule="exact" w:before="0" w:after="0"/>
        <w:ind w:left="1180" w:right="0" w:hanging="361"/>
        <w:jc w:val="left"/>
        <w:rPr>
          <w:sz w:val="24"/>
        </w:rPr>
      </w:pPr>
      <w:r>
        <w:rPr>
          <w:sz w:val="24"/>
        </w:rPr>
        <w:t>Instructors will be available to students for office hours and electronic</w:t>
      </w:r>
      <w:r>
        <w:rPr>
          <w:spacing w:val="-2"/>
          <w:sz w:val="24"/>
        </w:rPr>
        <w:t> </w:t>
      </w:r>
      <w:r>
        <w:rPr>
          <w:sz w:val="24"/>
        </w:rPr>
        <w:t>support</w:t>
      </w:r>
    </w:p>
    <w:p>
      <w:pPr>
        <w:pStyle w:val="BodyText"/>
        <w:spacing w:before="2"/>
        <w:ind w:left="0"/>
        <w:rPr>
          <w:sz w:val="22"/>
        </w:rPr>
      </w:pPr>
    </w:p>
    <w:p>
      <w:pPr>
        <w:pStyle w:val="Heading4"/>
        <w:ind w:left="520"/>
      </w:pPr>
      <w:r>
        <w:rPr/>
        <w:t>Class Content</w:t>
      </w:r>
    </w:p>
    <w:p>
      <w:pPr>
        <w:pStyle w:val="ListParagraph"/>
        <w:numPr>
          <w:ilvl w:val="0"/>
          <w:numId w:val="15"/>
        </w:numPr>
        <w:tabs>
          <w:tab w:pos="1181" w:val="left" w:leader="none"/>
        </w:tabs>
        <w:spacing w:line="288" w:lineRule="exact" w:before="0" w:after="0"/>
        <w:ind w:left="1180" w:right="0" w:hanging="361"/>
        <w:jc w:val="left"/>
        <w:rPr>
          <w:sz w:val="24"/>
        </w:rPr>
      </w:pPr>
      <w:r>
        <w:rPr>
          <w:sz w:val="24"/>
        </w:rPr>
        <w:t>Stay focused on class activities</w:t>
      </w:r>
    </w:p>
    <w:p>
      <w:pPr>
        <w:pStyle w:val="ListParagraph"/>
        <w:numPr>
          <w:ilvl w:val="0"/>
          <w:numId w:val="15"/>
        </w:numPr>
        <w:tabs>
          <w:tab w:pos="1181" w:val="left" w:leader="none"/>
        </w:tabs>
        <w:spacing w:line="278" w:lineRule="exact" w:before="0" w:after="0"/>
        <w:ind w:left="1180" w:right="0" w:hanging="361"/>
        <w:jc w:val="left"/>
        <w:rPr>
          <w:sz w:val="24"/>
        </w:rPr>
      </w:pPr>
      <w:r>
        <w:rPr>
          <w:sz w:val="24"/>
        </w:rPr>
        <w:t>Use electronic devices only for lecture and research related</w:t>
      </w:r>
      <w:r>
        <w:rPr>
          <w:spacing w:val="-5"/>
          <w:sz w:val="24"/>
        </w:rPr>
        <w:t> </w:t>
      </w:r>
      <w:r>
        <w:rPr>
          <w:sz w:val="24"/>
        </w:rPr>
        <w:t>activities</w:t>
      </w:r>
    </w:p>
    <w:p>
      <w:pPr>
        <w:pStyle w:val="ListParagraph"/>
        <w:numPr>
          <w:ilvl w:val="0"/>
          <w:numId w:val="15"/>
        </w:numPr>
        <w:tabs>
          <w:tab w:pos="1181" w:val="left" w:leader="none"/>
        </w:tabs>
        <w:spacing w:line="275" w:lineRule="exact" w:before="0" w:after="0"/>
        <w:ind w:left="1180" w:right="0" w:hanging="361"/>
        <w:jc w:val="left"/>
        <w:rPr>
          <w:sz w:val="24"/>
        </w:rPr>
      </w:pPr>
      <w:r>
        <w:rPr>
          <w:sz w:val="24"/>
        </w:rPr>
        <w:t>Avoid one-to-one conversations with neighbors that can distract</w:t>
      </w:r>
      <w:r>
        <w:rPr>
          <w:spacing w:val="-3"/>
          <w:sz w:val="24"/>
        </w:rPr>
        <w:t> </w:t>
      </w:r>
      <w:r>
        <w:rPr>
          <w:sz w:val="24"/>
        </w:rPr>
        <w:t>classmates</w:t>
      </w:r>
    </w:p>
    <w:p>
      <w:pPr>
        <w:pStyle w:val="ListParagraph"/>
        <w:numPr>
          <w:ilvl w:val="0"/>
          <w:numId w:val="15"/>
        </w:numPr>
        <w:tabs>
          <w:tab w:pos="1181" w:val="left" w:leader="none"/>
        </w:tabs>
        <w:spacing w:line="286" w:lineRule="exact" w:before="0" w:after="0"/>
        <w:ind w:left="1180" w:right="0" w:hanging="361"/>
        <w:jc w:val="left"/>
        <w:rPr>
          <w:sz w:val="24"/>
        </w:rPr>
      </w:pPr>
      <w:r>
        <w:rPr>
          <w:sz w:val="24"/>
        </w:rPr>
        <w:t>Follow the instructor’s lead in maintaining classroom decorum</w:t>
      </w:r>
    </w:p>
    <w:p>
      <w:pPr>
        <w:spacing w:after="0" w:line="286" w:lineRule="exact"/>
        <w:jc w:val="left"/>
        <w:rPr>
          <w:sz w:val="24"/>
        </w:rPr>
        <w:sectPr>
          <w:pgSz w:w="12240" w:h="15840"/>
          <w:pgMar w:header="0" w:footer="218" w:top="480" w:bottom="480" w:left="260" w:right="280"/>
        </w:sectPr>
      </w:pPr>
    </w:p>
    <w:p>
      <w:pPr>
        <w:pStyle w:val="Heading4"/>
        <w:spacing w:before="66"/>
      </w:pPr>
      <w:r>
        <w:rPr/>
        <w:t>Class Group Projects</w:t>
      </w:r>
    </w:p>
    <w:p>
      <w:pPr>
        <w:pStyle w:val="BodyText"/>
        <w:ind w:left="910" w:right="486"/>
      </w:pPr>
      <w:r>
        <w:rPr/>
        <w:t>While the above guidelines/protocols can be applied to the class time involving lecture (generally 1/3) and Q and A (generally 1/3), there are additional issues and concerns for the remaining class time involving group projects. While some of these group projects will be conducted in the classroom where the instructor can monitor student behavior, others occur outside of the classroom or online.</w:t>
      </w:r>
    </w:p>
    <w:p>
      <w:pPr>
        <w:pStyle w:val="BodyText"/>
        <w:ind w:left="0"/>
      </w:pPr>
    </w:p>
    <w:p>
      <w:pPr>
        <w:pStyle w:val="Heading4"/>
        <w:ind w:left="910"/>
      </w:pPr>
      <w:r>
        <w:rPr/>
        <w:t>The following instructions apply to Group Projects whether remote or in-person:</w:t>
      </w:r>
    </w:p>
    <w:p>
      <w:pPr>
        <w:pStyle w:val="ListParagraph"/>
        <w:numPr>
          <w:ilvl w:val="0"/>
          <w:numId w:val="16"/>
        </w:numPr>
        <w:tabs>
          <w:tab w:pos="1271" w:val="left" w:leader="none"/>
        </w:tabs>
        <w:spacing w:line="240" w:lineRule="auto" w:before="0" w:after="0"/>
        <w:ind w:left="1270" w:right="1030" w:hanging="360"/>
        <w:jc w:val="left"/>
        <w:rPr>
          <w:sz w:val="24"/>
        </w:rPr>
      </w:pPr>
      <w:r>
        <w:rPr>
          <w:sz w:val="24"/>
        </w:rPr>
        <w:t>During group projects everyone is expected to participate equally and be respectful of their</w:t>
      </w:r>
      <w:r>
        <w:rPr>
          <w:spacing w:val="-31"/>
          <w:sz w:val="24"/>
        </w:rPr>
        <w:t> </w:t>
      </w:r>
      <w:r>
        <w:rPr>
          <w:sz w:val="24"/>
        </w:rPr>
        <w:t>fellow students at all</w:t>
      </w:r>
      <w:r>
        <w:rPr>
          <w:spacing w:val="-4"/>
          <w:sz w:val="24"/>
        </w:rPr>
        <w:t> </w:t>
      </w:r>
      <w:r>
        <w:rPr>
          <w:sz w:val="24"/>
        </w:rPr>
        <w:t>times.</w:t>
      </w:r>
    </w:p>
    <w:p>
      <w:pPr>
        <w:pStyle w:val="ListParagraph"/>
        <w:numPr>
          <w:ilvl w:val="0"/>
          <w:numId w:val="16"/>
        </w:numPr>
        <w:tabs>
          <w:tab w:pos="1271" w:val="left" w:leader="none"/>
        </w:tabs>
        <w:spacing w:line="274" w:lineRule="exact" w:before="0" w:after="0"/>
        <w:ind w:left="1270" w:right="0" w:hanging="361"/>
        <w:jc w:val="left"/>
        <w:rPr>
          <w:sz w:val="24"/>
        </w:rPr>
      </w:pPr>
      <w:r>
        <w:rPr>
          <w:sz w:val="24"/>
        </w:rPr>
        <w:t>If a student within the group is not adhering to instruction</w:t>
      </w:r>
      <w:r>
        <w:rPr>
          <w:spacing w:val="-6"/>
          <w:sz w:val="24"/>
        </w:rPr>
        <w:t> </w:t>
      </w:r>
      <w:r>
        <w:rPr>
          <w:sz w:val="24"/>
        </w:rPr>
        <w:t>#1:</w:t>
      </w:r>
    </w:p>
    <w:p>
      <w:pPr>
        <w:pStyle w:val="ListParagraph"/>
        <w:numPr>
          <w:ilvl w:val="1"/>
          <w:numId w:val="16"/>
        </w:numPr>
        <w:tabs>
          <w:tab w:pos="1540" w:val="left" w:leader="none"/>
          <w:tab w:pos="1541" w:val="left" w:leader="none"/>
        </w:tabs>
        <w:spacing w:line="240" w:lineRule="auto" w:before="18" w:after="0"/>
        <w:ind w:left="1541" w:right="0" w:hanging="361"/>
        <w:jc w:val="left"/>
        <w:rPr>
          <w:sz w:val="24"/>
        </w:rPr>
      </w:pPr>
      <w:r>
        <w:rPr>
          <w:sz w:val="24"/>
        </w:rPr>
        <w:t>The instructor will be notified and that student will be removed from the</w:t>
      </w:r>
      <w:r>
        <w:rPr>
          <w:spacing w:val="-17"/>
          <w:sz w:val="24"/>
        </w:rPr>
        <w:t> </w:t>
      </w:r>
      <w:r>
        <w:rPr>
          <w:sz w:val="24"/>
        </w:rPr>
        <w:t>group</w:t>
      </w:r>
    </w:p>
    <w:p>
      <w:pPr>
        <w:pStyle w:val="ListParagraph"/>
        <w:numPr>
          <w:ilvl w:val="1"/>
          <w:numId w:val="16"/>
        </w:numPr>
        <w:tabs>
          <w:tab w:pos="1540" w:val="left" w:leader="none"/>
          <w:tab w:pos="1541" w:val="left" w:leader="none"/>
        </w:tabs>
        <w:spacing w:line="240" w:lineRule="auto" w:before="18" w:after="0"/>
        <w:ind w:left="1541" w:right="628" w:hanging="361"/>
        <w:jc w:val="left"/>
        <w:rPr>
          <w:sz w:val="24"/>
        </w:rPr>
      </w:pPr>
      <w:r>
        <w:rPr>
          <w:sz w:val="24"/>
        </w:rPr>
        <w:t>That individual's grade will then be impacted negatively based on the weight given to the</w:t>
      </w:r>
      <w:r>
        <w:rPr>
          <w:spacing w:val="-34"/>
          <w:sz w:val="24"/>
        </w:rPr>
        <w:t> </w:t>
      </w:r>
      <w:r>
        <w:rPr>
          <w:sz w:val="24"/>
        </w:rPr>
        <w:t>particular project.</w:t>
      </w:r>
    </w:p>
    <w:p>
      <w:pPr>
        <w:pStyle w:val="BodyText"/>
        <w:spacing w:before="9"/>
        <w:ind w:left="0"/>
        <w:rPr>
          <w:sz w:val="23"/>
        </w:rPr>
      </w:pPr>
    </w:p>
    <w:p>
      <w:pPr>
        <w:pStyle w:val="Heading4"/>
        <w:spacing w:line="240" w:lineRule="auto"/>
        <w:ind w:right="738"/>
      </w:pPr>
      <w:r>
        <w:rPr/>
        <w:t>In addition to the previously identified guidelines/protocols, the Standards of Conduct described in the University catalog must be adhered to at all times.</w:t>
      </w:r>
    </w:p>
    <w:p>
      <w:pPr>
        <w:pStyle w:val="BodyText"/>
        <w:spacing w:before="7"/>
        <w:ind w:left="0"/>
        <w:rPr>
          <w:b/>
        </w:rPr>
      </w:pPr>
    </w:p>
    <w:p>
      <w:pPr>
        <w:spacing w:line="275" w:lineRule="exact" w:before="0"/>
        <w:ind w:left="460" w:right="0" w:firstLine="0"/>
        <w:jc w:val="left"/>
        <w:rPr>
          <w:b/>
          <w:sz w:val="24"/>
        </w:rPr>
      </w:pPr>
      <w:r>
        <w:rPr>
          <w:b/>
          <w:sz w:val="24"/>
        </w:rPr>
        <w:t>STANDARDS OF CONDUCT</w:t>
      </w:r>
    </w:p>
    <w:p>
      <w:pPr>
        <w:pStyle w:val="BodyText"/>
        <w:spacing w:line="275" w:lineRule="exact"/>
      </w:pPr>
      <w:r>
        <w:rPr/>
        <w:t>These Standards of Conduct apply to all Bergin University students, personnel, and volunteers:</w:t>
      </w:r>
    </w:p>
    <w:p>
      <w:pPr>
        <w:pStyle w:val="BodyText"/>
        <w:spacing w:before="10"/>
        <w:ind w:left="0"/>
        <w:rPr>
          <w:sz w:val="23"/>
        </w:rPr>
      </w:pPr>
    </w:p>
    <w:p>
      <w:pPr>
        <w:pStyle w:val="Heading5"/>
        <w:spacing w:line="240" w:lineRule="auto"/>
      </w:pPr>
      <w:r>
        <w:rPr/>
        <w:t>Cooperation</w:t>
      </w:r>
    </w:p>
    <w:p>
      <w:pPr>
        <w:pStyle w:val="BodyText"/>
        <w:spacing w:before="4"/>
        <w:ind w:right="505"/>
      </w:pPr>
      <w:r>
        <w:rPr/>
        <w:t>Actions which disrupt or interfere with the University’s educational process or functions, deface </w:t>
      </w:r>
      <w:r>
        <w:rPr>
          <w:spacing w:val="-3"/>
        </w:rPr>
        <w:t>or </w:t>
      </w:r>
      <w:r>
        <w:rPr/>
        <w:t>damage University property, including computers loaned to Master </w:t>
      </w:r>
      <w:r>
        <w:rPr>
          <w:spacing w:val="-3"/>
        </w:rPr>
        <w:t>of </w:t>
      </w:r>
      <w:r>
        <w:rPr/>
        <w:t>Science students to support the remote portion of the program, or in </w:t>
      </w:r>
      <w:r>
        <w:rPr>
          <w:spacing w:val="-3"/>
        </w:rPr>
        <w:t>any </w:t>
      </w:r>
      <w:r>
        <w:rPr/>
        <w:t>way violate the rights of</w:t>
      </w:r>
      <w:r>
        <w:rPr>
          <w:spacing w:val="-3"/>
        </w:rPr>
        <w:t> another </w:t>
      </w:r>
      <w:r>
        <w:rPr/>
        <w:t>are regarded</w:t>
      </w:r>
      <w:r>
        <w:rPr>
          <w:spacing w:val="-4"/>
        </w:rPr>
        <w:t> as </w:t>
      </w:r>
      <w:r>
        <w:rPr/>
        <w:t>a violation of the University’s Standards of Conduct as </w:t>
      </w:r>
      <w:r>
        <w:rPr>
          <w:spacing w:val="-4"/>
        </w:rPr>
        <w:t>is </w:t>
      </w:r>
      <w:r>
        <w:rPr/>
        <w:t>failure to comply with </w:t>
      </w:r>
      <w:r>
        <w:rPr>
          <w:spacing w:val="-3"/>
        </w:rPr>
        <w:t>the </w:t>
      </w:r>
      <w:r>
        <w:rPr/>
        <w:t>lawful directions of </w:t>
      </w:r>
      <w:r>
        <w:rPr>
          <w:spacing w:val="-3"/>
        </w:rPr>
        <w:t>any </w:t>
      </w:r>
      <w:r>
        <w:rPr/>
        <w:t>school official.</w:t>
      </w:r>
    </w:p>
    <w:p>
      <w:pPr>
        <w:pStyle w:val="BodyText"/>
        <w:ind w:left="0"/>
      </w:pPr>
    </w:p>
    <w:p>
      <w:pPr>
        <w:pStyle w:val="Heading4"/>
        <w:spacing w:line="240" w:lineRule="auto"/>
      </w:pPr>
      <w:r>
        <w:rPr>
          <w:spacing w:val="-5"/>
        </w:rPr>
        <w:t>Harassment-Free </w:t>
      </w:r>
      <w:r>
        <w:rPr>
          <w:spacing w:val="-3"/>
        </w:rPr>
        <w:t>Campus </w:t>
      </w:r>
      <w:r>
        <w:rPr>
          <w:spacing w:val="-5"/>
        </w:rPr>
        <w:t>(“Campus” includes remote </w:t>
      </w:r>
      <w:r>
        <w:rPr>
          <w:spacing w:val="-4"/>
        </w:rPr>
        <w:t>and </w:t>
      </w:r>
      <w:r>
        <w:rPr>
          <w:spacing w:val="-5"/>
        </w:rPr>
        <w:t>in-person classes consisting </w:t>
      </w:r>
      <w:r>
        <w:rPr>
          <w:spacing w:val="-3"/>
        </w:rPr>
        <w:t>of </w:t>
      </w:r>
      <w:r>
        <w:rPr>
          <w:spacing w:val="-4"/>
        </w:rPr>
        <w:t>University </w:t>
      </w:r>
      <w:r>
        <w:rPr>
          <w:spacing w:val="-5"/>
        </w:rPr>
        <w:t>students)</w:t>
      </w:r>
    </w:p>
    <w:p>
      <w:pPr>
        <w:pStyle w:val="BodyText"/>
        <w:spacing w:before="10"/>
        <w:ind w:left="0"/>
        <w:rPr>
          <w:b/>
          <w:sz w:val="23"/>
        </w:rPr>
      </w:pPr>
    </w:p>
    <w:p>
      <w:pPr>
        <w:pStyle w:val="Heading5"/>
        <w:spacing w:before="1"/>
      </w:pPr>
      <w:r>
        <w:rPr/>
        <w:t>General Harassment</w:t>
      </w:r>
    </w:p>
    <w:p>
      <w:pPr>
        <w:pStyle w:val="BodyText"/>
        <w:spacing w:line="242" w:lineRule="auto"/>
        <w:ind w:right="582"/>
      </w:pPr>
      <w:r>
        <w:rPr/>
        <w:t>No physical or verbal abuse, intimidation, </w:t>
      </w:r>
      <w:r>
        <w:rPr>
          <w:spacing w:val="-3"/>
        </w:rPr>
        <w:t>or </w:t>
      </w:r>
      <w:r>
        <w:rPr/>
        <w:t>harassment of another person, group </w:t>
      </w:r>
      <w:r>
        <w:rPr>
          <w:spacing w:val="-3"/>
        </w:rPr>
        <w:t>of </w:t>
      </w:r>
      <w:r>
        <w:rPr/>
        <w:t>persons, or dogs will be tolerated.</w:t>
      </w:r>
      <w:r>
        <w:rPr>
          <w:spacing w:val="-7"/>
        </w:rPr>
        <w:t> </w:t>
      </w:r>
      <w:r>
        <w:rPr/>
        <w:t>This</w:t>
      </w:r>
      <w:r>
        <w:rPr>
          <w:spacing w:val="-6"/>
        </w:rPr>
        <w:t> </w:t>
      </w:r>
      <w:r>
        <w:rPr/>
        <w:t>includes</w:t>
      </w:r>
      <w:r>
        <w:rPr>
          <w:spacing w:val="-6"/>
        </w:rPr>
        <w:t> </w:t>
      </w:r>
      <w:r>
        <w:rPr/>
        <w:t>harassment</w:t>
      </w:r>
      <w:r>
        <w:rPr>
          <w:spacing w:val="-9"/>
        </w:rPr>
        <w:t> </w:t>
      </w:r>
      <w:r>
        <w:rPr/>
        <w:t>based</w:t>
      </w:r>
      <w:r>
        <w:rPr>
          <w:spacing w:val="-7"/>
        </w:rPr>
        <w:t> </w:t>
      </w:r>
      <w:r>
        <w:rPr/>
        <w:t>on</w:t>
      </w:r>
      <w:r>
        <w:rPr>
          <w:spacing w:val="-12"/>
        </w:rPr>
        <w:t> </w:t>
      </w:r>
      <w:r>
        <w:rPr/>
        <w:t>race,</w:t>
      </w:r>
      <w:r>
        <w:rPr>
          <w:spacing w:val="-7"/>
        </w:rPr>
        <w:t> </w:t>
      </w:r>
      <w:r>
        <w:rPr>
          <w:spacing w:val="-3"/>
        </w:rPr>
        <w:t>age,</w:t>
      </w:r>
      <w:r>
        <w:rPr>
          <w:spacing w:val="-6"/>
        </w:rPr>
        <w:t> </w:t>
      </w:r>
      <w:r>
        <w:rPr/>
        <w:t>disability,</w:t>
      </w:r>
      <w:r>
        <w:rPr>
          <w:spacing w:val="-7"/>
        </w:rPr>
        <w:t> </w:t>
      </w:r>
      <w:r>
        <w:rPr/>
        <w:t>religion,</w:t>
      </w:r>
      <w:r>
        <w:rPr>
          <w:spacing w:val="-7"/>
        </w:rPr>
        <w:t> </w:t>
      </w:r>
      <w:r>
        <w:rPr/>
        <w:t>gender,</w:t>
      </w:r>
      <w:r>
        <w:rPr>
          <w:spacing w:val="-7"/>
        </w:rPr>
        <w:t> </w:t>
      </w:r>
      <w:r>
        <w:rPr/>
        <w:t>national</w:t>
      </w:r>
      <w:r>
        <w:rPr>
          <w:spacing w:val="-9"/>
        </w:rPr>
        <w:t> </w:t>
      </w:r>
      <w:r>
        <w:rPr/>
        <w:t>origin,</w:t>
      </w:r>
      <w:r>
        <w:rPr>
          <w:spacing w:val="-6"/>
        </w:rPr>
        <w:t> </w:t>
      </w:r>
      <w:r>
        <w:rPr/>
        <w:t>color,</w:t>
      </w:r>
      <w:r>
        <w:rPr>
          <w:spacing w:val="-12"/>
        </w:rPr>
        <w:t> </w:t>
      </w:r>
      <w:r>
        <w:rPr>
          <w:spacing w:val="-3"/>
        </w:rPr>
        <w:t>or</w:t>
      </w:r>
      <w:r>
        <w:rPr>
          <w:spacing w:val="-6"/>
        </w:rPr>
        <w:t> </w:t>
      </w:r>
      <w:r>
        <w:rPr/>
        <w:t>any other protected</w:t>
      </w:r>
      <w:r>
        <w:rPr>
          <w:spacing w:val="-7"/>
        </w:rPr>
        <w:t> </w:t>
      </w:r>
      <w:r>
        <w:rPr/>
        <w:t>status.</w:t>
      </w:r>
    </w:p>
    <w:p>
      <w:pPr>
        <w:pStyle w:val="BodyText"/>
        <w:spacing w:before="3"/>
        <w:ind w:left="0"/>
        <w:rPr>
          <w:sz w:val="23"/>
        </w:rPr>
      </w:pPr>
    </w:p>
    <w:p>
      <w:pPr>
        <w:pStyle w:val="BodyText"/>
        <w:ind w:right="565"/>
      </w:pPr>
      <w:r>
        <w:rPr/>
        <w:t>Conduct toward another student, employee, faculty member or volunteer that has </w:t>
      </w:r>
      <w:r>
        <w:rPr>
          <w:spacing w:val="-3"/>
        </w:rPr>
        <w:t>the </w:t>
      </w:r>
      <w:r>
        <w:rPr/>
        <w:t>observable effect </w:t>
      </w:r>
      <w:r>
        <w:rPr>
          <w:spacing w:val="-3"/>
        </w:rPr>
        <w:t>of </w:t>
      </w:r>
      <w:r>
        <w:rPr/>
        <w:t>unreasonably interfering with that individual’s </w:t>
      </w:r>
      <w:r>
        <w:rPr>
          <w:spacing w:val="-3"/>
        </w:rPr>
        <w:t>ability </w:t>
      </w:r>
      <w:r>
        <w:rPr/>
        <w:t>to work or to participate in the educational benefits </w:t>
      </w:r>
      <w:r>
        <w:rPr>
          <w:spacing w:val="-4"/>
        </w:rPr>
        <w:t>at </w:t>
      </w:r>
      <w:r>
        <w:rPr/>
        <w:t>the University will not be tolerated.</w:t>
      </w:r>
    </w:p>
    <w:p>
      <w:pPr>
        <w:pStyle w:val="BodyText"/>
        <w:spacing w:before="4"/>
        <w:ind w:left="0"/>
      </w:pPr>
    </w:p>
    <w:p>
      <w:pPr>
        <w:pStyle w:val="ListParagraph"/>
        <w:numPr>
          <w:ilvl w:val="0"/>
          <w:numId w:val="14"/>
        </w:numPr>
        <w:tabs>
          <w:tab w:pos="1180" w:val="left" w:leader="none"/>
          <w:tab w:pos="1181" w:val="left" w:leader="none"/>
        </w:tabs>
        <w:spacing w:line="237" w:lineRule="auto" w:before="0" w:after="0"/>
        <w:ind w:left="1180" w:right="954" w:hanging="360"/>
        <w:jc w:val="left"/>
        <w:rPr>
          <w:rFonts w:ascii="Arial" w:hAnsi="Arial"/>
          <w:sz w:val="24"/>
        </w:rPr>
      </w:pPr>
      <w:r>
        <w:rPr>
          <w:position w:val="1"/>
          <w:sz w:val="24"/>
        </w:rPr>
        <w:t>Specifically, abusive conduct that </w:t>
      </w:r>
      <w:r>
        <w:rPr>
          <w:spacing w:val="-3"/>
          <w:position w:val="1"/>
          <w:sz w:val="24"/>
        </w:rPr>
        <w:t>has </w:t>
      </w:r>
      <w:r>
        <w:rPr>
          <w:position w:val="1"/>
          <w:sz w:val="24"/>
        </w:rPr>
        <w:t>the observable effect of demeaning, ridiculing, insulting,</w:t>
      </w:r>
      <w:r>
        <w:rPr>
          <w:sz w:val="24"/>
        </w:rPr>
        <w:t> stigmatizing,</w:t>
      </w:r>
      <w:r>
        <w:rPr>
          <w:spacing w:val="-8"/>
          <w:sz w:val="24"/>
        </w:rPr>
        <w:t> </w:t>
      </w:r>
      <w:r>
        <w:rPr>
          <w:sz w:val="24"/>
        </w:rPr>
        <w:t>frightening,</w:t>
      </w:r>
      <w:r>
        <w:rPr>
          <w:spacing w:val="-8"/>
          <w:sz w:val="24"/>
        </w:rPr>
        <w:t> </w:t>
      </w:r>
      <w:r>
        <w:rPr>
          <w:sz w:val="24"/>
        </w:rPr>
        <w:t>intimidating,</w:t>
      </w:r>
      <w:r>
        <w:rPr>
          <w:spacing w:val="-7"/>
          <w:sz w:val="24"/>
        </w:rPr>
        <w:t> </w:t>
      </w:r>
      <w:r>
        <w:rPr>
          <w:sz w:val="24"/>
        </w:rPr>
        <w:t>or</w:t>
      </w:r>
      <w:r>
        <w:rPr>
          <w:spacing w:val="-12"/>
          <w:sz w:val="24"/>
        </w:rPr>
        <w:t> </w:t>
      </w:r>
      <w:r>
        <w:rPr>
          <w:sz w:val="24"/>
        </w:rPr>
        <w:t>unreasonably</w:t>
      </w:r>
      <w:r>
        <w:rPr>
          <w:spacing w:val="-8"/>
          <w:sz w:val="24"/>
        </w:rPr>
        <w:t> </w:t>
      </w:r>
      <w:r>
        <w:rPr>
          <w:sz w:val="24"/>
        </w:rPr>
        <w:t>impeding</w:t>
      </w:r>
      <w:r>
        <w:rPr>
          <w:spacing w:val="-7"/>
          <w:sz w:val="24"/>
        </w:rPr>
        <w:t> </w:t>
      </w:r>
      <w:r>
        <w:rPr>
          <w:sz w:val="24"/>
        </w:rPr>
        <w:t>the</w:t>
      </w:r>
      <w:r>
        <w:rPr>
          <w:spacing w:val="-9"/>
          <w:sz w:val="24"/>
        </w:rPr>
        <w:t> </w:t>
      </w:r>
      <w:r>
        <w:rPr>
          <w:sz w:val="24"/>
        </w:rPr>
        <w:t>work</w:t>
      </w:r>
      <w:r>
        <w:rPr>
          <w:spacing w:val="-8"/>
          <w:sz w:val="24"/>
        </w:rPr>
        <w:t> </w:t>
      </w:r>
      <w:r>
        <w:rPr>
          <w:spacing w:val="-3"/>
          <w:sz w:val="24"/>
        </w:rPr>
        <w:t>or</w:t>
      </w:r>
      <w:r>
        <w:rPr>
          <w:spacing w:val="-8"/>
          <w:sz w:val="24"/>
        </w:rPr>
        <w:t> </w:t>
      </w:r>
      <w:r>
        <w:rPr>
          <w:sz w:val="24"/>
        </w:rPr>
        <w:t>movement</w:t>
      </w:r>
      <w:r>
        <w:rPr>
          <w:spacing w:val="-9"/>
          <w:sz w:val="24"/>
        </w:rPr>
        <w:t> </w:t>
      </w:r>
      <w:r>
        <w:rPr>
          <w:sz w:val="24"/>
        </w:rPr>
        <w:t>of</w:t>
      </w:r>
      <w:r>
        <w:rPr>
          <w:spacing w:val="-12"/>
          <w:sz w:val="24"/>
        </w:rPr>
        <w:t> </w:t>
      </w:r>
      <w:r>
        <w:rPr>
          <w:sz w:val="24"/>
        </w:rPr>
        <w:t>a</w:t>
      </w:r>
      <w:r>
        <w:rPr>
          <w:spacing w:val="-9"/>
          <w:sz w:val="24"/>
        </w:rPr>
        <w:t> </w:t>
      </w:r>
      <w:r>
        <w:rPr>
          <w:sz w:val="24"/>
        </w:rPr>
        <w:t>person including</w:t>
      </w:r>
      <w:r>
        <w:rPr>
          <w:spacing w:val="-3"/>
          <w:sz w:val="24"/>
        </w:rPr>
        <w:t> </w:t>
      </w:r>
      <w:r>
        <w:rPr>
          <w:sz w:val="24"/>
        </w:rPr>
        <w:t>visitors</w:t>
      </w:r>
      <w:r>
        <w:rPr>
          <w:spacing w:val="-2"/>
          <w:sz w:val="24"/>
        </w:rPr>
        <w:t> </w:t>
      </w:r>
      <w:r>
        <w:rPr>
          <w:sz w:val="24"/>
        </w:rPr>
        <w:t>to</w:t>
      </w:r>
      <w:r>
        <w:rPr>
          <w:spacing w:val="-2"/>
          <w:sz w:val="24"/>
        </w:rPr>
        <w:t> </w:t>
      </w:r>
      <w:r>
        <w:rPr>
          <w:sz w:val="24"/>
        </w:rPr>
        <w:t>the</w:t>
      </w:r>
      <w:r>
        <w:rPr>
          <w:spacing w:val="-8"/>
          <w:sz w:val="24"/>
        </w:rPr>
        <w:t> </w:t>
      </w:r>
      <w:r>
        <w:rPr>
          <w:sz w:val="24"/>
        </w:rPr>
        <w:t>University</w:t>
      </w:r>
      <w:r>
        <w:rPr>
          <w:spacing w:val="-2"/>
          <w:sz w:val="24"/>
        </w:rPr>
        <w:t> </w:t>
      </w:r>
      <w:r>
        <w:rPr>
          <w:spacing w:val="-3"/>
          <w:sz w:val="24"/>
        </w:rPr>
        <w:t>or</w:t>
      </w:r>
      <w:r>
        <w:rPr>
          <w:spacing w:val="-2"/>
          <w:sz w:val="24"/>
        </w:rPr>
        <w:t> </w:t>
      </w:r>
      <w:r>
        <w:rPr>
          <w:sz w:val="24"/>
        </w:rPr>
        <w:t>guests</w:t>
      </w:r>
      <w:r>
        <w:rPr>
          <w:spacing w:val="-2"/>
          <w:sz w:val="24"/>
        </w:rPr>
        <w:t> </w:t>
      </w:r>
      <w:r>
        <w:rPr>
          <w:spacing w:val="-3"/>
          <w:sz w:val="24"/>
        </w:rPr>
        <w:t>of </w:t>
      </w:r>
      <w:r>
        <w:rPr>
          <w:sz w:val="24"/>
        </w:rPr>
        <w:t>students</w:t>
      </w:r>
      <w:r>
        <w:rPr>
          <w:spacing w:val="-1"/>
          <w:sz w:val="24"/>
        </w:rPr>
        <w:t> </w:t>
      </w:r>
      <w:r>
        <w:rPr>
          <w:sz w:val="24"/>
        </w:rPr>
        <w:t>to</w:t>
      </w:r>
      <w:r>
        <w:rPr>
          <w:spacing w:val="-9"/>
          <w:sz w:val="24"/>
        </w:rPr>
        <w:t> </w:t>
      </w:r>
      <w:r>
        <w:rPr>
          <w:sz w:val="24"/>
        </w:rPr>
        <w:t>whom</w:t>
      </w:r>
      <w:r>
        <w:rPr>
          <w:spacing w:val="-9"/>
          <w:sz w:val="24"/>
        </w:rPr>
        <w:t> </w:t>
      </w:r>
      <w:r>
        <w:rPr>
          <w:sz w:val="24"/>
        </w:rPr>
        <w:t>such</w:t>
      </w:r>
      <w:r>
        <w:rPr>
          <w:spacing w:val="-3"/>
          <w:sz w:val="24"/>
        </w:rPr>
        <w:t> </w:t>
      </w:r>
      <w:r>
        <w:rPr>
          <w:sz w:val="24"/>
        </w:rPr>
        <w:t>conduct</w:t>
      </w:r>
      <w:r>
        <w:rPr>
          <w:spacing w:val="-4"/>
          <w:sz w:val="24"/>
        </w:rPr>
        <w:t> </w:t>
      </w:r>
      <w:r>
        <w:rPr>
          <w:sz w:val="24"/>
        </w:rPr>
        <w:t>is</w:t>
      </w:r>
      <w:r>
        <w:rPr>
          <w:spacing w:val="-7"/>
          <w:sz w:val="24"/>
        </w:rPr>
        <w:t> </w:t>
      </w:r>
      <w:r>
        <w:rPr>
          <w:sz w:val="24"/>
        </w:rPr>
        <w:t>directed.</w:t>
      </w:r>
    </w:p>
    <w:p>
      <w:pPr>
        <w:pStyle w:val="ListParagraph"/>
        <w:numPr>
          <w:ilvl w:val="0"/>
          <w:numId w:val="14"/>
        </w:numPr>
        <w:tabs>
          <w:tab w:pos="1180" w:val="left" w:leader="none"/>
          <w:tab w:pos="1181" w:val="left" w:leader="none"/>
        </w:tabs>
        <w:spacing w:line="237" w:lineRule="auto" w:before="2" w:after="0"/>
        <w:ind w:left="1180" w:right="348" w:hanging="360"/>
        <w:jc w:val="left"/>
        <w:rPr>
          <w:rFonts w:ascii="Arial" w:hAnsi="Arial"/>
          <w:sz w:val="24"/>
        </w:rPr>
      </w:pPr>
      <w:r>
        <w:rPr>
          <w:position w:val="1"/>
          <w:sz w:val="24"/>
        </w:rPr>
        <w:t>Abusive</w:t>
      </w:r>
      <w:r>
        <w:rPr>
          <w:spacing w:val="-9"/>
          <w:position w:val="1"/>
          <w:sz w:val="24"/>
        </w:rPr>
        <w:t> </w:t>
      </w:r>
      <w:r>
        <w:rPr>
          <w:position w:val="1"/>
          <w:sz w:val="24"/>
        </w:rPr>
        <w:t>conduct</w:t>
      </w:r>
      <w:r>
        <w:rPr>
          <w:spacing w:val="-8"/>
          <w:position w:val="1"/>
          <w:sz w:val="24"/>
        </w:rPr>
        <w:t> </w:t>
      </w:r>
      <w:r>
        <w:rPr>
          <w:position w:val="1"/>
          <w:sz w:val="24"/>
        </w:rPr>
        <w:t>may</w:t>
      </w:r>
      <w:r>
        <w:rPr>
          <w:spacing w:val="-12"/>
          <w:position w:val="1"/>
          <w:sz w:val="24"/>
        </w:rPr>
        <w:t> </w:t>
      </w:r>
      <w:r>
        <w:rPr>
          <w:position w:val="1"/>
          <w:sz w:val="24"/>
        </w:rPr>
        <w:t>be</w:t>
      </w:r>
      <w:r>
        <w:rPr>
          <w:spacing w:val="-8"/>
          <w:position w:val="1"/>
          <w:sz w:val="24"/>
        </w:rPr>
        <w:t> </w:t>
      </w:r>
      <w:r>
        <w:rPr>
          <w:position w:val="1"/>
          <w:sz w:val="24"/>
        </w:rPr>
        <w:t>either</w:t>
      </w:r>
      <w:r>
        <w:rPr>
          <w:spacing w:val="-6"/>
          <w:position w:val="1"/>
          <w:sz w:val="24"/>
        </w:rPr>
        <w:t> </w:t>
      </w:r>
      <w:r>
        <w:rPr>
          <w:position w:val="1"/>
          <w:sz w:val="24"/>
        </w:rPr>
        <w:t>oral</w:t>
      </w:r>
      <w:r>
        <w:rPr>
          <w:spacing w:val="-9"/>
          <w:position w:val="1"/>
          <w:sz w:val="24"/>
        </w:rPr>
        <w:t> </w:t>
      </w:r>
      <w:r>
        <w:rPr>
          <w:spacing w:val="-3"/>
          <w:position w:val="1"/>
          <w:sz w:val="24"/>
        </w:rPr>
        <w:t>or</w:t>
      </w:r>
      <w:r>
        <w:rPr>
          <w:spacing w:val="-6"/>
          <w:position w:val="1"/>
          <w:sz w:val="24"/>
        </w:rPr>
        <w:t> </w:t>
      </w:r>
      <w:r>
        <w:rPr>
          <w:position w:val="1"/>
          <w:sz w:val="24"/>
        </w:rPr>
        <w:t>written</w:t>
      </w:r>
      <w:r>
        <w:rPr>
          <w:spacing w:val="-7"/>
          <w:position w:val="1"/>
          <w:sz w:val="24"/>
        </w:rPr>
        <w:t> </w:t>
      </w:r>
      <w:r>
        <w:rPr>
          <w:position w:val="1"/>
          <w:sz w:val="24"/>
        </w:rPr>
        <w:t>(including</w:t>
      </w:r>
      <w:r>
        <w:rPr>
          <w:spacing w:val="-6"/>
          <w:position w:val="1"/>
          <w:sz w:val="24"/>
        </w:rPr>
        <w:t> </w:t>
      </w:r>
      <w:r>
        <w:rPr>
          <w:position w:val="1"/>
          <w:sz w:val="24"/>
        </w:rPr>
        <w:t>posted</w:t>
      </w:r>
      <w:r>
        <w:rPr>
          <w:spacing w:val="-12"/>
          <w:position w:val="1"/>
          <w:sz w:val="24"/>
        </w:rPr>
        <w:t> </w:t>
      </w:r>
      <w:r>
        <w:rPr>
          <w:position w:val="1"/>
          <w:sz w:val="24"/>
        </w:rPr>
        <w:t>electronically</w:t>
      </w:r>
      <w:r>
        <w:rPr>
          <w:spacing w:val="-6"/>
          <w:position w:val="1"/>
          <w:sz w:val="24"/>
        </w:rPr>
        <w:t> </w:t>
      </w:r>
      <w:r>
        <w:rPr>
          <w:position w:val="1"/>
          <w:sz w:val="24"/>
        </w:rPr>
        <w:t>in</w:t>
      </w:r>
      <w:r>
        <w:rPr>
          <w:spacing w:val="-7"/>
          <w:position w:val="1"/>
          <w:sz w:val="24"/>
        </w:rPr>
        <w:t> </w:t>
      </w:r>
      <w:r>
        <w:rPr>
          <w:position w:val="1"/>
          <w:sz w:val="24"/>
        </w:rPr>
        <w:t>chat</w:t>
      </w:r>
      <w:r>
        <w:rPr>
          <w:spacing w:val="-8"/>
          <w:position w:val="1"/>
          <w:sz w:val="24"/>
        </w:rPr>
        <w:t> </w:t>
      </w:r>
      <w:r>
        <w:rPr>
          <w:position w:val="1"/>
          <w:sz w:val="24"/>
        </w:rPr>
        <w:t>rooms,</w:t>
      </w:r>
      <w:r>
        <w:rPr>
          <w:spacing w:val="-6"/>
          <w:position w:val="1"/>
          <w:sz w:val="24"/>
        </w:rPr>
        <w:t> </w:t>
      </w:r>
      <w:r>
        <w:rPr>
          <w:position w:val="1"/>
          <w:sz w:val="24"/>
        </w:rPr>
        <w:t>blogs,</w:t>
      </w:r>
      <w:r>
        <w:rPr>
          <w:spacing w:val="-7"/>
          <w:position w:val="1"/>
          <w:sz w:val="24"/>
        </w:rPr>
        <w:t> </w:t>
      </w:r>
      <w:r>
        <w:rPr>
          <w:position w:val="1"/>
          <w:sz w:val="24"/>
        </w:rPr>
        <w:t>emails</w:t>
      </w:r>
      <w:r>
        <w:rPr>
          <w:sz w:val="24"/>
        </w:rPr>
        <w:t> or in online communities) words, or symbols, including, but not limited to epithets, insults, derogatory comments, posters, cartoons, or other</w:t>
      </w:r>
      <w:r>
        <w:rPr>
          <w:spacing w:val="-15"/>
          <w:sz w:val="24"/>
        </w:rPr>
        <w:t> </w:t>
      </w:r>
      <w:r>
        <w:rPr>
          <w:sz w:val="24"/>
        </w:rPr>
        <w:t>drawings.</w:t>
      </w:r>
    </w:p>
    <w:p>
      <w:pPr>
        <w:pStyle w:val="ListParagraph"/>
        <w:numPr>
          <w:ilvl w:val="0"/>
          <w:numId w:val="14"/>
        </w:numPr>
        <w:tabs>
          <w:tab w:pos="1180" w:val="left" w:leader="none"/>
          <w:tab w:pos="1181" w:val="left" w:leader="none"/>
        </w:tabs>
        <w:spacing w:line="240" w:lineRule="auto" w:before="0" w:after="0"/>
        <w:ind w:left="1180" w:right="1160" w:hanging="360"/>
        <w:jc w:val="left"/>
        <w:rPr>
          <w:rFonts w:ascii="Arial" w:hAnsi="Arial"/>
          <w:sz w:val="24"/>
        </w:rPr>
      </w:pPr>
      <w:r>
        <w:rPr>
          <w:position w:val="1"/>
          <w:sz w:val="24"/>
        </w:rPr>
        <w:t>Abusive conduct may also include, but is not limited to physical touching, impeding or blocking</w:t>
      </w:r>
      <w:r>
        <w:rPr>
          <w:sz w:val="24"/>
        </w:rPr>
        <w:t> movement,</w:t>
      </w:r>
      <w:r>
        <w:rPr>
          <w:spacing w:val="-7"/>
          <w:sz w:val="24"/>
        </w:rPr>
        <w:t> </w:t>
      </w:r>
      <w:r>
        <w:rPr>
          <w:sz w:val="24"/>
        </w:rPr>
        <w:t>or</w:t>
      </w:r>
      <w:r>
        <w:rPr>
          <w:spacing w:val="-6"/>
          <w:sz w:val="24"/>
        </w:rPr>
        <w:t> </w:t>
      </w:r>
      <w:r>
        <w:rPr>
          <w:sz w:val="24"/>
        </w:rPr>
        <w:t>any</w:t>
      </w:r>
      <w:r>
        <w:rPr>
          <w:spacing w:val="-6"/>
          <w:sz w:val="24"/>
        </w:rPr>
        <w:t> </w:t>
      </w:r>
      <w:r>
        <w:rPr>
          <w:sz w:val="24"/>
        </w:rPr>
        <w:t>inappropriate</w:t>
      </w:r>
      <w:r>
        <w:rPr>
          <w:spacing w:val="-9"/>
          <w:sz w:val="24"/>
        </w:rPr>
        <w:t> </w:t>
      </w:r>
      <w:r>
        <w:rPr>
          <w:sz w:val="24"/>
        </w:rPr>
        <w:t>and</w:t>
      </w:r>
      <w:r>
        <w:rPr>
          <w:spacing w:val="-6"/>
          <w:sz w:val="24"/>
        </w:rPr>
        <w:t> </w:t>
      </w:r>
      <w:r>
        <w:rPr>
          <w:sz w:val="24"/>
        </w:rPr>
        <w:t>serious</w:t>
      </w:r>
      <w:r>
        <w:rPr>
          <w:spacing w:val="-10"/>
          <w:sz w:val="24"/>
        </w:rPr>
        <w:t> </w:t>
      </w:r>
      <w:r>
        <w:rPr>
          <w:sz w:val="24"/>
        </w:rPr>
        <w:t>physical</w:t>
      </w:r>
      <w:r>
        <w:rPr>
          <w:spacing w:val="-8"/>
          <w:sz w:val="24"/>
        </w:rPr>
        <w:t> </w:t>
      </w:r>
      <w:r>
        <w:rPr>
          <w:sz w:val="24"/>
        </w:rPr>
        <w:t>and</w:t>
      </w:r>
      <w:r>
        <w:rPr>
          <w:spacing w:val="-6"/>
          <w:sz w:val="24"/>
        </w:rPr>
        <w:t> </w:t>
      </w:r>
      <w:r>
        <w:rPr>
          <w:sz w:val="24"/>
        </w:rPr>
        <w:t>mental</w:t>
      </w:r>
      <w:r>
        <w:rPr>
          <w:spacing w:val="-8"/>
          <w:sz w:val="24"/>
        </w:rPr>
        <w:t> </w:t>
      </w:r>
      <w:r>
        <w:rPr>
          <w:sz w:val="24"/>
        </w:rPr>
        <w:t>interference</w:t>
      </w:r>
      <w:r>
        <w:rPr>
          <w:spacing w:val="-8"/>
          <w:sz w:val="24"/>
        </w:rPr>
        <w:t> </w:t>
      </w:r>
      <w:r>
        <w:rPr>
          <w:sz w:val="24"/>
        </w:rPr>
        <w:t>with</w:t>
      </w:r>
      <w:r>
        <w:rPr>
          <w:spacing w:val="-12"/>
          <w:sz w:val="24"/>
        </w:rPr>
        <w:t> </w:t>
      </w:r>
      <w:r>
        <w:rPr>
          <w:sz w:val="24"/>
        </w:rPr>
        <w:t>routine</w:t>
      </w:r>
      <w:r>
        <w:rPr>
          <w:spacing w:val="-13"/>
          <w:sz w:val="24"/>
        </w:rPr>
        <w:t> </w:t>
      </w:r>
      <w:r>
        <w:rPr>
          <w:sz w:val="24"/>
        </w:rPr>
        <w:t>work</w:t>
      </w:r>
      <w:r>
        <w:rPr>
          <w:spacing w:val="-10"/>
          <w:sz w:val="24"/>
        </w:rPr>
        <w:t> </w:t>
      </w:r>
      <w:r>
        <w:rPr>
          <w:sz w:val="24"/>
        </w:rPr>
        <w:t>or movement while engaged in University-sponsored activities and/or at</w:t>
      </w:r>
      <w:r>
        <w:rPr>
          <w:spacing w:val="-26"/>
          <w:sz w:val="24"/>
        </w:rPr>
        <w:t> </w:t>
      </w:r>
      <w:r>
        <w:rPr>
          <w:sz w:val="24"/>
        </w:rPr>
        <w:t>work.</w:t>
      </w:r>
    </w:p>
    <w:p>
      <w:pPr>
        <w:pStyle w:val="BodyText"/>
        <w:spacing w:before="3"/>
        <w:ind w:left="0"/>
        <w:rPr>
          <w:sz w:val="23"/>
        </w:rPr>
      </w:pPr>
    </w:p>
    <w:p>
      <w:pPr>
        <w:pStyle w:val="BodyText"/>
        <w:ind w:right="346"/>
      </w:pPr>
      <w:r>
        <w:rPr/>
        <w:t>Any student who believes he or she has been the subject of abusive conduct in school should immediately report the incident to a Bergin University administrator. All reports of sexual harassment will be investigated promptly, impartially, and as confidentially as possible under the direction of the program director. Appropriate corrective action will be taken to remedy all violations of this policy. Under no circumstances will the reporting student be subject to retaliation.</w:t>
      </w:r>
    </w:p>
    <w:p>
      <w:pPr>
        <w:spacing w:after="0"/>
        <w:sectPr>
          <w:pgSz w:w="12240" w:h="15840"/>
          <w:pgMar w:header="0" w:footer="218" w:top="760" w:bottom="480" w:left="260" w:right="280"/>
        </w:sectPr>
      </w:pPr>
    </w:p>
    <w:p>
      <w:pPr>
        <w:pStyle w:val="BodyText"/>
        <w:spacing w:before="66"/>
        <w:ind w:right="682"/>
      </w:pPr>
      <w:r>
        <w:rPr/>
        <w:t>Further, instructors are asked to adhere to these protocols during Q and A portions of live remote or in-person classes:</w:t>
      </w:r>
    </w:p>
    <w:p>
      <w:pPr>
        <w:pStyle w:val="ListParagraph"/>
        <w:numPr>
          <w:ilvl w:val="0"/>
          <w:numId w:val="14"/>
        </w:numPr>
        <w:tabs>
          <w:tab w:pos="1180" w:val="left" w:leader="none"/>
          <w:tab w:pos="1181" w:val="left" w:leader="none"/>
        </w:tabs>
        <w:spacing w:line="240" w:lineRule="auto" w:before="17" w:after="0"/>
        <w:ind w:left="1180" w:right="515" w:hanging="360"/>
        <w:jc w:val="left"/>
        <w:rPr>
          <w:rFonts w:ascii="Arial" w:hAnsi="Arial"/>
          <w:sz w:val="24"/>
        </w:rPr>
      </w:pPr>
      <w:r>
        <w:rPr>
          <w:sz w:val="24"/>
        </w:rPr>
        <w:t>Instructors must take responsibility for calling on students, asking questions directed at specific</w:t>
      </w:r>
      <w:r>
        <w:rPr>
          <w:spacing w:val="-31"/>
          <w:sz w:val="24"/>
        </w:rPr>
        <w:t> </w:t>
      </w:r>
      <w:r>
        <w:rPr>
          <w:sz w:val="24"/>
        </w:rPr>
        <w:t>students rather than general question to the whole class, and ensuring that everyone</w:t>
      </w:r>
      <w:r>
        <w:rPr>
          <w:spacing w:val="-13"/>
          <w:sz w:val="24"/>
        </w:rPr>
        <w:t> </w:t>
      </w:r>
      <w:r>
        <w:rPr>
          <w:sz w:val="24"/>
        </w:rPr>
        <w:t>participates</w:t>
      </w:r>
    </w:p>
    <w:p>
      <w:pPr>
        <w:pStyle w:val="ListParagraph"/>
        <w:numPr>
          <w:ilvl w:val="1"/>
          <w:numId w:val="14"/>
        </w:numPr>
        <w:tabs>
          <w:tab w:pos="1901" w:val="left" w:leader="none"/>
        </w:tabs>
        <w:spacing w:line="284" w:lineRule="exact" w:before="0" w:after="0"/>
        <w:ind w:left="1901" w:right="0" w:hanging="360"/>
        <w:jc w:val="left"/>
        <w:rPr>
          <w:sz w:val="24"/>
        </w:rPr>
      </w:pPr>
      <w:r>
        <w:rPr>
          <w:sz w:val="24"/>
        </w:rPr>
        <w:t>If student has no response, wait or come back to</w:t>
      </w:r>
      <w:r>
        <w:rPr>
          <w:spacing w:val="-6"/>
          <w:sz w:val="24"/>
        </w:rPr>
        <w:t> </w:t>
      </w:r>
      <w:r>
        <w:rPr>
          <w:sz w:val="24"/>
        </w:rPr>
        <w:t>them</w:t>
      </w:r>
    </w:p>
    <w:p>
      <w:pPr>
        <w:pStyle w:val="ListParagraph"/>
        <w:numPr>
          <w:ilvl w:val="1"/>
          <w:numId w:val="14"/>
        </w:numPr>
        <w:tabs>
          <w:tab w:pos="1901" w:val="left" w:leader="none"/>
        </w:tabs>
        <w:spacing w:line="285" w:lineRule="exact" w:before="0" w:after="0"/>
        <w:ind w:left="1901" w:right="0" w:hanging="360"/>
        <w:jc w:val="left"/>
        <w:rPr>
          <w:sz w:val="24"/>
        </w:rPr>
      </w:pPr>
      <w:r>
        <w:rPr>
          <w:sz w:val="24"/>
        </w:rPr>
        <w:t>Enforce</w:t>
      </w:r>
      <w:r>
        <w:rPr>
          <w:spacing w:val="-3"/>
          <w:sz w:val="24"/>
        </w:rPr>
        <w:t> </w:t>
      </w:r>
      <w:r>
        <w:rPr>
          <w:sz w:val="24"/>
        </w:rPr>
        <w:t>participation</w:t>
      </w:r>
    </w:p>
    <w:p>
      <w:pPr>
        <w:pStyle w:val="ListParagraph"/>
        <w:numPr>
          <w:ilvl w:val="0"/>
          <w:numId w:val="14"/>
        </w:numPr>
        <w:tabs>
          <w:tab w:pos="1180" w:val="left" w:leader="none"/>
          <w:tab w:pos="1181" w:val="left" w:leader="none"/>
        </w:tabs>
        <w:spacing w:line="275" w:lineRule="exact" w:before="0" w:after="0"/>
        <w:ind w:left="1180" w:right="0" w:hanging="361"/>
        <w:jc w:val="left"/>
        <w:rPr>
          <w:rFonts w:ascii="Arial" w:hAnsi="Arial"/>
          <w:sz w:val="24"/>
        </w:rPr>
      </w:pPr>
      <w:r>
        <w:rPr>
          <w:sz w:val="24"/>
        </w:rPr>
        <w:t>Everyone must be</w:t>
      </w:r>
      <w:r>
        <w:rPr>
          <w:spacing w:val="-7"/>
          <w:sz w:val="24"/>
        </w:rPr>
        <w:t> </w:t>
      </w:r>
      <w:r>
        <w:rPr>
          <w:sz w:val="24"/>
        </w:rPr>
        <w:t>respectful</w:t>
      </w:r>
    </w:p>
    <w:p>
      <w:pPr>
        <w:pStyle w:val="ListParagraph"/>
        <w:numPr>
          <w:ilvl w:val="1"/>
          <w:numId w:val="14"/>
        </w:numPr>
        <w:tabs>
          <w:tab w:pos="1901" w:val="left" w:leader="none"/>
        </w:tabs>
        <w:spacing w:line="285" w:lineRule="exact" w:before="0" w:after="0"/>
        <w:ind w:left="1901" w:right="0" w:hanging="360"/>
        <w:jc w:val="left"/>
        <w:rPr>
          <w:sz w:val="24"/>
        </w:rPr>
      </w:pPr>
      <w:r>
        <w:rPr>
          <w:sz w:val="24"/>
        </w:rPr>
        <w:t>When instructor or a student is speaking, other students are to be</w:t>
      </w:r>
      <w:r>
        <w:rPr>
          <w:spacing w:val="-10"/>
          <w:sz w:val="24"/>
        </w:rPr>
        <w:t> </w:t>
      </w:r>
      <w:r>
        <w:rPr>
          <w:sz w:val="24"/>
        </w:rPr>
        <w:t>quiet</w:t>
      </w:r>
    </w:p>
    <w:p>
      <w:pPr>
        <w:pStyle w:val="ListParagraph"/>
        <w:numPr>
          <w:ilvl w:val="2"/>
          <w:numId w:val="14"/>
        </w:numPr>
        <w:tabs>
          <w:tab w:pos="2620" w:val="left" w:leader="none"/>
          <w:tab w:pos="2621" w:val="left" w:leader="none"/>
        </w:tabs>
        <w:spacing w:line="265" w:lineRule="exact" w:before="0" w:after="0"/>
        <w:ind w:left="2621" w:right="0" w:hanging="360"/>
        <w:jc w:val="left"/>
        <w:rPr>
          <w:sz w:val="24"/>
        </w:rPr>
      </w:pPr>
      <w:r>
        <w:rPr>
          <w:sz w:val="24"/>
        </w:rPr>
        <w:t>No side conversations /</w:t>
      </w:r>
      <w:r>
        <w:rPr>
          <w:spacing w:val="1"/>
          <w:sz w:val="24"/>
        </w:rPr>
        <w:t> </w:t>
      </w:r>
      <w:r>
        <w:rPr>
          <w:sz w:val="24"/>
        </w:rPr>
        <w:t>comments</w:t>
      </w:r>
    </w:p>
    <w:p>
      <w:pPr>
        <w:pStyle w:val="ListParagraph"/>
        <w:numPr>
          <w:ilvl w:val="2"/>
          <w:numId w:val="14"/>
        </w:numPr>
        <w:tabs>
          <w:tab w:pos="2620" w:val="left" w:leader="none"/>
          <w:tab w:pos="2621" w:val="left" w:leader="none"/>
        </w:tabs>
        <w:spacing w:line="276" w:lineRule="exact" w:before="0" w:after="0"/>
        <w:ind w:left="2621" w:right="0" w:hanging="360"/>
        <w:jc w:val="left"/>
        <w:rPr>
          <w:sz w:val="24"/>
        </w:rPr>
      </w:pPr>
      <w:r>
        <w:rPr>
          <w:sz w:val="24"/>
        </w:rPr>
        <w:t>No excessive</w:t>
      </w:r>
      <w:r>
        <w:rPr>
          <w:spacing w:val="-3"/>
          <w:sz w:val="24"/>
        </w:rPr>
        <w:t> </w:t>
      </w:r>
      <w:r>
        <w:rPr>
          <w:sz w:val="24"/>
        </w:rPr>
        <w:t>noise</w:t>
      </w:r>
    </w:p>
    <w:p>
      <w:pPr>
        <w:pStyle w:val="ListParagraph"/>
        <w:numPr>
          <w:ilvl w:val="0"/>
          <w:numId w:val="14"/>
        </w:numPr>
        <w:tabs>
          <w:tab w:pos="1180" w:val="left" w:leader="none"/>
          <w:tab w:pos="1181" w:val="left" w:leader="none"/>
        </w:tabs>
        <w:spacing w:line="277" w:lineRule="exact" w:before="18" w:after="0"/>
        <w:ind w:left="1180" w:right="0" w:hanging="361"/>
        <w:jc w:val="left"/>
        <w:rPr>
          <w:rFonts w:ascii="Arial" w:hAnsi="Arial"/>
          <w:sz w:val="24"/>
        </w:rPr>
      </w:pPr>
      <w:r>
        <w:rPr>
          <w:sz w:val="24"/>
        </w:rPr>
        <w:t>All students should expect “equal</w:t>
      </w:r>
      <w:r>
        <w:rPr>
          <w:spacing w:val="-1"/>
          <w:sz w:val="24"/>
        </w:rPr>
        <w:t> </w:t>
      </w:r>
      <w:r>
        <w:rPr>
          <w:sz w:val="24"/>
        </w:rPr>
        <w:t>time”</w:t>
      </w:r>
    </w:p>
    <w:p>
      <w:pPr>
        <w:pStyle w:val="ListParagraph"/>
        <w:numPr>
          <w:ilvl w:val="1"/>
          <w:numId w:val="14"/>
        </w:numPr>
        <w:tabs>
          <w:tab w:pos="1901" w:val="left" w:leader="none"/>
        </w:tabs>
        <w:spacing w:line="285" w:lineRule="exact" w:before="0" w:after="0"/>
        <w:ind w:left="1901" w:right="0" w:hanging="360"/>
        <w:jc w:val="left"/>
        <w:rPr>
          <w:sz w:val="24"/>
        </w:rPr>
      </w:pPr>
      <w:r>
        <w:rPr>
          <w:sz w:val="24"/>
        </w:rPr>
        <w:t>Instructors must not let any one student take over or dominate the</w:t>
      </w:r>
      <w:r>
        <w:rPr>
          <w:spacing w:val="-9"/>
          <w:sz w:val="24"/>
        </w:rPr>
        <w:t> </w:t>
      </w:r>
      <w:r>
        <w:rPr>
          <w:sz w:val="24"/>
        </w:rPr>
        <w:t>discussion</w:t>
      </w:r>
    </w:p>
    <w:p>
      <w:pPr>
        <w:pStyle w:val="ListParagraph"/>
        <w:numPr>
          <w:ilvl w:val="1"/>
          <w:numId w:val="14"/>
        </w:numPr>
        <w:tabs>
          <w:tab w:pos="1901" w:val="left" w:leader="none"/>
        </w:tabs>
        <w:spacing w:line="275" w:lineRule="exact" w:before="0" w:after="0"/>
        <w:ind w:left="1901" w:right="0" w:hanging="360"/>
        <w:jc w:val="left"/>
        <w:rPr>
          <w:sz w:val="24"/>
        </w:rPr>
      </w:pPr>
      <w:r>
        <w:rPr>
          <w:sz w:val="24"/>
        </w:rPr>
        <w:t>Students should take the initiative to</w:t>
      </w:r>
      <w:r>
        <w:rPr>
          <w:spacing w:val="-2"/>
          <w:sz w:val="24"/>
        </w:rPr>
        <w:t> </w:t>
      </w:r>
      <w:r>
        <w:rPr>
          <w:sz w:val="24"/>
        </w:rPr>
        <w:t>participate</w:t>
      </w:r>
    </w:p>
    <w:p>
      <w:pPr>
        <w:pStyle w:val="ListParagraph"/>
        <w:numPr>
          <w:ilvl w:val="1"/>
          <w:numId w:val="14"/>
        </w:numPr>
        <w:tabs>
          <w:tab w:pos="1901" w:val="left" w:leader="none"/>
        </w:tabs>
        <w:spacing w:line="277" w:lineRule="exact" w:before="0" w:after="0"/>
        <w:ind w:left="1901" w:right="0" w:hanging="360"/>
        <w:jc w:val="left"/>
        <w:rPr>
          <w:sz w:val="24"/>
        </w:rPr>
      </w:pPr>
      <w:r>
        <w:rPr>
          <w:sz w:val="24"/>
        </w:rPr>
        <w:t>Instructors must limit time given to very active discussion</w:t>
      </w:r>
      <w:r>
        <w:rPr>
          <w:spacing w:val="-2"/>
          <w:sz w:val="24"/>
        </w:rPr>
        <w:t> </w:t>
      </w:r>
      <w:r>
        <w:rPr>
          <w:sz w:val="24"/>
        </w:rPr>
        <w:t>participants</w:t>
      </w:r>
    </w:p>
    <w:p>
      <w:pPr>
        <w:pStyle w:val="ListParagraph"/>
        <w:numPr>
          <w:ilvl w:val="2"/>
          <w:numId w:val="14"/>
        </w:numPr>
        <w:tabs>
          <w:tab w:pos="2620" w:val="left" w:leader="none"/>
          <w:tab w:pos="2621" w:val="left" w:leader="none"/>
        </w:tabs>
        <w:spacing w:line="267" w:lineRule="exact" w:before="0" w:after="0"/>
        <w:ind w:left="2621" w:right="0" w:hanging="360"/>
        <w:jc w:val="left"/>
        <w:rPr>
          <w:sz w:val="24"/>
        </w:rPr>
      </w:pPr>
      <w:r>
        <w:rPr>
          <w:sz w:val="24"/>
        </w:rPr>
        <w:t>Cut off comment if it is off</w:t>
      </w:r>
      <w:r>
        <w:rPr>
          <w:spacing w:val="-2"/>
          <w:sz w:val="24"/>
        </w:rPr>
        <w:t> </w:t>
      </w:r>
      <w:r>
        <w:rPr>
          <w:sz w:val="24"/>
        </w:rPr>
        <w:t>topic</w:t>
      </w:r>
    </w:p>
    <w:p>
      <w:pPr>
        <w:pStyle w:val="ListParagraph"/>
        <w:numPr>
          <w:ilvl w:val="2"/>
          <w:numId w:val="14"/>
        </w:numPr>
        <w:tabs>
          <w:tab w:pos="2620" w:val="left" w:leader="none"/>
          <w:tab w:pos="2621" w:val="left" w:leader="none"/>
        </w:tabs>
        <w:spacing w:line="276" w:lineRule="exact" w:before="0" w:after="0"/>
        <w:ind w:left="2621" w:right="0" w:hanging="360"/>
        <w:jc w:val="left"/>
        <w:rPr>
          <w:sz w:val="24"/>
        </w:rPr>
      </w:pPr>
      <w:r>
        <w:rPr>
          <w:sz w:val="24"/>
        </w:rPr>
        <w:t>Emphasize that other students need to be given time to</w:t>
      </w:r>
      <w:r>
        <w:rPr>
          <w:spacing w:val="-1"/>
          <w:sz w:val="24"/>
        </w:rPr>
        <w:t> </w:t>
      </w:r>
      <w:r>
        <w:rPr>
          <w:sz w:val="24"/>
        </w:rPr>
        <w:t>comment</w:t>
      </w:r>
    </w:p>
    <w:p>
      <w:pPr>
        <w:pStyle w:val="BodyText"/>
        <w:spacing w:before="185"/>
      </w:pPr>
      <w:r>
        <w:rPr/>
        <w:t>What behavior(s) will require that a student be excused from that class session?</w:t>
      </w:r>
    </w:p>
    <w:p>
      <w:pPr>
        <w:pStyle w:val="ListParagraph"/>
        <w:numPr>
          <w:ilvl w:val="0"/>
          <w:numId w:val="14"/>
        </w:numPr>
        <w:tabs>
          <w:tab w:pos="1180" w:val="left" w:leader="none"/>
          <w:tab w:pos="1181" w:val="left" w:leader="none"/>
        </w:tabs>
        <w:spacing w:line="240" w:lineRule="auto" w:before="18" w:after="0"/>
        <w:ind w:left="1180" w:right="0" w:hanging="361"/>
        <w:jc w:val="left"/>
        <w:rPr>
          <w:rFonts w:ascii="Arial" w:hAnsi="Arial"/>
          <w:sz w:val="24"/>
        </w:rPr>
      </w:pPr>
      <w:r>
        <w:rPr>
          <w:sz w:val="24"/>
        </w:rPr>
        <w:t>Disrespectful or confrontational challenge to</w:t>
      </w:r>
      <w:r>
        <w:rPr>
          <w:spacing w:val="-3"/>
          <w:sz w:val="24"/>
        </w:rPr>
        <w:t> </w:t>
      </w:r>
      <w:r>
        <w:rPr>
          <w:sz w:val="24"/>
        </w:rPr>
        <w:t>instructor</w:t>
      </w:r>
    </w:p>
    <w:p>
      <w:pPr>
        <w:pStyle w:val="ListParagraph"/>
        <w:numPr>
          <w:ilvl w:val="0"/>
          <w:numId w:val="14"/>
        </w:numPr>
        <w:tabs>
          <w:tab w:pos="1180" w:val="left" w:leader="none"/>
          <w:tab w:pos="1181" w:val="left" w:leader="none"/>
        </w:tabs>
        <w:spacing w:line="240" w:lineRule="auto" w:before="13" w:after="0"/>
        <w:ind w:left="1180" w:right="0" w:hanging="361"/>
        <w:jc w:val="left"/>
        <w:rPr>
          <w:rFonts w:ascii="Arial" w:hAnsi="Arial"/>
          <w:sz w:val="24"/>
        </w:rPr>
      </w:pPr>
      <w:r>
        <w:rPr>
          <w:sz w:val="24"/>
        </w:rPr>
        <w:t>Disrespectful behavior to another student or dog (dog should be removed from</w:t>
      </w:r>
      <w:r>
        <w:rPr>
          <w:spacing w:val="-7"/>
          <w:sz w:val="24"/>
        </w:rPr>
        <w:t> </w:t>
      </w:r>
      <w:r>
        <w:rPr>
          <w:sz w:val="24"/>
        </w:rPr>
        <w:t>student)</w:t>
      </w:r>
    </w:p>
    <w:p>
      <w:pPr>
        <w:pStyle w:val="ListParagraph"/>
        <w:numPr>
          <w:ilvl w:val="0"/>
          <w:numId w:val="14"/>
        </w:numPr>
        <w:tabs>
          <w:tab w:pos="1180" w:val="left" w:leader="none"/>
          <w:tab w:pos="1181" w:val="left" w:leader="none"/>
        </w:tabs>
        <w:spacing w:line="240" w:lineRule="auto" w:before="18" w:after="0"/>
        <w:ind w:left="1180" w:right="377" w:hanging="360"/>
        <w:jc w:val="left"/>
        <w:rPr>
          <w:rFonts w:ascii="Arial" w:hAnsi="Arial"/>
          <w:sz w:val="24"/>
        </w:rPr>
      </w:pPr>
      <w:r>
        <w:rPr>
          <w:sz w:val="24"/>
        </w:rPr>
        <w:t>Disrespect is defined as rude / hostile comment, confrontational challenge to instructor, making</w:t>
      </w:r>
      <w:r>
        <w:rPr>
          <w:spacing w:val="-36"/>
          <w:sz w:val="24"/>
        </w:rPr>
        <w:t> </w:t>
      </w:r>
      <w:r>
        <w:rPr>
          <w:sz w:val="24"/>
        </w:rPr>
        <w:t>excessive noise</w:t>
      </w:r>
    </w:p>
    <w:p>
      <w:pPr>
        <w:pStyle w:val="Heading5"/>
        <w:spacing w:before="188"/>
      </w:pPr>
      <w:r>
        <w:rPr/>
        <w:t>Sexual Harassment</w:t>
      </w:r>
    </w:p>
    <w:p>
      <w:pPr>
        <w:pStyle w:val="BodyText"/>
        <w:ind w:right="346"/>
      </w:pPr>
      <w:r>
        <w:rPr/>
        <w:t>No</w:t>
      </w:r>
      <w:r>
        <w:rPr>
          <w:spacing w:val="-6"/>
        </w:rPr>
        <w:t> </w:t>
      </w:r>
      <w:r>
        <w:rPr/>
        <w:t>unwelcome</w:t>
      </w:r>
      <w:r>
        <w:rPr>
          <w:spacing w:val="-7"/>
        </w:rPr>
        <w:t> </w:t>
      </w:r>
      <w:r>
        <w:rPr/>
        <w:t>sexual</w:t>
      </w:r>
      <w:r>
        <w:rPr>
          <w:spacing w:val="-7"/>
        </w:rPr>
        <w:t> </w:t>
      </w:r>
      <w:r>
        <w:rPr/>
        <w:t>advances,</w:t>
      </w:r>
      <w:r>
        <w:rPr>
          <w:spacing w:val="-10"/>
        </w:rPr>
        <w:t> </w:t>
      </w:r>
      <w:r>
        <w:rPr/>
        <w:t>requests</w:t>
      </w:r>
      <w:r>
        <w:rPr>
          <w:spacing w:val="-5"/>
        </w:rPr>
        <w:t> </w:t>
      </w:r>
      <w:r>
        <w:rPr/>
        <w:t>for</w:t>
      </w:r>
      <w:r>
        <w:rPr>
          <w:spacing w:val="-5"/>
        </w:rPr>
        <w:t> </w:t>
      </w:r>
      <w:r>
        <w:rPr/>
        <w:t>sexual</w:t>
      </w:r>
      <w:r>
        <w:rPr>
          <w:spacing w:val="-7"/>
        </w:rPr>
        <w:t> </w:t>
      </w:r>
      <w:r>
        <w:rPr/>
        <w:t>favors,</w:t>
      </w:r>
      <w:r>
        <w:rPr>
          <w:spacing w:val="-11"/>
        </w:rPr>
        <w:t> </w:t>
      </w:r>
      <w:r>
        <w:rPr/>
        <w:t>or</w:t>
      </w:r>
      <w:r>
        <w:rPr>
          <w:spacing w:val="-5"/>
        </w:rPr>
        <w:t> </w:t>
      </w:r>
      <w:r>
        <w:rPr/>
        <w:t>other</w:t>
      </w:r>
      <w:r>
        <w:rPr>
          <w:spacing w:val="-10"/>
        </w:rPr>
        <w:t> </w:t>
      </w:r>
      <w:r>
        <w:rPr/>
        <w:t>verbal,</w:t>
      </w:r>
      <w:r>
        <w:rPr>
          <w:spacing w:val="-6"/>
        </w:rPr>
        <w:t> </w:t>
      </w:r>
      <w:r>
        <w:rPr/>
        <w:t>visual,</w:t>
      </w:r>
      <w:r>
        <w:rPr>
          <w:spacing w:val="-6"/>
        </w:rPr>
        <w:t> </w:t>
      </w:r>
      <w:r>
        <w:rPr>
          <w:spacing w:val="-3"/>
        </w:rPr>
        <w:t>or</w:t>
      </w:r>
      <w:r>
        <w:rPr>
          <w:spacing w:val="-5"/>
        </w:rPr>
        <w:t> </w:t>
      </w:r>
      <w:r>
        <w:rPr/>
        <w:t>physical</w:t>
      </w:r>
      <w:r>
        <w:rPr>
          <w:spacing w:val="-7"/>
        </w:rPr>
        <w:t> </w:t>
      </w:r>
      <w:r>
        <w:rPr/>
        <w:t>conduct</w:t>
      </w:r>
      <w:r>
        <w:rPr>
          <w:spacing w:val="-11"/>
        </w:rPr>
        <w:t> </w:t>
      </w:r>
      <w:r>
        <w:rPr/>
        <w:t>of</w:t>
      </w:r>
      <w:r>
        <w:rPr>
          <w:spacing w:val="-6"/>
        </w:rPr>
        <w:t> </w:t>
      </w:r>
      <w:r>
        <w:rPr/>
        <w:t>a</w:t>
      </w:r>
      <w:r>
        <w:rPr>
          <w:spacing w:val="-11"/>
        </w:rPr>
        <w:t> </w:t>
      </w:r>
      <w:r>
        <w:rPr/>
        <w:t>sexual nature will be tolerated. </w:t>
      </w:r>
      <w:r>
        <w:rPr>
          <w:spacing w:val="-3"/>
        </w:rPr>
        <w:t>This </w:t>
      </w:r>
      <w:r>
        <w:rPr/>
        <w:t>applies when submission to the conduct is explicitly or implicitly made a condition of</w:t>
      </w:r>
      <w:r>
        <w:rPr>
          <w:spacing w:val="-7"/>
        </w:rPr>
        <w:t> </w:t>
      </w:r>
      <w:r>
        <w:rPr/>
        <w:t>an</w:t>
      </w:r>
      <w:r>
        <w:rPr>
          <w:spacing w:val="-7"/>
        </w:rPr>
        <w:t> </w:t>
      </w:r>
      <w:r>
        <w:rPr/>
        <w:t>individual’s</w:t>
      </w:r>
      <w:r>
        <w:rPr>
          <w:spacing w:val="-6"/>
        </w:rPr>
        <w:t> </w:t>
      </w:r>
      <w:r>
        <w:rPr/>
        <w:t>employment</w:t>
      </w:r>
      <w:r>
        <w:rPr>
          <w:spacing w:val="-13"/>
        </w:rPr>
        <w:t> </w:t>
      </w:r>
      <w:r>
        <w:rPr/>
        <w:t>or</w:t>
      </w:r>
      <w:r>
        <w:rPr>
          <w:spacing w:val="-6"/>
        </w:rPr>
        <w:t> </w:t>
      </w:r>
      <w:r>
        <w:rPr/>
        <w:t>academic</w:t>
      </w:r>
      <w:r>
        <w:rPr>
          <w:spacing w:val="-9"/>
        </w:rPr>
        <w:t> </w:t>
      </w:r>
      <w:r>
        <w:rPr/>
        <w:t>advancement,</w:t>
      </w:r>
      <w:r>
        <w:rPr>
          <w:spacing w:val="-6"/>
        </w:rPr>
        <w:t> </w:t>
      </w:r>
      <w:r>
        <w:rPr/>
        <w:t>or</w:t>
      </w:r>
      <w:r>
        <w:rPr>
          <w:spacing w:val="-7"/>
        </w:rPr>
        <w:t> </w:t>
      </w:r>
      <w:r>
        <w:rPr/>
        <w:t>the</w:t>
      </w:r>
      <w:r>
        <w:rPr>
          <w:spacing w:val="-8"/>
        </w:rPr>
        <w:t> </w:t>
      </w:r>
      <w:r>
        <w:rPr/>
        <w:t>conduct</w:t>
      </w:r>
      <w:r>
        <w:rPr>
          <w:spacing w:val="-9"/>
        </w:rPr>
        <w:t> </w:t>
      </w:r>
      <w:r>
        <w:rPr/>
        <w:t>has</w:t>
      </w:r>
      <w:r>
        <w:rPr>
          <w:spacing w:val="-6"/>
        </w:rPr>
        <w:t> </w:t>
      </w:r>
      <w:r>
        <w:rPr/>
        <w:t>a</w:t>
      </w:r>
      <w:r>
        <w:rPr>
          <w:spacing w:val="-13"/>
        </w:rPr>
        <w:t> </w:t>
      </w:r>
      <w:r>
        <w:rPr/>
        <w:t>negative</w:t>
      </w:r>
      <w:r>
        <w:rPr>
          <w:spacing w:val="-8"/>
        </w:rPr>
        <w:t> </w:t>
      </w:r>
      <w:r>
        <w:rPr/>
        <w:t>impact</w:t>
      </w:r>
      <w:r>
        <w:rPr>
          <w:spacing w:val="-9"/>
        </w:rPr>
        <w:t> </w:t>
      </w:r>
      <w:r>
        <w:rPr/>
        <w:t>on</w:t>
      </w:r>
      <w:r>
        <w:rPr>
          <w:spacing w:val="-6"/>
        </w:rPr>
        <w:t> </w:t>
      </w:r>
      <w:r>
        <w:rPr/>
        <w:t>the</w:t>
      </w:r>
      <w:r>
        <w:rPr>
          <w:spacing w:val="-9"/>
        </w:rPr>
        <w:t> </w:t>
      </w:r>
      <w:r>
        <w:rPr/>
        <w:t>individual’s work or academic performance, or </w:t>
      </w:r>
      <w:r>
        <w:rPr>
          <w:spacing w:val="-3"/>
        </w:rPr>
        <w:t>of </w:t>
      </w:r>
      <w:r>
        <w:rPr/>
        <w:t>creating an intimidating, hostile, </w:t>
      </w:r>
      <w:r>
        <w:rPr>
          <w:spacing w:val="-3"/>
        </w:rPr>
        <w:t>or </w:t>
      </w:r>
      <w:r>
        <w:rPr/>
        <w:t>offensive work or educational environment.</w:t>
      </w:r>
    </w:p>
    <w:p>
      <w:pPr>
        <w:pStyle w:val="BodyText"/>
        <w:spacing w:before="185"/>
      </w:pPr>
      <w:r>
        <w:rPr/>
        <w:t>Conduct on the part of faculty, staff, or students that would violate this policy, includes, but is not limited to:</w:t>
      </w:r>
    </w:p>
    <w:p>
      <w:pPr>
        <w:pStyle w:val="ListParagraph"/>
        <w:numPr>
          <w:ilvl w:val="0"/>
          <w:numId w:val="14"/>
        </w:numPr>
        <w:tabs>
          <w:tab w:pos="1180" w:val="left" w:leader="none"/>
          <w:tab w:pos="1181" w:val="left" w:leader="none"/>
        </w:tabs>
        <w:spacing w:line="275" w:lineRule="exact" w:before="139" w:after="0"/>
        <w:ind w:left="1180" w:right="0" w:hanging="361"/>
        <w:jc w:val="left"/>
        <w:rPr>
          <w:rFonts w:ascii="Arial" w:hAnsi="Arial"/>
          <w:sz w:val="16"/>
        </w:rPr>
      </w:pPr>
      <w:r>
        <w:rPr>
          <w:sz w:val="24"/>
        </w:rPr>
        <w:t>Unwelcome </w:t>
      </w:r>
      <w:r>
        <w:rPr>
          <w:spacing w:val="-3"/>
          <w:sz w:val="24"/>
        </w:rPr>
        <w:t>or </w:t>
      </w:r>
      <w:r>
        <w:rPr>
          <w:sz w:val="24"/>
        </w:rPr>
        <w:t>unwanted sexual</w:t>
      </w:r>
      <w:r>
        <w:rPr>
          <w:spacing w:val="-3"/>
          <w:sz w:val="24"/>
        </w:rPr>
        <w:t> </w:t>
      </w:r>
      <w:r>
        <w:rPr>
          <w:sz w:val="24"/>
        </w:rPr>
        <w:t>advances</w:t>
      </w:r>
    </w:p>
    <w:p>
      <w:pPr>
        <w:pStyle w:val="ListParagraph"/>
        <w:numPr>
          <w:ilvl w:val="0"/>
          <w:numId w:val="14"/>
        </w:numPr>
        <w:tabs>
          <w:tab w:pos="1180" w:val="left" w:leader="none"/>
          <w:tab w:pos="1181" w:val="left" w:leader="none"/>
        </w:tabs>
        <w:spacing w:line="275" w:lineRule="exact" w:before="0" w:after="0"/>
        <w:ind w:left="1180" w:right="0" w:hanging="361"/>
        <w:jc w:val="left"/>
        <w:rPr>
          <w:rFonts w:ascii="Arial" w:hAnsi="Arial"/>
          <w:sz w:val="16"/>
        </w:rPr>
      </w:pPr>
      <w:r>
        <w:rPr>
          <w:sz w:val="24"/>
        </w:rPr>
        <w:t>Requests for sexual</w:t>
      </w:r>
      <w:r>
        <w:rPr>
          <w:spacing w:val="-12"/>
          <w:sz w:val="24"/>
        </w:rPr>
        <w:t> </w:t>
      </w:r>
      <w:r>
        <w:rPr>
          <w:sz w:val="24"/>
        </w:rPr>
        <w:t>favors</w:t>
      </w:r>
    </w:p>
    <w:p>
      <w:pPr>
        <w:pStyle w:val="ListParagraph"/>
        <w:numPr>
          <w:ilvl w:val="0"/>
          <w:numId w:val="14"/>
        </w:numPr>
        <w:tabs>
          <w:tab w:pos="1180" w:val="left" w:leader="none"/>
          <w:tab w:pos="1181" w:val="left" w:leader="none"/>
        </w:tabs>
        <w:spacing w:line="240" w:lineRule="auto" w:before="0" w:after="0"/>
        <w:ind w:left="1180" w:right="681" w:hanging="360"/>
        <w:jc w:val="left"/>
        <w:rPr>
          <w:rFonts w:ascii="Arial" w:hAnsi="Arial"/>
          <w:sz w:val="16"/>
        </w:rPr>
      </w:pPr>
      <w:r>
        <w:rPr>
          <w:sz w:val="24"/>
        </w:rPr>
        <w:t>Any</w:t>
      </w:r>
      <w:r>
        <w:rPr>
          <w:spacing w:val="-11"/>
          <w:sz w:val="24"/>
        </w:rPr>
        <w:t> </w:t>
      </w:r>
      <w:r>
        <w:rPr>
          <w:sz w:val="24"/>
        </w:rPr>
        <w:t>suggestion,</w:t>
      </w:r>
      <w:r>
        <w:rPr>
          <w:spacing w:val="-11"/>
          <w:sz w:val="24"/>
        </w:rPr>
        <w:t> </w:t>
      </w:r>
      <w:r>
        <w:rPr>
          <w:sz w:val="24"/>
        </w:rPr>
        <w:t>whether</w:t>
      </w:r>
      <w:r>
        <w:rPr>
          <w:spacing w:val="-6"/>
          <w:sz w:val="24"/>
        </w:rPr>
        <w:t> </w:t>
      </w:r>
      <w:r>
        <w:rPr>
          <w:sz w:val="24"/>
        </w:rPr>
        <w:t>overt</w:t>
      </w:r>
      <w:r>
        <w:rPr>
          <w:spacing w:val="-7"/>
          <w:sz w:val="24"/>
        </w:rPr>
        <w:t> </w:t>
      </w:r>
      <w:r>
        <w:rPr>
          <w:sz w:val="24"/>
        </w:rPr>
        <w:t>or</w:t>
      </w:r>
      <w:r>
        <w:rPr>
          <w:spacing w:val="-10"/>
          <w:sz w:val="24"/>
        </w:rPr>
        <w:t> </w:t>
      </w:r>
      <w:r>
        <w:rPr>
          <w:sz w:val="24"/>
        </w:rPr>
        <w:t>subtle,</w:t>
      </w:r>
      <w:r>
        <w:rPr>
          <w:spacing w:val="-5"/>
          <w:sz w:val="24"/>
        </w:rPr>
        <w:t> </w:t>
      </w:r>
      <w:r>
        <w:rPr>
          <w:sz w:val="24"/>
        </w:rPr>
        <w:t>that</w:t>
      </w:r>
      <w:r>
        <w:rPr>
          <w:spacing w:val="-8"/>
          <w:sz w:val="24"/>
        </w:rPr>
        <w:t> </w:t>
      </w:r>
      <w:r>
        <w:rPr>
          <w:sz w:val="24"/>
        </w:rPr>
        <w:t>a</w:t>
      </w:r>
      <w:r>
        <w:rPr>
          <w:spacing w:val="-12"/>
          <w:sz w:val="24"/>
        </w:rPr>
        <w:t> </w:t>
      </w:r>
      <w:r>
        <w:rPr>
          <w:sz w:val="24"/>
        </w:rPr>
        <w:t>grade</w:t>
      </w:r>
      <w:r>
        <w:rPr>
          <w:spacing w:val="-11"/>
          <w:sz w:val="24"/>
        </w:rPr>
        <w:t> </w:t>
      </w:r>
      <w:r>
        <w:rPr>
          <w:sz w:val="24"/>
        </w:rPr>
        <w:t>or</w:t>
      </w:r>
      <w:r>
        <w:rPr>
          <w:spacing w:val="-6"/>
          <w:sz w:val="24"/>
        </w:rPr>
        <w:t> </w:t>
      </w:r>
      <w:r>
        <w:rPr>
          <w:sz w:val="24"/>
        </w:rPr>
        <w:t>other</w:t>
      </w:r>
      <w:r>
        <w:rPr>
          <w:spacing w:val="-5"/>
          <w:sz w:val="24"/>
        </w:rPr>
        <w:t> </w:t>
      </w:r>
      <w:r>
        <w:rPr>
          <w:sz w:val="24"/>
        </w:rPr>
        <w:t>academic</w:t>
      </w:r>
      <w:r>
        <w:rPr>
          <w:spacing w:val="-8"/>
          <w:sz w:val="24"/>
        </w:rPr>
        <w:t> </w:t>
      </w:r>
      <w:r>
        <w:rPr>
          <w:sz w:val="24"/>
        </w:rPr>
        <w:t>achievement</w:t>
      </w:r>
      <w:r>
        <w:rPr>
          <w:spacing w:val="-7"/>
          <w:sz w:val="24"/>
        </w:rPr>
        <w:t> </w:t>
      </w:r>
      <w:r>
        <w:rPr>
          <w:sz w:val="24"/>
        </w:rPr>
        <w:t>is</w:t>
      </w:r>
      <w:r>
        <w:rPr>
          <w:spacing w:val="-4"/>
          <w:sz w:val="24"/>
        </w:rPr>
        <w:t> </w:t>
      </w:r>
      <w:r>
        <w:rPr>
          <w:sz w:val="24"/>
        </w:rPr>
        <w:t>dependent</w:t>
      </w:r>
      <w:r>
        <w:rPr>
          <w:spacing w:val="-8"/>
          <w:sz w:val="24"/>
        </w:rPr>
        <w:t> </w:t>
      </w:r>
      <w:r>
        <w:rPr>
          <w:sz w:val="24"/>
        </w:rPr>
        <w:t>upon the granting of sexual favors or submission to sexual</w:t>
      </w:r>
      <w:r>
        <w:rPr>
          <w:spacing w:val="-36"/>
          <w:sz w:val="24"/>
        </w:rPr>
        <w:t> </w:t>
      </w:r>
      <w:r>
        <w:rPr>
          <w:sz w:val="24"/>
        </w:rPr>
        <w:t>requests</w:t>
      </w:r>
    </w:p>
    <w:p>
      <w:pPr>
        <w:pStyle w:val="ListParagraph"/>
        <w:numPr>
          <w:ilvl w:val="0"/>
          <w:numId w:val="14"/>
        </w:numPr>
        <w:tabs>
          <w:tab w:pos="1180" w:val="left" w:leader="none"/>
          <w:tab w:pos="1181" w:val="left" w:leader="none"/>
        </w:tabs>
        <w:spacing w:line="275" w:lineRule="exact" w:before="3" w:after="0"/>
        <w:ind w:left="1180" w:right="0" w:hanging="361"/>
        <w:jc w:val="left"/>
        <w:rPr>
          <w:rFonts w:ascii="Arial" w:hAnsi="Arial"/>
          <w:sz w:val="16"/>
        </w:rPr>
      </w:pPr>
      <w:r>
        <w:rPr>
          <w:sz w:val="24"/>
        </w:rPr>
        <w:t>Unwelcome physical contact, including patting, pinching, hugging, kissing, fondling,</w:t>
      </w:r>
      <w:r>
        <w:rPr>
          <w:spacing w:val="-34"/>
          <w:sz w:val="24"/>
        </w:rPr>
        <w:t> </w:t>
      </w:r>
      <w:r>
        <w:rPr>
          <w:sz w:val="24"/>
        </w:rPr>
        <w:t>etc.</w:t>
      </w:r>
    </w:p>
    <w:p>
      <w:pPr>
        <w:pStyle w:val="ListParagraph"/>
        <w:numPr>
          <w:ilvl w:val="0"/>
          <w:numId w:val="14"/>
        </w:numPr>
        <w:tabs>
          <w:tab w:pos="1180" w:val="left" w:leader="none"/>
          <w:tab w:pos="1181" w:val="left" w:leader="none"/>
        </w:tabs>
        <w:spacing w:line="240" w:lineRule="auto" w:before="0" w:after="0"/>
        <w:ind w:left="1180" w:right="455" w:hanging="360"/>
        <w:jc w:val="left"/>
        <w:rPr>
          <w:rFonts w:ascii="Arial" w:hAnsi="Arial"/>
          <w:sz w:val="16"/>
        </w:rPr>
      </w:pPr>
      <w:r>
        <w:rPr>
          <w:sz w:val="24"/>
        </w:rPr>
        <w:t>Offensive</w:t>
      </w:r>
      <w:r>
        <w:rPr>
          <w:spacing w:val="-11"/>
          <w:sz w:val="24"/>
        </w:rPr>
        <w:t> </w:t>
      </w:r>
      <w:r>
        <w:rPr>
          <w:sz w:val="24"/>
        </w:rPr>
        <w:t>verbal</w:t>
      </w:r>
      <w:r>
        <w:rPr>
          <w:spacing w:val="-11"/>
          <w:sz w:val="24"/>
        </w:rPr>
        <w:t> </w:t>
      </w:r>
      <w:r>
        <w:rPr>
          <w:sz w:val="24"/>
        </w:rPr>
        <w:t>conduct,</w:t>
      </w:r>
      <w:r>
        <w:rPr>
          <w:spacing w:val="-8"/>
          <w:sz w:val="24"/>
        </w:rPr>
        <w:t> </w:t>
      </w:r>
      <w:r>
        <w:rPr>
          <w:sz w:val="24"/>
        </w:rPr>
        <w:t>including</w:t>
      </w:r>
      <w:r>
        <w:rPr>
          <w:spacing w:val="-9"/>
          <w:sz w:val="24"/>
        </w:rPr>
        <w:t> </w:t>
      </w:r>
      <w:r>
        <w:rPr>
          <w:sz w:val="24"/>
        </w:rPr>
        <w:t>sexually</w:t>
      </w:r>
      <w:r>
        <w:rPr>
          <w:spacing w:val="-9"/>
          <w:sz w:val="24"/>
        </w:rPr>
        <w:t> </w:t>
      </w:r>
      <w:r>
        <w:rPr>
          <w:sz w:val="24"/>
        </w:rPr>
        <w:t>explicit</w:t>
      </w:r>
      <w:r>
        <w:rPr>
          <w:spacing w:val="-11"/>
          <w:sz w:val="24"/>
        </w:rPr>
        <w:t> </w:t>
      </w:r>
      <w:r>
        <w:rPr>
          <w:sz w:val="24"/>
        </w:rPr>
        <w:t>jokes,</w:t>
      </w:r>
      <w:r>
        <w:rPr>
          <w:spacing w:val="-8"/>
          <w:sz w:val="24"/>
        </w:rPr>
        <w:t> </w:t>
      </w:r>
      <w:r>
        <w:rPr>
          <w:sz w:val="24"/>
        </w:rPr>
        <w:t>comments,</w:t>
      </w:r>
      <w:r>
        <w:rPr>
          <w:spacing w:val="-9"/>
          <w:sz w:val="24"/>
        </w:rPr>
        <w:t> </w:t>
      </w:r>
      <w:r>
        <w:rPr>
          <w:sz w:val="24"/>
        </w:rPr>
        <w:t>innuendo,</w:t>
      </w:r>
      <w:r>
        <w:rPr>
          <w:spacing w:val="-9"/>
          <w:sz w:val="24"/>
        </w:rPr>
        <w:t> </w:t>
      </w:r>
      <w:r>
        <w:rPr>
          <w:spacing w:val="-3"/>
          <w:sz w:val="24"/>
        </w:rPr>
        <w:t>or</w:t>
      </w:r>
      <w:r>
        <w:rPr>
          <w:spacing w:val="-9"/>
          <w:sz w:val="24"/>
        </w:rPr>
        <w:t> </w:t>
      </w:r>
      <w:r>
        <w:rPr>
          <w:sz w:val="24"/>
        </w:rPr>
        <w:t>other</w:t>
      </w:r>
      <w:r>
        <w:rPr>
          <w:spacing w:val="-9"/>
          <w:sz w:val="24"/>
        </w:rPr>
        <w:t> </w:t>
      </w:r>
      <w:r>
        <w:rPr>
          <w:sz w:val="24"/>
        </w:rPr>
        <w:t>tasteless</w:t>
      </w:r>
      <w:r>
        <w:rPr>
          <w:spacing w:val="-8"/>
          <w:sz w:val="24"/>
        </w:rPr>
        <w:t> </w:t>
      </w:r>
      <w:r>
        <w:rPr>
          <w:sz w:val="24"/>
        </w:rPr>
        <w:t>action that would offend a reasonably sensitive</w:t>
      </w:r>
      <w:r>
        <w:rPr>
          <w:spacing w:val="-14"/>
          <w:sz w:val="24"/>
        </w:rPr>
        <w:t> </w:t>
      </w:r>
      <w:r>
        <w:rPr>
          <w:sz w:val="24"/>
        </w:rPr>
        <w:t>person</w:t>
      </w:r>
    </w:p>
    <w:p>
      <w:pPr>
        <w:pStyle w:val="ListParagraph"/>
        <w:numPr>
          <w:ilvl w:val="0"/>
          <w:numId w:val="14"/>
        </w:numPr>
        <w:tabs>
          <w:tab w:pos="1180" w:val="left" w:leader="none"/>
          <w:tab w:pos="1181" w:val="left" w:leader="none"/>
        </w:tabs>
        <w:spacing w:line="274" w:lineRule="exact" w:before="0" w:after="0"/>
        <w:ind w:left="1180" w:right="0" w:hanging="361"/>
        <w:jc w:val="left"/>
        <w:rPr>
          <w:rFonts w:ascii="Arial" w:hAnsi="Arial"/>
          <w:sz w:val="16"/>
        </w:rPr>
      </w:pPr>
      <w:r>
        <w:rPr>
          <w:sz w:val="24"/>
        </w:rPr>
        <w:t>The display </w:t>
      </w:r>
      <w:r>
        <w:rPr>
          <w:spacing w:val="-3"/>
          <w:sz w:val="24"/>
        </w:rPr>
        <w:t>of </w:t>
      </w:r>
      <w:r>
        <w:rPr>
          <w:sz w:val="24"/>
        </w:rPr>
        <w:t>sexually offensive pictures, posters, illustrations, or</w:t>
      </w:r>
      <w:r>
        <w:rPr>
          <w:spacing w:val="-17"/>
          <w:sz w:val="24"/>
        </w:rPr>
        <w:t> </w:t>
      </w:r>
      <w:r>
        <w:rPr>
          <w:sz w:val="24"/>
        </w:rPr>
        <w:t>objects</w:t>
      </w:r>
    </w:p>
    <w:p>
      <w:pPr>
        <w:pStyle w:val="BodyText"/>
        <w:spacing w:before="140"/>
        <w:ind w:right="582"/>
      </w:pPr>
      <w:r>
        <w:rPr/>
        <w:t>Sexual</w:t>
      </w:r>
      <w:r>
        <w:rPr>
          <w:spacing w:val="-7"/>
        </w:rPr>
        <w:t> </w:t>
      </w:r>
      <w:r>
        <w:rPr/>
        <w:t>harassment</w:t>
      </w:r>
      <w:r>
        <w:rPr>
          <w:spacing w:val="-6"/>
        </w:rPr>
        <w:t> </w:t>
      </w:r>
      <w:r>
        <w:rPr/>
        <w:t>is</w:t>
      </w:r>
      <w:r>
        <w:rPr>
          <w:spacing w:val="-8"/>
        </w:rPr>
        <w:t> </w:t>
      </w:r>
      <w:r>
        <w:rPr/>
        <w:t>a</w:t>
      </w:r>
      <w:r>
        <w:rPr>
          <w:spacing w:val="-6"/>
        </w:rPr>
        <w:t> </w:t>
      </w:r>
      <w:r>
        <w:rPr/>
        <w:t>violation</w:t>
      </w:r>
      <w:r>
        <w:rPr>
          <w:spacing w:val="-5"/>
        </w:rPr>
        <w:t> </w:t>
      </w:r>
      <w:r>
        <w:rPr/>
        <w:t>of</w:t>
      </w:r>
      <w:r>
        <w:rPr>
          <w:spacing w:val="-9"/>
        </w:rPr>
        <w:t> </w:t>
      </w:r>
      <w:r>
        <w:rPr/>
        <w:t>Title</w:t>
      </w:r>
      <w:r>
        <w:rPr>
          <w:spacing w:val="-6"/>
        </w:rPr>
        <w:t> </w:t>
      </w:r>
      <w:r>
        <w:rPr/>
        <w:t>VII</w:t>
      </w:r>
      <w:r>
        <w:rPr>
          <w:spacing w:val="-9"/>
        </w:rPr>
        <w:t> </w:t>
      </w:r>
      <w:r>
        <w:rPr/>
        <w:t>of</w:t>
      </w:r>
      <w:r>
        <w:rPr>
          <w:spacing w:val="-4"/>
        </w:rPr>
        <w:t> </w:t>
      </w:r>
      <w:r>
        <w:rPr/>
        <w:t>the</w:t>
      </w:r>
      <w:r>
        <w:rPr>
          <w:spacing w:val="-6"/>
        </w:rPr>
        <w:t> </w:t>
      </w:r>
      <w:r>
        <w:rPr/>
        <w:t>Civil</w:t>
      </w:r>
      <w:r>
        <w:rPr>
          <w:spacing w:val="-7"/>
        </w:rPr>
        <w:t> </w:t>
      </w:r>
      <w:r>
        <w:rPr/>
        <w:t>Rights</w:t>
      </w:r>
      <w:r>
        <w:rPr>
          <w:spacing w:val="-8"/>
        </w:rPr>
        <w:t> </w:t>
      </w:r>
      <w:r>
        <w:rPr/>
        <w:t>Act</w:t>
      </w:r>
      <w:r>
        <w:rPr>
          <w:spacing w:val="-6"/>
        </w:rPr>
        <w:t> </w:t>
      </w:r>
      <w:r>
        <w:rPr/>
        <w:t>of</w:t>
      </w:r>
      <w:r>
        <w:rPr>
          <w:spacing w:val="-4"/>
        </w:rPr>
        <w:t> </w:t>
      </w:r>
      <w:r>
        <w:rPr/>
        <w:t>1964,</w:t>
      </w:r>
      <w:r>
        <w:rPr>
          <w:spacing w:val="-10"/>
        </w:rPr>
        <w:t> </w:t>
      </w:r>
      <w:r>
        <w:rPr/>
        <w:t>California</w:t>
      </w:r>
      <w:r>
        <w:rPr>
          <w:spacing w:val="-6"/>
        </w:rPr>
        <w:t> </w:t>
      </w:r>
      <w:r>
        <w:rPr/>
        <w:t>Government</w:t>
      </w:r>
      <w:r>
        <w:rPr>
          <w:spacing w:val="-11"/>
        </w:rPr>
        <w:t> </w:t>
      </w:r>
      <w:r>
        <w:rPr/>
        <w:t>Code Section 11135, California Education Code Sections 210 through 214 inclusive, Title IX </w:t>
      </w:r>
      <w:r>
        <w:rPr>
          <w:spacing w:val="-3"/>
        </w:rPr>
        <w:t>of </w:t>
      </w:r>
      <w:r>
        <w:rPr/>
        <w:t>the Education Amendments </w:t>
      </w:r>
      <w:r>
        <w:rPr>
          <w:spacing w:val="-3"/>
        </w:rPr>
        <w:t>of </w:t>
      </w:r>
      <w:r>
        <w:rPr/>
        <w:t>1972 and the Bergin University of Canine Studies’ personnel</w:t>
      </w:r>
      <w:r>
        <w:rPr>
          <w:spacing w:val="-35"/>
        </w:rPr>
        <w:t> </w:t>
      </w:r>
      <w:r>
        <w:rPr/>
        <w:t>policies.</w:t>
      </w:r>
    </w:p>
    <w:p>
      <w:pPr>
        <w:pStyle w:val="BodyText"/>
        <w:spacing w:before="132"/>
        <w:ind w:right="402"/>
      </w:pPr>
      <w:r>
        <w:rPr/>
        <w:t>Any student who believes he or she has been the subject of sexual harassment in school should immediately report the incident to a Bergin University administrator. All reports of sexual harassment will be investigated promptly, impartially, and as confidentially as possible under the direction of the program director. Appropriate corrective action will be taken to remedy all violations of this policy. Under no circumstances will the reporting student be subject to retaliation.</w:t>
      </w:r>
    </w:p>
    <w:p>
      <w:pPr>
        <w:pStyle w:val="BodyText"/>
        <w:spacing w:before="4"/>
        <w:ind w:left="0"/>
      </w:pPr>
    </w:p>
    <w:p>
      <w:pPr>
        <w:pStyle w:val="Heading4"/>
      </w:pPr>
      <w:r>
        <w:rPr/>
        <w:t>Drug-Free Campus</w:t>
      </w:r>
    </w:p>
    <w:p>
      <w:pPr>
        <w:pStyle w:val="BodyText"/>
        <w:spacing w:line="244" w:lineRule="auto"/>
        <w:ind w:right="582"/>
      </w:pPr>
      <w:r>
        <w:rPr/>
        <w:t>Bergin</w:t>
      </w:r>
      <w:r>
        <w:rPr>
          <w:spacing w:val="-7"/>
        </w:rPr>
        <w:t> </w:t>
      </w:r>
      <w:r>
        <w:rPr/>
        <w:t>University</w:t>
      </w:r>
      <w:r>
        <w:rPr>
          <w:spacing w:val="-11"/>
        </w:rPr>
        <w:t> </w:t>
      </w:r>
      <w:r>
        <w:rPr/>
        <w:t>of</w:t>
      </w:r>
      <w:r>
        <w:rPr>
          <w:spacing w:val="-6"/>
        </w:rPr>
        <w:t> </w:t>
      </w:r>
      <w:r>
        <w:rPr/>
        <w:t>Canine</w:t>
      </w:r>
      <w:r>
        <w:rPr>
          <w:spacing w:val="-13"/>
        </w:rPr>
        <w:t> </w:t>
      </w:r>
      <w:r>
        <w:rPr/>
        <w:t>Studies</w:t>
      </w:r>
      <w:r>
        <w:rPr>
          <w:spacing w:val="-11"/>
        </w:rPr>
        <w:t> </w:t>
      </w:r>
      <w:r>
        <w:rPr/>
        <w:t>is</w:t>
      </w:r>
      <w:r>
        <w:rPr>
          <w:spacing w:val="-5"/>
        </w:rPr>
        <w:t> </w:t>
      </w:r>
      <w:r>
        <w:rPr/>
        <w:t>fully</w:t>
      </w:r>
      <w:r>
        <w:rPr>
          <w:spacing w:val="-7"/>
        </w:rPr>
        <w:t> </w:t>
      </w:r>
      <w:r>
        <w:rPr/>
        <w:t>committed</w:t>
      </w:r>
      <w:r>
        <w:rPr>
          <w:spacing w:val="-7"/>
        </w:rPr>
        <w:t> </w:t>
      </w:r>
      <w:r>
        <w:rPr/>
        <w:t>to</w:t>
      </w:r>
      <w:r>
        <w:rPr>
          <w:spacing w:val="-7"/>
        </w:rPr>
        <w:t> </w:t>
      </w:r>
      <w:r>
        <w:rPr/>
        <w:t>achieving</w:t>
      </w:r>
      <w:r>
        <w:rPr>
          <w:spacing w:val="-6"/>
        </w:rPr>
        <w:t> </w:t>
      </w:r>
      <w:r>
        <w:rPr/>
        <w:t>a</w:t>
      </w:r>
      <w:r>
        <w:rPr>
          <w:spacing w:val="-9"/>
        </w:rPr>
        <w:t> </w:t>
      </w:r>
      <w:r>
        <w:rPr/>
        <w:t>drug,</w:t>
      </w:r>
      <w:r>
        <w:rPr>
          <w:spacing w:val="-7"/>
        </w:rPr>
        <w:t> </w:t>
      </w:r>
      <w:r>
        <w:rPr/>
        <w:t>tobacco,</w:t>
      </w:r>
      <w:r>
        <w:rPr>
          <w:spacing w:val="-6"/>
        </w:rPr>
        <w:t> </w:t>
      </w:r>
      <w:r>
        <w:rPr/>
        <w:t>and</w:t>
      </w:r>
      <w:r>
        <w:rPr>
          <w:spacing w:val="-7"/>
        </w:rPr>
        <w:t> </w:t>
      </w:r>
      <w:r>
        <w:rPr/>
        <w:t>alcohol-free environment for its students, staff, faculty, </w:t>
      </w:r>
      <w:r>
        <w:rPr>
          <w:spacing w:val="-3"/>
        </w:rPr>
        <w:t>and</w:t>
      </w:r>
      <w:r>
        <w:rPr>
          <w:spacing w:val="-16"/>
        </w:rPr>
        <w:t> </w:t>
      </w:r>
      <w:r>
        <w:rPr/>
        <w:t>volunteers.</w:t>
      </w:r>
    </w:p>
    <w:p>
      <w:pPr>
        <w:spacing w:after="0" w:line="244" w:lineRule="auto"/>
        <w:sectPr>
          <w:pgSz w:w="12240" w:h="15840"/>
          <w:pgMar w:header="0" w:footer="218" w:top="760" w:bottom="480" w:left="260" w:right="280"/>
        </w:sectPr>
      </w:pPr>
    </w:p>
    <w:p>
      <w:pPr>
        <w:pStyle w:val="Heading4"/>
        <w:spacing w:before="71"/>
      </w:pPr>
      <w:r>
        <w:rPr/>
        <w:t>TRANSCRIPT AND RELEASE OF INFORMATION</w:t>
      </w:r>
    </w:p>
    <w:p>
      <w:pPr>
        <w:pStyle w:val="BodyText"/>
      </w:pPr>
      <w:r>
        <w:rPr/>
        <w:t>A</w:t>
      </w:r>
      <w:r>
        <w:rPr>
          <w:spacing w:val="-5"/>
        </w:rPr>
        <w:t> </w:t>
      </w:r>
      <w:r>
        <w:rPr/>
        <w:t>transcript</w:t>
      </w:r>
      <w:r>
        <w:rPr>
          <w:spacing w:val="-7"/>
        </w:rPr>
        <w:t> </w:t>
      </w:r>
      <w:r>
        <w:rPr/>
        <w:t>is</w:t>
      </w:r>
      <w:r>
        <w:rPr>
          <w:spacing w:val="-4"/>
        </w:rPr>
        <w:t> </w:t>
      </w:r>
      <w:r>
        <w:rPr/>
        <w:t>a</w:t>
      </w:r>
      <w:r>
        <w:rPr>
          <w:spacing w:val="-7"/>
        </w:rPr>
        <w:t> </w:t>
      </w:r>
      <w:r>
        <w:rPr/>
        <w:t>confidential</w:t>
      </w:r>
      <w:r>
        <w:rPr>
          <w:spacing w:val="-7"/>
        </w:rPr>
        <w:t> </w:t>
      </w:r>
      <w:r>
        <w:rPr/>
        <w:t>document</w:t>
      </w:r>
      <w:r>
        <w:rPr>
          <w:spacing w:val="-7"/>
        </w:rPr>
        <w:t> </w:t>
      </w:r>
      <w:r>
        <w:rPr/>
        <w:t>that</w:t>
      </w:r>
      <w:r>
        <w:rPr>
          <w:spacing w:val="-7"/>
        </w:rPr>
        <w:t> </w:t>
      </w:r>
      <w:r>
        <w:rPr/>
        <w:t>may</w:t>
      </w:r>
      <w:r>
        <w:rPr>
          <w:spacing w:val="-10"/>
        </w:rPr>
        <w:t> </w:t>
      </w:r>
      <w:r>
        <w:rPr/>
        <w:t>not</w:t>
      </w:r>
      <w:r>
        <w:rPr>
          <w:spacing w:val="-12"/>
        </w:rPr>
        <w:t> </w:t>
      </w:r>
      <w:r>
        <w:rPr/>
        <w:t>be</w:t>
      </w:r>
      <w:r>
        <w:rPr>
          <w:spacing w:val="-7"/>
        </w:rPr>
        <w:t> </w:t>
      </w:r>
      <w:r>
        <w:rPr/>
        <w:t>transferred,</w:t>
      </w:r>
      <w:r>
        <w:rPr>
          <w:spacing w:val="-5"/>
        </w:rPr>
        <w:t> </w:t>
      </w:r>
      <w:r>
        <w:rPr/>
        <w:t>copied,</w:t>
      </w:r>
      <w:r>
        <w:rPr>
          <w:spacing w:val="-10"/>
        </w:rPr>
        <w:t> </w:t>
      </w:r>
      <w:r>
        <w:rPr/>
        <w:t>or</w:t>
      </w:r>
      <w:r>
        <w:rPr>
          <w:spacing w:val="-10"/>
        </w:rPr>
        <w:t> </w:t>
      </w:r>
      <w:r>
        <w:rPr/>
        <w:t>released</w:t>
      </w:r>
      <w:r>
        <w:rPr>
          <w:spacing w:val="-5"/>
        </w:rPr>
        <w:t> </w:t>
      </w:r>
      <w:r>
        <w:rPr/>
        <w:t>for</w:t>
      </w:r>
      <w:r>
        <w:rPr>
          <w:spacing w:val="-5"/>
        </w:rPr>
        <w:t> </w:t>
      </w:r>
      <w:r>
        <w:rPr/>
        <w:t>use</w:t>
      </w:r>
      <w:r>
        <w:rPr>
          <w:spacing w:val="-12"/>
        </w:rPr>
        <w:t> </w:t>
      </w:r>
      <w:r>
        <w:rPr/>
        <w:t>except</w:t>
      </w:r>
      <w:r>
        <w:rPr>
          <w:spacing w:val="-7"/>
        </w:rPr>
        <w:t> </w:t>
      </w:r>
      <w:r>
        <w:rPr/>
        <w:t>by</w:t>
      </w:r>
      <w:r>
        <w:rPr>
          <w:spacing w:val="-10"/>
        </w:rPr>
        <w:t> </w:t>
      </w:r>
      <w:r>
        <w:rPr/>
        <w:t>written authority</w:t>
      </w:r>
      <w:r>
        <w:rPr>
          <w:spacing w:val="-4"/>
        </w:rPr>
        <w:t> </w:t>
      </w:r>
      <w:r>
        <w:rPr/>
        <w:t>of</w:t>
      </w:r>
      <w:r>
        <w:rPr>
          <w:spacing w:val="-4"/>
        </w:rPr>
        <w:t> </w:t>
      </w:r>
      <w:r>
        <w:rPr/>
        <w:t>the</w:t>
      </w:r>
      <w:r>
        <w:rPr>
          <w:spacing w:val="-10"/>
        </w:rPr>
        <w:t> </w:t>
      </w:r>
      <w:r>
        <w:rPr/>
        <w:t>student,</w:t>
      </w:r>
      <w:r>
        <w:rPr>
          <w:spacing w:val="-9"/>
        </w:rPr>
        <w:t> </w:t>
      </w:r>
      <w:r>
        <w:rPr/>
        <w:t>or</w:t>
      </w:r>
      <w:r>
        <w:rPr>
          <w:spacing w:val="-3"/>
        </w:rPr>
        <w:t> </w:t>
      </w:r>
      <w:r>
        <w:rPr>
          <w:spacing w:val="-4"/>
        </w:rPr>
        <w:t>as</w:t>
      </w:r>
      <w:r>
        <w:rPr>
          <w:spacing w:val="-3"/>
        </w:rPr>
        <w:t> </w:t>
      </w:r>
      <w:r>
        <w:rPr/>
        <w:t>otherwise</w:t>
      </w:r>
      <w:r>
        <w:rPr>
          <w:spacing w:val="-5"/>
        </w:rPr>
        <w:t> </w:t>
      </w:r>
      <w:r>
        <w:rPr/>
        <w:t>provided</w:t>
      </w:r>
      <w:r>
        <w:rPr>
          <w:spacing w:val="-9"/>
        </w:rPr>
        <w:t> </w:t>
      </w:r>
      <w:r>
        <w:rPr/>
        <w:t>for</w:t>
      </w:r>
      <w:r>
        <w:rPr>
          <w:spacing w:val="-9"/>
        </w:rPr>
        <w:t> </w:t>
      </w:r>
      <w:r>
        <w:rPr/>
        <w:t>in</w:t>
      </w:r>
      <w:r>
        <w:rPr>
          <w:spacing w:val="-3"/>
        </w:rPr>
        <w:t> </w:t>
      </w:r>
      <w:r>
        <w:rPr/>
        <w:t>the</w:t>
      </w:r>
      <w:r>
        <w:rPr>
          <w:spacing w:val="-6"/>
        </w:rPr>
        <w:t> </w:t>
      </w:r>
      <w:r>
        <w:rPr>
          <w:spacing w:val="-2"/>
        </w:rPr>
        <w:t>Family</w:t>
      </w:r>
      <w:r>
        <w:rPr>
          <w:spacing w:val="-3"/>
        </w:rPr>
        <w:t> </w:t>
      </w:r>
      <w:r>
        <w:rPr/>
        <w:t>Educational</w:t>
      </w:r>
      <w:r>
        <w:rPr>
          <w:spacing w:val="-6"/>
        </w:rPr>
        <w:t> </w:t>
      </w:r>
      <w:r>
        <w:rPr/>
        <w:t>Rights</w:t>
      </w:r>
      <w:r>
        <w:rPr>
          <w:spacing w:val="-2"/>
        </w:rPr>
        <w:t> </w:t>
      </w:r>
      <w:r>
        <w:rPr/>
        <w:t>and</w:t>
      </w:r>
      <w:r>
        <w:rPr>
          <w:spacing w:val="-9"/>
        </w:rPr>
        <w:t> </w:t>
      </w:r>
      <w:r>
        <w:rPr/>
        <w:t>Privacy</w:t>
      </w:r>
      <w:r>
        <w:rPr>
          <w:spacing w:val="-10"/>
        </w:rPr>
        <w:t> </w:t>
      </w:r>
      <w:r>
        <w:rPr/>
        <w:t>Act</w:t>
      </w:r>
      <w:r>
        <w:rPr>
          <w:spacing w:val="3"/>
        </w:rPr>
        <w:t> </w:t>
      </w:r>
      <w:r>
        <w:rPr/>
        <w:t>of</w:t>
      </w:r>
      <w:r>
        <w:rPr>
          <w:spacing w:val="-14"/>
        </w:rPr>
        <w:t> </w:t>
      </w:r>
      <w:r>
        <w:rPr/>
        <w:t>1974.</w:t>
      </w:r>
    </w:p>
    <w:p>
      <w:pPr>
        <w:pStyle w:val="Heading4"/>
        <w:spacing w:line="276" w:lineRule="exact" w:before="183"/>
      </w:pPr>
      <w:r>
        <w:rPr/>
        <w:t>TRANSCRIPT AUTHENTICITY</w:t>
      </w:r>
    </w:p>
    <w:p>
      <w:pPr>
        <w:pStyle w:val="BodyText"/>
        <w:ind w:right="582"/>
      </w:pPr>
      <w:r>
        <w:rPr/>
        <w:t>A</w:t>
      </w:r>
      <w:r>
        <w:rPr>
          <w:spacing w:val="-5"/>
        </w:rPr>
        <w:t> </w:t>
      </w:r>
      <w:r>
        <w:rPr/>
        <w:t>transcript</w:t>
      </w:r>
      <w:r>
        <w:rPr>
          <w:spacing w:val="-8"/>
        </w:rPr>
        <w:t> </w:t>
      </w:r>
      <w:r>
        <w:rPr/>
        <w:t>will</w:t>
      </w:r>
      <w:r>
        <w:rPr>
          <w:spacing w:val="-7"/>
        </w:rPr>
        <w:t> </w:t>
      </w:r>
      <w:r>
        <w:rPr/>
        <w:t>be</w:t>
      </w:r>
      <w:r>
        <w:rPr>
          <w:spacing w:val="-8"/>
        </w:rPr>
        <w:t> </w:t>
      </w:r>
      <w:r>
        <w:rPr/>
        <w:t>official</w:t>
      </w:r>
      <w:r>
        <w:rPr>
          <w:spacing w:val="-7"/>
        </w:rPr>
        <w:t> </w:t>
      </w:r>
      <w:r>
        <w:rPr/>
        <w:t>when</w:t>
      </w:r>
      <w:r>
        <w:rPr>
          <w:spacing w:val="-11"/>
        </w:rPr>
        <w:t> </w:t>
      </w:r>
      <w:r>
        <w:rPr/>
        <w:t>it</w:t>
      </w:r>
      <w:r>
        <w:rPr>
          <w:spacing w:val="-8"/>
        </w:rPr>
        <w:t> </w:t>
      </w:r>
      <w:r>
        <w:rPr/>
        <w:t>bears</w:t>
      </w:r>
      <w:r>
        <w:rPr>
          <w:spacing w:val="-4"/>
        </w:rPr>
        <w:t> </w:t>
      </w:r>
      <w:r>
        <w:rPr/>
        <w:t>the</w:t>
      </w:r>
      <w:r>
        <w:rPr>
          <w:spacing w:val="-12"/>
        </w:rPr>
        <w:t> </w:t>
      </w:r>
      <w:r>
        <w:rPr/>
        <w:t>signature</w:t>
      </w:r>
      <w:r>
        <w:rPr>
          <w:spacing w:val="-8"/>
        </w:rPr>
        <w:t> </w:t>
      </w:r>
      <w:r>
        <w:rPr/>
        <w:t>of</w:t>
      </w:r>
      <w:r>
        <w:rPr>
          <w:spacing w:val="-5"/>
        </w:rPr>
        <w:t> </w:t>
      </w:r>
      <w:r>
        <w:rPr/>
        <w:t>the</w:t>
      </w:r>
      <w:r>
        <w:rPr>
          <w:spacing w:val="-3"/>
        </w:rPr>
        <w:t> </w:t>
      </w:r>
      <w:r>
        <w:rPr/>
        <w:t>University</w:t>
      </w:r>
      <w:r>
        <w:rPr>
          <w:spacing w:val="-10"/>
        </w:rPr>
        <w:t> </w:t>
      </w:r>
      <w:r>
        <w:rPr/>
        <w:t>Chief</w:t>
      </w:r>
      <w:r>
        <w:rPr>
          <w:spacing w:val="-11"/>
        </w:rPr>
        <w:t> </w:t>
      </w:r>
      <w:r>
        <w:rPr/>
        <w:t>Academic</w:t>
      </w:r>
      <w:r>
        <w:rPr>
          <w:spacing w:val="-8"/>
        </w:rPr>
        <w:t> </w:t>
      </w:r>
      <w:r>
        <w:rPr/>
        <w:t>Officer</w:t>
      </w:r>
      <w:r>
        <w:rPr>
          <w:spacing w:val="-6"/>
        </w:rPr>
        <w:t> </w:t>
      </w:r>
      <w:r>
        <w:rPr>
          <w:spacing w:val="-3"/>
        </w:rPr>
        <w:t>or</w:t>
      </w:r>
      <w:r>
        <w:rPr>
          <w:spacing w:val="-5"/>
        </w:rPr>
        <w:t> </w:t>
      </w:r>
      <w:r>
        <w:rPr/>
        <w:t>his/her assistant, a date of issuance, and carries the embossed seal of Bergin</w:t>
      </w:r>
      <w:r>
        <w:rPr>
          <w:spacing w:val="-31"/>
        </w:rPr>
        <w:t> </w:t>
      </w:r>
      <w:r>
        <w:rPr/>
        <w:t>University.</w:t>
      </w:r>
    </w:p>
    <w:p>
      <w:pPr>
        <w:pStyle w:val="Heading4"/>
        <w:spacing w:before="183"/>
      </w:pPr>
      <w:r>
        <w:rPr/>
        <w:t>RECORD REQUESTS, RETENTION, AND PRIVACY</w:t>
      </w:r>
    </w:p>
    <w:p>
      <w:pPr>
        <w:pStyle w:val="BodyText"/>
        <w:spacing w:line="237" w:lineRule="auto" w:before="1"/>
        <w:ind w:right="582"/>
        <w:rPr>
          <w:rFonts w:ascii="Cambria" w:hAnsi="Cambria"/>
        </w:rPr>
      </w:pPr>
      <w:r>
        <w:rPr/>
        <w:t>All educational records of students who enroll at Bergin University of Canine Studies are kept in accordance with the provisions of the Family Educational Rights and Privacy Act of 1974, State of California’s Bureau of Private Postsecondary Education (BPPE) and the Accrediting Council for Independent Colleges and Schools (ACICS)</w:t>
      </w:r>
      <w:r>
        <w:rPr>
          <w:rFonts w:ascii="Cambria" w:hAnsi="Cambria"/>
        </w:rPr>
        <w:t>.</w:t>
      </w:r>
    </w:p>
    <w:p>
      <w:pPr>
        <w:pStyle w:val="Heading5"/>
        <w:spacing w:line="240" w:lineRule="auto" w:before="125"/>
        <w:ind w:left="820"/>
      </w:pPr>
      <w:r>
        <w:rPr/>
        <w:t>Requesting Records</w:t>
      </w:r>
    </w:p>
    <w:p>
      <w:pPr>
        <w:pStyle w:val="BodyText"/>
        <w:spacing w:before="4"/>
        <w:ind w:left="820"/>
      </w:pPr>
      <w:r>
        <w:rPr/>
        <w:t>A</w:t>
      </w:r>
      <w:r>
        <w:rPr>
          <w:spacing w:val="-5"/>
        </w:rPr>
        <w:t> </w:t>
      </w:r>
      <w:r>
        <w:rPr/>
        <w:t>student</w:t>
      </w:r>
      <w:r>
        <w:rPr>
          <w:spacing w:val="-7"/>
        </w:rPr>
        <w:t> </w:t>
      </w:r>
      <w:r>
        <w:rPr/>
        <w:t>may</w:t>
      </w:r>
      <w:r>
        <w:rPr>
          <w:spacing w:val="-5"/>
        </w:rPr>
        <w:t> </w:t>
      </w:r>
      <w:r>
        <w:rPr/>
        <w:t>request</w:t>
      </w:r>
      <w:r>
        <w:rPr>
          <w:spacing w:val="-7"/>
        </w:rPr>
        <w:t> </w:t>
      </w:r>
      <w:r>
        <w:rPr/>
        <w:t>access</w:t>
      </w:r>
      <w:r>
        <w:rPr>
          <w:spacing w:val="-9"/>
        </w:rPr>
        <w:t> </w:t>
      </w:r>
      <w:r>
        <w:rPr/>
        <w:t>to</w:t>
      </w:r>
      <w:r>
        <w:rPr>
          <w:spacing w:val="-6"/>
        </w:rPr>
        <w:t> </w:t>
      </w:r>
      <w:r>
        <w:rPr>
          <w:spacing w:val="-3"/>
        </w:rPr>
        <w:t>his</w:t>
      </w:r>
      <w:r>
        <w:rPr>
          <w:spacing w:val="-4"/>
        </w:rPr>
        <w:t> </w:t>
      </w:r>
      <w:r>
        <w:rPr/>
        <w:t>or</w:t>
      </w:r>
      <w:r>
        <w:rPr>
          <w:spacing w:val="-10"/>
        </w:rPr>
        <w:t> </w:t>
      </w:r>
      <w:r>
        <w:rPr/>
        <w:t>her</w:t>
      </w:r>
      <w:r>
        <w:rPr>
          <w:spacing w:val="-5"/>
        </w:rPr>
        <w:t> </w:t>
      </w:r>
      <w:r>
        <w:rPr/>
        <w:t>education</w:t>
      </w:r>
      <w:r>
        <w:rPr>
          <w:spacing w:val="-11"/>
        </w:rPr>
        <w:t> </w:t>
      </w:r>
      <w:r>
        <w:rPr/>
        <w:t>record</w:t>
      </w:r>
      <w:r>
        <w:rPr>
          <w:spacing w:val="-5"/>
        </w:rPr>
        <w:t> </w:t>
      </w:r>
      <w:r>
        <w:rPr/>
        <w:t>which</w:t>
      </w:r>
      <w:r>
        <w:rPr>
          <w:spacing w:val="-6"/>
        </w:rPr>
        <w:t> </w:t>
      </w:r>
      <w:r>
        <w:rPr/>
        <w:t>personally</w:t>
      </w:r>
      <w:r>
        <w:rPr>
          <w:spacing w:val="-5"/>
        </w:rPr>
        <w:t> </w:t>
      </w:r>
      <w:r>
        <w:rPr/>
        <w:t>identifies</w:t>
      </w:r>
      <w:r>
        <w:rPr>
          <w:spacing w:val="-9"/>
        </w:rPr>
        <w:t> </w:t>
      </w:r>
      <w:r>
        <w:rPr/>
        <w:t>the</w:t>
      </w:r>
      <w:r>
        <w:rPr>
          <w:spacing w:val="-7"/>
        </w:rPr>
        <w:t> </w:t>
      </w:r>
      <w:r>
        <w:rPr/>
        <w:t>student</w:t>
      </w:r>
      <w:r>
        <w:rPr>
          <w:spacing w:val="-7"/>
        </w:rPr>
        <w:t> </w:t>
      </w:r>
      <w:r>
        <w:rPr/>
        <w:t>and</w:t>
      </w:r>
      <w:r>
        <w:rPr>
          <w:spacing w:val="-5"/>
        </w:rPr>
        <w:t> </w:t>
      </w:r>
      <w:r>
        <w:rPr>
          <w:spacing w:val="-3"/>
        </w:rPr>
        <w:t>may </w:t>
      </w:r>
      <w:r>
        <w:rPr/>
        <w:t>challenge the accuracy of the record </w:t>
      </w:r>
      <w:r>
        <w:rPr>
          <w:spacing w:val="-3"/>
        </w:rPr>
        <w:t>or </w:t>
      </w:r>
      <w:r>
        <w:rPr/>
        <w:t>the appropriateness </w:t>
      </w:r>
      <w:r>
        <w:rPr>
          <w:spacing w:val="-3"/>
        </w:rPr>
        <w:t>of </w:t>
      </w:r>
      <w:r>
        <w:rPr/>
        <w:t>its retention. This policy covers all school educational</w:t>
      </w:r>
      <w:r>
        <w:rPr>
          <w:spacing w:val="-6"/>
        </w:rPr>
        <w:t> </w:t>
      </w:r>
      <w:r>
        <w:rPr/>
        <w:t>records,</w:t>
      </w:r>
      <w:r>
        <w:rPr>
          <w:spacing w:val="-4"/>
        </w:rPr>
        <w:t> </w:t>
      </w:r>
      <w:r>
        <w:rPr/>
        <w:t>files,</w:t>
      </w:r>
      <w:r>
        <w:rPr>
          <w:spacing w:val="-10"/>
        </w:rPr>
        <w:t> </w:t>
      </w:r>
      <w:r>
        <w:rPr/>
        <w:t>documents,</w:t>
      </w:r>
      <w:r>
        <w:rPr>
          <w:spacing w:val="-4"/>
        </w:rPr>
        <w:t> </w:t>
      </w:r>
      <w:r>
        <w:rPr/>
        <w:t>and</w:t>
      </w:r>
      <w:r>
        <w:rPr>
          <w:spacing w:val="-3"/>
        </w:rPr>
        <w:t> </w:t>
      </w:r>
      <w:r>
        <w:rPr/>
        <w:t>other</w:t>
      </w:r>
      <w:r>
        <w:rPr>
          <w:spacing w:val="-4"/>
        </w:rPr>
        <w:t> </w:t>
      </w:r>
      <w:r>
        <w:rPr/>
        <w:t>materials</w:t>
      </w:r>
      <w:r>
        <w:rPr>
          <w:spacing w:val="-3"/>
        </w:rPr>
        <w:t> </w:t>
      </w:r>
      <w:r>
        <w:rPr/>
        <w:t>that</w:t>
      </w:r>
      <w:r>
        <w:rPr>
          <w:spacing w:val="-6"/>
        </w:rPr>
        <w:t> </w:t>
      </w:r>
      <w:r>
        <w:rPr/>
        <w:t>directly</w:t>
      </w:r>
      <w:r>
        <w:rPr>
          <w:spacing w:val="-4"/>
        </w:rPr>
        <w:t> </w:t>
      </w:r>
      <w:r>
        <w:rPr/>
        <w:t>relate</w:t>
      </w:r>
      <w:r>
        <w:rPr>
          <w:spacing w:val="-6"/>
        </w:rPr>
        <w:t> </w:t>
      </w:r>
      <w:r>
        <w:rPr/>
        <w:t>to</w:t>
      </w:r>
      <w:r>
        <w:rPr>
          <w:spacing w:val="-4"/>
        </w:rPr>
        <w:t> </w:t>
      </w:r>
      <w:r>
        <w:rPr/>
        <w:t>individual</w:t>
      </w:r>
      <w:r>
        <w:rPr>
          <w:spacing w:val="-10"/>
        </w:rPr>
        <w:t> </w:t>
      </w:r>
      <w:r>
        <w:rPr/>
        <w:t>students.</w:t>
      </w:r>
    </w:p>
    <w:p>
      <w:pPr>
        <w:pStyle w:val="BodyText"/>
        <w:spacing w:before="183"/>
        <w:ind w:left="820" w:right="498"/>
      </w:pPr>
      <w:r>
        <w:rPr/>
        <w:t>The policy does not provide </w:t>
      </w:r>
      <w:r>
        <w:rPr>
          <w:spacing w:val="-2"/>
        </w:rPr>
        <w:t>access </w:t>
      </w:r>
      <w:r>
        <w:rPr/>
        <w:t>to personnel records or personal notes and memos kept by instructors. Also excluded are records of students made or maintained by a physician </w:t>
      </w:r>
      <w:r>
        <w:rPr>
          <w:spacing w:val="-3"/>
        </w:rPr>
        <w:t>or </w:t>
      </w:r>
      <w:r>
        <w:rPr/>
        <w:t>other professionals that are created and utilized only in connection with the treatment of the student, </w:t>
      </w:r>
      <w:r>
        <w:rPr>
          <w:spacing w:val="-2"/>
        </w:rPr>
        <w:t>campus </w:t>
      </w:r>
      <w:r>
        <w:rPr/>
        <w:t>safety, and security </w:t>
      </w:r>
      <w:r>
        <w:rPr>
          <w:spacing w:val="-3"/>
        </w:rPr>
        <w:t>reports </w:t>
      </w:r>
      <w:r>
        <w:rPr/>
        <w:t>used for internal office use, financial records of the parents of the students or any information contained therein.</w:t>
      </w:r>
    </w:p>
    <w:p>
      <w:pPr>
        <w:pStyle w:val="BodyText"/>
        <w:spacing w:before="185"/>
        <w:ind w:left="820" w:right="402"/>
      </w:pPr>
      <w:r>
        <w:rPr/>
        <w:t>Student written consent is needed for </w:t>
      </w:r>
      <w:r>
        <w:rPr>
          <w:spacing w:val="-3"/>
        </w:rPr>
        <w:t>the </w:t>
      </w:r>
      <w:r>
        <w:rPr/>
        <w:t>release of records covered by this Act to outside parties (for example:</w:t>
      </w:r>
      <w:r>
        <w:rPr>
          <w:spacing w:val="-9"/>
        </w:rPr>
        <w:t> </w:t>
      </w:r>
      <w:r>
        <w:rPr/>
        <w:t>prospective</w:t>
      </w:r>
      <w:r>
        <w:rPr>
          <w:spacing w:val="-8"/>
        </w:rPr>
        <w:t> </w:t>
      </w:r>
      <w:r>
        <w:rPr/>
        <w:t>employers)</w:t>
      </w:r>
      <w:r>
        <w:rPr>
          <w:spacing w:val="-6"/>
        </w:rPr>
        <w:t> </w:t>
      </w:r>
      <w:r>
        <w:rPr/>
        <w:t>except</w:t>
      </w:r>
      <w:r>
        <w:rPr>
          <w:spacing w:val="-13"/>
        </w:rPr>
        <w:t> </w:t>
      </w:r>
      <w:r>
        <w:rPr/>
        <w:t>for</w:t>
      </w:r>
      <w:r>
        <w:rPr>
          <w:spacing w:val="-6"/>
        </w:rPr>
        <w:t> </w:t>
      </w:r>
      <w:r>
        <w:rPr/>
        <w:t>those</w:t>
      </w:r>
      <w:r>
        <w:rPr>
          <w:spacing w:val="-9"/>
        </w:rPr>
        <w:t> </w:t>
      </w:r>
      <w:r>
        <w:rPr/>
        <w:t>agencies</w:t>
      </w:r>
      <w:r>
        <w:rPr>
          <w:spacing w:val="-5"/>
        </w:rPr>
        <w:t> </w:t>
      </w:r>
      <w:r>
        <w:rPr/>
        <w:t>entitled</w:t>
      </w:r>
      <w:r>
        <w:rPr>
          <w:spacing w:val="-7"/>
        </w:rPr>
        <w:t> </w:t>
      </w:r>
      <w:r>
        <w:rPr/>
        <w:t>to</w:t>
      </w:r>
      <w:r>
        <w:rPr>
          <w:spacing w:val="-6"/>
        </w:rPr>
        <w:t> </w:t>
      </w:r>
      <w:r>
        <w:rPr/>
        <w:t>access</w:t>
      </w:r>
      <w:r>
        <w:rPr>
          <w:spacing w:val="-10"/>
        </w:rPr>
        <w:t> </w:t>
      </w:r>
      <w:r>
        <w:rPr/>
        <w:t>under</w:t>
      </w:r>
      <w:r>
        <w:rPr>
          <w:spacing w:val="-12"/>
        </w:rPr>
        <w:t> </w:t>
      </w:r>
      <w:r>
        <w:rPr/>
        <w:t>provisions</w:t>
      </w:r>
      <w:r>
        <w:rPr>
          <w:spacing w:val="-10"/>
        </w:rPr>
        <w:t> </w:t>
      </w:r>
      <w:r>
        <w:rPr/>
        <w:t>of</w:t>
      </w:r>
      <w:r>
        <w:rPr>
          <w:spacing w:val="-6"/>
        </w:rPr>
        <w:t> </w:t>
      </w:r>
      <w:r>
        <w:rPr/>
        <w:t>the</w:t>
      </w:r>
      <w:r>
        <w:rPr>
          <w:spacing w:val="-13"/>
        </w:rPr>
        <w:t> </w:t>
      </w:r>
      <w:r>
        <w:rPr/>
        <w:t>Act</w:t>
      </w:r>
      <w:r>
        <w:rPr>
          <w:spacing w:val="-8"/>
        </w:rPr>
        <w:t> </w:t>
      </w:r>
      <w:r>
        <w:rPr/>
        <w:t>(for example:</w:t>
      </w:r>
      <w:r>
        <w:rPr>
          <w:spacing w:val="-9"/>
        </w:rPr>
        <w:t> </w:t>
      </w:r>
      <w:r>
        <w:rPr/>
        <w:t>campus</w:t>
      </w:r>
      <w:r>
        <w:rPr>
          <w:spacing w:val="-6"/>
        </w:rPr>
        <w:t> </w:t>
      </w:r>
      <w:r>
        <w:rPr/>
        <w:t>officials,</w:t>
      </w:r>
      <w:r>
        <w:rPr>
          <w:spacing w:val="-12"/>
        </w:rPr>
        <w:t> </w:t>
      </w:r>
      <w:r>
        <w:rPr/>
        <w:t>other</w:t>
      </w:r>
      <w:r>
        <w:rPr>
          <w:spacing w:val="-13"/>
        </w:rPr>
        <w:t> </w:t>
      </w:r>
      <w:r>
        <w:rPr/>
        <w:t>schools,</w:t>
      </w:r>
      <w:r>
        <w:rPr>
          <w:spacing w:val="-7"/>
        </w:rPr>
        <w:t> </w:t>
      </w:r>
      <w:r>
        <w:rPr/>
        <w:t>federal</w:t>
      </w:r>
      <w:r>
        <w:rPr>
          <w:spacing w:val="-8"/>
        </w:rPr>
        <w:t> </w:t>
      </w:r>
      <w:r>
        <w:rPr>
          <w:spacing w:val="-3"/>
        </w:rPr>
        <w:t>education</w:t>
      </w:r>
      <w:r>
        <w:rPr>
          <w:spacing w:val="-7"/>
        </w:rPr>
        <w:t> </w:t>
      </w:r>
      <w:r>
        <w:rPr/>
        <w:t>and</w:t>
      </w:r>
      <w:r>
        <w:rPr>
          <w:spacing w:val="-7"/>
        </w:rPr>
        <w:t> </w:t>
      </w:r>
      <w:r>
        <w:rPr/>
        <w:t>auditing</w:t>
      </w:r>
      <w:r>
        <w:rPr>
          <w:spacing w:val="-7"/>
        </w:rPr>
        <w:t> </w:t>
      </w:r>
      <w:r>
        <w:rPr/>
        <w:t>officials,</w:t>
      </w:r>
      <w:r>
        <w:rPr>
          <w:spacing w:val="-7"/>
        </w:rPr>
        <w:t> </w:t>
      </w:r>
      <w:r>
        <w:rPr/>
        <w:t>and</w:t>
      </w:r>
      <w:r>
        <w:rPr>
          <w:spacing w:val="-12"/>
        </w:rPr>
        <w:t> </w:t>
      </w:r>
      <w:r>
        <w:rPr/>
        <w:t>requests</w:t>
      </w:r>
      <w:r>
        <w:rPr>
          <w:spacing w:val="-6"/>
        </w:rPr>
        <w:t> </w:t>
      </w:r>
      <w:r>
        <w:rPr/>
        <w:t>in</w:t>
      </w:r>
      <w:r>
        <w:rPr>
          <w:spacing w:val="-7"/>
        </w:rPr>
        <w:t> </w:t>
      </w:r>
      <w:r>
        <w:rPr/>
        <w:t>connection with the application or receipt of financial</w:t>
      </w:r>
      <w:r>
        <w:rPr>
          <w:spacing w:val="-14"/>
        </w:rPr>
        <w:t> </w:t>
      </w:r>
      <w:r>
        <w:rPr/>
        <w:t>aid).</w:t>
      </w:r>
    </w:p>
    <w:p>
      <w:pPr>
        <w:pStyle w:val="Heading5"/>
        <w:spacing w:before="117"/>
        <w:ind w:left="820"/>
      </w:pPr>
      <w:r>
        <w:rPr/>
        <w:t>Retention of Student Records</w:t>
      </w:r>
    </w:p>
    <w:p>
      <w:pPr>
        <w:pStyle w:val="BodyText"/>
        <w:ind w:left="820"/>
      </w:pPr>
      <w:r>
        <w:rPr/>
        <w:t>Student,</w:t>
      </w:r>
      <w:r>
        <w:rPr>
          <w:spacing w:val="-8"/>
        </w:rPr>
        <w:t> </w:t>
      </w:r>
      <w:r>
        <w:rPr/>
        <w:t>faculty,</w:t>
      </w:r>
      <w:r>
        <w:rPr>
          <w:spacing w:val="-13"/>
        </w:rPr>
        <w:t> </w:t>
      </w:r>
      <w:r>
        <w:rPr/>
        <w:t>University</w:t>
      </w:r>
      <w:r>
        <w:rPr>
          <w:spacing w:val="-7"/>
        </w:rPr>
        <w:t> </w:t>
      </w:r>
      <w:r>
        <w:rPr/>
        <w:t>catalog,</w:t>
      </w:r>
      <w:r>
        <w:rPr>
          <w:spacing w:val="-8"/>
        </w:rPr>
        <w:t> </w:t>
      </w:r>
      <w:r>
        <w:rPr>
          <w:spacing w:val="-3"/>
        </w:rPr>
        <w:t>and</w:t>
      </w:r>
      <w:r>
        <w:rPr>
          <w:spacing w:val="-8"/>
        </w:rPr>
        <w:t> </w:t>
      </w:r>
      <w:r>
        <w:rPr/>
        <w:t>academic</w:t>
      </w:r>
      <w:r>
        <w:rPr>
          <w:spacing w:val="-9"/>
        </w:rPr>
        <w:t> </w:t>
      </w:r>
      <w:r>
        <w:rPr/>
        <w:t>records,</w:t>
      </w:r>
      <w:r>
        <w:rPr>
          <w:spacing w:val="-8"/>
        </w:rPr>
        <w:t> </w:t>
      </w:r>
      <w:r>
        <w:rPr/>
        <w:t>including</w:t>
      </w:r>
      <w:r>
        <w:rPr>
          <w:spacing w:val="-8"/>
        </w:rPr>
        <w:t> </w:t>
      </w:r>
      <w:r>
        <w:rPr/>
        <w:t>identification</w:t>
      </w:r>
      <w:r>
        <w:rPr>
          <w:spacing w:val="-8"/>
        </w:rPr>
        <w:t> </w:t>
      </w:r>
      <w:r>
        <w:rPr>
          <w:spacing w:val="-3"/>
        </w:rPr>
        <w:t>of</w:t>
      </w:r>
      <w:r>
        <w:rPr>
          <w:spacing w:val="-8"/>
        </w:rPr>
        <w:t> </w:t>
      </w:r>
      <w:r>
        <w:rPr/>
        <w:t>degrees</w:t>
      </w:r>
      <w:r>
        <w:rPr>
          <w:spacing w:val="-7"/>
        </w:rPr>
        <w:t> </w:t>
      </w:r>
      <w:r>
        <w:rPr/>
        <w:t>granted</w:t>
      </w:r>
      <w:r>
        <w:rPr>
          <w:spacing w:val="-13"/>
        </w:rPr>
        <w:t> </w:t>
      </w:r>
      <w:r>
        <w:rPr/>
        <w:t>will</w:t>
      </w:r>
      <w:r>
        <w:rPr>
          <w:spacing w:val="-14"/>
        </w:rPr>
        <w:t> </w:t>
      </w:r>
      <w:r>
        <w:rPr/>
        <w:t>be maintained and preserved for five years at the University’s main instructional locale. Thereafter, student transcripts</w:t>
      </w:r>
      <w:r>
        <w:rPr>
          <w:spacing w:val="-4"/>
        </w:rPr>
        <w:t> </w:t>
      </w:r>
      <w:r>
        <w:rPr>
          <w:spacing w:val="-3"/>
        </w:rPr>
        <w:t>and</w:t>
      </w:r>
      <w:r>
        <w:rPr>
          <w:spacing w:val="-4"/>
        </w:rPr>
        <w:t> </w:t>
      </w:r>
      <w:r>
        <w:rPr/>
        <w:t>degrees</w:t>
      </w:r>
      <w:r>
        <w:rPr>
          <w:spacing w:val="-3"/>
        </w:rPr>
        <w:t> </w:t>
      </w:r>
      <w:r>
        <w:rPr/>
        <w:t>granted</w:t>
      </w:r>
      <w:r>
        <w:rPr>
          <w:spacing w:val="-7"/>
        </w:rPr>
        <w:t> </w:t>
      </w:r>
      <w:r>
        <w:rPr/>
        <w:t>will</w:t>
      </w:r>
      <w:r>
        <w:rPr>
          <w:spacing w:val="-6"/>
        </w:rPr>
        <w:t> </w:t>
      </w:r>
      <w:r>
        <w:rPr/>
        <w:t>be</w:t>
      </w:r>
      <w:r>
        <w:rPr>
          <w:spacing w:val="-6"/>
        </w:rPr>
        <w:t> </w:t>
      </w:r>
      <w:r>
        <w:rPr/>
        <w:t>preserved</w:t>
      </w:r>
      <w:r>
        <w:rPr>
          <w:spacing w:val="-5"/>
        </w:rPr>
        <w:t> </w:t>
      </w:r>
      <w:r>
        <w:rPr/>
        <w:t>as</w:t>
      </w:r>
      <w:r>
        <w:rPr>
          <w:spacing w:val="-3"/>
        </w:rPr>
        <w:t> </w:t>
      </w:r>
      <w:r>
        <w:rPr/>
        <w:t>a</w:t>
      </w:r>
      <w:r>
        <w:rPr>
          <w:spacing w:val="-11"/>
        </w:rPr>
        <w:t> </w:t>
      </w:r>
      <w:r>
        <w:rPr/>
        <w:t>computer</w:t>
      </w:r>
      <w:r>
        <w:rPr>
          <w:spacing w:val="-4"/>
        </w:rPr>
        <w:t> </w:t>
      </w:r>
      <w:r>
        <w:rPr/>
        <w:t>backup</w:t>
      </w:r>
      <w:r>
        <w:rPr>
          <w:spacing w:val="-10"/>
        </w:rPr>
        <w:t> </w:t>
      </w:r>
      <w:r>
        <w:rPr/>
        <w:t>at</w:t>
      </w:r>
      <w:r>
        <w:rPr>
          <w:spacing w:val="-6"/>
        </w:rPr>
        <w:t> </w:t>
      </w:r>
      <w:r>
        <w:rPr/>
        <w:t>the</w:t>
      </w:r>
      <w:r>
        <w:rPr>
          <w:spacing w:val="-3"/>
        </w:rPr>
        <w:t> </w:t>
      </w:r>
      <w:r>
        <w:rPr/>
        <w:t>University</w:t>
      </w:r>
      <w:r>
        <w:rPr>
          <w:spacing w:val="-3"/>
        </w:rPr>
        <w:t> and</w:t>
      </w:r>
      <w:r>
        <w:rPr>
          <w:spacing w:val="-5"/>
        </w:rPr>
        <w:t> </w:t>
      </w:r>
      <w:r>
        <w:rPr/>
        <w:t>on</w:t>
      </w:r>
      <w:r>
        <w:rPr>
          <w:spacing w:val="-4"/>
        </w:rPr>
        <w:t> </w:t>
      </w:r>
      <w:r>
        <w:rPr/>
        <w:t>a</w:t>
      </w:r>
      <w:r>
        <w:rPr>
          <w:spacing w:val="-11"/>
        </w:rPr>
        <w:t> </w:t>
      </w:r>
      <w:r>
        <w:rPr/>
        <w:t>secure</w:t>
      </w:r>
      <w:r>
        <w:rPr>
          <w:spacing w:val="-6"/>
        </w:rPr>
        <w:t> </w:t>
      </w:r>
      <w:r>
        <w:rPr/>
        <w:t>off- campus server indefinitely.</w:t>
      </w:r>
    </w:p>
    <w:p>
      <w:pPr>
        <w:pStyle w:val="Heading4"/>
        <w:spacing w:line="276" w:lineRule="exact" w:before="171"/>
      </w:pPr>
      <w:r>
        <w:rPr/>
        <w:t>STUDENT GRIEVANCES</w:t>
      </w:r>
    </w:p>
    <w:p>
      <w:pPr>
        <w:pStyle w:val="BodyText"/>
      </w:pPr>
      <w:r>
        <w:rPr/>
        <w:t>In accordance with its nondiscrimination policy and desire to protect the rights of students, Bergin University provides</w:t>
      </w:r>
      <w:r>
        <w:rPr>
          <w:spacing w:val="-5"/>
        </w:rPr>
        <w:t> </w:t>
      </w:r>
      <w:r>
        <w:rPr>
          <w:spacing w:val="-4"/>
        </w:rPr>
        <w:t>an</w:t>
      </w:r>
      <w:r>
        <w:rPr>
          <w:spacing w:val="-5"/>
        </w:rPr>
        <w:t> </w:t>
      </w:r>
      <w:r>
        <w:rPr/>
        <w:t>appeal</w:t>
      </w:r>
      <w:r>
        <w:rPr>
          <w:spacing w:val="-6"/>
        </w:rPr>
        <w:t> </w:t>
      </w:r>
      <w:r>
        <w:rPr/>
        <w:t>process</w:t>
      </w:r>
      <w:r>
        <w:rPr>
          <w:spacing w:val="-9"/>
        </w:rPr>
        <w:t> </w:t>
      </w:r>
      <w:r>
        <w:rPr/>
        <w:t>for</w:t>
      </w:r>
      <w:r>
        <w:rPr>
          <w:spacing w:val="-5"/>
        </w:rPr>
        <w:t> </w:t>
      </w:r>
      <w:r>
        <w:rPr/>
        <w:t>those</w:t>
      </w:r>
      <w:r>
        <w:rPr>
          <w:spacing w:val="-12"/>
        </w:rPr>
        <w:t> </w:t>
      </w:r>
      <w:r>
        <w:rPr/>
        <w:t>who</w:t>
      </w:r>
      <w:r>
        <w:rPr>
          <w:spacing w:val="-10"/>
        </w:rPr>
        <w:t> </w:t>
      </w:r>
      <w:r>
        <w:rPr/>
        <w:t>desire</w:t>
      </w:r>
      <w:r>
        <w:rPr>
          <w:spacing w:val="-7"/>
        </w:rPr>
        <w:t> </w:t>
      </w:r>
      <w:r>
        <w:rPr/>
        <w:t>to</w:t>
      </w:r>
      <w:r>
        <w:rPr>
          <w:spacing w:val="-11"/>
        </w:rPr>
        <w:t> </w:t>
      </w:r>
      <w:r>
        <w:rPr/>
        <w:t>file</w:t>
      </w:r>
      <w:r>
        <w:rPr>
          <w:spacing w:val="-6"/>
        </w:rPr>
        <w:t> </w:t>
      </w:r>
      <w:r>
        <w:rPr/>
        <w:t>a</w:t>
      </w:r>
      <w:r>
        <w:rPr>
          <w:spacing w:val="-7"/>
        </w:rPr>
        <w:t> </w:t>
      </w:r>
      <w:r>
        <w:rPr/>
        <w:t>grievance</w:t>
      </w:r>
      <w:r>
        <w:rPr>
          <w:spacing w:val="-7"/>
        </w:rPr>
        <w:t> </w:t>
      </w:r>
      <w:r>
        <w:rPr/>
        <w:t>against</w:t>
      </w:r>
      <w:r>
        <w:rPr>
          <w:spacing w:val="-7"/>
        </w:rPr>
        <w:t> </w:t>
      </w:r>
      <w:r>
        <w:rPr/>
        <w:t>the</w:t>
      </w:r>
      <w:r>
        <w:rPr>
          <w:spacing w:val="-8"/>
        </w:rPr>
        <w:t> </w:t>
      </w:r>
      <w:r>
        <w:rPr/>
        <w:t>University</w:t>
      </w:r>
      <w:r>
        <w:rPr>
          <w:spacing w:val="-4"/>
        </w:rPr>
        <w:t> </w:t>
      </w:r>
      <w:r>
        <w:rPr/>
        <w:t>or</w:t>
      </w:r>
      <w:r>
        <w:rPr>
          <w:spacing w:val="-9"/>
        </w:rPr>
        <w:t> </w:t>
      </w:r>
      <w:r>
        <w:rPr/>
        <w:t>University</w:t>
      </w:r>
      <w:r>
        <w:rPr>
          <w:spacing w:val="-5"/>
        </w:rPr>
        <w:t> </w:t>
      </w:r>
      <w:r>
        <w:rPr/>
        <w:t>personnel.</w:t>
      </w:r>
    </w:p>
    <w:p>
      <w:pPr>
        <w:pStyle w:val="BodyText"/>
        <w:spacing w:before="183"/>
        <w:ind w:right="319"/>
      </w:pPr>
      <w:r>
        <w:rPr/>
        <w:t>A grievance </w:t>
      </w:r>
      <w:r>
        <w:rPr>
          <w:spacing w:val="-3"/>
        </w:rPr>
        <w:t>on </w:t>
      </w:r>
      <w:r>
        <w:rPr/>
        <w:t>the part of a student may arise out </w:t>
      </w:r>
      <w:r>
        <w:rPr>
          <w:spacing w:val="-3"/>
        </w:rPr>
        <w:t>of </w:t>
      </w:r>
      <w:r>
        <w:rPr/>
        <w:t>a decision or action taken by a faculty or staff</w:t>
      </w:r>
      <w:r>
        <w:rPr>
          <w:spacing w:val="-3"/>
        </w:rPr>
        <w:t> member </w:t>
      </w:r>
      <w:r>
        <w:rPr/>
        <w:t>in the course </w:t>
      </w:r>
      <w:r>
        <w:rPr>
          <w:spacing w:val="-3"/>
        </w:rPr>
        <w:t>of </w:t>
      </w:r>
      <w:r>
        <w:rPr/>
        <w:t>his or her official duty which: a) is in violation of written campus policies or procedures; </w:t>
      </w:r>
      <w:r>
        <w:rPr>
          <w:spacing w:val="-3"/>
        </w:rPr>
        <w:t>or </w:t>
      </w:r>
      <w:r>
        <w:rPr/>
        <w:t>b) constitutes arbitrary, capricious, </w:t>
      </w:r>
      <w:r>
        <w:rPr>
          <w:spacing w:val="-3"/>
        </w:rPr>
        <w:t>or </w:t>
      </w:r>
      <w:r>
        <w:rPr/>
        <w:t>unequal application of written campus policies or procedures. Bergin University believes that there should not be any problem that cannot be resolved through close cooperation between students, faculty, and staff administrators. </w:t>
      </w:r>
      <w:r>
        <w:rPr>
          <w:spacing w:val="-3"/>
        </w:rPr>
        <w:t>The </w:t>
      </w:r>
      <w:r>
        <w:rPr/>
        <w:t>following steps are recommended to resolve grievances, problems, complaints, etc.</w:t>
      </w:r>
    </w:p>
    <w:p>
      <w:pPr>
        <w:pStyle w:val="BodyText"/>
        <w:spacing w:before="119"/>
        <w:ind w:left="1631" w:right="582" w:hanging="811"/>
      </w:pPr>
      <w:r>
        <w:rPr/>
        <w:t>Step</w:t>
      </w:r>
      <w:r>
        <w:rPr>
          <w:spacing w:val="-5"/>
        </w:rPr>
        <w:t> </w:t>
      </w:r>
      <w:r>
        <w:rPr/>
        <w:t>1:</w:t>
      </w:r>
      <w:r>
        <w:rPr>
          <w:spacing w:val="-7"/>
        </w:rPr>
        <w:t> </w:t>
      </w:r>
      <w:r>
        <w:rPr/>
        <w:t>The</w:t>
      </w:r>
      <w:r>
        <w:rPr>
          <w:spacing w:val="-12"/>
        </w:rPr>
        <w:t> </w:t>
      </w:r>
      <w:r>
        <w:rPr/>
        <w:t>student</w:t>
      </w:r>
      <w:r>
        <w:rPr>
          <w:spacing w:val="-6"/>
        </w:rPr>
        <w:t> </w:t>
      </w:r>
      <w:r>
        <w:rPr/>
        <w:t>is</w:t>
      </w:r>
      <w:r>
        <w:rPr>
          <w:spacing w:val="-9"/>
        </w:rPr>
        <w:t> </w:t>
      </w:r>
      <w:r>
        <w:rPr/>
        <w:t>encouraged</w:t>
      </w:r>
      <w:r>
        <w:rPr>
          <w:spacing w:val="-11"/>
        </w:rPr>
        <w:t> </w:t>
      </w:r>
      <w:r>
        <w:rPr/>
        <w:t>to</w:t>
      </w:r>
      <w:r>
        <w:rPr>
          <w:spacing w:val="-5"/>
        </w:rPr>
        <w:t> </w:t>
      </w:r>
      <w:r>
        <w:rPr/>
        <w:t>resolve</w:t>
      </w:r>
      <w:r>
        <w:rPr>
          <w:spacing w:val="-6"/>
        </w:rPr>
        <w:t> </w:t>
      </w:r>
      <w:r>
        <w:rPr/>
        <w:t>the</w:t>
      </w:r>
      <w:r>
        <w:rPr>
          <w:spacing w:val="-7"/>
        </w:rPr>
        <w:t> </w:t>
      </w:r>
      <w:r>
        <w:rPr/>
        <w:t>problem</w:t>
      </w:r>
      <w:r>
        <w:rPr>
          <w:spacing w:val="-7"/>
        </w:rPr>
        <w:t> </w:t>
      </w:r>
      <w:r>
        <w:rPr/>
        <w:t>informally</w:t>
      </w:r>
      <w:r>
        <w:rPr>
          <w:spacing w:val="-5"/>
        </w:rPr>
        <w:t> </w:t>
      </w:r>
      <w:r>
        <w:rPr/>
        <w:t>with</w:t>
      </w:r>
      <w:r>
        <w:rPr>
          <w:spacing w:val="-5"/>
        </w:rPr>
        <w:t> </w:t>
      </w:r>
      <w:r>
        <w:rPr/>
        <w:t>the</w:t>
      </w:r>
      <w:r>
        <w:rPr>
          <w:spacing w:val="-11"/>
        </w:rPr>
        <w:t> </w:t>
      </w:r>
      <w:r>
        <w:rPr/>
        <w:t>faculty</w:t>
      </w:r>
      <w:r>
        <w:rPr>
          <w:spacing w:val="-5"/>
        </w:rPr>
        <w:t> </w:t>
      </w:r>
      <w:r>
        <w:rPr/>
        <w:t>or</w:t>
      </w:r>
      <w:r>
        <w:rPr>
          <w:spacing w:val="-10"/>
        </w:rPr>
        <w:t> </w:t>
      </w:r>
      <w:r>
        <w:rPr/>
        <w:t>staff</w:t>
      </w:r>
      <w:r>
        <w:rPr>
          <w:spacing w:val="-5"/>
        </w:rPr>
        <w:t> </w:t>
      </w:r>
      <w:r>
        <w:rPr/>
        <w:t>member involved.</w:t>
      </w:r>
    </w:p>
    <w:p>
      <w:pPr>
        <w:pStyle w:val="BodyText"/>
        <w:ind w:left="1631" w:right="402" w:hanging="811"/>
      </w:pPr>
      <w:r>
        <w:rPr/>
        <w:t>Step 2: </w:t>
      </w:r>
      <w:r>
        <w:rPr>
          <w:spacing w:val="-3"/>
        </w:rPr>
        <w:t>If </w:t>
      </w:r>
      <w:r>
        <w:rPr/>
        <w:t>Step 1 does not resolve the problem, the student is encouraged to meet informally with the faculty or staff member’s supervisor.</w:t>
      </w:r>
    </w:p>
    <w:p>
      <w:pPr>
        <w:pStyle w:val="BodyText"/>
        <w:ind w:left="1631" w:right="338" w:hanging="811"/>
      </w:pPr>
      <w:r>
        <w:rPr/>
        <w:t>Step 3: </w:t>
      </w:r>
      <w:r>
        <w:rPr>
          <w:spacing w:val="-3"/>
        </w:rPr>
        <w:t>If </w:t>
      </w:r>
      <w:r>
        <w:rPr/>
        <w:t>Step 2 does not resolve the problem, the student should submit a written letter to the Chief Academic Officer (CAO) explaining the situation; </w:t>
      </w:r>
      <w:r>
        <w:rPr>
          <w:spacing w:val="-5"/>
        </w:rPr>
        <w:t>any </w:t>
      </w:r>
      <w:r>
        <w:rPr/>
        <w:t>supporting documentation must be attached to the letter. This letter must be submitted within one month of the event. The student </w:t>
      </w:r>
      <w:r>
        <w:rPr>
          <w:spacing w:val="-3"/>
        </w:rPr>
        <w:t>has </w:t>
      </w:r>
      <w:r>
        <w:rPr/>
        <w:t>the right to forego the first two steps </w:t>
      </w:r>
      <w:r>
        <w:rPr>
          <w:spacing w:val="-3"/>
        </w:rPr>
        <w:t>of </w:t>
      </w:r>
      <w:r>
        <w:rPr/>
        <w:t>this process and submit a letter of grievance directly to the CAO.</w:t>
      </w:r>
    </w:p>
    <w:p>
      <w:pPr>
        <w:pStyle w:val="BodyText"/>
        <w:ind w:left="820"/>
      </w:pPr>
      <w:r>
        <w:rPr/>
        <w:t>Step 4: After reviewing the letter, the CAO shall attempt to resolve the situation within 30 days. The CAO’s</w:t>
      </w:r>
    </w:p>
    <w:p>
      <w:pPr>
        <w:spacing w:after="0"/>
        <w:sectPr>
          <w:pgSz w:w="12240" w:h="15840"/>
          <w:pgMar w:header="0" w:footer="218" w:top="760" w:bottom="480" w:left="260" w:right="280"/>
        </w:sectPr>
      </w:pPr>
    </w:p>
    <w:p>
      <w:pPr>
        <w:pStyle w:val="BodyText"/>
        <w:spacing w:before="71"/>
        <w:ind w:left="1631"/>
      </w:pPr>
      <w:r>
        <w:rPr/>
        <w:t>decision shall be in writing, and it shall be final.</w:t>
      </w:r>
    </w:p>
    <w:p>
      <w:pPr>
        <w:pStyle w:val="Heading4"/>
        <w:spacing w:line="240" w:lineRule="auto" w:before="184"/>
      </w:pPr>
      <w:r>
        <w:rPr/>
        <w:t>APPEAL PROCESS</w:t>
      </w:r>
    </w:p>
    <w:p>
      <w:pPr>
        <w:pStyle w:val="BodyText"/>
        <w:spacing w:before="4"/>
        <w:ind w:left="1631" w:right="358" w:hanging="811"/>
      </w:pPr>
      <w:r>
        <w:rPr/>
        <w:t>Step 5: Individuals who are or who were students of Bergin University of Canine Studies and who believe that</w:t>
      </w:r>
      <w:r>
        <w:rPr>
          <w:spacing w:val="-7"/>
        </w:rPr>
        <w:t> </w:t>
      </w:r>
      <w:r>
        <w:rPr/>
        <w:t>the</w:t>
      </w:r>
      <w:r>
        <w:rPr>
          <w:spacing w:val="-7"/>
        </w:rPr>
        <w:t> </w:t>
      </w:r>
      <w:r>
        <w:rPr/>
        <w:t>University,</w:t>
      </w:r>
      <w:r>
        <w:rPr>
          <w:spacing w:val="-5"/>
        </w:rPr>
        <w:t> </w:t>
      </w:r>
      <w:r>
        <w:rPr/>
        <w:t>or</w:t>
      </w:r>
      <w:r>
        <w:rPr>
          <w:spacing w:val="-9"/>
        </w:rPr>
        <w:t> </w:t>
      </w:r>
      <w:r>
        <w:rPr/>
        <w:t>anyone</w:t>
      </w:r>
      <w:r>
        <w:rPr>
          <w:spacing w:val="-12"/>
        </w:rPr>
        <w:t> </w:t>
      </w:r>
      <w:r>
        <w:rPr/>
        <w:t>representing</w:t>
      </w:r>
      <w:r>
        <w:rPr>
          <w:spacing w:val="-5"/>
        </w:rPr>
        <w:t> </w:t>
      </w:r>
      <w:r>
        <w:rPr/>
        <w:t>the</w:t>
      </w:r>
      <w:r>
        <w:rPr>
          <w:spacing w:val="-5"/>
        </w:rPr>
        <w:t> </w:t>
      </w:r>
      <w:r>
        <w:rPr/>
        <w:t>University,</w:t>
      </w:r>
      <w:r>
        <w:rPr>
          <w:spacing w:val="-5"/>
        </w:rPr>
        <w:t> </w:t>
      </w:r>
      <w:r>
        <w:rPr>
          <w:spacing w:val="-3"/>
        </w:rPr>
        <w:t>has</w:t>
      </w:r>
      <w:r>
        <w:rPr>
          <w:spacing w:val="-4"/>
        </w:rPr>
        <w:t> </w:t>
      </w:r>
      <w:r>
        <w:rPr/>
        <w:t>acted</w:t>
      </w:r>
      <w:r>
        <w:rPr>
          <w:spacing w:val="-4"/>
        </w:rPr>
        <w:t> </w:t>
      </w:r>
      <w:r>
        <w:rPr/>
        <w:t>unlawfully</w:t>
      </w:r>
      <w:r>
        <w:rPr>
          <w:spacing w:val="-5"/>
        </w:rPr>
        <w:t> </w:t>
      </w:r>
      <w:r>
        <w:rPr/>
        <w:t>have</w:t>
      </w:r>
      <w:r>
        <w:rPr>
          <w:spacing w:val="-7"/>
        </w:rPr>
        <w:t> </w:t>
      </w:r>
      <w:r>
        <w:rPr>
          <w:spacing w:val="-3"/>
        </w:rPr>
        <w:t>the</w:t>
      </w:r>
      <w:r>
        <w:rPr>
          <w:spacing w:val="-7"/>
        </w:rPr>
        <w:t> </w:t>
      </w:r>
      <w:r>
        <w:rPr/>
        <w:t>right</w:t>
      </w:r>
      <w:r>
        <w:rPr>
          <w:spacing w:val="-7"/>
        </w:rPr>
        <w:t> </w:t>
      </w:r>
      <w:r>
        <w:rPr/>
        <w:t>to</w:t>
      </w:r>
      <w:r>
        <w:rPr>
          <w:spacing w:val="-10"/>
        </w:rPr>
        <w:t> </w:t>
      </w:r>
      <w:r>
        <w:rPr/>
        <w:t>file</w:t>
      </w:r>
      <w:r>
        <w:rPr>
          <w:spacing w:val="-7"/>
        </w:rPr>
        <w:t> </w:t>
      </w:r>
      <w:r>
        <w:rPr/>
        <w:t>a complaint with the University’s state regulatory </w:t>
      </w:r>
      <w:r>
        <w:rPr>
          <w:spacing w:val="-3"/>
        </w:rPr>
        <w:t>agency </w:t>
      </w:r>
      <w:r>
        <w:rPr/>
        <w:t>(BPPE) and/or the University’s accrediting agency</w:t>
      </w:r>
      <w:r>
        <w:rPr>
          <w:spacing w:val="-1"/>
        </w:rPr>
        <w:t> </w:t>
      </w:r>
      <w:r>
        <w:rPr/>
        <w:t>(ACICS):</w:t>
      </w:r>
    </w:p>
    <w:p>
      <w:pPr>
        <w:pStyle w:val="BodyText"/>
        <w:spacing w:before="7"/>
        <w:ind w:left="0"/>
        <w:rPr>
          <w:sz w:val="33"/>
        </w:rPr>
      </w:pPr>
    </w:p>
    <w:p>
      <w:pPr>
        <w:pStyle w:val="BodyText"/>
        <w:ind w:left="5052" w:right="2756" w:hanging="465"/>
      </w:pPr>
      <w:r>
        <w:rPr/>
        <w:t>Bureau for Private Postsecondary Education 1747 N. Market Blvd., Suite 225</w:t>
      </w:r>
    </w:p>
    <w:p>
      <w:pPr>
        <w:pStyle w:val="BodyText"/>
        <w:spacing w:line="274" w:lineRule="exact"/>
        <w:ind w:left="5152"/>
      </w:pPr>
      <w:r>
        <w:rPr/>
        <w:t>Sacramento, California 95834</w:t>
      </w:r>
    </w:p>
    <w:p>
      <w:pPr>
        <w:spacing w:before="4"/>
        <w:ind w:left="4852" w:right="0" w:firstLine="0"/>
        <w:jc w:val="left"/>
        <w:rPr>
          <w:sz w:val="24"/>
        </w:rPr>
      </w:pPr>
      <w:r>
        <w:rPr>
          <w:sz w:val="24"/>
        </w:rPr>
        <w:t>Phone: </w:t>
      </w:r>
      <w:r>
        <w:rPr>
          <w:b/>
          <w:sz w:val="24"/>
        </w:rPr>
        <w:t>(888) 370-7589; </w:t>
      </w:r>
      <w:r>
        <w:rPr>
          <w:sz w:val="24"/>
        </w:rPr>
        <w:t>(916) 574-8900</w:t>
      </w:r>
    </w:p>
    <w:p>
      <w:pPr>
        <w:pStyle w:val="BodyText"/>
        <w:spacing w:before="1"/>
        <w:ind w:left="0"/>
        <w:rPr>
          <w:sz w:val="36"/>
        </w:rPr>
      </w:pPr>
    </w:p>
    <w:p>
      <w:pPr>
        <w:pStyle w:val="BodyText"/>
        <w:ind w:left="3482" w:right="1751"/>
        <w:jc w:val="center"/>
      </w:pPr>
      <w:r>
        <w:rPr/>
        <w:t>Accrediting Council for Independent Colleges and Schools-ACICS 1350 Eye Street NW, Suite 560</w:t>
      </w:r>
    </w:p>
    <w:p>
      <w:pPr>
        <w:pStyle w:val="BodyText"/>
        <w:spacing w:line="275" w:lineRule="exact" w:before="3"/>
        <w:ind w:left="2502" w:right="766"/>
        <w:jc w:val="center"/>
      </w:pPr>
      <w:r>
        <w:rPr/>
        <w:t>Washington, DC</w:t>
      </w:r>
      <w:r>
        <w:rPr>
          <w:spacing w:val="-18"/>
        </w:rPr>
        <w:t> </w:t>
      </w:r>
      <w:r>
        <w:rPr/>
        <w:t>20005</w:t>
      </w:r>
    </w:p>
    <w:p>
      <w:pPr>
        <w:pStyle w:val="BodyText"/>
        <w:spacing w:line="275" w:lineRule="exact"/>
        <w:ind w:left="2501" w:right="766"/>
        <w:jc w:val="center"/>
      </w:pPr>
      <w:r>
        <w:rPr/>
        <w:t>Phone: (202)</w:t>
      </w:r>
      <w:r>
        <w:rPr>
          <w:spacing w:val="-20"/>
        </w:rPr>
        <w:t> </w:t>
      </w:r>
      <w:r>
        <w:rPr/>
        <w:t>336-6780</w:t>
      </w:r>
    </w:p>
    <w:p>
      <w:pPr>
        <w:pStyle w:val="BodyText"/>
        <w:spacing w:line="275" w:lineRule="exact"/>
        <w:ind w:left="2501" w:right="766"/>
        <w:jc w:val="center"/>
      </w:pPr>
      <w:r>
        <w:rPr/>
        <w:t>Fax: (202) 842-2593</w:t>
      </w:r>
    </w:p>
    <w:p>
      <w:pPr>
        <w:pStyle w:val="BodyText"/>
        <w:spacing w:line="275" w:lineRule="exact"/>
        <w:ind w:left="2494" w:right="766"/>
        <w:jc w:val="center"/>
      </w:pPr>
      <w:r>
        <w:rPr/>
        <w:t>Website: </w:t>
      </w:r>
      <w:hyperlink r:id="rId27">
        <w:r>
          <w:rPr/>
          <w:t>www.acics.org</w:t>
        </w:r>
      </w:hyperlink>
    </w:p>
    <w:p>
      <w:pPr>
        <w:pStyle w:val="BodyText"/>
        <w:spacing w:before="3"/>
        <w:ind w:left="0"/>
      </w:pPr>
    </w:p>
    <w:p>
      <w:pPr>
        <w:pStyle w:val="Heading4"/>
      </w:pPr>
      <w:r>
        <w:rPr/>
        <w:t>HEALTH AND SAFETY</w:t>
      </w:r>
    </w:p>
    <w:p>
      <w:pPr>
        <w:pStyle w:val="BodyText"/>
      </w:pPr>
      <w:r>
        <w:rPr/>
        <w:t>Students</w:t>
      </w:r>
      <w:r>
        <w:rPr>
          <w:spacing w:val="-5"/>
        </w:rPr>
        <w:t> </w:t>
      </w:r>
      <w:r>
        <w:rPr>
          <w:spacing w:val="-3"/>
        </w:rPr>
        <w:t>are</w:t>
      </w:r>
      <w:r>
        <w:rPr>
          <w:spacing w:val="-8"/>
        </w:rPr>
        <w:t> </w:t>
      </w:r>
      <w:r>
        <w:rPr/>
        <w:t>required</w:t>
      </w:r>
      <w:r>
        <w:rPr>
          <w:spacing w:val="-11"/>
        </w:rPr>
        <w:t> </w:t>
      </w:r>
      <w:r>
        <w:rPr/>
        <w:t>to</w:t>
      </w:r>
      <w:r>
        <w:rPr>
          <w:spacing w:val="-6"/>
        </w:rPr>
        <w:t> </w:t>
      </w:r>
      <w:r>
        <w:rPr/>
        <w:t>follow</w:t>
      </w:r>
      <w:r>
        <w:rPr>
          <w:spacing w:val="-5"/>
        </w:rPr>
        <w:t> </w:t>
      </w:r>
      <w:r>
        <w:rPr/>
        <w:t>all</w:t>
      </w:r>
      <w:r>
        <w:rPr>
          <w:spacing w:val="-5"/>
        </w:rPr>
        <w:t> </w:t>
      </w:r>
      <w:r>
        <w:rPr/>
        <w:t>University</w:t>
      </w:r>
      <w:r>
        <w:rPr>
          <w:spacing w:val="-10"/>
        </w:rPr>
        <w:t> </w:t>
      </w:r>
      <w:r>
        <w:rPr/>
        <w:t>Health</w:t>
      </w:r>
      <w:r>
        <w:rPr>
          <w:spacing w:val="-11"/>
        </w:rPr>
        <w:t> </w:t>
      </w:r>
      <w:r>
        <w:rPr/>
        <w:t>and</w:t>
      </w:r>
      <w:r>
        <w:rPr>
          <w:spacing w:val="-6"/>
        </w:rPr>
        <w:t> </w:t>
      </w:r>
      <w:r>
        <w:rPr/>
        <w:t>Safety</w:t>
      </w:r>
      <w:r>
        <w:rPr>
          <w:spacing w:val="-5"/>
        </w:rPr>
        <w:t> </w:t>
      </w:r>
      <w:r>
        <w:rPr/>
        <w:t>policies</w:t>
      </w:r>
      <w:r>
        <w:rPr>
          <w:spacing w:val="-5"/>
        </w:rPr>
        <w:t> </w:t>
      </w:r>
      <w:r>
        <w:rPr/>
        <w:t>and</w:t>
      </w:r>
      <w:r>
        <w:rPr>
          <w:spacing w:val="-6"/>
        </w:rPr>
        <w:t> </w:t>
      </w:r>
      <w:r>
        <w:rPr/>
        <w:t>procedures</w:t>
      </w:r>
      <w:r>
        <w:rPr>
          <w:spacing w:val="-5"/>
        </w:rPr>
        <w:t> </w:t>
      </w:r>
      <w:r>
        <w:rPr/>
        <w:t>and</w:t>
      </w:r>
      <w:r>
        <w:rPr>
          <w:spacing w:val="-6"/>
        </w:rPr>
        <w:t> </w:t>
      </w:r>
      <w:r>
        <w:rPr/>
        <w:t>to</w:t>
      </w:r>
      <w:r>
        <w:rPr>
          <w:spacing w:val="-11"/>
        </w:rPr>
        <w:t> </w:t>
      </w:r>
      <w:r>
        <w:rPr/>
        <w:t>inform</w:t>
      </w:r>
      <w:r>
        <w:rPr>
          <w:spacing w:val="-7"/>
        </w:rPr>
        <w:t> </w:t>
      </w:r>
      <w:r>
        <w:rPr/>
        <w:t>the</w:t>
      </w:r>
      <w:r>
        <w:rPr>
          <w:spacing w:val="-17"/>
        </w:rPr>
        <w:t> </w:t>
      </w:r>
      <w:r>
        <w:rPr/>
        <w:t>office immediately</w:t>
      </w:r>
      <w:r>
        <w:rPr>
          <w:spacing w:val="-5"/>
        </w:rPr>
        <w:t> </w:t>
      </w:r>
      <w:r>
        <w:rPr/>
        <w:t>or</w:t>
      </w:r>
      <w:r>
        <w:rPr>
          <w:spacing w:val="-4"/>
        </w:rPr>
        <w:t> </w:t>
      </w:r>
      <w:r>
        <w:rPr/>
        <w:t>as</w:t>
      </w:r>
      <w:r>
        <w:rPr>
          <w:spacing w:val="-4"/>
        </w:rPr>
        <w:t> </w:t>
      </w:r>
      <w:r>
        <w:rPr/>
        <w:t>soon</w:t>
      </w:r>
      <w:r>
        <w:rPr>
          <w:spacing w:val="-4"/>
        </w:rPr>
        <w:t> </w:t>
      </w:r>
      <w:r>
        <w:rPr/>
        <w:t>as</w:t>
      </w:r>
      <w:r>
        <w:rPr>
          <w:spacing w:val="-8"/>
        </w:rPr>
        <w:t> </w:t>
      </w:r>
      <w:r>
        <w:rPr/>
        <w:t>possible</w:t>
      </w:r>
      <w:r>
        <w:rPr>
          <w:spacing w:val="-6"/>
        </w:rPr>
        <w:t> </w:t>
      </w:r>
      <w:r>
        <w:rPr/>
        <w:t>thereafter</w:t>
      </w:r>
      <w:r>
        <w:rPr>
          <w:spacing w:val="-10"/>
        </w:rPr>
        <w:t> </w:t>
      </w:r>
      <w:r>
        <w:rPr/>
        <w:t>of</w:t>
      </w:r>
      <w:r>
        <w:rPr>
          <w:spacing w:val="-5"/>
        </w:rPr>
        <w:t> </w:t>
      </w:r>
      <w:r>
        <w:rPr/>
        <w:t>any</w:t>
      </w:r>
      <w:r>
        <w:rPr>
          <w:spacing w:val="-9"/>
        </w:rPr>
        <w:t> </w:t>
      </w:r>
      <w:r>
        <w:rPr/>
        <w:t>accident</w:t>
      </w:r>
      <w:r>
        <w:rPr>
          <w:spacing w:val="-7"/>
        </w:rPr>
        <w:t> </w:t>
      </w:r>
      <w:r>
        <w:rPr/>
        <w:t>or</w:t>
      </w:r>
      <w:r>
        <w:rPr>
          <w:spacing w:val="-4"/>
        </w:rPr>
        <w:t> </w:t>
      </w:r>
      <w:r>
        <w:rPr/>
        <w:t>potentially</w:t>
      </w:r>
      <w:r>
        <w:rPr>
          <w:spacing w:val="-4"/>
        </w:rPr>
        <w:t> </w:t>
      </w:r>
      <w:r>
        <w:rPr/>
        <w:t>dangerous</w:t>
      </w:r>
      <w:r>
        <w:rPr>
          <w:spacing w:val="-8"/>
        </w:rPr>
        <w:t> </w:t>
      </w:r>
      <w:r>
        <w:rPr/>
        <w:t>situation</w:t>
      </w:r>
      <w:r>
        <w:rPr>
          <w:spacing w:val="-5"/>
        </w:rPr>
        <w:t> </w:t>
      </w:r>
      <w:r>
        <w:rPr>
          <w:spacing w:val="-3"/>
        </w:rPr>
        <w:t>on</w:t>
      </w:r>
      <w:r>
        <w:rPr>
          <w:spacing w:val="-4"/>
        </w:rPr>
        <w:t> </w:t>
      </w:r>
      <w:r>
        <w:rPr/>
        <w:t>campus.</w:t>
      </w:r>
    </w:p>
    <w:p>
      <w:pPr>
        <w:pStyle w:val="BodyText"/>
        <w:spacing w:before="183"/>
        <w:ind w:right="346"/>
      </w:pPr>
      <w:r>
        <w:rPr/>
        <w:t>Possession</w:t>
      </w:r>
      <w:r>
        <w:rPr>
          <w:spacing w:val="-7"/>
        </w:rPr>
        <w:t> </w:t>
      </w:r>
      <w:r>
        <w:rPr>
          <w:spacing w:val="-3"/>
        </w:rPr>
        <w:t>or</w:t>
      </w:r>
      <w:r>
        <w:rPr>
          <w:spacing w:val="-6"/>
        </w:rPr>
        <w:t> </w:t>
      </w:r>
      <w:r>
        <w:rPr/>
        <w:t>use</w:t>
      </w:r>
      <w:r>
        <w:rPr>
          <w:spacing w:val="-12"/>
        </w:rPr>
        <w:t> </w:t>
      </w:r>
      <w:r>
        <w:rPr/>
        <w:t>of</w:t>
      </w:r>
      <w:r>
        <w:rPr>
          <w:spacing w:val="-6"/>
        </w:rPr>
        <w:t> </w:t>
      </w:r>
      <w:r>
        <w:rPr/>
        <w:t>firearms,</w:t>
      </w:r>
      <w:r>
        <w:rPr>
          <w:spacing w:val="-6"/>
        </w:rPr>
        <w:t> </w:t>
      </w:r>
      <w:r>
        <w:rPr/>
        <w:t>knives</w:t>
      </w:r>
      <w:r>
        <w:rPr>
          <w:spacing w:val="-10"/>
        </w:rPr>
        <w:t> </w:t>
      </w:r>
      <w:r>
        <w:rPr/>
        <w:t>(except</w:t>
      </w:r>
      <w:r>
        <w:rPr>
          <w:spacing w:val="-7"/>
        </w:rPr>
        <w:t> </w:t>
      </w:r>
      <w:r>
        <w:rPr/>
        <w:t>kitchen</w:t>
      </w:r>
      <w:r>
        <w:rPr>
          <w:spacing w:val="-12"/>
        </w:rPr>
        <w:t> </w:t>
      </w:r>
      <w:r>
        <w:rPr/>
        <w:t>and</w:t>
      </w:r>
      <w:r>
        <w:rPr>
          <w:spacing w:val="-6"/>
        </w:rPr>
        <w:t> </w:t>
      </w:r>
      <w:r>
        <w:rPr/>
        <w:t>non-spring</w:t>
      </w:r>
      <w:r>
        <w:rPr>
          <w:spacing w:val="-6"/>
        </w:rPr>
        <w:t> </w:t>
      </w:r>
      <w:r>
        <w:rPr/>
        <w:t>pocket</w:t>
      </w:r>
      <w:r>
        <w:rPr>
          <w:spacing w:val="-8"/>
        </w:rPr>
        <w:t> </w:t>
      </w:r>
      <w:r>
        <w:rPr/>
        <w:t>knives)</w:t>
      </w:r>
      <w:r>
        <w:rPr>
          <w:spacing w:val="-11"/>
        </w:rPr>
        <w:t> </w:t>
      </w:r>
      <w:r>
        <w:rPr/>
        <w:t>or</w:t>
      </w:r>
      <w:r>
        <w:rPr>
          <w:spacing w:val="-6"/>
        </w:rPr>
        <w:t> </w:t>
      </w:r>
      <w:r>
        <w:rPr/>
        <w:t>other</w:t>
      </w:r>
      <w:r>
        <w:rPr>
          <w:spacing w:val="-12"/>
        </w:rPr>
        <w:t> </w:t>
      </w:r>
      <w:r>
        <w:rPr/>
        <w:t>weapons,</w:t>
      </w:r>
      <w:r>
        <w:rPr>
          <w:spacing w:val="-11"/>
        </w:rPr>
        <w:t> </w:t>
      </w:r>
      <w:r>
        <w:rPr/>
        <w:t>explosives, or fireworks on school grounds </w:t>
      </w:r>
      <w:r>
        <w:rPr>
          <w:spacing w:val="-4"/>
        </w:rPr>
        <w:t>is </w:t>
      </w:r>
      <w:r>
        <w:rPr/>
        <w:t>strictly prohibited. Tampering with safety equipment, violation of safety regulations, </w:t>
      </w:r>
      <w:r>
        <w:rPr>
          <w:spacing w:val="-3"/>
        </w:rPr>
        <w:t>and </w:t>
      </w:r>
      <w:r>
        <w:rPr/>
        <w:t>failure to render reasonable cooperation in any emergency would be considered a form </w:t>
      </w:r>
      <w:r>
        <w:rPr>
          <w:spacing w:val="-3"/>
        </w:rPr>
        <w:t>of </w:t>
      </w:r>
      <w:r>
        <w:rPr/>
        <w:t>endangerment and </w:t>
      </w:r>
      <w:r>
        <w:rPr>
          <w:spacing w:val="-4"/>
        </w:rPr>
        <w:t>is</w:t>
      </w:r>
      <w:r>
        <w:rPr>
          <w:spacing w:val="-2"/>
        </w:rPr>
        <w:t> </w:t>
      </w:r>
      <w:r>
        <w:rPr/>
        <w:t>prohibited.</w:t>
      </w:r>
    </w:p>
    <w:p>
      <w:pPr>
        <w:pStyle w:val="Heading4"/>
        <w:spacing w:line="240" w:lineRule="auto" w:before="177"/>
      </w:pPr>
      <w:r>
        <w:rPr/>
        <w:t>COPYRIGHTED MATERIALS</w:t>
      </w:r>
    </w:p>
    <w:p>
      <w:pPr>
        <w:pStyle w:val="BodyText"/>
        <w:spacing w:before="4"/>
        <w:ind w:right="402"/>
      </w:pPr>
      <w:r>
        <w:rPr/>
        <w:t>Bergin University follows and enforces all copyright laws, providing an annual notice to each enrolled student. Any student involved in a copyright situation will be referred to the Chief Academic Officer and the proper authorities</w:t>
      </w:r>
    </w:p>
    <w:p>
      <w:pPr>
        <w:pStyle w:val="Heading4"/>
        <w:spacing w:line="276" w:lineRule="exact" w:before="187"/>
      </w:pPr>
      <w:r>
        <w:rPr/>
        <w:t>SMOKING, TOBACCO AND MARIJUANA POLICY</w:t>
      </w:r>
    </w:p>
    <w:p>
      <w:pPr>
        <w:pStyle w:val="BodyText"/>
        <w:ind w:right="582"/>
      </w:pPr>
      <w:r>
        <w:rPr/>
        <w:t>Smoking,</w:t>
      </w:r>
      <w:r>
        <w:rPr>
          <w:spacing w:val="-5"/>
        </w:rPr>
        <w:t> </w:t>
      </w:r>
      <w:r>
        <w:rPr/>
        <w:t>including</w:t>
      </w:r>
      <w:r>
        <w:rPr>
          <w:spacing w:val="-5"/>
        </w:rPr>
        <w:t> </w:t>
      </w:r>
      <w:r>
        <w:rPr/>
        <w:t>e-cigarettes,</w:t>
      </w:r>
      <w:r>
        <w:rPr>
          <w:spacing w:val="-5"/>
        </w:rPr>
        <w:t> </w:t>
      </w:r>
      <w:r>
        <w:rPr/>
        <w:t>as</w:t>
      </w:r>
      <w:r>
        <w:rPr>
          <w:spacing w:val="-8"/>
        </w:rPr>
        <w:t> </w:t>
      </w:r>
      <w:r>
        <w:rPr/>
        <w:t>well</w:t>
      </w:r>
      <w:r>
        <w:rPr>
          <w:spacing w:val="-7"/>
        </w:rPr>
        <w:t> </w:t>
      </w:r>
      <w:r>
        <w:rPr/>
        <w:t>as</w:t>
      </w:r>
      <w:r>
        <w:rPr>
          <w:spacing w:val="-4"/>
        </w:rPr>
        <w:t> </w:t>
      </w:r>
      <w:r>
        <w:rPr/>
        <w:t>the</w:t>
      </w:r>
      <w:r>
        <w:rPr>
          <w:spacing w:val="-11"/>
        </w:rPr>
        <w:t> </w:t>
      </w:r>
      <w:r>
        <w:rPr/>
        <w:t>use</w:t>
      </w:r>
      <w:r>
        <w:rPr>
          <w:spacing w:val="-11"/>
        </w:rPr>
        <w:t> </w:t>
      </w:r>
      <w:r>
        <w:rPr/>
        <w:t>of</w:t>
      </w:r>
      <w:r>
        <w:rPr>
          <w:spacing w:val="-10"/>
        </w:rPr>
        <w:t> </w:t>
      </w:r>
      <w:r>
        <w:rPr/>
        <w:t>any</w:t>
      </w:r>
      <w:r>
        <w:rPr>
          <w:spacing w:val="-5"/>
        </w:rPr>
        <w:t> </w:t>
      </w:r>
      <w:r>
        <w:rPr/>
        <w:t>tobacco</w:t>
      </w:r>
      <w:r>
        <w:rPr>
          <w:spacing w:val="-2"/>
        </w:rPr>
        <w:t> </w:t>
      </w:r>
      <w:r>
        <w:rPr/>
        <w:t>or</w:t>
      </w:r>
      <w:r>
        <w:rPr>
          <w:spacing w:val="-5"/>
        </w:rPr>
        <w:t> </w:t>
      </w:r>
      <w:r>
        <w:rPr/>
        <w:t>marijuana</w:t>
      </w:r>
      <w:r>
        <w:rPr>
          <w:spacing w:val="-10"/>
        </w:rPr>
        <w:t> </w:t>
      </w:r>
      <w:r>
        <w:rPr/>
        <w:t>product,</w:t>
      </w:r>
      <w:r>
        <w:rPr>
          <w:spacing w:val="-5"/>
        </w:rPr>
        <w:t> </w:t>
      </w:r>
      <w:r>
        <w:rPr/>
        <w:t>is</w:t>
      </w:r>
      <w:r>
        <w:rPr>
          <w:spacing w:val="-8"/>
        </w:rPr>
        <w:t> </w:t>
      </w:r>
      <w:r>
        <w:rPr/>
        <w:t>prohibited</w:t>
      </w:r>
      <w:r>
        <w:rPr>
          <w:spacing w:val="-5"/>
        </w:rPr>
        <w:t> </w:t>
      </w:r>
      <w:r>
        <w:rPr>
          <w:spacing w:val="-3"/>
        </w:rPr>
        <w:t>on</w:t>
      </w:r>
      <w:r>
        <w:rPr>
          <w:spacing w:val="-5"/>
        </w:rPr>
        <w:t> </w:t>
      </w:r>
      <w:r>
        <w:rPr>
          <w:spacing w:val="-3"/>
        </w:rPr>
        <w:t>the </w:t>
      </w:r>
      <w:r>
        <w:rPr/>
        <w:t>University</w:t>
      </w:r>
      <w:r>
        <w:rPr>
          <w:spacing w:val="-8"/>
        </w:rPr>
        <w:t> </w:t>
      </w:r>
      <w:r>
        <w:rPr/>
        <w:t>Campus,</w:t>
      </w:r>
      <w:r>
        <w:rPr>
          <w:spacing w:val="-4"/>
        </w:rPr>
        <w:t> </w:t>
      </w:r>
      <w:r>
        <w:rPr/>
        <w:t>including</w:t>
      </w:r>
      <w:r>
        <w:rPr>
          <w:spacing w:val="-10"/>
        </w:rPr>
        <w:t> </w:t>
      </w:r>
      <w:r>
        <w:rPr/>
        <w:t>all</w:t>
      </w:r>
      <w:r>
        <w:rPr>
          <w:spacing w:val="-6"/>
        </w:rPr>
        <w:t> </w:t>
      </w:r>
      <w:r>
        <w:rPr/>
        <w:t>buildings,</w:t>
      </w:r>
      <w:r>
        <w:rPr>
          <w:spacing w:val="-4"/>
        </w:rPr>
        <w:t> </w:t>
      </w:r>
      <w:r>
        <w:rPr/>
        <w:t>restrooms,</w:t>
      </w:r>
      <w:r>
        <w:rPr>
          <w:spacing w:val="-4"/>
        </w:rPr>
        <w:t> </w:t>
      </w:r>
      <w:r>
        <w:rPr/>
        <w:t>and</w:t>
      </w:r>
      <w:r>
        <w:rPr>
          <w:spacing w:val="-4"/>
        </w:rPr>
        <w:t> </w:t>
      </w:r>
      <w:r>
        <w:rPr/>
        <w:t>exterior</w:t>
      </w:r>
      <w:r>
        <w:rPr>
          <w:spacing w:val="-5"/>
        </w:rPr>
        <w:t> </w:t>
      </w:r>
      <w:r>
        <w:rPr>
          <w:spacing w:val="-2"/>
        </w:rPr>
        <w:t>campus</w:t>
      </w:r>
      <w:r>
        <w:rPr>
          <w:spacing w:val="-3"/>
        </w:rPr>
        <w:t> </w:t>
      </w:r>
      <w:r>
        <w:rPr/>
        <w:t>grounds</w:t>
      </w:r>
      <w:r>
        <w:rPr>
          <w:spacing w:val="-8"/>
        </w:rPr>
        <w:t> </w:t>
      </w:r>
      <w:r>
        <w:rPr/>
        <w:t>and</w:t>
      </w:r>
      <w:r>
        <w:rPr>
          <w:spacing w:val="-4"/>
        </w:rPr>
        <w:t> </w:t>
      </w:r>
      <w:r>
        <w:rPr/>
        <w:t>parking</w:t>
      </w:r>
      <w:r>
        <w:rPr>
          <w:spacing w:val="-4"/>
        </w:rPr>
        <w:t> </w:t>
      </w:r>
      <w:r>
        <w:rPr/>
        <w:t>lots.</w:t>
      </w:r>
    </w:p>
    <w:p>
      <w:pPr>
        <w:pStyle w:val="BodyText"/>
        <w:spacing w:before="8"/>
        <w:ind w:left="0"/>
        <w:rPr>
          <w:sz w:val="23"/>
        </w:rPr>
      </w:pPr>
    </w:p>
    <w:p>
      <w:pPr>
        <w:pStyle w:val="Heading4"/>
      </w:pPr>
      <w:r>
        <w:rPr/>
        <w:t>ACCOMMODATIONS FOR DISABILITIES</w:t>
      </w:r>
    </w:p>
    <w:p>
      <w:pPr>
        <w:pStyle w:val="BodyText"/>
        <w:ind w:right="468"/>
      </w:pPr>
      <w:r>
        <w:rPr/>
        <w:t>Bergin University of Canine Studies fully complies with the provisions and requirements of the Americans with Disabilities Act (ADA) 1984.</w:t>
      </w:r>
    </w:p>
    <w:p>
      <w:pPr>
        <w:pStyle w:val="BodyText"/>
        <w:spacing w:before="7"/>
        <w:ind w:left="0"/>
      </w:pPr>
    </w:p>
    <w:p>
      <w:pPr>
        <w:pStyle w:val="Heading4"/>
      </w:pPr>
      <w:r>
        <w:rPr/>
        <w:t>PHOTO RELEASE</w:t>
      </w:r>
    </w:p>
    <w:p>
      <w:pPr>
        <w:pStyle w:val="BodyText"/>
        <w:ind w:right="542"/>
      </w:pPr>
      <w:r>
        <w:rPr/>
        <w:t>Bergin University students give the University the absolute right and permission to use photographic portraits, pictures or video of them in character or form, for marketing and/or advertising, or any other lawful purpose whatsoever. A student must alert University executive staff if they do not give the University permission to use their image.</w:t>
      </w:r>
    </w:p>
    <w:p>
      <w:pPr>
        <w:pStyle w:val="BodyText"/>
        <w:ind w:left="0"/>
      </w:pPr>
    </w:p>
    <w:p>
      <w:pPr>
        <w:pStyle w:val="Heading4"/>
      </w:pPr>
      <w:r>
        <w:rPr/>
        <w:t>HUMANE TREATMENT OF ANIMALS</w:t>
      </w:r>
    </w:p>
    <w:p>
      <w:pPr>
        <w:pStyle w:val="BodyText"/>
        <w:ind w:right="402"/>
      </w:pPr>
      <w:r>
        <w:rPr/>
        <w:t>Inhumane treatment of </w:t>
      </w:r>
      <w:r>
        <w:rPr>
          <w:spacing w:val="-3"/>
        </w:rPr>
        <w:t>any </w:t>
      </w:r>
      <w:r>
        <w:rPr/>
        <w:t>animal, domesticated </w:t>
      </w:r>
      <w:r>
        <w:rPr>
          <w:spacing w:val="-3"/>
        </w:rPr>
        <w:t>or </w:t>
      </w:r>
      <w:r>
        <w:rPr/>
        <w:t>wild, on </w:t>
      </w:r>
      <w:r>
        <w:rPr>
          <w:spacing w:val="-3"/>
        </w:rPr>
        <w:t>the </w:t>
      </w:r>
      <w:r>
        <w:rPr/>
        <w:t>University grounds </w:t>
      </w:r>
      <w:r>
        <w:rPr>
          <w:spacing w:val="-3"/>
        </w:rPr>
        <w:t>or </w:t>
      </w:r>
      <w:r>
        <w:rPr/>
        <w:t>serving in </w:t>
      </w:r>
      <w:r>
        <w:rPr>
          <w:spacing w:val="-3"/>
        </w:rPr>
        <w:t>any </w:t>
      </w:r>
      <w:r>
        <w:rPr/>
        <w:t>role in relation</w:t>
      </w:r>
      <w:r>
        <w:rPr>
          <w:spacing w:val="-7"/>
        </w:rPr>
        <w:t> </w:t>
      </w:r>
      <w:r>
        <w:rPr/>
        <w:t>to</w:t>
      </w:r>
      <w:r>
        <w:rPr>
          <w:spacing w:val="-6"/>
        </w:rPr>
        <w:t> </w:t>
      </w:r>
      <w:r>
        <w:rPr/>
        <w:t>the</w:t>
      </w:r>
      <w:r>
        <w:rPr>
          <w:spacing w:val="-7"/>
        </w:rPr>
        <w:t> </w:t>
      </w:r>
      <w:r>
        <w:rPr/>
        <w:t>University,</w:t>
      </w:r>
      <w:r>
        <w:rPr>
          <w:spacing w:val="-7"/>
        </w:rPr>
        <w:t> </w:t>
      </w:r>
      <w:r>
        <w:rPr>
          <w:spacing w:val="-3"/>
        </w:rPr>
        <w:t>its</w:t>
      </w:r>
      <w:r>
        <w:rPr>
          <w:spacing w:val="-5"/>
        </w:rPr>
        <w:t> </w:t>
      </w:r>
      <w:r>
        <w:rPr/>
        <w:t>staff,</w:t>
      </w:r>
      <w:r>
        <w:rPr>
          <w:spacing w:val="-7"/>
        </w:rPr>
        <w:t> </w:t>
      </w:r>
      <w:r>
        <w:rPr/>
        <w:t>volunteers,</w:t>
      </w:r>
      <w:r>
        <w:rPr>
          <w:spacing w:val="-11"/>
        </w:rPr>
        <w:t> </w:t>
      </w:r>
      <w:r>
        <w:rPr/>
        <w:t>or</w:t>
      </w:r>
      <w:r>
        <w:rPr>
          <w:spacing w:val="-11"/>
        </w:rPr>
        <w:t> </w:t>
      </w:r>
      <w:r>
        <w:rPr/>
        <w:t>students</w:t>
      </w:r>
      <w:r>
        <w:rPr>
          <w:spacing w:val="-6"/>
        </w:rPr>
        <w:t> </w:t>
      </w:r>
      <w:r>
        <w:rPr/>
        <w:t>will</w:t>
      </w:r>
      <w:r>
        <w:rPr>
          <w:spacing w:val="-8"/>
        </w:rPr>
        <w:t> </w:t>
      </w:r>
      <w:r>
        <w:rPr/>
        <w:t>not</w:t>
      </w:r>
      <w:r>
        <w:rPr>
          <w:spacing w:val="-12"/>
        </w:rPr>
        <w:t> </w:t>
      </w:r>
      <w:r>
        <w:rPr/>
        <w:t>be</w:t>
      </w:r>
      <w:r>
        <w:rPr>
          <w:spacing w:val="-8"/>
        </w:rPr>
        <w:t> </w:t>
      </w:r>
      <w:r>
        <w:rPr/>
        <w:t>tolerated.</w:t>
      </w:r>
      <w:r>
        <w:rPr>
          <w:spacing w:val="-7"/>
        </w:rPr>
        <w:t> </w:t>
      </w:r>
      <w:r>
        <w:rPr/>
        <w:t>Inhumane</w:t>
      </w:r>
      <w:r>
        <w:rPr>
          <w:spacing w:val="-8"/>
        </w:rPr>
        <w:t> </w:t>
      </w:r>
      <w:r>
        <w:rPr/>
        <w:t>treatment</w:t>
      </w:r>
      <w:r>
        <w:rPr>
          <w:spacing w:val="-8"/>
        </w:rPr>
        <w:t> </w:t>
      </w:r>
      <w:r>
        <w:rPr/>
        <w:t>is</w:t>
      </w:r>
      <w:r>
        <w:rPr>
          <w:spacing w:val="-6"/>
        </w:rPr>
        <w:t> </w:t>
      </w:r>
      <w:r>
        <w:rPr/>
        <w:t>defined</w:t>
      </w:r>
      <w:r>
        <w:rPr>
          <w:spacing w:val="-6"/>
        </w:rPr>
        <w:t> </w:t>
      </w:r>
      <w:r>
        <w:rPr/>
        <w:t>as any deliberate or negligent interaction that involves punishment, physical injury, traumatic death, </w:t>
      </w:r>
      <w:r>
        <w:rPr>
          <w:spacing w:val="-3"/>
        </w:rPr>
        <w:t>or </w:t>
      </w:r>
      <w:r>
        <w:rPr/>
        <w:t>other inappropriate</w:t>
      </w:r>
      <w:r>
        <w:rPr>
          <w:spacing w:val="-3"/>
        </w:rPr>
        <w:t> </w:t>
      </w:r>
      <w:r>
        <w:rPr/>
        <w:t>interplay.</w:t>
      </w:r>
    </w:p>
    <w:p>
      <w:pPr>
        <w:spacing w:after="0"/>
        <w:sectPr>
          <w:pgSz w:w="12240" w:h="15840"/>
          <w:pgMar w:header="0" w:footer="218" w:top="480" w:bottom="480" w:left="260" w:right="280"/>
        </w:sectPr>
      </w:pPr>
    </w:p>
    <w:p>
      <w:pPr>
        <w:pStyle w:val="Heading2"/>
        <w:spacing w:before="59"/>
        <w:ind w:left="1210"/>
        <w:jc w:val="left"/>
      </w:pPr>
      <w:r>
        <w:rPr/>
        <w:t>UNIVERSITY GENERAL POLICIES REGARDING DOGS</w:t>
      </w:r>
    </w:p>
    <w:p>
      <w:pPr>
        <w:pStyle w:val="Heading3"/>
        <w:spacing w:before="276"/>
      </w:pPr>
      <w:r>
        <w:rPr/>
        <w:t>Dogs on Campus</w:t>
      </w:r>
    </w:p>
    <w:p>
      <w:pPr>
        <w:pStyle w:val="BodyText"/>
        <w:spacing w:before="5"/>
        <w:ind w:right="622"/>
      </w:pPr>
      <w:r>
        <w:rPr/>
        <w:t>If a student or faculty member desires to bring a non-Bergin University dog that is not his/her personal service dog onto the campus premises, the student or faculty member must first receive permission from the Dog Program or University President. For </w:t>
      </w:r>
      <w:r>
        <w:rPr>
          <w:i/>
        </w:rPr>
        <w:t>any </w:t>
      </w:r>
      <w:r>
        <w:rPr/>
        <w:t>non-Bergin University dog to be on campus, the student or faculty member must provide proof that vaccinations are current.</w:t>
      </w:r>
    </w:p>
    <w:p>
      <w:pPr>
        <w:pStyle w:val="BodyText"/>
        <w:spacing w:before="10"/>
        <w:ind w:left="0"/>
        <w:rPr>
          <w:sz w:val="23"/>
        </w:rPr>
      </w:pPr>
    </w:p>
    <w:p>
      <w:pPr>
        <w:pStyle w:val="Heading3"/>
        <w:ind w:right="510"/>
      </w:pPr>
      <w:r>
        <w:rPr/>
        <w:t>University Dog Handling Policies/Requirements for Seminar and AS, BS Degree Program Students</w:t>
      </w:r>
    </w:p>
    <w:p>
      <w:pPr>
        <w:pStyle w:val="BodyText"/>
        <w:ind w:right="372"/>
      </w:pPr>
      <w:r>
        <w:rPr/>
        <w:t>As part of your educational experience, you will be assigned a Bergin dog each session or semester. You will be the primary caretaker and trainer for this dog. This dog may or may not be a service dog in training. The dog will attend classes with you and be taken on fieldtrips for exposure to various sights, sounds and stimuli. The purpose of this is to maximize your ability to learn about individual dogs’ personalities, emotions, ways of communicating, bonding, learning and acclimating to multiple environments. Provided all conditions are met, your assigned dog will live with you full-time.  Master students do not generally take dogs home with them when on-site except for their first experiential dog training course unless otherwise</w:t>
      </w:r>
      <w:r>
        <w:rPr>
          <w:spacing w:val="-16"/>
        </w:rPr>
        <w:t> </w:t>
      </w:r>
      <w:r>
        <w:rPr/>
        <w:t>notified.</w:t>
      </w:r>
    </w:p>
    <w:p>
      <w:pPr>
        <w:pStyle w:val="BodyText"/>
        <w:spacing w:before="1"/>
        <w:ind w:left="0"/>
      </w:pPr>
    </w:p>
    <w:p>
      <w:pPr>
        <w:pStyle w:val="BodyText"/>
        <w:spacing w:before="1"/>
        <w:ind w:right="475"/>
      </w:pPr>
      <w:r>
        <w:rPr/>
        <w:t>If you do not meet Bergin’s requirements for taking a dog home then you will continue to be responsible for the care and training of the dog in order to meet class homework requirements. This will include such things as: coming to the campus kennels to feed and exercise the dog twice a day, taking the dog on outings, evening/weekend training sessions, etc.</w:t>
      </w:r>
    </w:p>
    <w:p>
      <w:pPr>
        <w:pStyle w:val="BodyText"/>
        <w:ind w:left="0"/>
      </w:pPr>
    </w:p>
    <w:p>
      <w:pPr>
        <w:pStyle w:val="BodyText"/>
      </w:pPr>
      <w:r>
        <w:rPr/>
        <w:t>The following policies are in place to create a safe learning environment for both you and the dog:</w:t>
      </w:r>
    </w:p>
    <w:p>
      <w:pPr>
        <w:pStyle w:val="BodyText"/>
        <w:spacing w:before="9"/>
        <w:ind w:left="0"/>
        <w:rPr>
          <w:sz w:val="23"/>
        </w:rPr>
      </w:pPr>
    </w:p>
    <w:p>
      <w:pPr>
        <w:pStyle w:val="ListParagraph"/>
        <w:numPr>
          <w:ilvl w:val="0"/>
          <w:numId w:val="17"/>
        </w:numPr>
        <w:tabs>
          <w:tab w:pos="1180" w:val="left" w:leader="none"/>
          <w:tab w:pos="1181" w:val="left" w:leader="none"/>
        </w:tabs>
        <w:spacing w:line="240" w:lineRule="auto" w:before="1" w:after="0"/>
        <w:ind w:left="1180" w:right="0" w:hanging="361"/>
        <w:jc w:val="left"/>
        <w:rPr>
          <w:sz w:val="24"/>
        </w:rPr>
      </w:pPr>
      <w:r>
        <w:rPr>
          <w:sz w:val="24"/>
        </w:rPr>
        <w:t>Dogs are to be handled exclusively by Bergin University students (not friends, family,</w:t>
      </w:r>
      <w:r>
        <w:rPr>
          <w:spacing w:val="-6"/>
          <w:sz w:val="24"/>
        </w:rPr>
        <w:t> </w:t>
      </w:r>
      <w:r>
        <w:rPr>
          <w:sz w:val="24"/>
        </w:rPr>
        <w:t>etc.).</w:t>
      </w:r>
    </w:p>
    <w:p>
      <w:pPr>
        <w:pStyle w:val="ListParagraph"/>
        <w:numPr>
          <w:ilvl w:val="0"/>
          <w:numId w:val="17"/>
        </w:numPr>
        <w:tabs>
          <w:tab w:pos="1180" w:val="left" w:leader="none"/>
          <w:tab w:pos="1181" w:val="left" w:leader="none"/>
        </w:tabs>
        <w:spacing w:line="242" w:lineRule="auto" w:before="199" w:after="0"/>
        <w:ind w:left="1180" w:right="1109" w:hanging="360"/>
        <w:jc w:val="left"/>
        <w:rPr>
          <w:sz w:val="24"/>
        </w:rPr>
      </w:pPr>
      <w:r>
        <w:rPr>
          <w:sz w:val="24"/>
        </w:rPr>
        <w:t>If there are multiple dogs living in the household, the Bergin dog must be the primary focus of</w:t>
      </w:r>
      <w:r>
        <w:rPr>
          <w:spacing w:val="-24"/>
          <w:sz w:val="24"/>
        </w:rPr>
        <w:t> </w:t>
      </w:r>
      <w:r>
        <w:rPr>
          <w:sz w:val="24"/>
        </w:rPr>
        <w:t>the assigned student-trainer.</w:t>
      </w:r>
    </w:p>
    <w:p>
      <w:pPr>
        <w:pStyle w:val="ListParagraph"/>
        <w:numPr>
          <w:ilvl w:val="0"/>
          <w:numId w:val="17"/>
        </w:numPr>
        <w:tabs>
          <w:tab w:pos="1180" w:val="left" w:leader="none"/>
          <w:tab w:pos="1181" w:val="left" w:leader="none"/>
        </w:tabs>
        <w:spacing w:line="240" w:lineRule="auto" w:before="198" w:after="0"/>
        <w:ind w:left="1180" w:right="789" w:hanging="360"/>
        <w:jc w:val="left"/>
        <w:rPr>
          <w:sz w:val="24"/>
        </w:rPr>
      </w:pPr>
      <w:r>
        <w:rPr>
          <w:sz w:val="24"/>
        </w:rPr>
        <w:t>No more than 3 off-leash dogs are allowed in any area, and if one dog is on leash then all dogs in</w:t>
      </w:r>
      <w:r>
        <w:rPr>
          <w:spacing w:val="-26"/>
          <w:sz w:val="24"/>
        </w:rPr>
        <w:t> </w:t>
      </w:r>
      <w:r>
        <w:rPr>
          <w:sz w:val="24"/>
        </w:rPr>
        <w:t>that area must be on</w:t>
      </w:r>
      <w:r>
        <w:rPr>
          <w:spacing w:val="-7"/>
          <w:sz w:val="24"/>
        </w:rPr>
        <w:t> </w:t>
      </w:r>
      <w:r>
        <w:rPr>
          <w:sz w:val="24"/>
        </w:rPr>
        <w:t>leash.</w:t>
      </w:r>
    </w:p>
    <w:p>
      <w:pPr>
        <w:pStyle w:val="ListParagraph"/>
        <w:numPr>
          <w:ilvl w:val="0"/>
          <w:numId w:val="17"/>
        </w:numPr>
        <w:tabs>
          <w:tab w:pos="1180" w:val="left" w:leader="none"/>
          <w:tab w:pos="1181" w:val="left" w:leader="none"/>
        </w:tabs>
        <w:spacing w:line="240" w:lineRule="auto" w:before="198" w:after="0"/>
        <w:ind w:left="1180" w:right="0" w:hanging="361"/>
        <w:jc w:val="left"/>
        <w:rPr>
          <w:sz w:val="24"/>
        </w:rPr>
      </w:pPr>
      <w:r>
        <w:rPr>
          <w:sz w:val="24"/>
        </w:rPr>
        <w:t>Bergin dogs must be on leash in outdoor, unsecured areas.</w:t>
      </w:r>
    </w:p>
    <w:p>
      <w:pPr>
        <w:pStyle w:val="ListParagraph"/>
        <w:numPr>
          <w:ilvl w:val="0"/>
          <w:numId w:val="17"/>
        </w:numPr>
        <w:tabs>
          <w:tab w:pos="1180" w:val="left" w:leader="none"/>
          <w:tab w:pos="1181" w:val="left" w:leader="none"/>
        </w:tabs>
        <w:spacing w:line="242" w:lineRule="auto" w:before="199" w:after="0"/>
        <w:ind w:left="1180" w:right="510" w:hanging="360"/>
        <w:jc w:val="left"/>
        <w:rPr>
          <w:sz w:val="24"/>
        </w:rPr>
      </w:pPr>
      <w:r>
        <w:rPr>
          <w:sz w:val="24"/>
        </w:rPr>
        <w:t>Bergin University dogs are not permitted in dog parks of any type or in any area where non-Bergin</w:t>
      </w:r>
      <w:r>
        <w:rPr>
          <w:spacing w:val="-22"/>
          <w:sz w:val="24"/>
        </w:rPr>
        <w:t> </w:t>
      </w:r>
      <w:r>
        <w:rPr>
          <w:sz w:val="24"/>
        </w:rPr>
        <w:t>dogs are</w:t>
      </w:r>
      <w:r>
        <w:rPr>
          <w:spacing w:val="-3"/>
          <w:sz w:val="24"/>
        </w:rPr>
        <w:t> </w:t>
      </w:r>
      <w:r>
        <w:rPr>
          <w:sz w:val="24"/>
        </w:rPr>
        <w:t>off-leash.</w:t>
      </w:r>
    </w:p>
    <w:p>
      <w:pPr>
        <w:pStyle w:val="ListParagraph"/>
        <w:numPr>
          <w:ilvl w:val="0"/>
          <w:numId w:val="17"/>
        </w:numPr>
        <w:tabs>
          <w:tab w:pos="1180" w:val="left" w:leader="none"/>
          <w:tab w:pos="1181" w:val="left" w:leader="none"/>
        </w:tabs>
        <w:spacing w:line="240" w:lineRule="auto" w:before="198" w:after="0"/>
        <w:ind w:left="1180" w:right="415" w:hanging="360"/>
        <w:jc w:val="left"/>
        <w:rPr>
          <w:sz w:val="24"/>
        </w:rPr>
      </w:pPr>
      <w:r>
        <w:rPr>
          <w:sz w:val="24"/>
        </w:rPr>
        <w:t>Handlers of Bergin University dogs that are intact must take precautions to ensure no accidental</w:t>
      </w:r>
      <w:r>
        <w:rPr>
          <w:spacing w:val="-28"/>
          <w:sz w:val="24"/>
        </w:rPr>
        <w:t> </w:t>
      </w:r>
      <w:r>
        <w:rPr>
          <w:sz w:val="24"/>
        </w:rPr>
        <w:t>breeding occurs.</w:t>
      </w:r>
    </w:p>
    <w:p>
      <w:pPr>
        <w:pStyle w:val="ListParagraph"/>
        <w:numPr>
          <w:ilvl w:val="0"/>
          <w:numId w:val="17"/>
        </w:numPr>
        <w:tabs>
          <w:tab w:pos="1180" w:val="left" w:leader="none"/>
          <w:tab w:pos="1181" w:val="left" w:leader="none"/>
        </w:tabs>
        <w:spacing w:line="240" w:lineRule="auto" w:before="198" w:after="0"/>
        <w:ind w:left="1180" w:right="369" w:hanging="360"/>
        <w:jc w:val="left"/>
        <w:rPr>
          <w:sz w:val="24"/>
        </w:rPr>
      </w:pPr>
      <w:r>
        <w:rPr>
          <w:sz w:val="24"/>
        </w:rPr>
        <w:t>Smoking in any form and of any substance in the presence of Bergin University dogs is prohibited, due</w:t>
      </w:r>
      <w:r>
        <w:rPr>
          <w:spacing w:val="-20"/>
          <w:sz w:val="24"/>
        </w:rPr>
        <w:t> </w:t>
      </w:r>
      <w:r>
        <w:rPr>
          <w:sz w:val="24"/>
        </w:rPr>
        <w:t>to the potential detrimental effects of secondhand smoke on the</w:t>
      </w:r>
      <w:r>
        <w:rPr>
          <w:spacing w:val="-11"/>
          <w:sz w:val="24"/>
        </w:rPr>
        <w:t> </w:t>
      </w:r>
      <w:r>
        <w:rPr>
          <w:sz w:val="24"/>
        </w:rPr>
        <w:t>dogs.</w:t>
      </w:r>
    </w:p>
    <w:p>
      <w:pPr>
        <w:pStyle w:val="ListParagraph"/>
        <w:numPr>
          <w:ilvl w:val="1"/>
          <w:numId w:val="17"/>
        </w:numPr>
        <w:tabs>
          <w:tab w:pos="1900" w:val="left" w:leader="none"/>
          <w:tab w:pos="1901" w:val="left" w:leader="none"/>
        </w:tabs>
        <w:spacing w:line="240" w:lineRule="auto" w:before="3" w:after="0"/>
        <w:ind w:left="1901" w:right="642" w:hanging="360"/>
        <w:jc w:val="left"/>
        <w:rPr>
          <w:sz w:val="24"/>
        </w:rPr>
      </w:pPr>
      <w:r>
        <w:rPr>
          <w:sz w:val="24"/>
        </w:rPr>
        <w:t>If students desire to smoke during the day while attending classes, they may kennel their dog</w:t>
      </w:r>
      <w:r>
        <w:rPr>
          <w:spacing w:val="-28"/>
          <w:sz w:val="24"/>
        </w:rPr>
        <w:t> </w:t>
      </w:r>
      <w:r>
        <w:rPr>
          <w:sz w:val="24"/>
        </w:rPr>
        <w:t>in the Dog Room while they go off campus to</w:t>
      </w:r>
      <w:r>
        <w:rPr>
          <w:spacing w:val="-2"/>
          <w:sz w:val="24"/>
        </w:rPr>
        <w:t> </w:t>
      </w:r>
      <w:r>
        <w:rPr>
          <w:sz w:val="24"/>
        </w:rPr>
        <w:t>smoke.</w:t>
      </w:r>
    </w:p>
    <w:p>
      <w:pPr>
        <w:pStyle w:val="ListParagraph"/>
        <w:numPr>
          <w:ilvl w:val="1"/>
          <w:numId w:val="17"/>
        </w:numPr>
        <w:tabs>
          <w:tab w:pos="1900" w:val="left" w:leader="none"/>
          <w:tab w:pos="1901" w:val="left" w:leader="none"/>
        </w:tabs>
        <w:spacing w:line="240" w:lineRule="auto" w:before="0" w:after="0"/>
        <w:ind w:left="1901" w:right="667" w:hanging="360"/>
        <w:jc w:val="left"/>
        <w:rPr>
          <w:sz w:val="24"/>
        </w:rPr>
      </w:pPr>
      <w:r>
        <w:rPr>
          <w:sz w:val="24"/>
        </w:rPr>
        <w:t>This policy applies to both on-campus and off-campus care of a Bergin University dog. For</w:t>
      </w:r>
      <w:r>
        <w:rPr>
          <w:spacing w:val="-21"/>
          <w:sz w:val="24"/>
        </w:rPr>
        <w:t> </w:t>
      </w:r>
      <w:r>
        <w:rPr>
          <w:sz w:val="24"/>
        </w:rPr>
        <w:t>the health of the dogs, we appreciate active participation in enforcing the</w:t>
      </w:r>
      <w:r>
        <w:rPr>
          <w:spacing w:val="-6"/>
          <w:sz w:val="24"/>
        </w:rPr>
        <w:t> </w:t>
      </w:r>
      <w:r>
        <w:rPr>
          <w:sz w:val="24"/>
        </w:rPr>
        <w:t>policy.</w:t>
      </w:r>
    </w:p>
    <w:p>
      <w:pPr>
        <w:pStyle w:val="BodyText"/>
        <w:spacing w:before="1"/>
        <w:ind w:left="0"/>
      </w:pPr>
    </w:p>
    <w:p>
      <w:pPr>
        <w:pStyle w:val="ListParagraph"/>
        <w:numPr>
          <w:ilvl w:val="0"/>
          <w:numId w:val="17"/>
        </w:numPr>
        <w:tabs>
          <w:tab w:pos="1180" w:val="left" w:leader="none"/>
          <w:tab w:pos="1181" w:val="left" w:leader="none"/>
        </w:tabs>
        <w:spacing w:line="240" w:lineRule="auto" w:before="0" w:after="0"/>
        <w:ind w:left="1180" w:right="0" w:hanging="361"/>
        <w:jc w:val="left"/>
        <w:rPr>
          <w:sz w:val="24"/>
        </w:rPr>
      </w:pPr>
      <w:r>
        <w:rPr>
          <w:sz w:val="24"/>
        </w:rPr>
        <w:t>Bergin University dogs must not be left unattended, indoors or outdoors, except in a secured</w:t>
      </w:r>
      <w:r>
        <w:rPr>
          <w:spacing w:val="-12"/>
          <w:sz w:val="24"/>
        </w:rPr>
        <w:t> </w:t>
      </w:r>
      <w:r>
        <w:rPr>
          <w:sz w:val="24"/>
        </w:rPr>
        <w:t>area.</w:t>
      </w:r>
    </w:p>
    <w:p>
      <w:pPr>
        <w:pStyle w:val="ListParagraph"/>
        <w:numPr>
          <w:ilvl w:val="0"/>
          <w:numId w:val="17"/>
        </w:numPr>
        <w:tabs>
          <w:tab w:pos="1180" w:val="left" w:leader="none"/>
          <w:tab w:pos="1181" w:val="left" w:leader="none"/>
        </w:tabs>
        <w:spacing w:line="240" w:lineRule="auto" w:before="199" w:after="0"/>
        <w:ind w:left="1180" w:right="0" w:hanging="361"/>
        <w:jc w:val="left"/>
        <w:rPr>
          <w:sz w:val="24"/>
        </w:rPr>
      </w:pPr>
      <w:r>
        <w:rPr>
          <w:sz w:val="24"/>
        </w:rPr>
        <w:t>Dogs must never be tethered to an object (except during umbilical cord</w:t>
      </w:r>
      <w:r>
        <w:rPr>
          <w:spacing w:val="-9"/>
          <w:sz w:val="24"/>
        </w:rPr>
        <w:t> </w:t>
      </w:r>
      <w:r>
        <w:rPr>
          <w:sz w:val="24"/>
        </w:rPr>
        <w:t>time).</w:t>
      </w:r>
    </w:p>
    <w:p>
      <w:pPr>
        <w:spacing w:after="0" w:line="240" w:lineRule="auto"/>
        <w:jc w:val="left"/>
        <w:rPr>
          <w:sz w:val="24"/>
        </w:rPr>
        <w:sectPr>
          <w:pgSz w:w="12240" w:h="15840"/>
          <w:pgMar w:header="0" w:footer="218" w:top="900" w:bottom="480" w:left="260" w:right="280"/>
        </w:sectPr>
      </w:pPr>
    </w:p>
    <w:p>
      <w:pPr>
        <w:pStyle w:val="ListParagraph"/>
        <w:numPr>
          <w:ilvl w:val="0"/>
          <w:numId w:val="17"/>
        </w:numPr>
        <w:tabs>
          <w:tab w:pos="1180" w:val="left" w:leader="none"/>
          <w:tab w:pos="1181" w:val="left" w:leader="none"/>
        </w:tabs>
        <w:spacing w:line="242" w:lineRule="auto" w:before="66" w:after="0"/>
        <w:ind w:left="1180" w:right="392" w:hanging="360"/>
        <w:jc w:val="left"/>
        <w:rPr>
          <w:sz w:val="24"/>
        </w:rPr>
      </w:pPr>
      <w:r>
        <w:rPr>
          <w:sz w:val="24"/>
        </w:rPr>
        <w:t>Dogs must always ride inside a motor vehicle (not in the open bed of a pickup truck). Dogs should ride</w:t>
      </w:r>
      <w:r>
        <w:rPr>
          <w:spacing w:val="-31"/>
          <w:sz w:val="24"/>
        </w:rPr>
        <w:t> </w:t>
      </w:r>
      <w:r>
        <w:rPr>
          <w:sz w:val="24"/>
        </w:rPr>
        <w:t>in the back seat/area whenever</w:t>
      </w:r>
      <w:r>
        <w:rPr>
          <w:spacing w:val="-5"/>
          <w:sz w:val="24"/>
        </w:rPr>
        <w:t> </w:t>
      </w:r>
      <w:r>
        <w:rPr>
          <w:sz w:val="24"/>
        </w:rPr>
        <w:t>possible.</w:t>
      </w:r>
    </w:p>
    <w:p>
      <w:pPr>
        <w:pStyle w:val="ListParagraph"/>
        <w:numPr>
          <w:ilvl w:val="0"/>
          <w:numId w:val="17"/>
        </w:numPr>
        <w:tabs>
          <w:tab w:pos="1180" w:val="left" w:leader="none"/>
          <w:tab w:pos="1181" w:val="left" w:leader="none"/>
        </w:tabs>
        <w:spacing w:line="240" w:lineRule="auto" w:before="198" w:after="0"/>
        <w:ind w:left="1180" w:right="1103" w:hanging="360"/>
        <w:jc w:val="left"/>
        <w:rPr>
          <w:sz w:val="24"/>
        </w:rPr>
      </w:pPr>
      <w:r>
        <w:rPr>
          <w:sz w:val="24"/>
        </w:rPr>
        <w:t>Dogs may not be left in vehicles unattended if outside temperature is over 66 degrees. Always</w:t>
      </w:r>
      <w:r>
        <w:rPr>
          <w:spacing w:val="-25"/>
          <w:sz w:val="24"/>
        </w:rPr>
        <w:t> </w:t>
      </w:r>
      <w:r>
        <w:rPr>
          <w:sz w:val="24"/>
        </w:rPr>
        <w:t>use common</w:t>
      </w:r>
      <w:r>
        <w:rPr>
          <w:spacing w:val="-1"/>
          <w:sz w:val="24"/>
        </w:rPr>
        <w:t> </w:t>
      </w:r>
      <w:r>
        <w:rPr>
          <w:sz w:val="24"/>
        </w:rPr>
        <w:t>sense.</w:t>
      </w:r>
    </w:p>
    <w:p>
      <w:pPr>
        <w:pStyle w:val="ListParagraph"/>
        <w:numPr>
          <w:ilvl w:val="0"/>
          <w:numId w:val="17"/>
        </w:numPr>
        <w:tabs>
          <w:tab w:pos="1180" w:val="left" w:leader="none"/>
          <w:tab w:pos="1181" w:val="left" w:leader="none"/>
        </w:tabs>
        <w:spacing w:line="240" w:lineRule="auto" w:before="198" w:after="0"/>
        <w:ind w:left="1180" w:right="0" w:hanging="361"/>
        <w:jc w:val="left"/>
        <w:rPr>
          <w:sz w:val="24"/>
        </w:rPr>
      </w:pPr>
      <w:r>
        <w:rPr>
          <w:sz w:val="24"/>
        </w:rPr>
        <w:t>Vehicle windows will not be open more than 4</w:t>
      </w:r>
      <w:r>
        <w:rPr>
          <w:spacing w:val="-3"/>
          <w:sz w:val="24"/>
        </w:rPr>
        <w:t> </w:t>
      </w:r>
      <w:r>
        <w:rPr>
          <w:sz w:val="24"/>
        </w:rPr>
        <w:t>inches.</w:t>
      </w:r>
    </w:p>
    <w:p>
      <w:pPr>
        <w:pStyle w:val="ListParagraph"/>
        <w:numPr>
          <w:ilvl w:val="0"/>
          <w:numId w:val="17"/>
        </w:numPr>
        <w:tabs>
          <w:tab w:pos="1180" w:val="left" w:leader="none"/>
          <w:tab w:pos="1181" w:val="left" w:leader="none"/>
        </w:tabs>
        <w:spacing w:line="240" w:lineRule="auto" w:before="199" w:after="0"/>
        <w:ind w:left="1180" w:right="0" w:hanging="361"/>
        <w:jc w:val="left"/>
        <w:rPr>
          <w:sz w:val="24"/>
        </w:rPr>
      </w:pPr>
      <w:r>
        <w:rPr>
          <w:sz w:val="24"/>
        </w:rPr>
        <w:t>Dogs will be cared for in the manner prescribed by the</w:t>
      </w:r>
      <w:r>
        <w:rPr>
          <w:spacing w:val="4"/>
          <w:sz w:val="24"/>
        </w:rPr>
        <w:t> </w:t>
      </w:r>
      <w:r>
        <w:rPr>
          <w:sz w:val="24"/>
        </w:rPr>
        <w:t>University.</w:t>
      </w:r>
    </w:p>
    <w:p>
      <w:pPr>
        <w:pStyle w:val="ListParagraph"/>
        <w:numPr>
          <w:ilvl w:val="0"/>
          <w:numId w:val="17"/>
        </w:numPr>
        <w:tabs>
          <w:tab w:pos="1180" w:val="left" w:leader="none"/>
          <w:tab w:pos="1181" w:val="left" w:leader="none"/>
        </w:tabs>
        <w:spacing w:line="240" w:lineRule="auto" w:before="204" w:after="0"/>
        <w:ind w:left="1180" w:right="0" w:hanging="361"/>
        <w:jc w:val="left"/>
        <w:rPr>
          <w:sz w:val="24"/>
        </w:rPr>
      </w:pPr>
      <w:r>
        <w:rPr>
          <w:sz w:val="24"/>
        </w:rPr>
        <w:t>Any serious health issues of a Bergin dog shall be reported</w:t>
      </w:r>
      <w:r>
        <w:rPr>
          <w:spacing w:val="-16"/>
          <w:sz w:val="24"/>
        </w:rPr>
        <w:t> </w:t>
      </w:r>
      <w:r>
        <w:rPr>
          <w:sz w:val="24"/>
        </w:rPr>
        <w:t>immediately.</w:t>
      </w:r>
    </w:p>
    <w:p>
      <w:pPr>
        <w:pStyle w:val="ListParagraph"/>
        <w:numPr>
          <w:ilvl w:val="0"/>
          <w:numId w:val="17"/>
        </w:numPr>
        <w:tabs>
          <w:tab w:pos="1180" w:val="left" w:leader="none"/>
          <w:tab w:pos="1181" w:val="left" w:leader="none"/>
        </w:tabs>
        <w:spacing w:line="240" w:lineRule="auto" w:before="199" w:after="0"/>
        <w:ind w:left="1180" w:right="566" w:hanging="360"/>
        <w:jc w:val="left"/>
        <w:rPr>
          <w:sz w:val="24"/>
        </w:rPr>
      </w:pPr>
      <w:r>
        <w:rPr>
          <w:sz w:val="24"/>
        </w:rPr>
        <w:t>Report any incidences of health issues of student’s personal dogs to the Dog Program staff to</w:t>
      </w:r>
      <w:r>
        <w:rPr>
          <w:spacing w:val="-26"/>
          <w:sz w:val="24"/>
        </w:rPr>
        <w:t> </w:t>
      </w:r>
      <w:r>
        <w:rPr>
          <w:sz w:val="24"/>
        </w:rPr>
        <w:t>determine whether the Bergin dog should remain with the student during this</w:t>
      </w:r>
      <w:r>
        <w:rPr>
          <w:spacing w:val="-6"/>
          <w:sz w:val="24"/>
        </w:rPr>
        <w:t> </w:t>
      </w:r>
      <w:r>
        <w:rPr>
          <w:sz w:val="24"/>
        </w:rPr>
        <w:t>time.</w:t>
      </w:r>
    </w:p>
    <w:p>
      <w:pPr>
        <w:pStyle w:val="ListParagraph"/>
        <w:numPr>
          <w:ilvl w:val="0"/>
          <w:numId w:val="17"/>
        </w:numPr>
        <w:tabs>
          <w:tab w:pos="1180" w:val="left" w:leader="none"/>
          <w:tab w:pos="1181" w:val="left" w:leader="none"/>
        </w:tabs>
        <w:spacing w:line="240" w:lineRule="auto" w:before="199" w:after="0"/>
        <w:ind w:left="1180" w:right="513" w:hanging="360"/>
        <w:jc w:val="left"/>
        <w:rPr>
          <w:sz w:val="24"/>
        </w:rPr>
      </w:pPr>
      <w:r>
        <w:rPr>
          <w:sz w:val="24"/>
        </w:rPr>
        <w:t>Non-emergency behavioral and mild health issues should be documented (green cards-health, red cards- behavior).</w:t>
      </w:r>
    </w:p>
    <w:p>
      <w:pPr>
        <w:pStyle w:val="ListParagraph"/>
        <w:numPr>
          <w:ilvl w:val="0"/>
          <w:numId w:val="17"/>
        </w:numPr>
        <w:tabs>
          <w:tab w:pos="1180" w:val="left" w:leader="none"/>
          <w:tab w:pos="1181" w:val="left" w:leader="none"/>
        </w:tabs>
        <w:spacing w:line="240" w:lineRule="auto" w:before="203" w:after="0"/>
        <w:ind w:left="1180" w:right="0" w:hanging="361"/>
        <w:jc w:val="left"/>
        <w:rPr>
          <w:sz w:val="24"/>
        </w:rPr>
      </w:pPr>
      <w:r>
        <w:rPr>
          <w:sz w:val="24"/>
        </w:rPr>
        <w:t>Training will be done in accordance with University training</w:t>
      </w:r>
      <w:r>
        <w:rPr>
          <w:spacing w:val="2"/>
          <w:sz w:val="24"/>
        </w:rPr>
        <w:t> </w:t>
      </w:r>
      <w:r>
        <w:rPr>
          <w:sz w:val="24"/>
        </w:rPr>
        <w:t>curriculum.</w:t>
      </w:r>
    </w:p>
    <w:p>
      <w:pPr>
        <w:pStyle w:val="ListParagraph"/>
        <w:numPr>
          <w:ilvl w:val="0"/>
          <w:numId w:val="17"/>
        </w:numPr>
        <w:tabs>
          <w:tab w:pos="1180" w:val="left" w:leader="none"/>
          <w:tab w:pos="1181" w:val="left" w:leader="none"/>
        </w:tabs>
        <w:spacing w:line="240" w:lineRule="auto" w:before="199" w:after="0"/>
        <w:ind w:left="1180" w:right="0" w:hanging="361"/>
        <w:jc w:val="left"/>
        <w:rPr>
          <w:sz w:val="24"/>
        </w:rPr>
      </w:pPr>
      <w:r>
        <w:rPr>
          <w:sz w:val="24"/>
        </w:rPr>
        <w:t>Equipment used will be University</w:t>
      </w:r>
      <w:r>
        <w:rPr>
          <w:spacing w:val="1"/>
          <w:sz w:val="24"/>
        </w:rPr>
        <w:t> </w:t>
      </w:r>
      <w:r>
        <w:rPr>
          <w:sz w:val="24"/>
        </w:rPr>
        <w:t>approved.</w:t>
      </w:r>
    </w:p>
    <w:p>
      <w:pPr>
        <w:pStyle w:val="ListParagraph"/>
        <w:numPr>
          <w:ilvl w:val="0"/>
          <w:numId w:val="17"/>
        </w:numPr>
        <w:tabs>
          <w:tab w:pos="1180" w:val="left" w:leader="none"/>
          <w:tab w:pos="1181" w:val="left" w:leader="none"/>
        </w:tabs>
        <w:spacing w:line="240" w:lineRule="auto" w:before="199" w:after="0"/>
        <w:ind w:left="1180" w:right="0" w:hanging="361"/>
        <w:jc w:val="left"/>
        <w:rPr>
          <w:sz w:val="24"/>
        </w:rPr>
      </w:pPr>
      <w:r>
        <w:rPr>
          <w:sz w:val="24"/>
        </w:rPr>
        <w:t>Dogs will be fed, bathed, groomed, and medicated as directed and</w:t>
      </w:r>
      <w:r>
        <w:rPr>
          <w:spacing w:val="2"/>
          <w:sz w:val="24"/>
        </w:rPr>
        <w:t> </w:t>
      </w:r>
      <w:r>
        <w:rPr>
          <w:sz w:val="24"/>
        </w:rPr>
        <w:t>scheduled.</w:t>
      </w:r>
    </w:p>
    <w:p>
      <w:pPr>
        <w:pStyle w:val="ListParagraph"/>
        <w:numPr>
          <w:ilvl w:val="0"/>
          <w:numId w:val="17"/>
        </w:numPr>
        <w:tabs>
          <w:tab w:pos="1180" w:val="left" w:leader="none"/>
          <w:tab w:pos="1181" w:val="left" w:leader="none"/>
        </w:tabs>
        <w:spacing w:line="240" w:lineRule="auto" w:before="199" w:after="0"/>
        <w:ind w:left="1180" w:right="1190" w:hanging="360"/>
        <w:jc w:val="left"/>
        <w:rPr>
          <w:sz w:val="24"/>
        </w:rPr>
      </w:pPr>
      <w:r>
        <w:rPr>
          <w:sz w:val="24"/>
        </w:rPr>
        <w:t>Students will ensure that the dog’s behavior is managed appropriately in public in order to</w:t>
      </w:r>
      <w:r>
        <w:rPr>
          <w:spacing w:val="-28"/>
          <w:sz w:val="24"/>
        </w:rPr>
        <w:t> </w:t>
      </w:r>
      <w:r>
        <w:rPr>
          <w:sz w:val="24"/>
        </w:rPr>
        <w:t>reflect positively on the</w:t>
      </w:r>
      <w:r>
        <w:rPr>
          <w:spacing w:val="3"/>
          <w:sz w:val="24"/>
        </w:rPr>
        <w:t> </w:t>
      </w:r>
      <w:r>
        <w:rPr>
          <w:sz w:val="24"/>
        </w:rPr>
        <w:t>University.</w:t>
      </w:r>
    </w:p>
    <w:p>
      <w:pPr>
        <w:pStyle w:val="ListParagraph"/>
        <w:numPr>
          <w:ilvl w:val="0"/>
          <w:numId w:val="17"/>
        </w:numPr>
        <w:tabs>
          <w:tab w:pos="1180" w:val="left" w:leader="none"/>
          <w:tab w:pos="1181" w:val="left" w:leader="none"/>
        </w:tabs>
        <w:spacing w:line="240" w:lineRule="auto" w:before="204" w:after="0"/>
        <w:ind w:left="1180" w:right="0" w:hanging="361"/>
        <w:jc w:val="left"/>
        <w:rPr>
          <w:sz w:val="24"/>
        </w:rPr>
      </w:pPr>
      <w:r>
        <w:rPr>
          <w:sz w:val="24"/>
        </w:rPr>
        <w:t>Training records must be kept as</w:t>
      </w:r>
      <w:r>
        <w:rPr>
          <w:spacing w:val="-5"/>
          <w:sz w:val="24"/>
        </w:rPr>
        <w:t> </w:t>
      </w:r>
      <w:r>
        <w:rPr>
          <w:sz w:val="24"/>
        </w:rPr>
        <w:t>prescribed.</w:t>
      </w:r>
    </w:p>
    <w:p>
      <w:pPr>
        <w:pStyle w:val="ListParagraph"/>
        <w:numPr>
          <w:ilvl w:val="0"/>
          <w:numId w:val="17"/>
        </w:numPr>
        <w:tabs>
          <w:tab w:pos="1180" w:val="left" w:leader="none"/>
          <w:tab w:pos="1181" w:val="left" w:leader="none"/>
        </w:tabs>
        <w:spacing w:line="240" w:lineRule="auto" w:before="199" w:after="0"/>
        <w:ind w:left="1180" w:right="985" w:hanging="360"/>
        <w:jc w:val="left"/>
        <w:rPr>
          <w:sz w:val="24"/>
        </w:rPr>
      </w:pPr>
      <w:r>
        <w:rPr>
          <w:sz w:val="24"/>
        </w:rPr>
        <w:t>Dogs MUST BE signed out and in on the dog sign-out board. You must receive the Dog Program’s approval before taking out a dog that is not assigned to</w:t>
      </w:r>
      <w:r>
        <w:rPr>
          <w:spacing w:val="-4"/>
          <w:sz w:val="24"/>
        </w:rPr>
        <w:t> </w:t>
      </w:r>
      <w:r>
        <w:rPr>
          <w:sz w:val="24"/>
        </w:rPr>
        <w:t>you.</w:t>
      </w:r>
    </w:p>
    <w:p>
      <w:pPr>
        <w:pStyle w:val="ListParagraph"/>
        <w:numPr>
          <w:ilvl w:val="0"/>
          <w:numId w:val="17"/>
        </w:numPr>
        <w:tabs>
          <w:tab w:pos="1180" w:val="left" w:leader="none"/>
          <w:tab w:pos="1181" w:val="left" w:leader="none"/>
        </w:tabs>
        <w:spacing w:line="412" w:lineRule="auto" w:before="198" w:after="0"/>
        <w:ind w:left="460" w:right="4216" w:firstLine="360"/>
        <w:jc w:val="left"/>
        <w:rPr>
          <w:sz w:val="24"/>
        </w:rPr>
      </w:pPr>
      <w:r>
        <w:rPr>
          <w:sz w:val="24"/>
        </w:rPr>
        <w:t>All students are required to clean up immediately after their</w:t>
      </w:r>
      <w:r>
        <w:rPr>
          <w:spacing w:val="-23"/>
          <w:sz w:val="24"/>
        </w:rPr>
        <w:t> </w:t>
      </w:r>
      <w:r>
        <w:rPr>
          <w:sz w:val="24"/>
        </w:rPr>
        <w:t>dogs. Pre-conditions to taking a Bergin dog</w:t>
      </w:r>
      <w:r>
        <w:rPr>
          <w:spacing w:val="6"/>
          <w:sz w:val="24"/>
        </w:rPr>
        <w:t> </w:t>
      </w:r>
      <w:r>
        <w:rPr>
          <w:sz w:val="24"/>
        </w:rPr>
        <w:t>home:</w:t>
      </w:r>
    </w:p>
    <w:p>
      <w:pPr>
        <w:pStyle w:val="ListParagraph"/>
        <w:numPr>
          <w:ilvl w:val="0"/>
          <w:numId w:val="18"/>
        </w:numPr>
        <w:tabs>
          <w:tab w:pos="1180" w:val="left" w:leader="none"/>
          <w:tab w:pos="1181" w:val="left" w:leader="none"/>
        </w:tabs>
        <w:spacing w:line="240" w:lineRule="auto" w:before="86" w:after="0"/>
        <w:ind w:left="1180" w:right="1119" w:hanging="360"/>
        <w:jc w:val="left"/>
        <w:rPr>
          <w:sz w:val="24"/>
        </w:rPr>
      </w:pPr>
      <w:r>
        <w:rPr>
          <w:sz w:val="24"/>
        </w:rPr>
        <w:t>You have shown sufficient skill and interest in handling a University dog using Bergin University methods;</w:t>
      </w:r>
    </w:p>
    <w:p>
      <w:pPr>
        <w:pStyle w:val="ListParagraph"/>
        <w:numPr>
          <w:ilvl w:val="0"/>
          <w:numId w:val="18"/>
        </w:numPr>
        <w:tabs>
          <w:tab w:pos="1180" w:val="left" w:leader="none"/>
          <w:tab w:pos="1181" w:val="left" w:leader="none"/>
        </w:tabs>
        <w:spacing w:line="240" w:lineRule="auto" w:before="0" w:after="0"/>
        <w:ind w:left="1180" w:right="614" w:hanging="360"/>
        <w:jc w:val="left"/>
        <w:rPr>
          <w:sz w:val="24"/>
        </w:rPr>
      </w:pPr>
      <w:r>
        <w:rPr>
          <w:sz w:val="24"/>
        </w:rPr>
        <w:t>You have shown sufficient skill and competencies in training a University dog using Bergin</w:t>
      </w:r>
      <w:r>
        <w:rPr>
          <w:spacing w:val="-24"/>
          <w:sz w:val="24"/>
        </w:rPr>
        <w:t> </w:t>
      </w:r>
      <w:r>
        <w:rPr>
          <w:sz w:val="24"/>
        </w:rPr>
        <w:t>University methods;</w:t>
      </w:r>
    </w:p>
    <w:p>
      <w:pPr>
        <w:pStyle w:val="ListParagraph"/>
        <w:numPr>
          <w:ilvl w:val="0"/>
          <w:numId w:val="18"/>
        </w:numPr>
        <w:tabs>
          <w:tab w:pos="1180" w:val="left" w:leader="none"/>
          <w:tab w:pos="1181" w:val="left" w:leader="none"/>
        </w:tabs>
        <w:spacing w:line="274" w:lineRule="exact" w:before="0" w:after="0"/>
        <w:ind w:left="1180" w:right="0" w:hanging="361"/>
        <w:jc w:val="left"/>
        <w:rPr>
          <w:sz w:val="24"/>
        </w:rPr>
      </w:pPr>
      <w:r>
        <w:rPr>
          <w:sz w:val="24"/>
        </w:rPr>
        <w:t>You have demonstrated an ability and willingness to follow Bergin University Dog</w:t>
      </w:r>
      <w:r>
        <w:rPr>
          <w:spacing w:val="1"/>
          <w:sz w:val="24"/>
        </w:rPr>
        <w:t> </w:t>
      </w:r>
      <w:r>
        <w:rPr>
          <w:sz w:val="24"/>
        </w:rPr>
        <w:t>Policies;</w:t>
      </w:r>
    </w:p>
    <w:p>
      <w:pPr>
        <w:pStyle w:val="ListParagraph"/>
        <w:numPr>
          <w:ilvl w:val="0"/>
          <w:numId w:val="18"/>
        </w:numPr>
        <w:tabs>
          <w:tab w:pos="1180" w:val="left" w:leader="none"/>
          <w:tab w:pos="1181" w:val="left" w:leader="none"/>
        </w:tabs>
        <w:spacing w:line="275" w:lineRule="exact" w:before="0" w:after="0"/>
        <w:ind w:left="1180" w:right="0" w:hanging="361"/>
        <w:jc w:val="left"/>
        <w:rPr>
          <w:sz w:val="24"/>
        </w:rPr>
      </w:pPr>
      <w:r>
        <w:rPr>
          <w:sz w:val="24"/>
        </w:rPr>
        <w:t>Your living situation is suitable for placement of a University</w:t>
      </w:r>
      <w:r>
        <w:rPr>
          <w:spacing w:val="2"/>
          <w:sz w:val="24"/>
        </w:rPr>
        <w:t> </w:t>
      </w:r>
      <w:r>
        <w:rPr>
          <w:sz w:val="24"/>
        </w:rPr>
        <w:t>dog.</w:t>
      </w:r>
    </w:p>
    <w:p>
      <w:pPr>
        <w:pStyle w:val="BodyText"/>
        <w:spacing w:before="6"/>
        <w:ind w:left="0"/>
      </w:pPr>
    </w:p>
    <w:p>
      <w:pPr>
        <w:pStyle w:val="BodyText"/>
        <w:ind w:left="1901"/>
      </w:pPr>
      <w:r>
        <w:rPr/>
        <w:t>Example: Students whose living area is, in the reasonable determination of Bergin University, too small or limited to allow for safe and effective training of a Bergin University dog will not take a Bergin University dog home with them in the evenings or during weekends as part of the course homework.</w:t>
      </w:r>
    </w:p>
    <w:p>
      <w:pPr>
        <w:pStyle w:val="BodyText"/>
        <w:spacing w:line="242" w:lineRule="auto" w:before="57"/>
        <w:ind w:left="1901" w:right="402"/>
      </w:pPr>
      <w:r>
        <w:rPr/>
        <w:t>Instead, such students will complete additional training exercises, such as evening and weekend field trips, with a Bergin University dog as necessary to fulfill the course requirements.</w:t>
      </w:r>
    </w:p>
    <w:p>
      <w:pPr>
        <w:pStyle w:val="BodyText"/>
        <w:spacing w:before="2"/>
        <w:ind w:left="0"/>
      </w:pPr>
    </w:p>
    <w:p>
      <w:pPr>
        <w:pStyle w:val="ListParagraph"/>
        <w:numPr>
          <w:ilvl w:val="0"/>
          <w:numId w:val="18"/>
        </w:numPr>
        <w:tabs>
          <w:tab w:pos="1180" w:val="left" w:leader="none"/>
          <w:tab w:pos="1181" w:val="left" w:leader="none"/>
        </w:tabs>
        <w:spacing w:line="240" w:lineRule="auto" w:before="0" w:after="0"/>
        <w:ind w:left="1180" w:right="0" w:hanging="361"/>
        <w:jc w:val="left"/>
        <w:rPr>
          <w:sz w:val="24"/>
        </w:rPr>
      </w:pPr>
      <w:r>
        <w:rPr>
          <w:sz w:val="24"/>
        </w:rPr>
        <w:t>The Bergin dog must be the primary focus of the assigned student-trainer over other dogs in</w:t>
      </w:r>
      <w:r>
        <w:rPr>
          <w:spacing w:val="-16"/>
          <w:sz w:val="24"/>
        </w:rPr>
        <w:t> </w:t>
      </w:r>
      <w:r>
        <w:rPr>
          <w:sz w:val="24"/>
        </w:rPr>
        <w:t>household.</w:t>
      </w:r>
    </w:p>
    <w:p>
      <w:pPr>
        <w:pStyle w:val="BodyText"/>
        <w:ind w:left="0"/>
        <w:rPr>
          <w:sz w:val="26"/>
        </w:rPr>
      </w:pPr>
    </w:p>
    <w:p>
      <w:pPr>
        <w:pStyle w:val="BodyText"/>
        <w:spacing w:before="2"/>
        <w:ind w:left="0"/>
        <w:rPr>
          <w:sz w:val="22"/>
        </w:rPr>
      </w:pPr>
    </w:p>
    <w:p>
      <w:pPr>
        <w:pStyle w:val="Heading4"/>
        <w:spacing w:line="240" w:lineRule="auto"/>
        <w:ind w:left="820" w:right="8413" w:hanging="360"/>
      </w:pPr>
      <w:r>
        <w:rPr/>
        <w:t>Dogs in the Classroom Class Protocol for Dogs</w:t>
      </w:r>
    </w:p>
    <w:p>
      <w:pPr>
        <w:pStyle w:val="ListParagraph"/>
        <w:numPr>
          <w:ilvl w:val="1"/>
          <w:numId w:val="18"/>
        </w:numPr>
        <w:tabs>
          <w:tab w:pos="1540" w:val="left" w:leader="none"/>
          <w:tab w:pos="1541" w:val="left" w:leader="none"/>
        </w:tabs>
        <w:spacing w:line="240" w:lineRule="auto" w:before="4" w:after="0"/>
        <w:ind w:left="1541" w:right="0" w:hanging="361"/>
        <w:jc w:val="left"/>
        <w:rPr>
          <w:sz w:val="24"/>
        </w:rPr>
      </w:pPr>
      <w:r>
        <w:rPr>
          <w:sz w:val="24"/>
        </w:rPr>
        <w:t>Dogs rest unobtrusively under the</w:t>
      </w:r>
      <w:r>
        <w:rPr>
          <w:spacing w:val="-4"/>
          <w:sz w:val="24"/>
        </w:rPr>
        <w:t> </w:t>
      </w:r>
      <w:r>
        <w:rPr>
          <w:sz w:val="24"/>
        </w:rPr>
        <w:t>desk</w:t>
      </w:r>
    </w:p>
    <w:p>
      <w:pPr>
        <w:spacing w:after="0" w:line="240" w:lineRule="auto"/>
        <w:jc w:val="left"/>
        <w:rPr>
          <w:sz w:val="24"/>
        </w:rPr>
        <w:sectPr>
          <w:pgSz w:w="12240" w:h="15840"/>
          <w:pgMar w:header="0" w:footer="218" w:top="480" w:bottom="480" w:left="260" w:right="280"/>
        </w:sectPr>
      </w:pPr>
    </w:p>
    <w:p>
      <w:pPr>
        <w:pStyle w:val="ListParagraph"/>
        <w:numPr>
          <w:ilvl w:val="1"/>
          <w:numId w:val="18"/>
        </w:numPr>
        <w:tabs>
          <w:tab w:pos="1540" w:val="left" w:leader="none"/>
          <w:tab w:pos="1541" w:val="left" w:leader="none"/>
        </w:tabs>
        <w:spacing w:line="228" w:lineRule="auto" w:before="76" w:after="0"/>
        <w:ind w:left="1541" w:right="672" w:hanging="361"/>
        <w:jc w:val="left"/>
        <w:rPr>
          <w:sz w:val="24"/>
        </w:rPr>
      </w:pPr>
      <w:r>
        <w:rPr>
          <w:sz w:val="24"/>
        </w:rPr>
        <w:t>Commands not hands – no jerking of the leash, pulling or forcefully physically positioning the</w:t>
      </w:r>
      <w:r>
        <w:rPr>
          <w:spacing w:val="-21"/>
          <w:sz w:val="24"/>
        </w:rPr>
        <w:t> </w:t>
      </w:r>
      <w:r>
        <w:rPr>
          <w:sz w:val="24"/>
        </w:rPr>
        <w:t>dog (unless applying an appropriate correction</w:t>
      </w:r>
      <w:r>
        <w:rPr>
          <w:spacing w:val="5"/>
          <w:sz w:val="24"/>
        </w:rPr>
        <w:t> </w:t>
      </w:r>
      <w:r>
        <w:rPr>
          <w:sz w:val="24"/>
        </w:rPr>
        <w:t>technique)</w:t>
      </w:r>
    </w:p>
    <w:p>
      <w:pPr>
        <w:pStyle w:val="ListParagraph"/>
        <w:numPr>
          <w:ilvl w:val="1"/>
          <w:numId w:val="18"/>
        </w:numPr>
        <w:tabs>
          <w:tab w:pos="1540" w:val="left" w:leader="none"/>
          <w:tab w:pos="1541" w:val="left" w:leader="none"/>
        </w:tabs>
        <w:spacing w:line="286" w:lineRule="exact" w:before="1" w:after="0"/>
        <w:ind w:left="1541" w:right="0" w:hanging="361"/>
        <w:jc w:val="left"/>
        <w:rPr>
          <w:sz w:val="24"/>
        </w:rPr>
      </w:pPr>
      <w:r>
        <w:rPr>
          <w:sz w:val="24"/>
        </w:rPr>
        <w:t>No communication with the dog by touch, eye contact and speaking – unless absolutely</w:t>
      </w:r>
      <w:r>
        <w:rPr>
          <w:spacing w:val="-7"/>
          <w:sz w:val="24"/>
        </w:rPr>
        <w:t> </w:t>
      </w:r>
      <w:r>
        <w:rPr>
          <w:sz w:val="24"/>
        </w:rPr>
        <w:t>necessary</w:t>
      </w:r>
    </w:p>
    <w:p>
      <w:pPr>
        <w:pStyle w:val="ListParagraph"/>
        <w:numPr>
          <w:ilvl w:val="1"/>
          <w:numId w:val="18"/>
        </w:numPr>
        <w:tabs>
          <w:tab w:pos="1540" w:val="left" w:leader="none"/>
          <w:tab w:pos="1541" w:val="left" w:leader="none"/>
        </w:tabs>
        <w:spacing w:line="275" w:lineRule="exact" w:before="0" w:after="0"/>
        <w:ind w:left="1541" w:right="0" w:hanging="361"/>
        <w:jc w:val="left"/>
        <w:rPr>
          <w:sz w:val="24"/>
        </w:rPr>
      </w:pPr>
      <w:r>
        <w:rPr>
          <w:sz w:val="24"/>
        </w:rPr>
        <w:t>Ignore barking and</w:t>
      </w:r>
      <w:r>
        <w:rPr>
          <w:spacing w:val="-3"/>
          <w:sz w:val="24"/>
        </w:rPr>
        <w:t> </w:t>
      </w:r>
      <w:r>
        <w:rPr>
          <w:sz w:val="24"/>
        </w:rPr>
        <w:t>whining</w:t>
      </w:r>
    </w:p>
    <w:p>
      <w:pPr>
        <w:pStyle w:val="ListParagraph"/>
        <w:numPr>
          <w:ilvl w:val="1"/>
          <w:numId w:val="18"/>
        </w:numPr>
        <w:tabs>
          <w:tab w:pos="1540" w:val="left" w:leader="none"/>
          <w:tab w:pos="1541" w:val="left" w:leader="none"/>
        </w:tabs>
        <w:spacing w:line="275" w:lineRule="exact" w:before="0" w:after="0"/>
        <w:ind w:left="1541" w:right="0" w:hanging="361"/>
        <w:jc w:val="left"/>
        <w:rPr>
          <w:sz w:val="24"/>
        </w:rPr>
      </w:pPr>
      <w:r>
        <w:rPr>
          <w:sz w:val="24"/>
        </w:rPr>
        <w:t>When ‘better hurrying’ your dog, leave classroom and return</w:t>
      </w:r>
      <w:r>
        <w:rPr>
          <w:spacing w:val="-3"/>
          <w:sz w:val="24"/>
        </w:rPr>
        <w:t> </w:t>
      </w:r>
      <w:r>
        <w:rPr>
          <w:sz w:val="24"/>
        </w:rPr>
        <w:t>discreetly</w:t>
      </w:r>
    </w:p>
    <w:p>
      <w:pPr>
        <w:pStyle w:val="ListParagraph"/>
        <w:numPr>
          <w:ilvl w:val="1"/>
          <w:numId w:val="18"/>
        </w:numPr>
        <w:tabs>
          <w:tab w:pos="1540" w:val="left" w:leader="none"/>
          <w:tab w:pos="1541" w:val="left" w:leader="none"/>
        </w:tabs>
        <w:spacing w:line="286" w:lineRule="exact" w:before="0" w:after="0"/>
        <w:ind w:left="1541" w:right="0" w:hanging="361"/>
        <w:jc w:val="left"/>
        <w:rPr>
          <w:sz w:val="24"/>
        </w:rPr>
      </w:pPr>
      <w:r>
        <w:rPr>
          <w:sz w:val="24"/>
        </w:rPr>
        <w:t>Enjoy your</w:t>
      </w:r>
      <w:r>
        <w:rPr>
          <w:spacing w:val="-1"/>
          <w:sz w:val="24"/>
        </w:rPr>
        <w:t> </w:t>
      </w:r>
      <w:r>
        <w:rPr>
          <w:sz w:val="24"/>
        </w:rPr>
        <w:t>dog!</w:t>
      </w:r>
    </w:p>
    <w:p>
      <w:pPr>
        <w:pStyle w:val="BodyText"/>
        <w:spacing w:before="6"/>
        <w:ind w:left="0"/>
        <w:rPr>
          <w:sz w:val="22"/>
        </w:rPr>
      </w:pPr>
    </w:p>
    <w:p>
      <w:pPr>
        <w:pStyle w:val="Heading4"/>
      </w:pPr>
      <w:r>
        <w:rPr/>
        <w:t>Student-Dog Mishandling Policies</w:t>
      </w:r>
    </w:p>
    <w:p>
      <w:pPr>
        <w:pStyle w:val="BodyText"/>
        <w:spacing w:line="275" w:lineRule="exact"/>
        <w:ind w:left="820"/>
      </w:pPr>
      <w:r>
        <w:rPr/>
        <w:t>Mishandling of dogs is defined as</w:t>
      </w:r>
    </w:p>
    <w:p>
      <w:pPr>
        <w:pStyle w:val="ListParagraph"/>
        <w:numPr>
          <w:ilvl w:val="0"/>
          <w:numId w:val="19"/>
        </w:numPr>
        <w:tabs>
          <w:tab w:pos="1540" w:val="left" w:leader="none"/>
          <w:tab w:pos="1541" w:val="left" w:leader="none"/>
        </w:tabs>
        <w:spacing w:line="240" w:lineRule="auto" w:before="18" w:after="0"/>
        <w:ind w:left="1541" w:right="0" w:hanging="361"/>
        <w:jc w:val="left"/>
        <w:rPr>
          <w:sz w:val="24"/>
        </w:rPr>
      </w:pPr>
      <w:r>
        <w:rPr>
          <w:sz w:val="24"/>
        </w:rPr>
        <w:t>Roughness or jerking or yanking on the</w:t>
      </w:r>
      <w:r>
        <w:rPr>
          <w:spacing w:val="3"/>
          <w:sz w:val="24"/>
        </w:rPr>
        <w:t> </w:t>
      </w:r>
      <w:r>
        <w:rPr>
          <w:sz w:val="24"/>
        </w:rPr>
        <w:t>leash</w:t>
      </w:r>
    </w:p>
    <w:p>
      <w:pPr>
        <w:pStyle w:val="ListParagraph"/>
        <w:numPr>
          <w:ilvl w:val="0"/>
          <w:numId w:val="19"/>
        </w:numPr>
        <w:tabs>
          <w:tab w:pos="1540" w:val="left" w:leader="none"/>
          <w:tab w:pos="1541" w:val="left" w:leader="none"/>
        </w:tabs>
        <w:spacing w:line="240" w:lineRule="auto" w:before="13" w:after="0"/>
        <w:ind w:left="1541" w:right="0" w:hanging="361"/>
        <w:jc w:val="left"/>
        <w:rPr>
          <w:sz w:val="24"/>
        </w:rPr>
      </w:pPr>
      <w:r>
        <w:rPr>
          <w:sz w:val="24"/>
        </w:rPr>
        <w:t>Hitting or kicking the</w:t>
      </w:r>
      <w:r>
        <w:rPr>
          <w:spacing w:val="-3"/>
          <w:sz w:val="24"/>
        </w:rPr>
        <w:t> </w:t>
      </w:r>
      <w:r>
        <w:rPr>
          <w:sz w:val="24"/>
        </w:rPr>
        <w:t>dog</w:t>
      </w:r>
    </w:p>
    <w:p>
      <w:pPr>
        <w:pStyle w:val="ListParagraph"/>
        <w:numPr>
          <w:ilvl w:val="0"/>
          <w:numId w:val="19"/>
        </w:numPr>
        <w:tabs>
          <w:tab w:pos="1540" w:val="left" w:leader="none"/>
          <w:tab w:pos="1541" w:val="left" w:leader="none"/>
        </w:tabs>
        <w:spacing w:line="240" w:lineRule="auto" w:before="18" w:after="0"/>
        <w:ind w:left="1541" w:right="0" w:hanging="361"/>
        <w:jc w:val="left"/>
        <w:rPr>
          <w:sz w:val="24"/>
        </w:rPr>
      </w:pPr>
      <w:r>
        <w:rPr>
          <w:sz w:val="24"/>
        </w:rPr>
        <w:t>Excessive yelling or continuing with verbal pressure after dog has</w:t>
      </w:r>
      <w:r>
        <w:rPr>
          <w:spacing w:val="-1"/>
          <w:sz w:val="24"/>
        </w:rPr>
        <w:t> </w:t>
      </w:r>
      <w:r>
        <w:rPr>
          <w:sz w:val="24"/>
        </w:rPr>
        <w:t>responded</w:t>
      </w:r>
    </w:p>
    <w:p>
      <w:pPr>
        <w:pStyle w:val="ListParagraph"/>
        <w:numPr>
          <w:ilvl w:val="0"/>
          <w:numId w:val="19"/>
        </w:numPr>
        <w:tabs>
          <w:tab w:pos="1540" w:val="left" w:leader="none"/>
          <w:tab w:pos="1541" w:val="left" w:leader="none"/>
        </w:tabs>
        <w:spacing w:line="240" w:lineRule="auto" w:before="18" w:after="0"/>
        <w:ind w:left="1541" w:right="850" w:hanging="361"/>
        <w:jc w:val="left"/>
        <w:rPr>
          <w:sz w:val="24"/>
        </w:rPr>
      </w:pPr>
      <w:r>
        <w:rPr>
          <w:sz w:val="24"/>
        </w:rPr>
        <w:t>Any continued correction after dog has offered appeasing behavior, seems scared, or has</w:t>
      </w:r>
      <w:r>
        <w:rPr>
          <w:spacing w:val="-19"/>
          <w:sz w:val="24"/>
        </w:rPr>
        <w:t> </w:t>
      </w:r>
      <w:r>
        <w:rPr>
          <w:sz w:val="24"/>
        </w:rPr>
        <w:t>stopped undesirable</w:t>
      </w:r>
      <w:r>
        <w:rPr>
          <w:spacing w:val="-3"/>
          <w:sz w:val="24"/>
        </w:rPr>
        <w:t> </w:t>
      </w:r>
      <w:r>
        <w:rPr>
          <w:sz w:val="24"/>
        </w:rPr>
        <w:t>behavior</w:t>
      </w:r>
    </w:p>
    <w:p>
      <w:pPr>
        <w:pStyle w:val="BodyText"/>
        <w:spacing w:before="9"/>
        <w:ind w:left="0"/>
        <w:rPr>
          <w:sz w:val="23"/>
        </w:rPr>
      </w:pPr>
    </w:p>
    <w:p>
      <w:pPr>
        <w:pStyle w:val="BodyText"/>
        <w:ind w:left="875" w:right="447"/>
      </w:pPr>
      <w:r>
        <w:rPr/>
        <w:t>Bergin University recognizes that correction is situational — the Dog Program staff has the leeway to judge whether a correction is excessive for an individual dog or individual situation.</w:t>
      </w:r>
      <w:r>
        <w:rPr>
          <w:spacing w:val="53"/>
        </w:rPr>
        <w:t> </w:t>
      </w:r>
      <w:r>
        <w:rPr/>
        <w:t>However:</w:t>
      </w:r>
    </w:p>
    <w:p>
      <w:pPr>
        <w:pStyle w:val="ListParagraph"/>
        <w:numPr>
          <w:ilvl w:val="1"/>
          <w:numId w:val="19"/>
        </w:numPr>
        <w:tabs>
          <w:tab w:pos="1650" w:val="left" w:leader="none"/>
          <w:tab w:pos="1651" w:val="left" w:leader="none"/>
        </w:tabs>
        <w:spacing w:line="240" w:lineRule="auto" w:before="17" w:after="0"/>
        <w:ind w:left="1651" w:right="0" w:hanging="361"/>
        <w:jc w:val="left"/>
        <w:rPr>
          <w:sz w:val="24"/>
        </w:rPr>
      </w:pPr>
      <w:r>
        <w:rPr>
          <w:sz w:val="24"/>
        </w:rPr>
        <w:t>Students are not to inflict physical or emotional</w:t>
      </w:r>
      <w:r>
        <w:rPr>
          <w:spacing w:val="2"/>
          <w:sz w:val="24"/>
        </w:rPr>
        <w:t> </w:t>
      </w:r>
      <w:r>
        <w:rPr>
          <w:sz w:val="24"/>
        </w:rPr>
        <w:t>pain</w:t>
      </w:r>
    </w:p>
    <w:p>
      <w:pPr>
        <w:pStyle w:val="ListParagraph"/>
        <w:numPr>
          <w:ilvl w:val="1"/>
          <w:numId w:val="19"/>
        </w:numPr>
        <w:tabs>
          <w:tab w:pos="1650" w:val="left" w:leader="none"/>
          <w:tab w:pos="1651" w:val="left" w:leader="none"/>
        </w:tabs>
        <w:spacing w:line="240" w:lineRule="auto" w:before="18" w:after="0"/>
        <w:ind w:left="1651" w:right="0" w:hanging="361"/>
        <w:jc w:val="left"/>
        <w:rPr>
          <w:sz w:val="24"/>
        </w:rPr>
      </w:pPr>
      <w:r>
        <w:rPr>
          <w:sz w:val="24"/>
        </w:rPr>
        <w:t>“Corrections” may not be used to vent frustration or</w:t>
      </w:r>
      <w:r>
        <w:rPr>
          <w:spacing w:val="-6"/>
          <w:sz w:val="24"/>
        </w:rPr>
        <w:t> </w:t>
      </w:r>
      <w:r>
        <w:rPr>
          <w:sz w:val="24"/>
        </w:rPr>
        <w:t>anger</w:t>
      </w:r>
    </w:p>
    <w:p>
      <w:pPr>
        <w:pStyle w:val="ListParagraph"/>
        <w:numPr>
          <w:ilvl w:val="1"/>
          <w:numId w:val="19"/>
        </w:numPr>
        <w:tabs>
          <w:tab w:pos="1650" w:val="left" w:leader="none"/>
          <w:tab w:pos="1651" w:val="left" w:leader="none"/>
        </w:tabs>
        <w:spacing w:line="240" w:lineRule="auto" w:before="13" w:after="0"/>
        <w:ind w:left="1651" w:right="0" w:hanging="361"/>
        <w:jc w:val="left"/>
        <w:rPr>
          <w:sz w:val="24"/>
        </w:rPr>
      </w:pPr>
      <w:r>
        <w:rPr>
          <w:sz w:val="24"/>
        </w:rPr>
        <w:t>Unacceptable behavior includes all behaviors defined in the course catalog as</w:t>
      </w:r>
      <w:r>
        <w:rPr>
          <w:spacing w:val="-7"/>
          <w:sz w:val="24"/>
        </w:rPr>
        <w:t> </w:t>
      </w:r>
      <w:r>
        <w:rPr>
          <w:sz w:val="24"/>
        </w:rPr>
        <w:t>harassment</w:t>
      </w:r>
    </w:p>
    <w:p>
      <w:pPr>
        <w:pStyle w:val="BodyText"/>
        <w:spacing w:before="3"/>
        <w:ind w:left="0"/>
      </w:pPr>
    </w:p>
    <w:p>
      <w:pPr>
        <w:pStyle w:val="BodyText"/>
        <w:ind w:left="875" w:right="1060"/>
      </w:pPr>
      <w:r>
        <w:rPr/>
        <w:t>If any faculty or staff member </w:t>
      </w:r>
      <w:r>
        <w:rPr>
          <w:b/>
        </w:rPr>
        <w:t>other than </w:t>
      </w:r>
      <w:r>
        <w:rPr/>
        <w:t>the Dog Program staff witnesses this behavior, it should be reported to the Dog Program staff.</w:t>
      </w:r>
    </w:p>
    <w:p>
      <w:pPr>
        <w:pStyle w:val="BodyText"/>
        <w:spacing w:before="9"/>
        <w:ind w:left="0"/>
        <w:rPr>
          <w:sz w:val="23"/>
        </w:rPr>
      </w:pPr>
    </w:p>
    <w:p>
      <w:pPr>
        <w:pStyle w:val="BodyText"/>
        <w:spacing w:line="275" w:lineRule="exact"/>
        <w:ind w:left="875"/>
      </w:pPr>
      <w:r>
        <w:rPr/>
        <w:t>The Dog Program staff will take the following steps to resolve the issue:</w:t>
      </w:r>
    </w:p>
    <w:p>
      <w:pPr>
        <w:pStyle w:val="ListParagraph"/>
        <w:numPr>
          <w:ilvl w:val="0"/>
          <w:numId w:val="20"/>
        </w:numPr>
        <w:tabs>
          <w:tab w:pos="1695" w:val="left" w:leader="none"/>
          <w:tab w:pos="1696" w:val="left" w:leader="none"/>
        </w:tabs>
        <w:spacing w:line="275" w:lineRule="exact" w:before="0" w:after="0"/>
        <w:ind w:left="1696" w:right="0" w:hanging="461"/>
        <w:jc w:val="left"/>
        <w:rPr>
          <w:sz w:val="24"/>
        </w:rPr>
      </w:pPr>
      <w:r>
        <w:rPr>
          <w:sz w:val="24"/>
        </w:rPr>
        <w:t>Explain to the student what is wrong and why / how we do things differently (first</w:t>
      </w:r>
      <w:r>
        <w:rPr>
          <w:spacing w:val="-9"/>
          <w:sz w:val="24"/>
        </w:rPr>
        <w:t> </w:t>
      </w:r>
      <w:r>
        <w:rPr>
          <w:sz w:val="24"/>
        </w:rPr>
        <w:t>infraction)</w:t>
      </w:r>
    </w:p>
    <w:p>
      <w:pPr>
        <w:pStyle w:val="ListParagraph"/>
        <w:numPr>
          <w:ilvl w:val="0"/>
          <w:numId w:val="20"/>
        </w:numPr>
        <w:tabs>
          <w:tab w:pos="1695" w:val="left" w:leader="none"/>
          <w:tab w:pos="1696" w:val="left" w:leader="none"/>
        </w:tabs>
        <w:spacing w:line="275" w:lineRule="exact" w:before="4" w:after="0"/>
        <w:ind w:left="1696" w:right="0" w:hanging="461"/>
        <w:jc w:val="left"/>
        <w:rPr>
          <w:sz w:val="24"/>
        </w:rPr>
      </w:pPr>
      <w:r>
        <w:rPr>
          <w:sz w:val="24"/>
        </w:rPr>
        <w:t>If behavior continues or is repeated, dog is removed from student for one class</w:t>
      </w:r>
      <w:r>
        <w:rPr>
          <w:spacing w:val="-1"/>
          <w:sz w:val="24"/>
        </w:rPr>
        <w:t> </w:t>
      </w:r>
      <w:r>
        <w:rPr>
          <w:sz w:val="24"/>
        </w:rPr>
        <w:t>period</w:t>
      </w:r>
    </w:p>
    <w:p>
      <w:pPr>
        <w:pStyle w:val="ListParagraph"/>
        <w:numPr>
          <w:ilvl w:val="1"/>
          <w:numId w:val="20"/>
        </w:numPr>
        <w:tabs>
          <w:tab w:pos="2316" w:val="left" w:leader="none"/>
        </w:tabs>
        <w:spacing w:line="240" w:lineRule="auto" w:before="0" w:after="0"/>
        <w:ind w:left="2316" w:right="411" w:hanging="360"/>
        <w:jc w:val="left"/>
        <w:rPr>
          <w:sz w:val="24"/>
        </w:rPr>
      </w:pPr>
      <w:r>
        <w:rPr>
          <w:sz w:val="24"/>
        </w:rPr>
        <w:t>If student is judged able to crate the dog without venting anger on the dog, the student will</w:t>
      </w:r>
      <w:r>
        <w:rPr>
          <w:spacing w:val="-24"/>
          <w:sz w:val="24"/>
        </w:rPr>
        <w:t> </w:t>
      </w:r>
      <w:r>
        <w:rPr>
          <w:sz w:val="24"/>
        </w:rPr>
        <w:t>be told to crate the dog</w:t>
      </w:r>
    </w:p>
    <w:p>
      <w:pPr>
        <w:pStyle w:val="ListParagraph"/>
        <w:numPr>
          <w:ilvl w:val="1"/>
          <w:numId w:val="20"/>
        </w:numPr>
        <w:tabs>
          <w:tab w:pos="2316" w:val="left" w:leader="none"/>
        </w:tabs>
        <w:spacing w:line="242" w:lineRule="auto" w:before="0" w:after="0"/>
        <w:ind w:left="2316" w:right="743" w:hanging="360"/>
        <w:jc w:val="left"/>
        <w:rPr>
          <w:sz w:val="24"/>
        </w:rPr>
      </w:pPr>
      <w:r>
        <w:rPr>
          <w:sz w:val="24"/>
        </w:rPr>
        <w:t>If the student is judged as unable to crate the dog without a display </w:t>
      </w:r>
      <w:r>
        <w:rPr>
          <w:spacing w:val="3"/>
          <w:sz w:val="24"/>
        </w:rPr>
        <w:t>of </w:t>
      </w:r>
      <w:r>
        <w:rPr>
          <w:sz w:val="24"/>
        </w:rPr>
        <w:t>anger, the Dog Program staff will remove the dog from the student and tell the student to pick him/her up after the next class</w:t>
      </w:r>
    </w:p>
    <w:p>
      <w:pPr>
        <w:pStyle w:val="ListParagraph"/>
        <w:numPr>
          <w:ilvl w:val="0"/>
          <w:numId w:val="20"/>
        </w:numPr>
        <w:tabs>
          <w:tab w:pos="1695" w:val="left" w:leader="none"/>
          <w:tab w:pos="1696" w:val="left" w:leader="none"/>
        </w:tabs>
        <w:spacing w:line="240" w:lineRule="auto" w:before="0" w:after="0"/>
        <w:ind w:left="1696" w:right="1069" w:hanging="461"/>
        <w:jc w:val="left"/>
        <w:rPr>
          <w:sz w:val="24"/>
        </w:rPr>
      </w:pPr>
      <w:r>
        <w:rPr>
          <w:sz w:val="24"/>
        </w:rPr>
        <w:t>If the student repeats the behavior, the student will not be allowed to take the dog off</w:t>
      </w:r>
      <w:r>
        <w:rPr>
          <w:spacing w:val="-30"/>
          <w:sz w:val="24"/>
        </w:rPr>
        <w:t> </w:t>
      </w:r>
      <w:r>
        <w:rPr>
          <w:sz w:val="24"/>
        </w:rPr>
        <w:t>campus unsupervised — no overnights until the student’s on-campus behavior with the dog shows improvement as reported by several staff</w:t>
      </w:r>
      <w:r>
        <w:rPr>
          <w:spacing w:val="-5"/>
          <w:sz w:val="24"/>
        </w:rPr>
        <w:t> </w:t>
      </w:r>
      <w:r>
        <w:rPr>
          <w:sz w:val="24"/>
        </w:rPr>
        <w:t>members</w:t>
      </w:r>
    </w:p>
    <w:p>
      <w:pPr>
        <w:pStyle w:val="ListParagraph"/>
        <w:numPr>
          <w:ilvl w:val="0"/>
          <w:numId w:val="20"/>
        </w:numPr>
        <w:tabs>
          <w:tab w:pos="1695" w:val="left" w:leader="none"/>
          <w:tab w:pos="1696" w:val="left" w:leader="none"/>
        </w:tabs>
        <w:spacing w:line="242" w:lineRule="auto" w:before="0" w:after="0"/>
        <w:ind w:left="1696" w:right="886" w:hanging="461"/>
        <w:jc w:val="left"/>
        <w:rPr>
          <w:sz w:val="24"/>
        </w:rPr>
      </w:pPr>
      <w:r>
        <w:rPr>
          <w:sz w:val="24"/>
        </w:rPr>
        <w:t>If student still mistreats the dog on campus, the student will </w:t>
      </w:r>
      <w:r>
        <w:rPr>
          <w:b/>
          <w:sz w:val="24"/>
        </w:rPr>
        <w:t>only </w:t>
      </w:r>
      <w:r>
        <w:rPr>
          <w:sz w:val="24"/>
        </w:rPr>
        <w:t>have access to the dog</w:t>
      </w:r>
      <w:r>
        <w:rPr>
          <w:spacing w:val="-24"/>
          <w:sz w:val="24"/>
        </w:rPr>
        <w:t> </w:t>
      </w:r>
      <w:r>
        <w:rPr>
          <w:sz w:val="24"/>
        </w:rPr>
        <w:t>during supervised training</w:t>
      </w:r>
      <w:r>
        <w:rPr>
          <w:spacing w:val="-1"/>
          <w:sz w:val="24"/>
        </w:rPr>
        <w:t> </w:t>
      </w:r>
      <w:r>
        <w:rPr>
          <w:sz w:val="24"/>
        </w:rPr>
        <w:t>sessions</w:t>
      </w:r>
    </w:p>
    <w:p>
      <w:pPr>
        <w:pStyle w:val="ListParagraph"/>
        <w:numPr>
          <w:ilvl w:val="0"/>
          <w:numId w:val="20"/>
        </w:numPr>
        <w:tabs>
          <w:tab w:pos="1695" w:val="left" w:leader="none"/>
          <w:tab w:pos="1696" w:val="left" w:leader="none"/>
        </w:tabs>
        <w:spacing w:line="273" w:lineRule="exact" w:before="0" w:after="0"/>
        <w:ind w:left="1696" w:right="0" w:hanging="461"/>
        <w:jc w:val="left"/>
        <w:rPr>
          <w:sz w:val="24"/>
        </w:rPr>
      </w:pPr>
      <w:r>
        <w:rPr>
          <w:sz w:val="24"/>
        </w:rPr>
        <w:t>The Dog Program staff may defer to the CAO if assistance is required for the student to</w:t>
      </w:r>
      <w:r>
        <w:rPr>
          <w:spacing w:val="-16"/>
          <w:sz w:val="24"/>
        </w:rPr>
        <w:t> </w:t>
      </w:r>
      <w:r>
        <w:rPr>
          <w:sz w:val="24"/>
        </w:rPr>
        <w:t>comply</w:t>
      </w:r>
    </w:p>
    <w:p>
      <w:pPr>
        <w:pStyle w:val="ListParagraph"/>
        <w:numPr>
          <w:ilvl w:val="0"/>
          <w:numId w:val="20"/>
        </w:numPr>
        <w:tabs>
          <w:tab w:pos="1695" w:val="left" w:leader="none"/>
          <w:tab w:pos="1696" w:val="left" w:leader="none"/>
        </w:tabs>
        <w:spacing w:line="275" w:lineRule="exact" w:before="0" w:after="0"/>
        <w:ind w:left="1696" w:right="0" w:hanging="461"/>
        <w:jc w:val="left"/>
        <w:rPr>
          <w:sz w:val="24"/>
        </w:rPr>
      </w:pPr>
      <w:r>
        <w:rPr>
          <w:sz w:val="24"/>
        </w:rPr>
        <w:t>Students who report witnessing the mishandling of other students’ dogs off</w:t>
      </w:r>
      <w:r>
        <w:rPr>
          <w:spacing w:val="-4"/>
          <w:sz w:val="24"/>
        </w:rPr>
        <w:t> </w:t>
      </w:r>
      <w:r>
        <w:rPr>
          <w:sz w:val="24"/>
        </w:rPr>
        <w:t>campus</w:t>
      </w:r>
    </w:p>
    <w:p>
      <w:pPr>
        <w:pStyle w:val="ListParagraph"/>
        <w:numPr>
          <w:ilvl w:val="1"/>
          <w:numId w:val="20"/>
        </w:numPr>
        <w:tabs>
          <w:tab w:pos="2316" w:val="left" w:leader="none"/>
        </w:tabs>
        <w:spacing w:line="275" w:lineRule="exact" w:before="0" w:after="0"/>
        <w:ind w:left="2316" w:right="0" w:hanging="360"/>
        <w:jc w:val="left"/>
        <w:rPr>
          <w:sz w:val="24"/>
        </w:rPr>
      </w:pPr>
      <w:r>
        <w:rPr>
          <w:sz w:val="24"/>
        </w:rPr>
        <w:t>Must provide specific</w:t>
      </w:r>
      <w:r>
        <w:rPr>
          <w:spacing w:val="-7"/>
          <w:sz w:val="24"/>
        </w:rPr>
        <w:t> </w:t>
      </w:r>
      <w:r>
        <w:rPr>
          <w:sz w:val="24"/>
        </w:rPr>
        <w:t>details</w:t>
      </w:r>
    </w:p>
    <w:p>
      <w:pPr>
        <w:pStyle w:val="ListParagraph"/>
        <w:numPr>
          <w:ilvl w:val="1"/>
          <w:numId w:val="20"/>
        </w:numPr>
        <w:tabs>
          <w:tab w:pos="2316" w:val="left" w:leader="none"/>
        </w:tabs>
        <w:spacing w:line="276" w:lineRule="exact" w:before="0" w:after="0"/>
        <w:ind w:left="2316" w:right="0" w:hanging="360"/>
        <w:jc w:val="left"/>
        <w:rPr>
          <w:sz w:val="24"/>
        </w:rPr>
      </w:pPr>
      <w:r>
        <w:rPr>
          <w:sz w:val="24"/>
        </w:rPr>
        <w:t>The Dog Program staff will then decide what steps to take, based</w:t>
      </w:r>
      <w:r>
        <w:rPr>
          <w:spacing w:val="-10"/>
          <w:sz w:val="24"/>
        </w:rPr>
        <w:t> </w:t>
      </w:r>
      <w:r>
        <w:rPr>
          <w:sz w:val="24"/>
        </w:rPr>
        <w:t>on:</w:t>
      </w:r>
    </w:p>
    <w:p>
      <w:pPr>
        <w:pStyle w:val="ListParagraph"/>
        <w:numPr>
          <w:ilvl w:val="2"/>
          <w:numId w:val="20"/>
        </w:numPr>
        <w:tabs>
          <w:tab w:pos="3037" w:val="left" w:leader="none"/>
        </w:tabs>
        <w:spacing w:line="275" w:lineRule="exact" w:before="0" w:after="0"/>
        <w:ind w:left="3036" w:right="0" w:hanging="306"/>
        <w:jc w:val="left"/>
        <w:rPr>
          <w:sz w:val="24"/>
        </w:rPr>
      </w:pPr>
      <w:r>
        <w:rPr>
          <w:sz w:val="24"/>
        </w:rPr>
        <w:t>Whether the problems were seen on</w:t>
      </w:r>
      <w:r>
        <w:rPr>
          <w:spacing w:val="-1"/>
          <w:sz w:val="24"/>
        </w:rPr>
        <w:t> </w:t>
      </w:r>
      <w:r>
        <w:rPr>
          <w:sz w:val="24"/>
        </w:rPr>
        <w:t>campus</w:t>
      </w:r>
    </w:p>
    <w:p>
      <w:pPr>
        <w:pStyle w:val="ListParagraph"/>
        <w:numPr>
          <w:ilvl w:val="2"/>
          <w:numId w:val="20"/>
        </w:numPr>
        <w:tabs>
          <w:tab w:pos="3037" w:val="left" w:leader="none"/>
        </w:tabs>
        <w:spacing w:line="275" w:lineRule="exact" w:before="0" w:after="0"/>
        <w:ind w:left="3036" w:right="0" w:hanging="376"/>
        <w:jc w:val="left"/>
        <w:rPr>
          <w:sz w:val="24"/>
        </w:rPr>
      </w:pPr>
      <w:r>
        <w:rPr>
          <w:sz w:val="24"/>
        </w:rPr>
        <w:t>Whether other students or staff report</w:t>
      </w:r>
      <w:r>
        <w:rPr>
          <w:spacing w:val="-1"/>
          <w:sz w:val="24"/>
        </w:rPr>
        <w:t> </w:t>
      </w:r>
      <w:r>
        <w:rPr>
          <w:sz w:val="24"/>
        </w:rPr>
        <w:t>problems</w:t>
      </w:r>
    </w:p>
    <w:p>
      <w:pPr>
        <w:pStyle w:val="ListParagraph"/>
        <w:numPr>
          <w:ilvl w:val="2"/>
          <w:numId w:val="20"/>
        </w:numPr>
        <w:tabs>
          <w:tab w:pos="3037" w:val="left" w:leader="none"/>
        </w:tabs>
        <w:spacing w:line="275" w:lineRule="exact" w:before="0" w:after="0"/>
        <w:ind w:left="3036" w:right="0" w:hanging="441"/>
        <w:jc w:val="left"/>
        <w:rPr>
          <w:sz w:val="24"/>
        </w:rPr>
      </w:pPr>
      <w:r>
        <w:rPr>
          <w:sz w:val="24"/>
        </w:rPr>
        <w:t>Whether the dog’s behavior has</w:t>
      </w:r>
      <w:r>
        <w:rPr>
          <w:spacing w:val="2"/>
          <w:sz w:val="24"/>
        </w:rPr>
        <w:t> </w:t>
      </w:r>
      <w:r>
        <w:rPr>
          <w:sz w:val="24"/>
        </w:rPr>
        <w:t>changed</w:t>
      </w:r>
    </w:p>
    <w:p>
      <w:pPr>
        <w:pStyle w:val="ListParagraph"/>
        <w:numPr>
          <w:ilvl w:val="0"/>
          <w:numId w:val="20"/>
        </w:numPr>
        <w:tabs>
          <w:tab w:pos="1695" w:val="left" w:leader="none"/>
          <w:tab w:pos="1696" w:val="left" w:leader="none"/>
        </w:tabs>
        <w:spacing w:line="240" w:lineRule="auto" w:before="0" w:after="0"/>
        <w:ind w:left="1696" w:right="755" w:hanging="461"/>
        <w:jc w:val="left"/>
        <w:rPr>
          <w:sz w:val="24"/>
        </w:rPr>
      </w:pPr>
      <w:r>
        <w:rPr>
          <w:sz w:val="24"/>
        </w:rPr>
        <w:t>Students are </w:t>
      </w:r>
      <w:r>
        <w:rPr>
          <w:b/>
          <w:sz w:val="24"/>
        </w:rPr>
        <w:t>not </w:t>
      </w:r>
      <w:r>
        <w:rPr>
          <w:sz w:val="24"/>
        </w:rPr>
        <w:t>to instruct other students on dog handling or comment to each other about</w:t>
      </w:r>
      <w:r>
        <w:rPr>
          <w:spacing w:val="-21"/>
          <w:sz w:val="24"/>
        </w:rPr>
        <w:t> </w:t>
      </w:r>
      <w:r>
        <w:rPr>
          <w:sz w:val="24"/>
        </w:rPr>
        <w:t>what they are doing</w:t>
      </w:r>
      <w:r>
        <w:rPr>
          <w:spacing w:val="-3"/>
          <w:sz w:val="24"/>
        </w:rPr>
        <w:t> </w:t>
      </w:r>
      <w:r>
        <w:rPr>
          <w:sz w:val="24"/>
        </w:rPr>
        <w:t>wrong</w:t>
      </w:r>
    </w:p>
    <w:p>
      <w:pPr>
        <w:pStyle w:val="ListParagraph"/>
        <w:numPr>
          <w:ilvl w:val="0"/>
          <w:numId w:val="20"/>
        </w:numPr>
        <w:tabs>
          <w:tab w:pos="1695" w:val="left" w:leader="none"/>
          <w:tab w:pos="1696" w:val="left" w:leader="none"/>
        </w:tabs>
        <w:spacing w:line="275" w:lineRule="exact" w:before="0" w:after="0"/>
        <w:ind w:left="1696" w:right="0" w:hanging="461"/>
        <w:jc w:val="left"/>
        <w:rPr>
          <w:sz w:val="24"/>
        </w:rPr>
      </w:pPr>
      <w:r>
        <w:rPr>
          <w:sz w:val="24"/>
        </w:rPr>
        <w:t>The Dog Program staff sets these policies and </w:t>
      </w:r>
      <w:r>
        <w:rPr>
          <w:b/>
          <w:sz w:val="24"/>
        </w:rPr>
        <w:t>all </w:t>
      </w:r>
      <w:r>
        <w:rPr>
          <w:sz w:val="24"/>
        </w:rPr>
        <w:t>students are subject to the same</w:t>
      </w:r>
      <w:r>
        <w:rPr>
          <w:spacing w:val="-11"/>
          <w:sz w:val="24"/>
        </w:rPr>
        <w:t> </w:t>
      </w:r>
      <w:r>
        <w:rPr>
          <w:sz w:val="24"/>
        </w:rPr>
        <w:t>rules</w:t>
      </w:r>
    </w:p>
    <w:p>
      <w:pPr>
        <w:pStyle w:val="ListParagraph"/>
        <w:numPr>
          <w:ilvl w:val="0"/>
          <w:numId w:val="20"/>
        </w:numPr>
        <w:tabs>
          <w:tab w:pos="1695" w:val="left" w:leader="none"/>
          <w:tab w:pos="1696" w:val="left" w:leader="none"/>
        </w:tabs>
        <w:spacing w:line="240" w:lineRule="auto" w:before="0" w:after="0"/>
        <w:ind w:left="1696" w:right="446" w:hanging="461"/>
        <w:jc w:val="left"/>
        <w:rPr>
          <w:sz w:val="24"/>
        </w:rPr>
      </w:pPr>
      <w:r>
        <w:rPr>
          <w:sz w:val="24"/>
        </w:rPr>
        <w:t>If a student has had his or her dog access limited due to violations of these guidelines or policies,</w:t>
      </w:r>
      <w:r>
        <w:rPr>
          <w:spacing w:val="-21"/>
          <w:sz w:val="24"/>
        </w:rPr>
        <w:t> </w:t>
      </w:r>
      <w:r>
        <w:rPr>
          <w:i/>
          <w:sz w:val="24"/>
        </w:rPr>
        <w:t>at his or her request</w:t>
      </w:r>
      <w:r>
        <w:rPr>
          <w:sz w:val="24"/>
        </w:rPr>
        <w:t>, the status will be re-evaluated in one month to determine if the dog privileges should be</w:t>
      </w:r>
      <w:r>
        <w:rPr>
          <w:spacing w:val="-3"/>
          <w:sz w:val="24"/>
        </w:rPr>
        <w:t> </w:t>
      </w:r>
      <w:r>
        <w:rPr>
          <w:sz w:val="24"/>
        </w:rPr>
        <w:t>reinstated</w:t>
      </w:r>
    </w:p>
    <w:p>
      <w:pPr>
        <w:pStyle w:val="Heading4"/>
        <w:spacing w:line="240" w:lineRule="auto" w:before="109"/>
        <w:ind w:left="1280"/>
      </w:pPr>
      <w:r>
        <w:rPr/>
        <w:t>*Please note that a dog can be immediately removed from a student should a Dog Program staff member feel this action is warranted.</w:t>
      </w:r>
    </w:p>
    <w:p>
      <w:pPr>
        <w:spacing w:after="0" w:line="240" w:lineRule="auto"/>
        <w:sectPr>
          <w:pgSz w:w="12240" w:h="15840"/>
          <w:pgMar w:header="0" w:footer="218" w:top="480" w:bottom="480" w:left="260" w:right="280"/>
        </w:sectPr>
      </w:pPr>
    </w:p>
    <w:p>
      <w:pPr>
        <w:spacing w:before="64"/>
        <w:ind w:left="460" w:right="0" w:firstLine="0"/>
        <w:jc w:val="left"/>
        <w:rPr>
          <w:b/>
          <w:sz w:val="28"/>
        </w:rPr>
      </w:pPr>
      <w:r>
        <w:rPr>
          <w:b/>
          <w:sz w:val="28"/>
        </w:rPr>
        <w:t>Attending Bergin University with a Personal Service Dog</w:t>
      </w:r>
    </w:p>
    <w:p>
      <w:pPr>
        <w:pStyle w:val="BodyText"/>
        <w:spacing w:before="60"/>
        <w:ind w:left="820" w:right="402"/>
      </w:pPr>
      <w:r>
        <w:rPr/>
        <w:t>Our obligations under the California Code of Regulations 7.5 Private Postsecondary Education and our accreditation requirements prevent us from awarding degrees to students who fail to meet the requirements for the degree and the educational program in which they are enrolled.</w:t>
      </w:r>
    </w:p>
    <w:p>
      <w:pPr>
        <w:pStyle w:val="ListParagraph"/>
        <w:numPr>
          <w:ilvl w:val="0"/>
          <w:numId w:val="21"/>
        </w:numPr>
        <w:tabs>
          <w:tab w:pos="1360" w:val="left" w:leader="none"/>
          <w:tab w:pos="1361" w:val="left" w:leader="none"/>
        </w:tabs>
        <w:spacing w:line="240" w:lineRule="auto" w:before="77" w:after="0"/>
        <w:ind w:left="1360" w:right="645" w:hanging="360"/>
        <w:jc w:val="left"/>
        <w:rPr>
          <w:sz w:val="24"/>
        </w:rPr>
      </w:pPr>
      <w:r>
        <w:rPr>
          <w:b/>
          <w:sz w:val="24"/>
        </w:rPr>
        <w:t>No degree </w:t>
      </w:r>
      <w:r>
        <w:rPr>
          <w:sz w:val="24"/>
        </w:rPr>
        <w:t>may be awarded if there is a fundamental alteration of a program curriculum for a</w:t>
      </w:r>
      <w:r>
        <w:rPr>
          <w:spacing w:val="-26"/>
          <w:sz w:val="24"/>
        </w:rPr>
        <w:t> </w:t>
      </w:r>
      <w:r>
        <w:rPr>
          <w:sz w:val="24"/>
        </w:rPr>
        <w:t>student who is </w:t>
      </w:r>
      <w:r>
        <w:rPr>
          <w:b/>
          <w:sz w:val="24"/>
        </w:rPr>
        <w:t>unable or unwilling </w:t>
      </w:r>
      <w:r>
        <w:rPr>
          <w:sz w:val="24"/>
        </w:rPr>
        <w:t>to participate in University classes without his/her personal service</w:t>
      </w:r>
      <w:r>
        <w:rPr>
          <w:spacing w:val="-27"/>
          <w:sz w:val="24"/>
        </w:rPr>
        <w:t> </w:t>
      </w:r>
      <w:r>
        <w:rPr>
          <w:sz w:val="24"/>
        </w:rPr>
        <w:t>dog.</w:t>
      </w:r>
    </w:p>
    <w:p>
      <w:pPr>
        <w:pStyle w:val="ListParagraph"/>
        <w:numPr>
          <w:ilvl w:val="0"/>
          <w:numId w:val="21"/>
        </w:numPr>
        <w:tabs>
          <w:tab w:pos="1360" w:val="left" w:leader="none"/>
          <w:tab w:pos="1361" w:val="left" w:leader="none"/>
        </w:tabs>
        <w:spacing w:line="240" w:lineRule="auto" w:before="17" w:after="0"/>
        <w:ind w:left="1360" w:right="557" w:hanging="360"/>
        <w:jc w:val="left"/>
        <w:rPr>
          <w:sz w:val="24"/>
        </w:rPr>
      </w:pPr>
      <w:r>
        <w:rPr>
          <w:sz w:val="24"/>
        </w:rPr>
        <w:t>Maintaining the fundamental curricular requirements of Bergin University’s dog training/handling portions of the degree programs necessitates that certain restrictions apply to students’ on-campus use of personal service</w:t>
      </w:r>
      <w:r>
        <w:rPr>
          <w:spacing w:val="-5"/>
          <w:sz w:val="24"/>
        </w:rPr>
        <w:t> </w:t>
      </w:r>
      <w:r>
        <w:rPr>
          <w:sz w:val="24"/>
        </w:rPr>
        <w:t>dogs.</w:t>
      </w:r>
    </w:p>
    <w:p>
      <w:pPr>
        <w:pStyle w:val="ListParagraph"/>
        <w:numPr>
          <w:ilvl w:val="0"/>
          <w:numId w:val="21"/>
        </w:numPr>
        <w:tabs>
          <w:tab w:pos="1360" w:val="left" w:leader="none"/>
          <w:tab w:pos="1361" w:val="left" w:leader="none"/>
        </w:tabs>
        <w:spacing w:line="240" w:lineRule="auto" w:before="16" w:after="0"/>
        <w:ind w:left="1360" w:right="391" w:hanging="360"/>
        <w:jc w:val="left"/>
        <w:rPr>
          <w:sz w:val="24"/>
        </w:rPr>
      </w:pPr>
      <w:r>
        <w:rPr>
          <w:sz w:val="24"/>
        </w:rPr>
        <w:t>While such restrictions may at first appear to contradict the University’s mission, upon closer</w:t>
      </w:r>
      <w:r>
        <w:rPr>
          <w:spacing w:val="-29"/>
          <w:sz w:val="24"/>
        </w:rPr>
        <w:t> </w:t>
      </w:r>
      <w:r>
        <w:rPr>
          <w:sz w:val="24"/>
        </w:rPr>
        <w:t>reflection there is a straightforward logical explanation for the</w:t>
      </w:r>
      <w:r>
        <w:rPr>
          <w:spacing w:val="-4"/>
          <w:sz w:val="24"/>
        </w:rPr>
        <w:t> </w:t>
      </w:r>
      <w:r>
        <w:rPr>
          <w:sz w:val="24"/>
        </w:rPr>
        <w:t>policies.</w:t>
      </w:r>
    </w:p>
    <w:p>
      <w:pPr>
        <w:pStyle w:val="BodyText"/>
        <w:spacing w:before="3"/>
        <w:ind w:left="0"/>
        <w:rPr>
          <w:sz w:val="30"/>
        </w:rPr>
      </w:pPr>
    </w:p>
    <w:p>
      <w:pPr>
        <w:pStyle w:val="BodyText"/>
        <w:spacing w:line="275" w:lineRule="exact"/>
        <w:ind w:left="820"/>
      </w:pPr>
      <w:r>
        <w:rPr/>
        <w:t>Below please note the fundamental requirements for the dog training curricula:</w:t>
      </w:r>
    </w:p>
    <w:p>
      <w:pPr>
        <w:pStyle w:val="ListParagraph"/>
        <w:numPr>
          <w:ilvl w:val="0"/>
          <w:numId w:val="22"/>
        </w:numPr>
        <w:tabs>
          <w:tab w:pos="1541" w:val="left" w:leader="none"/>
        </w:tabs>
        <w:spacing w:line="242" w:lineRule="auto" w:before="0" w:after="0"/>
        <w:ind w:left="1541" w:right="587" w:hanging="361"/>
        <w:jc w:val="left"/>
        <w:rPr>
          <w:sz w:val="24"/>
        </w:rPr>
      </w:pPr>
      <w:r>
        <w:rPr>
          <w:sz w:val="24"/>
        </w:rPr>
        <w:t>To ensure each student has the opportunity to train dogs of varying ages, personalities and</w:t>
      </w:r>
      <w:r>
        <w:rPr>
          <w:spacing w:val="-26"/>
          <w:sz w:val="24"/>
        </w:rPr>
        <w:t> </w:t>
      </w:r>
      <w:r>
        <w:rPr>
          <w:sz w:val="24"/>
        </w:rPr>
        <w:t>instincts, University and shelter dogs are utilized for the dog-training portion of the program</w:t>
      </w:r>
      <w:r>
        <w:rPr>
          <w:spacing w:val="-13"/>
          <w:sz w:val="24"/>
        </w:rPr>
        <w:t> </w:t>
      </w:r>
      <w:r>
        <w:rPr>
          <w:sz w:val="24"/>
        </w:rPr>
        <w:t>curricula:</w:t>
      </w:r>
    </w:p>
    <w:p>
      <w:pPr>
        <w:pStyle w:val="ListParagraph"/>
        <w:numPr>
          <w:ilvl w:val="1"/>
          <w:numId w:val="22"/>
        </w:numPr>
        <w:tabs>
          <w:tab w:pos="2261" w:val="left" w:leader="none"/>
        </w:tabs>
        <w:spacing w:line="240" w:lineRule="auto" w:before="0" w:after="0"/>
        <w:ind w:left="2261" w:right="417" w:hanging="360"/>
        <w:jc w:val="left"/>
        <w:rPr>
          <w:sz w:val="24"/>
        </w:rPr>
      </w:pPr>
      <w:r>
        <w:rPr>
          <w:sz w:val="24"/>
        </w:rPr>
        <w:t>University and shelter dogs are in training; thus, their behaviors, temperament, and dog- interactivities are not yet reliable and our students need to learn how to respond to a variety</w:t>
      </w:r>
      <w:r>
        <w:rPr>
          <w:spacing w:val="-28"/>
          <w:sz w:val="24"/>
        </w:rPr>
        <w:t> </w:t>
      </w:r>
      <w:r>
        <w:rPr>
          <w:sz w:val="24"/>
        </w:rPr>
        <w:t>of dog dispositions and potential</w:t>
      </w:r>
      <w:r>
        <w:rPr>
          <w:spacing w:val="-2"/>
          <w:sz w:val="24"/>
        </w:rPr>
        <w:t> </w:t>
      </w:r>
      <w:r>
        <w:rPr>
          <w:sz w:val="24"/>
        </w:rPr>
        <w:t>problems.</w:t>
      </w:r>
    </w:p>
    <w:p>
      <w:pPr>
        <w:pStyle w:val="BodyText"/>
        <w:spacing w:before="10"/>
        <w:ind w:left="0"/>
        <w:rPr>
          <w:sz w:val="23"/>
        </w:rPr>
      </w:pPr>
    </w:p>
    <w:p>
      <w:pPr>
        <w:pStyle w:val="ListParagraph"/>
        <w:numPr>
          <w:ilvl w:val="1"/>
          <w:numId w:val="22"/>
        </w:numPr>
        <w:tabs>
          <w:tab w:pos="2261" w:val="left" w:leader="none"/>
        </w:tabs>
        <w:spacing w:line="240" w:lineRule="auto" w:before="0" w:after="0"/>
        <w:ind w:left="2261" w:right="635" w:hanging="360"/>
        <w:jc w:val="left"/>
        <w:rPr>
          <w:sz w:val="24"/>
        </w:rPr>
      </w:pPr>
      <w:r>
        <w:rPr>
          <w:sz w:val="24"/>
        </w:rPr>
        <w:t>Students wanting to use their personal, by definition “fully-trained” service dog, in a</w:t>
      </w:r>
      <w:r>
        <w:rPr>
          <w:spacing w:val="-22"/>
          <w:sz w:val="24"/>
        </w:rPr>
        <w:t> </w:t>
      </w:r>
      <w:r>
        <w:rPr>
          <w:sz w:val="24"/>
        </w:rPr>
        <w:t>course would be unable to engage in the educational experience of training dogs with the required diversity.</w:t>
      </w:r>
    </w:p>
    <w:p>
      <w:pPr>
        <w:pStyle w:val="BodyText"/>
        <w:spacing w:before="11"/>
        <w:ind w:left="0"/>
        <w:rPr>
          <w:sz w:val="28"/>
        </w:rPr>
      </w:pPr>
    </w:p>
    <w:p>
      <w:pPr>
        <w:pStyle w:val="ListParagraph"/>
        <w:numPr>
          <w:ilvl w:val="0"/>
          <w:numId w:val="22"/>
        </w:numPr>
        <w:tabs>
          <w:tab w:pos="1541" w:val="left" w:leader="none"/>
        </w:tabs>
        <w:spacing w:line="242" w:lineRule="auto" w:before="0" w:after="0"/>
        <w:ind w:left="1541" w:right="657" w:hanging="361"/>
        <w:jc w:val="left"/>
        <w:rPr>
          <w:sz w:val="24"/>
        </w:rPr>
      </w:pPr>
      <w:r>
        <w:rPr>
          <w:sz w:val="24"/>
        </w:rPr>
        <w:t>Completion of the scheduled hours of training classes is mandatory for graduation in the A.S.,</w:t>
      </w:r>
      <w:r>
        <w:rPr>
          <w:spacing w:val="-21"/>
          <w:sz w:val="24"/>
        </w:rPr>
        <w:t> </w:t>
      </w:r>
      <w:r>
        <w:rPr>
          <w:sz w:val="24"/>
        </w:rPr>
        <w:t>B.S. and M.S.</w:t>
      </w:r>
      <w:r>
        <w:rPr>
          <w:spacing w:val="-1"/>
          <w:sz w:val="24"/>
        </w:rPr>
        <w:t> </w:t>
      </w:r>
      <w:r>
        <w:rPr>
          <w:sz w:val="24"/>
        </w:rPr>
        <w:t>programs.</w:t>
      </w:r>
    </w:p>
    <w:p>
      <w:pPr>
        <w:pStyle w:val="ListParagraph"/>
        <w:numPr>
          <w:ilvl w:val="1"/>
          <w:numId w:val="22"/>
        </w:numPr>
        <w:tabs>
          <w:tab w:pos="2261" w:val="left" w:leader="none"/>
        </w:tabs>
        <w:spacing w:line="240" w:lineRule="auto" w:before="0" w:after="0"/>
        <w:ind w:left="2261" w:right="588" w:hanging="360"/>
        <w:jc w:val="left"/>
        <w:rPr>
          <w:sz w:val="24"/>
        </w:rPr>
      </w:pPr>
      <w:r>
        <w:rPr>
          <w:sz w:val="24"/>
        </w:rPr>
        <w:t>Classes that involve training are typically scheduled every school day for several hours</w:t>
      </w:r>
      <w:r>
        <w:rPr>
          <w:spacing w:val="-28"/>
          <w:sz w:val="24"/>
        </w:rPr>
        <w:t> </w:t>
      </w:r>
      <w:r>
        <w:rPr>
          <w:sz w:val="24"/>
        </w:rPr>
        <w:t>each day.</w:t>
      </w:r>
    </w:p>
    <w:p>
      <w:pPr>
        <w:pStyle w:val="BodyText"/>
        <w:spacing w:before="6"/>
        <w:ind w:left="0"/>
        <w:rPr>
          <w:sz w:val="23"/>
        </w:rPr>
      </w:pPr>
    </w:p>
    <w:p>
      <w:pPr>
        <w:pStyle w:val="ListParagraph"/>
        <w:numPr>
          <w:ilvl w:val="1"/>
          <w:numId w:val="22"/>
        </w:numPr>
        <w:tabs>
          <w:tab w:pos="2261" w:val="left" w:leader="none"/>
        </w:tabs>
        <w:spacing w:line="242" w:lineRule="auto" w:before="1" w:after="0"/>
        <w:ind w:left="2261" w:right="1032" w:hanging="360"/>
        <w:jc w:val="left"/>
        <w:rPr>
          <w:sz w:val="24"/>
        </w:rPr>
      </w:pPr>
      <w:r>
        <w:rPr>
          <w:sz w:val="24"/>
        </w:rPr>
        <w:t>A student’s personal service dog may not participate or be present in any class in</w:t>
      </w:r>
      <w:r>
        <w:rPr>
          <w:spacing w:val="-29"/>
          <w:sz w:val="24"/>
        </w:rPr>
        <w:t> </w:t>
      </w:r>
      <w:r>
        <w:rPr>
          <w:sz w:val="24"/>
        </w:rPr>
        <w:t>which activities involving dogs-in-training are</w:t>
      </w:r>
      <w:r>
        <w:rPr>
          <w:spacing w:val="-2"/>
          <w:sz w:val="24"/>
        </w:rPr>
        <w:t> </w:t>
      </w:r>
      <w:r>
        <w:rPr>
          <w:sz w:val="24"/>
        </w:rPr>
        <w:t>occurring.</w:t>
      </w:r>
    </w:p>
    <w:p>
      <w:pPr>
        <w:pStyle w:val="BodyText"/>
        <w:spacing w:before="10"/>
        <w:ind w:left="0"/>
        <w:rPr>
          <w:sz w:val="28"/>
        </w:rPr>
      </w:pPr>
    </w:p>
    <w:p>
      <w:pPr>
        <w:pStyle w:val="ListParagraph"/>
        <w:numPr>
          <w:ilvl w:val="0"/>
          <w:numId w:val="22"/>
        </w:numPr>
        <w:tabs>
          <w:tab w:pos="1541" w:val="left" w:leader="none"/>
        </w:tabs>
        <w:spacing w:line="240" w:lineRule="auto" w:before="0" w:after="0"/>
        <w:ind w:left="1541" w:right="1249" w:hanging="361"/>
        <w:jc w:val="left"/>
        <w:rPr>
          <w:sz w:val="24"/>
        </w:rPr>
      </w:pPr>
      <w:r>
        <w:rPr>
          <w:sz w:val="24"/>
        </w:rPr>
        <w:t>The safety of University students and dogs is of utmost consideration in all</w:t>
      </w:r>
      <w:r>
        <w:rPr>
          <w:spacing w:val="-24"/>
          <w:sz w:val="24"/>
        </w:rPr>
        <w:t> </w:t>
      </w:r>
      <w:r>
        <w:rPr>
          <w:sz w:val="24"/>
        </w:rPr>
        <w:t>training/handling decisions.</w:t>
      </w:r>
    </w:p>
    <w:p>
      <w:pPr>
        <w:pStyle w:val="ListParagraph"/>
        <w:numPr>
          <w:ilvl w:val="1"/>
          <w:numId w:val="22"/>
        </w:numPr>
        <w:tabs>
          <w:tab w:pos="2261" w:val="left" w:leader="none"/>
        </w:tabs>
        <w:spacing w:line="242" w:lineRule="auto" w:before="0" w:after="0"/>
        <w:ind w:left="2261" w:right="378" w:hanging="360"/>
        <w:jc w:val="left"/>
        <w:rPr>
          <w:sz w:val="24"/>
        </w:rPr>
      </w:pPr>
      <w:r>
        <w:rPr>
          <w:sz w:val="24"/>
        </w:rPr>
        <w:t>The Bergin University campus is a potentially precarious environment for a student’s</w:t>
      </w:r>
      <w:r>
        <w:rPr>
          <w:spacing w:val="-26"/>
          <w:sz w:val="24"/>
        </w:rPr>
        <w:t> </w:t>
      </w:r>
      <w:r>
        <w:rPr>
          <w:sz w:val="24"/>
        </w:rPr>
        <w:t>personal service</w:t>
      </w:r>
      <w:r>
        <w:rPr>
          <w:spacing w:val="-3"/>
          <w:sz w:val="24"/>
        </w:rPr>
        <w:t> </w:t>
      </w:r>
      <w:r>
        <w:rPr>
          <w:sz w:val="24"/>
        </w:rPr>
        <w:t>dog.</w:t>
      </w:r>
    </w:p>
    <w:p>
      <w:pPr>
        <w:pStyle w:val="ListParagraph"/>
        <w:numPr>
          <w:ilvl w:val="2"/>
          <w:numId w:val="22"/>
        </w:numPr>
        <w:tabs>
          <w:tab w:pos="2982" w:val="left" w:leader="none"/>
        </w:tabs>
        <w:spacing w:line="240" w:lineRule="auto" w:before="0" w:after="0"/>
        <w:ind w:left="2981" w:right="362" w:hanging="306"/>
        <w:jc w:val="left"/>
        <w:rPr>
          <w:sz w:val="24"/>
        </w:rPr>
      </w:pPr>
      <w:r>
        <w:rPr>
          <w:sz w:val="24"/>
        </w:rPr>
        <w:t>Our dog population includes dogs with a variety of dispositions and behavior</w:t>
      </w:r>
      <w:r>
        <w:rPr>
          <w:spacing w:val="-19"/>
          <w:sz w:val="24"/>
        </w:rPr>
        <w:t> </w:t>
      </w:r>
      <w:r>
        <w:rPr>
          <w:sz w:val="24"/>
        </w:rPr>
        <w:t>problems because our students need to learn how to resolve these</w:t>
      </w:r>
      <w:r>
        <w:rPr>
          <w:spacing w:val="-4"/>
          <w:sz w:val="24"/>
        </w:rPr>
        <w:t> </w:t>
      </w:r>
      <w:r>
        <w:rPr>
          <w:sz w:val="24"/>
        </w:rPr>
        <w:t>issues.</w:t>
      </w:r>
    </w:p>
    <w:p>
      <w:pPr>
        <w:pStyle w:val="BodyText"/>
        <w:spacing w:before="5"/>
        <w:ind w:left="0"/>
        <w:rPr>
          <w:sz w:val="23"/>
        </w:rPr>
      </w:pPr>
    </w:p>
    <w:p>
      <w:pPr>
        <w:pStyle w:val="ListParagraph"/>
        <w:numPr>
          <w:ilvl w:val="2"/>
          <w:numId w:val="22"/>
        </w:numPr>
        <w:tabs>
          <w:tab w:pos="2982" w:val="left" w:leader="none"/>
        </w:tabs>
        <w:spacing w:line="240" w:lineRule="auto" w:before="0" w:after="0"/>
        <w:ind w:left="2981" w:right="697" w:hanging="376"/>
        <w:jc w:val="left"/>
        <w:rPr>
          <w:sz w:val="24"/>
        </w:rPr>
      </w:pPr>
      <w:r>
        <w:rPr>
          <w:sz w:val="24"/>
        </w:rPr>
        <w:t>For health reasons, our campus is closed to outside dogs. When our dogs are confronted with an unknown non-Bergin University personal service dog or</w:t>
      </w:r>
      <w:r>
        <w:rPr>
          <w:spacing w:val="-17"/>
          <w:sz w:val="24"/>
        </w:rPr>
        <w:t> </w:t>
      </w:r>
      <w:r>
        <w:rPr>
          <w:sz w:val="24"/>
        </w:rPr>
        <w:t>service dog team that comes on to campus, they could revert to a territorial behavior that incites other dogs to react similarly. That potential, combined with our beginning students’ undeveloped handling skills, could affect the safety of</w:t>
      </w:r>
      <w:r>
        <w:rPr>
          <w:spacing w:val="-9"/>
          <w:sz w:val="24"/>
        </w:rPr>
        <w:t> </w:t>
      </w:r>
      <w:r>
        <w:rPr>
          <w:sz w:val="24"/>
        </w:rPr>
        <w:t>all.</w:t>
      </w:r>
    </w:p>
    <w:p>
      <w:pPr>
        <w:pStyle w:val="BodyText"/>
        <w:spacing w:before="7"/>
        <w:ind w:left="0"/>
        <w:rPr>
          <w:sz w:val="29"/>
        </w:rPr>
      </w:pPr>
    </w:p>
    <w:p>
      <w:pPr>
        <w:pStyle w:val="ListParagraph"/>
        <w:numPr>
          <w:ilvl w:val="2"/>
          <w:numId w:val="22"/>
        </w:numPr>
        <w:tabs>
          <w:tab w:pos="2982" w:val="left" w:leader="none"/>
        </w:tabs>
        <w:spacing w:line="240" w:lineRule="auto" w:before="0" w:after="0"/>
        <w:ind w:left="2981" w:right="419" w:hanging="441"/>
        <w:jc w:val="left"/>
        <w:rPr>
          <w:sz w:val="24"/>
        </w:rPr>
      </w:pPr>
      <w:r>
        <w:rPr>
          <w:sz w:val="24"/>
        </w:rPr>
        <w:t>Therefore, the bottom line is that the unreliable nature of our dogs, as well as the widely varying skills of our students, could potentially endanger a non-Bergin University personal service dog or service dog team that comes in close proximity to</w:t>
      </w:r>
      <w:r>
        <w:rPr>
          <w:spacing w:val="-23"/>
          <w:sz w:val="24"/>
        </w:rPr>
        <w:t> </w:t>
      </w:r>
      <w:r>
        <w:rPr>
          <w:sz w:val="24"/>
        </w:rPr>
        <w:t>a Bergin University</w:t>
      </w:r>
      <w:r>
        <w:rPr>
          <w:spacing w:val="-1"/>
          <w:sz w:val="24"/>
        </w:rPr>
        <w:t> </w:t>
      </w:r>
      <w:r>
        <w:rPr>
          <w:sz w:val="24"/>
        </w:rPr>
        <w:t>dog.</w:t>
      </w:r>
    </w:p>
    <w:p>
      <w:pPr>
        <w:spacing w:after="0" w:line="240" w:lineRule="auto"/>
        <w:jc w:val="left"/>
        <w:rPr>
          <w:sz w:val="24"/>
        </w:rPr>
        <w:sectPr>
          <w:pgSz w:w="12240" w:h="15840"/>
          <w:pgMar w:header="0" w:footer="218" w:top="760" w:bottom="480" w:left="260" w:right="280"/>
        </w:sectPr>
      </w:pPr>
    </w:p>
    <w:p>
      <w:pPr>
        <w:pStyle w:val="ListParagraph"/>
        <w:numPr>
          <w:ilvl w:val="0"/>
          <w:numId w:val="22"/>
        </w:numPr>
        <w:tabs>
          <w:tab w:pos="1541" w:val="left" w:leader="none"/>
        </w:tabs>
        <w:spacing w:line="242" w:lineRule="auto" w:before="66" w:after="0"/>
        <w:ind w:left="1541" w:right="635" w:hanging="361"/>
        <w:jc w:val="left"/>
        <w:rPr>
          <w:sz w:val="24"/>
        </w:rPr>
      </w:pPr>
      <w:r>
        <w:rPr>
          <w:sz w:val="24"/>
        </w:rPr>
        <w:t>The student’s attention may not be divided between the dog provided by the University he or she</w:t>
      </w:r>
      <w:r>
        <w:rPr>
          <w:spacing w:val="-20"/>
          <w:sz w:val="24"/>
        </w:rPr>
        <w:t> </w:t>
      </w:r>
      <w:r>
        <w:rPr>
          <w:sz w:val="24"/>
        </w:rPr>
        <w:t>is training and the student’s personal service dog while </w:t>
      </w:r>
      <w:r>
        <w:rPr>
          <w:i/>
          <w:sz w:val="24"/>
        </w:rPr>
        <w:t>on the school</w:t>
      </w:r>
      <w:r>
        <w:rPr>
          <w:i/>
          <w:spacing w:val="-1"/>
          <w:sz w:val="24"/>
        </w:rPr>
        <w:t> </w:t>
      </w:r>
      <w:r>
        <w:rPr>
          <w:i/>
          <w:sz w:val="24"/>
        </w:rPr>
        <w:t>campus</w:t>
      </w:r>
      <w:r>
        <w:rPr>
          <w:sz w:val="24"/>
        </w:rPr>
        <w:t>:</w:t>
      </w:r>
    </w:p>
    <w:p>
      <w:pPr>
        <w:pStyle w:val="ListParagraph"/>
        <w:numPr>
          <w:ilvl w:val="1"/>
          <w:numId w:val="22"/>
        </w:numPr>
        <w:tabs>
          <w:tab w:pos="2261" w:val="left" w:leader="none"/>
        </w:tabs>
        <w:spacing w:line="240" w:lineRule="auto" w:before="0" w:after="0"/>
        <w:ind w:left="2261" w:right="438" w:hanging="360"/>
        <w:jc w:val="left"/>
        <w:rPr>
          <w:sz w:val="24"/>
        </w:rPr>
      </w:pPr>
      <w:r>
        <w:rPr>
          <w:sz w:val="24"/>
        </w:rPr>
        <w:t>It would interfere with the training of the University or shelter dog and therefore the</w:t>
      </w:r>
      <w:r>
        <w:rPr>
          <w:spacing w:val="-24"/>
          <w:sz w:val="24"/>
        </w:rPr>
        <w:t> </w:t>
      </w:r>
      <w:r>
        <w:rPr>
          <w:sz w:val="24"/>
        </w:rPr>
        <w:t>student’s learning.</w:t>
      </w:r>
    </w:p>
    <w:p>
      <w:pPr>
        <w:pStyle w:val="ListParagraph"/>
        <w:numPr>
          <w:ilvl w:val="1"/>
          <w:numId w:val="22"/>
        </w:numPr>
        <w:tabs>
          <w:tab w:pos="2261" w:val="left" w:leader="none"/>
        </w:tabs>
        <w:spacing w:line="240" w:lineRule="auto" w:before="0" w:after="0"/>
        <w:ind w:left="2261" w:right="813" w:hanging="360"/>
        <w:jc w:val="left"/>
        <w:rPr>
          <w:sz w:val="24"/>
        </w:rPr>
      </w:pPr>
      <w:r>
        <w:rPr>
          <w:sz w:val="24"/>
        </w:rPr>
        <w:t>A personal service dog would be at risk if (s)he was in a room or situation full of</w:t>
      </w:r>
      <w:r>
        <w:rPr>
          <w:spacing w:val="-15"/>
          <w:sz w:val="24"/>
        </w:rPr>
        <w:t> </w:t>
      </w:r>
      <w:r>
        <w:rPr>
          <w:sz w:val="24"/>
        </w:rPr>
        <w:t>dogs-in- training being handled by students of varying skill</w:t>
      </w:r>
      <w:r>
        <w:rPr>
          <w:spacing w:val="-3"/>
          <w:sz w:val="24"/>
        </w:rPr>
        <w:t> </w:t>
      </w:r>
      <w:r>
        <w:rPr>
          <w:sz w:val="24"/>
        </w:rPr>
        <w:t>levels.</w:t>
      </w:r>
    </w:p>
    <w:p>
      <w:pPr>
        <w:pStyle w:val="BodyText"/>
        <w:spacing w:before="1"/>
        <w:ind w:left="0"/>
        <w:rPr>
          <w:sz w:val="29"/>
        </w:rPr>
      </w:pPr>
    </w:p>
    <w:p>
      <w:pPr>
        <w:pStyle w:val="ListParagraph"/>
        <w:numPr>
          <w:ilvl w:val="0"/>
          <w:numId w:val="22"/>
        </w:numPr>
        <w:tabs>
          <w:tab w:pos="1541" w:val="left" w:leader="none"/>
        </w:tabs>
        <w:spacing w:line="240" w:lineRule="auto" w:before="0" w:after="0"/>
        <w:ind w:left="1541" w:right="356" w:hanging="361"/>
        <w:jc w:val="left"/>
        <w:rPr>
          <w:sz w:val="24"/>
        </w:rPr>
      </w:pPr>
      <w:r>
        <w:rPr>
          <w:sz w:val="24"/>
        </w:rPr>
        <w:t>Opportunities to expose University dogs to varying situations and stimuli is critically important, but</w:t>
      </w:r>
      <w:r>
        <w:rPr>
          <w:spacing w:val="-27"/>
          <w:sz w:val="24"/>
        </w:rPr>
        <w:t> </w:t>
      </w:r>
      <w:r>
        <w:rPr>
          <w:sz w:val="24"/>
        </w:rPr>
        <w:t>is to be done with care and</w:t>
      </w:r>
      <w:r>
        <w:rPr>
          <w:spacing w:val="1"/>
          <w:sz w:val="24"/>
        </w:rPr>
        <w:t> </w:t>
      </w:r>
      <w:r>
        <w:rPr>
          <w:sz w:val="24"/>
        </w:rPr>
        <w:t>consideration.</w:t>
      </w:r>
    </w:p>
    <w:p>
      <w:pPr>
        <w:pStyle w:val="ListParagraph"/>
        <w:numPr>
          <w:ilvl w:val="1"/>
          <w:numId w:val="22"/>
        </w:numPr>
        <w:tabs>
          <w:tab w:pos="2261" w:val="left" w:leader="none"/>
        </w:tabs>
        <w:spacing w:line="240" w:lineRule="auto" w:before="58" w:after="0"/>
        <w:ind w:left="2261" w:right="739" w:hanging="360"/>
        <w:jc w:val="left"/>
        <w:rPr>
          <w:sz w:val="24"/>
        </w:rPr>
      </w:pPr>
      <w:r>
        <w:rPr>
          <w:sz w:val="24"/>
        </w:rPr>
        <w:t>Program curricula generally require students to take a Bergin University dog-in-training to class for several hours per day, including academic</w:t>
      </w:r>
      <w:r>
        <w:rPr>
          <w:spacing w:val="2"/>
          <w:sz w:val="24"/>
        </w:rPr>
        <w:t> </w:t>
      </w:r>
      <w:r>
        <w:rPr>
          <w:sz w:val="24"/>
        </w:rPr>
        <w:t>classes.</w:t>
      </w:r>
    </w:p>
    <w:p>
      <w:pPr>
        <w:pStyle w:val="ListParagraph"/>
        <w:numPr>
          <w:ilvl w:val="0"/>
          <w:numId w:val="23"/>
        </w:numPr>
        <w:tabs>
          <w:tab w:pos="2981" w:val="left" w:leader="none"/>
          <w:tab w:pos="2982" w:val="left" w:leader="none"/>
        </w:tabs>
        <w:spacing w:line="240" w:lineRule="auto" w:before="77" w:after="0"/>
        <w:ind w:left="2981" w:right="489" w:hanging="361"/>
        <w:jc w:val="left"/>
        <w:rPr>
          <w:sz w:val="24"/>
        </w:rPr>
      </w:pPr>
      <w:r>
        <w:rPr>
          <w:sz w:val="24"/>
        </w:rPr>
        <w:t>This is an important element of the student’s education and the dogs’ training and is</w:t>
      </w:r>
      <w:r>
        <w:rPr>
          <w:spacing w:val="-21"/>
          <w:sz w:val="24"/>
        </w:rPr>
        <w:t> </w:t>
      </w:r>
      <w:r>
        <w:rPr>
          <w:sz w:val="24"/>
        </w:rPr>
        <w:t>a required part of the</w:t>
      </w:r>
      <w:r>
        <w:rPr>
          <w:spacing w:val="-5"/>
          <w:sz w:val="24"/>
        </w:rPr>
        <w:t> </w:t>
      </w:r>
      <w:r>
        <w:rPr>
          <w:sz w:val="24"/>
        </w:rPr>
        <w:t>curriculum.</w:t>
      </w:r>
    </w:p>
    <w:p>
      <w:pPr>
        <w:pStyle w:val="ListParagraph"/>
        <w:numPr>
          <w:ilvl w:val="0"/>
          <w:numId w:val="23"/>
        </w:numPr>
        <w:tabs>
          <w:tab w:pos="2981" w:val="left" w:leader="none"/>
          <w:tab w:pos="2982" w:val="left" w:leader="none"/>
        </w:tabs>
        <w:spacing w:line="240" w:lineRule="auto" w:before="77" w:after="0"/>
        <w:ind w:left="2981" w:right="1088" w:hanging="361"/>
        <w:jc w:val="left"/>
        <w:rPr>
          <w:sz w:val="24"/>
        </w:rPr>
      </w:pPr>
      <w:r>
        <w:rPr>
          <w:sz w:val="24"/>
        </w:rPr>
        <w:t>Not all instructors of University academic courses are formally schooled in</w:t>
      </w:r>
      <w:r>
        <w:rPr>
          <w:spacing w:val="-20"/>
          <w:sz w:val="24"/>
        </w:rPr>
        <w:t> </w:t>
      </w:r>
      <w:r>
        <w:rPr>
          <w:sz w:val="24"/>
        </w:rPr>
        <w:t>dog training and cannot be looked to were a problem to</w:t>
      </w:r>
      <w:r>
        <w:rPr>
          <w:spacing w:val="-2"/>
          <w:sz w:val="24"/>
        </w:rPr>
        <w:t> </w:t>
      </w:r>
      <w:r>
        <w:rPr>
          <w:sz w:val="24"/>
        </w:rPr>
        <w:t>arise.</w:t>
      </w:r>
    </w:p>
    <w:p>
      <w:pPr>
        <w:pStyle w:val="ListParagraph"/>
        <w:numPr>
          <w:ilvl w:val="0"/>
          <w:numId w:val="23"/>
        </w:numPr>
        <w:tabs>
          <w:tab w:pos="2981" w:val="left" w:leader="none"/>
          <w:tab w:pos="2982" w:val="left" w:leader="none"/>
        </w:tabs>
        <w:spacing w:line="240" w:lineRule="auto" w:before="77" w:after="0"/>
        <w:ind w:left="2981" w:right="352" w:hanging="361"/>
        <w:jc w:val="left"/>
        <w:rPr>
          <w:sz w:val="24"/>
        </w:rPr>
      </w:pPr>
      <w:r>
        <w:rPr>
          <w:sz w:val="24"/>
        </w:rPr>
        <w:t>No personal service dog may be present in a class session in which University dogs are present.</w:t>
      </w:r>
    </w:p>
    <w:p>
      <w:pPr>
        <w:pStyle w:val="ListParagraph"/>
        <w:numPr>
          <w:ilvl w:val="0"/>
          <w:numId w:val="24"/>
        </w:numPr>
        <w:tabs>
          <w:tab w:pos="3702" w:val="left" w:leader="none"/>
        </w:tabs>
        <w:spacing w:line="240" w:lineRule="auto" w:before="0" w:after="0"/>
        <w:ind w:left="3701" w:right="379" w:hanging="360"/>
        <w:jc w:val="left"/>
        <w:rPr>
          <w:sz w:val="24"/>
        </w:rPr>
      </w:pPr>
      <w:r>
        <w:rPr>
          <w:sz w:val="24"/>
        </w:rPr>
        <w:t>Whenever a student is handling or training a Bergin University dog on</w:t>
      </w:r>
      <w:r>
        <w:rPr>
          <w:spacing w:val="-16"/>
          <w:sz w:val="24"/>
        </w:rPr>
        <w:t> </w:t>
      </w:r>
      <w:r>
        <w:rPr>
          <w:sz w:val="24"/>
        </w:rPr>
        <w:t>campus, the student’s personal service dog must be safely restrained</w:t>
      </w:r>
      <w:r>
        <w:rPr>
          <w:spacing w:val="-11"/>
          <w:sz w:val="24"/>
        </w:rPr>
        <w:t> </w:t>
      </w:r>
      <w:r>
        <w:rPr>
          <w:sz w:val="24"/>
        </w:rPr>
        <w:t>elsewhere.</w:t>
      </w:r>
    </w:p>
    <w:p>
      <w:pPr>
        <w:pStyle w:val="ListParagraph"/>
        <w:numPr>
          <w:ilvl w:val="0"/>
          <w:numId w:val="24"/>
        </w:numPr>
        <w:tabs>
          <w:tab w:pos="3702" w:val="left" w:leader="none"/>
        </w:tabs>
        <w:spacing w:line="242" w:lineRule="auto" w:before="0" w:after="0"/>
        <w:ind w:left="3701" w:right="532" w:hanging="360"/>
        <w:jc w:val="both"/>
        <w:rPr>
          <w:sz w:val="24"/>
        </w:rPr>
      </w:pPr>
      <w:r>
        <w:rPr>
          <w:sz w:val="24"/>
        </w:rPr>
        <w:t>At no time may a student attend a class with a personal service dog and his or her assigned University dog-in-training as this would be considered an unsafe situation.</w:t>
      </w:r>
    </w:p>
    <w:p>
      <w:pPr>
        <w:pStyle w:val="ListParagraph"/>
        <w:numPr>
          <w:ilvl w:val="1"/>
          <w:numId w:val="22"/>
        </w:numPr>
        <w:tabs>
          <w:tab w:pos="2261" w:val="left" w:leader="none"/>
        </w:tabs>
        <w:spacing w:line="240" w:lineRule="auto" w:before="51" w:after="0"/>
        <w:ind w:left="2261" w:right="383" w:hanging="360"/>
        <w:jc w:val="both"/>
        <w:rPr>
          <w:sz w:val="24"/>
        </w:rPr>
      </w:pPr>
      <w:r>
        <w:rPr>
          <w:sz w:val="24"/>
        </w:rPr>
        <w:t>Program curricula generally requires students to take their assigned University dog-in-training on fieldtrips into the local community or on</w:t>
      </w:r>
      <w:r>
        <w:rPr>
          <w:spacing w:val="-5"/>
          <w:sz w:val="24"/>
        </w:rPr>
        <w:t> </w:t>
      </w:r>
      <w:r>
        <w:rPr>
          <w:sz w:val="24"/>
        </w:rPr>
        <w:t>outings.</w:t>
      </w:r>
    </w:p>
    <w:p>
      <w:pPr>
        <w:pStyle w:val="ListParagraph"/>
        <w:numPr>
          <w:ilvl w:val="0"/>
          <w:numId w:val="25"/>
        </w:numPr>
        <w:tabs>
          <w:tab w:pos="2981" w:val="left" w:leader="none"/>
          <w:tab w:pos="2982" w:val="left" w:leader="none"/>
        </w:tabs>
        <w:spacing w:line="240" w:lineRule="auto" w:before="77" w:after="0"/>
        <w:ind w:left="2981" w:right="489" w:hanging="361"/>
        <w:jc w:val="left"/>
        <w:rPr>
          <w:sz w:val="24"/>
        </w:rPr>
      </w:pPr>
      <w:r>
        <w:rPr>
          <w:sz w:val="24"/>
        </w:rPr>
        <w:t>This is an important element of the student’s education and the dogs’ training and is</w:t>
      </w:r>
      <w:r>
        <w:rPr>
          <w:spacing w:val="-21"/>
          <w:sz w:val="24"/>
        </w:rPr>
        <w:t> </w:t>
      </w:r>
      <w:r>
        <w:rPr>
          <w:sz w:val="24"/>
        </w:rPr>
        <w:t>a required part of the</w:t>
      </w:r>
      <w:r>
        <w:rPr>
          <w:spacing w:val="-5"/>
          <w:sz w:val="24"/>
        </w:rPr>
        <w:t> </w:t>
      </w:r>
      <w:r>
        <w:rPr>
          <w:sz w:val="24"/>
        </w:rPr>
        <w:t>curriculum.</w:t>
      </w:r>
    </w:p>
    <w:p>
      <w:pPr>
        <w:pStyle w:val="ListParagraph"/>
        <w:numPr>
          <w:ilvl w:val="0"/>
          <w:numId w:val="25"/>
        </w:numPr>
        <w:tabs>
          <w:tab w:pos="2981" w:val="left" w:leader="none"/>
          <w:tab w:pos="2982" w:val="left" w:leader="none"/>
        </w:tabs>
        <w:spacing w:line="240" w:lineRule="auto" w:before="77" w:after="0"/>
        <w:ind w:left="2981" w:right="1032" w:hanging="361"/>
        <w:jc w:val="left"/>
        <w:rPr>
          <w:sz w:val="24"/>
        </w:rPr>
      </w:pPr>
      <w:r>
        <w:rPr>
          <w:sz w:val="24"/>
        </w:rPr>
        <w:t>While the student has his/her Bergin University dog on a field trip, the</w:t>
      </w:r>
      <w:r>
        <w:rPr>
          <w:spacing w:val="-26"/>
          <w:sz w:val="24"/>
        </w:rPr>
        <w:t> </w:t>
      </w:r>
      <w:r>
        <w:rPr>
          <w:sz w:val="24"/>
        </w:rPr>
        <w:t>student’s personal service dog may not be</w:t>
      </w:r>
      <w:r>
        <w:rPr>
          <w:spacing w:val="-9"/>
          <w:sz w:val="24"/>
        </w:rPr>
        <w:t> </w:t>
      </w:r>
      <w:r>
        <w:rPr>
          <w:sz w:val="24"/>
        </w:rPr>
        <w:t>present.</w:t>
      </w:r>
    </w:p>
    <w:p>
      <w:pPr>
        <w:pStyle w:val="BodyText"/>
        <w:spacing w:before="9"/>
        <w:ind w:left="0"/>
        <w:rPr>
          <w:sz w:val="23"/>
        </w:rPr>
      </w:pPr>
    </w:p>
    <w:p>
      <w:pPr>
        <w:pStyle w:val="ListParagraph"/>
        <w:numPr>
          <w:ilvl w:val="0"/>
          <w:numId w:val="22"/>
        </w:numPr>
        <w:tabs>
          <w:tab w:pos="1541" w:val="left" w:leader="none"/>
        </w:tabs>
        <w:spacing w:line="240" w:lineRule="auto" w:before="0" w:after="0"/>
        <w:ind w:left="1541" w:right="0" w:hanging="361"/>
        <w:jc w:val="left"/>
        <w:rPr>
          <w:sz w:val="24"/>
        </w:rPr>
      </w:pPr>
      <w:r>
        <w:rPr>
          <w:sz w:val="24"/>
        </w:rPr>
        <w:t>All University dog training/handling techniques are</w:t>
      </w:r>
      <w:r>
        <w:rPr>
          <w:spacing w:val="1"/>
          <w:sz w:val="24"/>
        </w:rPr>
        <w:t> </w:t>
      </w:r>
      <w:r>
        <w:rPr>
          <w:sz w:val="24"/>
        </w:rPr>
        <w:t>non-aversive.</w:t>
      </w:r>
    </w:p>
    <w:p>
      <w:pPr>
        <w:pStyle w:val="BodyText"/>
        <w:spacing w:before="8"/>
        <w:ind w:left="0"/>
        <w:rPr>
          <w:sz w:val="34"/>
        </w:rPr>
      </w:pPr>
    </w:p>
    <w:p>
      <w:pPr>
        <w:pStyle w:val="ListParagraph"/>
        <w:numPr>
          <w:ilvl w:val="0"/>
          <w:numId w:val="22"/>
        </w:numPr>
        <w:tabs>
          <w:tab w:pos="1541" w:val="left" w:leader="none"/>
        </w:tabs>
        <w:spacing w:line="240" w:lineRule="auto" w:before="0" w:after="0"/>
        <w:ind w:left="1541" w:right="0" w:hanging="361"/>
        <w:jc w:val="left"/>
        <w:rPr>
          <w:sz w:val="24"/>
        </w:rPr>
      </w:pPr>
      <w:r>
        <w:rPr>
          <w:sz w:val="24"/>
        </w:rPr>
        <w:t>Each University course will have specific requirements involving dogs-in-training in their</w:t>
      </w:r>
      <w:r>
        <w:rPr>
          <w:spacing w:val="-12"/>
          <w:sz w:val="24"/>
        </w:rPr>
        <w:t> </w:t>
      </w:r>
      <w:r>
        <w:rPr>
          <w:sz w:val="24"/>
        </w:rPr>
        <w:t>courses.</w:t>
      </w:r>
    </w:p>
    <w:p>
      <w:pPr>
        <w:pStyle w:val="BodyText"/>
        <w:spacing w:before="1"/>
        <w:ind w:left="0"/>
        <w:rPr>
          <w:sz w:val="29"/>
        </w:rPr>
      </w:pPr>
    </w:p>
    <w:p>
      <w:pPr>
        <w:spacing w:line="240" w:lineRule="auto" w:before="0"/>
        <w:ind w:left="460" w:right="388" w:firstLine="0"/>
        <w:jc w:val="left"/>
        <w:rPr>
          <w:sz w:val="24"/>
        </w:rPr>
      </w:pPr>
      <w:r>
        <w:rPr>
          <w:sz w:val="24"/>
        </w:rPr>
        <w:t>These requirements mean that a student who is unable or unwilling to be separated from his/her personal service dog could not participate in the dog-training classes or academic classes with other </w:t>
      </w:r>
      <w:r>
        <w:rPr>
          <w:rFonts w:ascii="TimesNewRomanPS-BoldItalicMT" w:hAnsi="TimesNewRomanPS-BoldItalicMT"/>
          <w:b/>
          <w:i/>
          <w:sz w:val="24"/>
        </w:rPr>
        <w:t>dogs-in-training </w:t>
      </w:r>
      <w:r>
        <w:rPr>
          <w:b/>
          <w:sz w:val="24"/>
        </w:rPr>
        <w:t>handled by students with </w:t>
      </w:r>
      <w:r>
        <w:rPr>
          <w:rFonts w:ascii="TimesNewRomanPS-BoldItalicMT" w:hAnsi="TimesNewRomanPS-BoldItalicMT"/>
          <w:b/>
          <w:i/>
          <w:sz w:val="24"/>
        </w:rPr>
        <w:t>widely varying degrees of skill and expertise as dog handlers </w:t>
      </w:r>
      <w:r>
        <w:rPr>
          <w:b/>
          <w:sz w:val="24"/>
        </w:rPr>
        <w:t>and </w:t>
      </w:r>
      <w:r>
        <w:rPr>
          <w:rFonts w:ascii="TimesNewRomanPS-BoldItalicMT" w:hAnsi="TimesNewRomanPS-BoldItalicMT"/>
          <w:b/>
          <w:i/>
          <w:sz w:val="24"/>
        </w:rPr>
        <w:t>dogs at varying ages and stages of unpredictable behavior. </w:t>
      </w:r>
      <w:r>
        <w:rPr>
          <w:sz w:val="24"/>
        </w:rPr>
        <w:t>The welfare of the student and his/her personal service dog and other Bergin students’ and dogs could not be guaranteed;</w:t>
      </w:r>
    </w:p>
    <w:p>
      <w:pPr>
        <w:pStyle w:val="BodyText"/>
        <w:spacing w:before="2"/>
        <w:ind w:left="0"/>
        <w:rPr>
          <w:sz w:val="29"/>
        </w:rPr>
      </w:pPr>
    </w:p>
    <w:p>
      <w:pPr>
        <w:pStyle w:val="ListParagraph"/>
        <w:numPr>
          <w:ilvl w:val="0"/>
          <w:numId w:val="26"/>
        </w:numPr>
        <w:tabs>
          <w:tab w:pos="1541" w:val="left" w:leader="none"/>
        </w:tabs>
        <w:spacing w:line="240" w:lineRule="auto" w:before="1" w:after="0"/>
        <w:ind w:left="1541" w:right="518" w:hanging="361"/>
        <w:jc w:val="left"/>
        <w:rPr>
          <w:sz w:val="24"/>
        </w:rPr>
      </w:pPr>
      <w:r>
        <w:rPr>
          <w:sz w:val="24"/>
        </w:rPr>
        <w:t>Students with personal service dogs must be prepared to spend considerable time each day</w:t>
      </w:r>
      <w:r>
        <w:rPr>
          <w:spacing w:val="-32"/>
          <w:sz w:val="24"/>
        </w:rPr>
        <w:t> </w:t>
      </w:r>
      <w:r>
        <w:rPr>
          <w:sz w:val="24"/>
        </w:rPr>
        <w:t>separated from their personal service</w:t>
      </w:r>
      <w:r>
        <w:rPr>
          <w:spacing w:val="-7"/>
          <w:sz w:val="24"/>
        </w:rPr>
        <w:t> </w:t>
      </w:r>
      <w:r>
        <w:rPr>
          <w:sz w:val="24"/>
        </w:rPr>
        <w:t>dogs.</w:t>
      </w:r>
    </w:p>
    <w:p>
      <w:pPr>
        <w:pStyle w:val="ListParagraph"/>
        <w:numPr>
          <w:ilvl w:val="1"/>
          <w:numId w:val="26"/>
        </w:numPr>
        <w:tabs>
          <w:tab w:pos="1901" w:val="left" w:leader="none"/>
        </w:tabs>
        <w:spacing w:line="240" w:lineRule="auto" w:before="3" w:after="0"/>
        <w:ind w:left="1901" w:right="891" w:hanging="360"/>
        <w:jc w:val="left"/>
        <w:rPr>
          <w:sz w:val="24"/>
        </w:rPr>
      </w:pPr>
      <w:r>
        <w:rPr>
          <w:sz w:val="24"/>
        </w:rPr>
        <w:t>When on campus, Bergin University will provide an area where the student can place</w:t>
      </w:r>
      <w:r>
        <w:rPr>
          <w:spacing w:val="-24"/>
          <w:sz w:val="24"/>
        </w:rPr>
        <w:t> </w:t>
      </w:r>
      <w:r>
        <w:rPr>
          <w:sz w:val="24"/>
        </w:rPr>
        <w:t>his/her dog’s suitable, secure</w:t>
      </w:r>
      <w:r>
        <w:rPr>
          <w:spacing w:val="-2"/>
          <w:sz w:val="24"/>
        </w:rPr>
        <w:t> </w:t>
      </w:r>
      <w:r>
        <w:rPr>
          <w:sz w:val="24"/>
        </w:rPr>
        <w:t>crate.</w:t>
      </w:r>
    </w:p>
    <w:p>
      <w:pPr>
        <w:pStyle w:val="ListParagraph"/>
        <w:numPr>
          <w:ilvl w:val="1"/>
          <w:numId w:val="26"/>
        </w:numPr>
        <w:tabs>
          <w:tab w:pos="1901" w:val="left" w:leader="none"/>
        </w:tabs>
        <w:spacing w:line="274" w:lineRule="exact" w:before="0" w:after="0"/>
        <w:ind w:left="1901" w:right="0" w:hanging="360"/>
        <w:jc w:val="left"/>
        <w:rPr>
          <w:sz w:val="24"/>
        </w:rPr>
      </w:pPr>
      <w:r>
        <w:rPr>
          <w:sz w:val="24"/>
        </w:rPr>
        <w:t>A student’s personal service dog must meet all requirements listed in these policies in order</w:t>
      </w:r>
      <w:r>
        <w:rPr>
          <w:spacing w:val="-18"/>
          <w:sz w:val="24"/>
        </w:rPr>
        <w:t> </w:t>
      </w:r>
      <w:r>
        <w:rPr>
          <w:sz w:val="24"/>
        </w:rPr>
        <w:t>to:</w:t>
      </w:r>
    </w:p>
    <w:p>
      <w:pPr>
        <w:pStyle w:val="ListParagraph"/>
        <w:numPr>
          <w:ilvl w:val="2"/>
          <w:numId w:val="26"/>
        </w:numPr>
        <w:tabs>
          <w:tab w:pos="2801" w:val="left" w:leader="none"/>
          <w:tab w:pos="2802" w:val="left" w:leader="none"/>
        </w:tabs>
        <w:spacing w:line="275" w:lineRule="exact" w:before="0" w:after="0"/>
        <w:ind w:left="2801" w:right="0" w:hanging="486"/>
        <w:jc w:val="left"/>
        <w:rPr>
          <w:sz w:val="24"/>
        </w:rPr>
      </w:pPr>
      <w:r>
        <w:rPr>
          <w:sz w:val="24"/>
        </w:rPr>
        <w:t>Be on the University</w:t>
      </w:r>
      <w:r>
        <w:rPr>
          <w:spacing w:val="-4"/>
          <w:sz w:val="24"/>
        </w:rPr>
        <w:t> </w:t>
      </w:r>
      <w:r>
        <w:rPr>
          <w:sz w:val="24"/>
        </w:rPr>
        <w:t>campus</w:t>
      </w:r>
    </w:p>
    <w:p>
      <w:pPr>
        <w:pStyle w:val="ListParagraph"/>
        <w:numPr>
          <w:ilvl w:val="2"/>
          <w:numId w:val="26"/>
        </w:numPr>
        <w:tabs>
          <w:tab w:pos="2801" w:val="left" w:leader="none"/>
          <w:tab w:pos="2802" w:val="left" w:leader="none"/>
        </w:tabs>
        <w:spacing w:line="276" w:lineRule="exact" w:before="0" w:after="0"/>
        <w:ind w:left="2801" w:right="0" w:hanging="556"/>
        <w:jc w:val="left"/>
        <w:rPr>
          <w:sz w:val="24"/>
        </w:rPr>
      </w:pPr>
      <w:r>
        <w:rPr>
          <w:sz w:val="24"/>
        </w:rPr>
        <w:t>Use the public area to be crated in his/her own suitable, secure</w:t>
      </w:r>
      <w:r>
        <w:rPr>
          <w:spacing w:val="-3"/>
          <w:sz w:val="24"/>
        </w:rPr>
        <w:t> </w:t>
      </w:r>
      <w:r>
        <w:rPr>
          <w:sz w:val="24"/>
        </w:rPr>
        <w:t>crate</w:t>
      </w:r>
    </w:p>
    <w:p>
      <w:pPr>
        <w:pStyle w:val="BodyText"/>
        <w:spacing w:before="2"/>
        <w:ind w:left="0"/>
      </w:pPr>
    </w:p>
    <w:p>
      <w:pPr>
        <w:pStyle w:val="Heading5"/>
        <w:spacing w:line="240" w:lineRule="auto" w:before="1"/>
        <w:ind w:right="339"/>
      </w:pPr>
      <w:r>
        <w:rPr/>
        <w:t>While Bergin University is committed to approaching the issue of personal service dogs on a case-by-case basis, in order to protect the health and ensure the safety of both the Bergin University dogs and students’ and</w:t>
      </w:r>
    </w:p>
    <w:p>
      <w:pPr>
        <w:spacing w:after="0" w:line="240" w:lineRule="auto"/>
        <w:sectPr>
          <w:pgSz w:w="12240" w:h="15840"/>
          <w:pgMar w:header="0" w:footer="218" w:top="480" w:bottom="480" w:left="260" w:right="280"/>
        </w:sectPr>
      </w:pPr>
    </w:p>
    <w:p>
      <w:pPr>
        <w:spacing w:line="242" w:lineRule="auto" w:before="66"/>
        <w:ind w:left="460" w:right="666" w:firstLine="0"/>
        <w:jc w:val="left"/>
        <w:rPr>
          <w:rFonts w:ascii="TimesNewRomanPS-BoldItalicMT" w:hAnsi="TimesNewRomanPS-BoldItalicMT"/>
          <w:b/>
          <w:i/>
          <w:sz w:val="24"/>
        </w:rPr>
      </w:pPr>
      <w:r>
        <w:rPr>
          <w:rFonts w:ascii="TimesNewRomanPS-BoldItalicMT" w:hAnsi="TimesNewRomanPS-BoldItalicMT"/>
          <w:b/>
          <w:i/>
          <w:sz w:val="24"/>
        </w:rPr>
        <w:t>service dog partners and their service dogs, the following policies apply in all cases regarding students’ on- campus presence of personal service dogs.</w:t>
      </w:r>
    </w:p>
    <w:p>
      <w:pPr>
        <w:pStyle w:val="BodyText"/>
        <w:spacing w:before="2"/>
        <w:ind w:left="0"/>
        <w:rPr>
          <w:rFonts w:ascii="TimesNewRomanPS-BoldItalicMT"/>
          <w:b/>
          <w:i/>
          <w:sz w:val="34"/>
        </w:rPr>
      </w:pPr>
    </w:p>
    <w:p>
      <w:pPr>
        <w:spacing w:line="275" w:lineRule="exact" w:before="0"/>
        <w:ind w:left="820" w:right="0" w:firstLine="0"/>
        <w:jc w:val="left"/>
        <w:rPr>
          <w:b/>
          <w:sz w:val="24"/>
        </w:rPr>
      </w:pPr>
      <w:bookmarkStart w:name="Students’ Personal Service Dogs" w:id="52"/>
      <w:bookmarkEnd w:id="52"/>
      <w:r>
        <w:rPr/>
      </w:r>
      <w:r>
        <w:rPr>
          <w:b/>
          <w:sz w:val="24"/>
        </w:rPr>
        <w:t>Students’ Personal Service Dogs</w:t>
      </w:r>
    </w:p>
    <w:p>
      <w:pPr>
        <w:pStyle w:val="BodyText"/>
        <w:spacing w:line="275" w:lineRule="exact"/>
        <w:ind w:left="880"/>
      </w:pPr>
      <w:r>
        <w:rPr/>
        <w:t>Rules for personal service dogs on campus must be strictly followed.</w:t>
      </w:r>
    </w:p>
    <w:p>
      <w:pPr>
        <w:pStyle w:val="BodyText"/>
        <w:spacing w:before="3"/>
        <w:ind w:left="0"/>
      </w:pPr>
    </w:p>
    <w:p>
      <w:pPr>
        <w:pStyle w:val="BodyText"/>
        <w:ind w:left="1240"/>
      </w:pPr>
      <w:r>
        <w:rPr/>
        <w:t>Personal Service Dogs:</w:t>
      </w:r>
    </w:p>
    <w:p>
      <w:pPr>
        <w:pStyle w:val="ListParagraph"/>
        <w:numPr>
          <w:ilvl w:val="1"/>
          <w:numId w:val="21"/>
        </w:numPr>
        <w:tabs>
          <w:tab w:pos="1540" w:val="left" w:leader="none"/>
          <w:tab w:pos="1541" w:val="left" w:leader="none"/>
        </w:tabs>
        <w:spacing w:line="240" w:lineRule="auto" w:before="158" w:after="0"/>
        <w:ind w:left="1541" w:right="0" w:hanging="361"/>
        <w:jc w:val="left"/>
        <w:rPr>
          <w:sz w:val="24"/>
        </w:rPr>
      </w:pPr>
      <w:r>
        <w:rPr>
          <w:sz w:val="24"/>
        </w:rPr>
        <w:t>Must be appropriately introduced to the</w:t>
      </w:r>
      <w:r>
        <w:rPr>
          <w:spacing w:val="-3"/>
          <w:sz w:val="24"/>
        </w:rPr>
        <w:t> </w:t>
      </w:r>
      <w:r>
        <w:rPr>
          <w:sz w:val="24"/>
        </w:rPr>
        <w:t>campus</w:t>
      </w:r>
    </w:p>
    <w:p>
      <w:pPr>
        <w:pStyle w:val="ListParagraph"/>
        <w:numPr>
          <w:ilvl w:val="1"/>
          <w:numId w:val="21"/>
        </w:numPr>
        <w:tabs>
          <w:tab w:pos="1540" w:val="left" w:leader="none"/>
          <w:tab w:pos="1541" w:val="left" w:leader="none"/>
        </w:tabs>
        <w:spacing w:line="240" w:lineRule="auto" w:before="158" w:after="0"/>
        <w:ind w:left="1541" w:right="0" w:hanging="361"/>
        <w:jc w:val="left"/>
        <w:rPr>
          <w:sz w:val="24"/>
        </w:rPr>
      </w:pPr>
      <w:r>
        <w:rPr>
          <w:sz w:val="24"/>
        </w:rPr>
        <w:t>May not participate in any course or field</w:t>
      </w:r>
      <w:r>
        <w:rPr>
          <w:spacing w:val="-2"/>
          <w:sz w:val="24"/>
        </w:rPr>
        <w:t> </w:t>
      </w:r>
      <w:r>
        <w:rPr>
          <w:sz w:val="24"/>
        </w:rPr>
        <w:t>trip</w:t>
      </w:r>
    </w:p>
    <w:p>
      <w:pPr>
        <w:pStyle w:val="ListParagraph"/>
        <w:numPr>
          <w:ilvl w:val="1"/>
          <w:numId w:val="21"/>
        </w:numPr>
        <w:tabs>
          <w:tab w:pos="1540" w:val="left" w:leader="none"/>
          <w:tab w:pos="1541" w:val="left" w:leader="none"/>
        </w:tabs>
        <w:spacing w:line="240" w:lineRule="auto" w:before="163" w:after="0"/>
        <w:ind w:left="1541" w:right="0" w:hanging="361"/>
        <w:jc w:val="left"/>
        <w:rPr>
          <w:sz w:val="24"/>
        </w:rPr>
      </w:pPr>
      <w:r>
        <w:rPr>
          <w:sz w:val="24"/>
        </w:rPr>
        <w:t>Must be on leash and under control at all</w:t>
      </w:r>
      <w:r>
        <w:rPr>
          <w:spacing w:val="-7"/>
          <w:sz w:val="24"/>
        </w:rPr>
        <w:t> </w:t>
      </w:r>
      <w:r>
        <w:rPr>
          <w:sz w:val="24"/>
        </w:rPr>
        <w:t>times</w:t>
      </w:r>
    </w:p>
    <w:p>
      <w:pPr>
        <w:pStyle w:val="ListParagraph"/>
        <w:numPr>
          <w:ilvl w:val="1"/>
          <w:numId w:val="21"/>
        </w:numPr>
        <w:tabs>
          <w:tab w:pos="1540" w:val="left" w:leader="none"/>
          <w:tab w:pos="1541" w:val="left" w:leader="none"/>
        </w:tabs>
        <w:spacing w:line="240" w:lineRule="auto" w:before="159" w:after="0"/>
        <w:ind w:left="1541" w:right="0" w:hanging="361"/>
        <w:jc w:val="left"/>
        <w:rPr>
          <w:sz w:val="24"/>
        </w:rPr>
      </w:pPr>
      <w:r>
        <w:rPr>
          <w:sz w:val="24"/>
        </w:rPr>
        <w:t>Must use designated potty area and students must clean up after their</w:t>
      </w:r>
      <w:r>
        <w:rPr>
          <w:spacing w:val="-8"/>
          <w:sz w:val="24"/>
        </w:rPr>
        <w:t> </w:t>
      </w:r>
      <w:r>
        <w:rPr>
          <w:sz w:val="24"/>
        </w:rPr>
        <w:t>dogs</w:t>
      </w:r>
    </w:p>
    <w:p>
      <w:pPr>
        <w:pStyle w:val="ListParagraph"/>
        <w:numPr>
          <w:ilvl w:val="1"/>
          <w:numId w:val="21"/>
        </w:numPr>
        <w:tabs>
          <w:tab w:pos="1540" w:val="left" w:leader="none"/>
          <w:tab w:pos="1541" w:val="left" w:leader="none"/>
        </w:tabs>
        <w:spacing w:line="240" w:lineRule="auto" w:before="163" w:after="0"/>
        <w:ind w:left="1541" w:right="0" w:hanging="361"/>
        <w:jc w:val="left"/>
        <w:rPr>
          <w:sz w:val="24"/>
        </w:rPr>
      </w:pPr>
      <w:r>
        <w:rPr>
          <w:sz w:val="24"/>
        </w:rPr>
        <w:t>Must not be cat</w:t>
      </w:r>
      <w:r>
        <w:rPr>
          <w:spacing w:val="-4"/>
          <w:sz w:val="24"/>
        </w:rPr>
        <w:t> </w:t>
      </w:r>
      <w:r>
        <w:rPr>
          <w:sz w:val="24"/>
        </w:rPr>
        <w:t>aggressive</w:t>
      </w:r>
    </w:p>
    <w:p>
      <w:pPr>
        <w:pStyle w:val="ListParagraph"/>
        <w:numPr>
          <w:ilvl w:val="1"/>
          <w:numId w:val="21"/>
        </w:numPr>
        <w:tabs>
          <w:tab w:pos="1540" w:val="left" w:leader="none"/>
          <w:tab w:pos="1541" w:val="left" w:leader="none"/>
        </w:tabs>
        <w:spacing w:line="277" w:lineRule="exact" w:before="158" w:after="0"/>
        <w:ind w:left="1541" w:right="0" w:hanging="361"/>
        <w:jc w:val="left"/>
        <w:rPr>
          <w:sz w:val="24"/>
        </w:rPr>
      </w:pPr>
      <w:r>
        <w:rPr>
          <w:sz w:val="24"/>
        </w:rPr>
        <w:t>May not be brought into the following areas of</w:t>
      </w:r>
      <w:r>
        <w:rPr>
          <w:spacing w:val="-6"/>
          <w:sz w:val="24"/>
        </w:rPr>
        <w:t> </w:t>
      </w:r>
      <w:r>
        <w:rPr>
          <w:sz w:val="24"/>
        </w:rPr>
        <w:t>campus:</w:t>
      </w:r>
    </w:p>
    <w:p>
      <w:pPr>
        <w:pStyle w:val="ListParagraph"/>
        <w:numPr>
          <w:ilvl w:val="2"/>
          <w:numId w:val="21"/>
        </w:numPr>
        <w:tabs>
          <w:tab w:pos="2261" w:val="left" w:leader="none"/>
        </w:tabs>
        <w:spacing w:line="288" w:lineRule="exact" w:before="0" w:after="0"/>
        <w:ind w:left="2261" w:right="0" w:hanging="360"/>
        <w:jc w:val="left"/>
        <w:rPr>
          <w:sz w:val="24"/>
        </w:rPr>
      </w:pPr>
      <w:r>
        <w:rPr>
          <w:sz w:val="24"/>
        </w:rPr>
        <w:t>The puppy</w:t>
      </w:r>
      <w:r>
        <w:rPr>
          <w:spacing w:val="-3"/>
          <w:sz w:val="24"/>
        </w:rPr>
        <w:t> </w:t>
      </w:r>
      <w:r>
        <w:rPr>
          <w:sz w:val="24"/>
        </w:rPr>
        <w:t>area</w:t>
      </w:r>
    </w:p>
    <w:p>
      <w:pPr>
        <w:pStyle w:val="ListParagraph"/>
        <w:numPr>
          <w:ilvl w:val="2"/>
          <w:numId w:val="21"/>
        </w:numPr>
        <w:tabs>
          <w:tab w:pos="2261" w:val="left" w:leader="none"/>
        </w:tabs>
        <w:spacing w:line="278" w:lineRule="exact" w:before="0" w:after="0"/>
        <w:ind w:left="2261" w:right="0" w:hanging="360"/>
        <w:jc w:val="left"/>
        <w:rPr>
          <w:sz w:val="24"/>
        </w:rPr>
      </w:pPr>
      <w:r>
        <w:rPr>
          <w:sz w:val="24"/>
        </w:rPr>
        <w:t>The dog</w:t>
      </w:r>
      <w:r>
        <w:rPr>
          <w:spacing w:val="-3"/>
          <w:sz w:val="24"/>
        </w:rPr>
        <w:t> </w:t>
      </w:r>
      <w:r>
        <w:rPr>
          <w:sz w:val="24"/>
        </w:rPr>
        <w:t>room</w:t>
      </w:r>
    </w:p>
    <w:p>
      <w:pPr>
        <w:pStyle w:val="ListParagraph"/>
        <w:numPr>
          <w:ilvl w:val="2"/>
          <w:numId w:val="21"/>
        </w:numPr>
        <w:tabs>
          <w:tab w:pos="2261" w:val="left" w:leader="none"/>
        </w:tabs>
        <w:spacing w:line="275" w:lineRule="exact" w:before="0" w:after="0"/>
        <w:ind w:left="2261" w:right="0" w:hanging="360"/>
        <w:jc w:val="left"/>
        <w:rPr>
          <w:sz w:val="24"/>
        </w:rPr>
      </w:pPr>
      <w:r>
        <w:rPr>
          <w:sz w:val="24"/>
        </w:rPr>
        <w:t>The vet</w:t>
      </w:r>
      <w:r>
        <w:rPr>
          <w:spacing w:val="-4"/>
          <w:sz w:val="24"/>
        </w:rPr>
        <w:t> </w:t>
      </w:r>
      <w:r>
        <w:rPr>
          <w:sz w:val="24"/>
        </w:rPr>
        <w:t>room</w:t>
      </w:r>
    </w:p>
    <w:p>
      <w:pPr>
        <w:pStyle w:val="ListParagraph"/>
        <w:numPr>
          <w:ilvl w:val="2"/>
          <w:numId w:val="21"/>
        </w:numPr>
        <w:tabs>
          <w:tab w:pos="2261" w:val="left" w:leader="none"/>
        </w:tabs>
        <w:spacing w:line="275" w:lineRule="exact" w:before="0" w:after="0"/>
        <w:ind w:left="2261" w:right="0" w:hanging="360"/>
        <w:jc w:val="left"/>
        <w:rPr>
          <w:sz w:val="24"/>
        </w:rPr>
      </w:pPr>
      <w:r>
        <w:rPr>
          <w:sz w:val="24"/>
        </w:rPr>
        <w:t>The training</w:t>
      </w:r>
      <w:r>
        <w:rPr>
          <w:spacing w:val="-3"/>
          <w:sz w:val="24"/>
        </w:rPr>
        <w:t> </w:t>
      </w:r>
      <w:r>
        <w:rPr>
          <w:sz w:val="24"/>
        </w:rPr>
        <w:t>room</w:t>
      </w:r>
    </w:p>
    <w:p>
      <w:pPr>
        <w:pStyle w:val="ListParagraph"/>
        <w:numPr>
          <w:ilvl w:val="2"/>
          <w:numId w:val="21"/>
        </w:numPr>
        <w:tabs>
          <w:tab w:pos="2261" w:val="left" w:leader="none"/>
        </w:tabs>
        <w:spacing w:line="275" w:lineRule="exact" w:before="0" w:after="0"/>
        <w:ind w:left="2261" w:right="0" w:hanging="360"/>
        <w:jc w:val="left"/>
        <w:rPr>
          <w:sz w:val="24"/>
        </w:rPr>
      </w:pPr>
      <w:r>
        <w:rPr>
          <w:sz w:val="24"/>
        </w:rPr>
        <w:t>The exercise</w:t>
      </w:r>
      <w:r>
        <w:rPr>
          <w:spacing w:val="-5"/>
          <w:sz w:val="24"/>
        </w:rPr>
        <w:t> </w:t>
      </w:r>
      <w:r>
        <w:rPr>
          <w:sz w:val="24"/>
        </w:rPr>
        <w:t>yard</w:t>
      </w:r>
    </w:p>
    <w:p>
      <w:pPr>
        <w:pStyle w:val="ListParagraph"/>
        <w:numPr>
          <w:ilvl w:val="2"/>
          <w:numId w:val="21"/>
        </w:numPr>
        <w:tabs>
          <w:tab w:pos="2261" w:val="left" w:leader="none"/>
        </w:tabs>
        <w:spacing w:line="286" w:lineRule="exact" w:before="0" w:after="0"/>
        <w:ind w:left="2261" w:right="0" w:hanging="360"/>
        <w:jc w:val="left"/>
        <w:rPr>
          <w:sz w:val="24"/>
        </w:rPr>
      </w:pPr>
      <w:r>
        <w:rPr>
          <w:sz w:val="24"/>
        </w:rPr>
        <w:t>The agility</w:t>
      </w:r>
      <w:r>
        <w:rPr>
          <w:spacing w:val="-3"/>
          <w:sz w:val="24"/>
        </w:rPr>
        <w:t> </w:t>
      </w:r>
      <w:r>
        <w:rPr>
          <w:sz w:val="24"/>
        </w:rPr>
        <w:t>yard</w:t>
      </w:r>
    </w:p>
    <w:p>
      <w:pPr>
        <w:pStyle w:val="ListParagraph"/>
        <w:numPr>
          <w:ilvl w:val="1"/>
          <w:numId w:val="21"/>
        </w:numPr>
        <w:tabs>
          <w:tab w:pos="1540" w:val="left" w:leader="none"/>
          <w:tab w:pos="1541" w:val="left" w:leader="none"/>
        </w:tabs>
        <w:spacing w:line="240" w:lineRule="auto" w:before="143" w:after="0"/>
        <w:ind w:left="1541" w:right="404" w:hanging="361"/>
        <w:jc w:val="left"/>
        <w:rPr>
          <w:sz w:val="24"/>
        </w:rPr>
      </w:pPr>
      <w:r>
        <w:rPr>
          <w:sz w:val="24"/>
        </w:rPr>
        <w:t>Must be on flea control and have the following vaccinations (proof must be supplied prior to</w:t>
      </w:r>
      <w:r>
        <w:rPr>
          <w:spacing w:val="-23"/>
          <w:sz w:val="24"/>
        </w:rPr>
        <w:t> </w:t>
      </w:r>
      <w:r>
        <w:rPr>
          <w:sz w:val="24"/>
        </w:rPr>
        <w:t>bringing the dog onto the</w:t>
      </w:r>
      <w:r>
        <w:rPr>
          <w:spacing w:val="-5"/>
          <w:sz w:val="24"/>
        </w:rPr>
        <w:t> </w:t>
      </w:r>
      <w:r>
        <w:rPr>
          <w:sz w:val="24"/>
        </w:rPr>
        <w:t>campus):</w:t>
      </w:r>
    </w:p>
    <w:p>
      <w:pPr>
        <w:pStyle w:val="BodyText"/>
        <w:spacing w:before="143"/>
        <w:ind w:left="2261" w:right="6927"/>
      </w:pPr>
      <w:r>
        <w:rPr/>
        <w:t>Canine Distemper Infectious Hepatitis Canine Parvovirus Leptospirosis Bacterin Bordetella</w:t>
      </w:r>
    </w:p>
    <w:p>
      <w:pPr>
        <w:pStyle w:val="BodyText"/>
        <w:spacing w:before="1"/>
        <w:ind w:left="2261"/>
      </w:pPr>
      <w:r>
        <w:rPr/>
        <w:t>Rabies</w:t>
      </w:r>
    </w:p>
    <w:p>
      <w:pPr>
        <w:pStyle w:val="ListParagraph"/>
        <w:numPr>
          <w:ilvl w:val="1"/>
          <w:numId w:val="21"/>
        </w:numPr>
        <w:tabs>
          <w:tab w:pos="1540" w:val="left" w:leader="none"/>
          <w:tab w:pos="1541" w:val="left" w:leader="none"/>
        </w:tabs>
        <w:spacing w:line="242" w:lineRule="auto" w:before="158" w:after="0"/>
        <w:ind w:left="1541" w:right="715" w:hanging="361"/>
        <w:jc w:val="left"/>
        <w:rPr>
          <w:sz w:val="24"/>
        </w:rPr>
      </w:pPr>
      <w:r>
        <w:rPr>
          <w:sz w:val="24"/>
        </w:rPr>
        <w:t>Any dog whose behavior poses a threat to the health or safety of others (human or canine) must</w:t>
      </w:r>
      <w:r>
        <w:rPr>
          <w:spacing w:val="-25"/>
          <w:sz w:val="24"/>
        </w:rPr>
        <w:t> </w:t>
      </w:r>
      <w:r>
        <w:rPr>
          <w:sz w:val="24"/>
        </w:rPr>
        <w:t>be removed from campus immediately by his/her handler and will not be allowed to</w:t>
      </w:r>
      <w:r>
        <w:rPr>
          <w:spacing w:val="-12"/>
          <w:sz w:val="24"/>
        </w:rPr>
        <w:t> </w:t>
      </w:r>
      <w:r>
        <w:rPr>
          <w:sz w:val="24"/>
        </w:rPr>
        <w:t>return.</w:t>
      </w:r>
    </w:p>
    <w:p>
      <w:pPr>
        <w:pStyle w:val="ListParagraph"/>
        <w:numPr>
          <w:ilvl w:val="2"/>
          <w:numId w:val="21"/>
        </w:numPr>
        <w:tabs>
          <w:tab w:pos="2261" w:val="left" w:leader="none"/>
        </w:tabs>
        <w:spacing w:line="285" w:lineRule="exact" w:before="143" w:after="0"/>
        <w:ind w:left="2261" w:right="0" w:hanging="360"/>
        <w:jc w:val="left"/>
        <w:rPr>
          <w:sz w:val="24"/>
        </w:rPr>
      </w:pPr>
      <w:r>
        <w:rPr>
          <w:sz w:val="24"/>
        </w:rPr>
        <w:t>Behavior that will cause a dog to be removed from campus includes, but is not limited</w:t>
      </w:r>
      <w:r>
        <w:rPr>
          <w:spacing w:val="-14"/>
          <w:sz w:val="24"/>
        </w:rPr>
        <w:t> </w:t>
      </w:r>
      <w:r>
        <w:rPr>
          <w:sz w:val="24"/>
        </w:rPr>
        <w:t>to:</w:t>
      </w:r>
    </w:p>
    <w:p>
      <w:pPr>
        <w:pStyle w:val="ListParagraph"/>
        <w:numPr>
          <w:ilvl w:val="3"/>
          <w:numId w:val="21"/>
        </w:numPr>
        <w:tabs>
          <w:tab w:pos="2981" w:val="left" w:leader="none"/>
          <w:tab w:pos="2982" w:val="left" w:leader="none"/>
        </w:tabs>
        <w:spacing w:line="265" w:lineRule="exact" w:before="0" w:after="0"/>
        <w:ind w:left="2981" w:right="0" w:hanging="361"/>
        <w:jc w:val="left"/>
        <w:rPr>
          <w:sz w:val="24"/>
        </w:rPr>
      </w:pPr>
      <w:r>
        <w:rPr>
          <w:sz w:val="24"/>
        </w:rPr>
        <w:t>Biting</w:t>
      </w:r>
    </w:p>
    <w:p>
      <w:pPr>
        <w:pStyle w:val="ListParagraph"/>
        <w:numPr>
          <w:ilvl w:val="3"/>
          <w:numId w:val="21"/>
        </w:numPr>
        <w:tabs>
          <w:tab w:pos="2981" w:val="left" w:leader="none"/>
          <w:tab w:pos="2982" w:val="left" w:leader="none"/>
        </w:tabs>
        <w:spacing w:line="275" w:lineRule="exact" w:before="0" w:after="0"/>
        <w:ind w:left="2981" w:right="0" w:hanging="361"/>
        <w:jc w:val="left"/>
        <w:rPr>
          <w:sz w:val="24"/>
        </w:rPr>
      </w:pPr>
      <w:r>
        <w:rPr>
          <w:sz w:val="24"/>
        </w:rPr>
        <w:t>Snapping</w:t>
      </w:r>
    </w:p>
    <w:p>
      <w:pPr>
        <w:pStyle w:val="ListParagraph"/>
        <w:numPr>
          <w:ilvl w:val="3"/>
          <w:numId w:val="21"/>
        </w:numPr>
        <w:tabs>
          <w:tab w:pos="2981" w:val="left" w:leader="none"/>
          <w:tab w:pos="2982" w:val="left" w:leader="none"/>
        </w:tabs>
        <w:spacing w:line="275" w:lineRule="exact" w:before="0" w:after="0"/>
        <w:ind w:left="2981" w:right="0" w:hanging="361"/>
        <w:jc w:val="left"/>
        <w:rPr>
          <w:sz w:val="24"/>
        </w:rPr>
      </w:pPr>
      <w:r>
        <w:rPr>
          <w:sz w:val="24"/>
        </w:rPr>
        <w:t>Lunging or growling at dogs or</w:t>
      </w:r>
      <w:r>
        <w:rPr>
          <w:spacing w:val="-2"/>
          <w:sz w:val="24"/>
        </w:rPr>
        <w:t> </w:t>
      </w:r>
      <w:r>
        <w:rPr>
          <w:sz w:val="24"/>
        </w:rPr>
        <w:t>humans</w:t>
      </w:r>
    </w:p>
    <w:p>
      <w:pPr>
        <w:pStyle w:val="ListParagraph"/>
        <w:numPr>
          <w:ilvl w:val="3"/>
          <w:numId w:val="21"/>
        </w:numPr>
        <w:tabs>
          <w:tab w:pos="2981" w:val="left" w:leader="none"/>
          <w:tab w:pos="2982" w:val="left" w:leader="none"/>
        </w:tabs>
        <w:spacing w:line="276" w:lineRule="exact" w:before="0" w:after="0"/>
        <w:ind w:left="2981" w:right="0" w:hanging="361"/>
        <w:jc w:val="left"/>
        <w:rPr>
          <w:sz w:val="24"/>
        </w:rPr>
      </w:pPr>
      <w:r>
        <w:rPr>
          <w:sz w:val="24"/>
        </w:rPr>
        <w:t>Excessive and uncontrollable</w:t>
      </w:r>
      <w:r>
        <w:rPr>
          <w:spacing w:val="-5"/>
          <w:sz w:val="24"/>
        </w:rPr>
        <w:t> </w:t>
      </w:r>
      <w:r>
        <w:rPr>
          <w:sz w:val="24"/>
        </w:rPr>
        <w:t>vocalization</w:t>
      </w:r>
    </w:p>
    <w:p>
      <w:pPr>
        <w:pStyle w:val="ListParagraph"/>
        <w:numPr>
          <w:ilvl w:val="3"/>
          <w:numId w:val="21"/>
        </w:numPr>
        <w:tabs>
          <w:tab w:pos="2981" w:val="left" w:leader="none"/>
          <w:tab w:pos="2982" w:val="left" w:leader="none"/>
        </w:tabs>
        <w:spacing w:line="276" w:lineRule="exact" w:before="3" w:after="0"/>
        <w:ind w:left="2981" w:right="0" w:hanging="361"/>
        <w:jc w:val="left"/>
        <w:rPr>
          <w:sz w:val="24"/>
        </w:rPr>
      </w:pPr>
      <w:r>
        <w:rPr>
          <w:sz w:val="24"/>
        </w:rPr>
        <w:t>Inappropriate</w:t>
      </w:r>
      <w:r>
        <w:rPr>
          <w:spacing w:val="-3"/>
          <w:sz w:val="24"/>
        </w:rPr>
        <w:t> </w:t>
      </w:r>
      <w:r>
        <w:rPr>
          <w:sz w:val="24"/>
        </w:rPr>
        <w:t>toileting</w:t>
      </w:r>
    </w:p>
    <w:p>
      <w:pPr>
        <w:pStyle w:val="ListParagraph"/>
        <w:numPr>
          <w:ilvl w:val="3"/>
          <w:numId w:val="21"/>
        </w:numPr>
        <w:tabs>
          <w:tab w:pos="2981" w:val="left" w:leader="none"/>
          <w:tab w:pos="2982" w:val="left" w:leader="none"/>
        </w:tabs>
        <w:spacing w:line="276" w:lineRule="exact" w:before="0" w:after="0"/>
        <w:ind w:left="2981" w:right="0" w:hanging="361"/>
        <w:jc w:val="left"/>
        <w:rPr>
          <w:sz w:val="24"/>
        </w:rPr>
      </w:pPr>
      <w:r>
        <w:rPr>
          <w:sz w:val="24"/>
        </w:rPr>
        <w:t>Destructive</w:t>
      </w:r>
      <w:r>
        <w:rPr>
          <w:spacing w:val="-3"/>
          <w:sz w:val="24"/>
        </w:rPr>
        <w:t> </w:t>
      </w:r>
      <w:r>
        <w:rPr>
          <w:sz w:val="24"/>
        </w:rPr>
        <w:t>behavior.</w:t>
      </w:r>
    </w:p>
    <w:p>
      <w:pPr>
        <w:pStyle w:val="ListParagraph"/>
        <w:numPr>
          <w:ilvl w:val="1"/>
          <w:numId w:val="21"/>
        </w:numPr>
        <w:tabs>
          <w:tab w:pos="1540" w:val="left" w:leader="none"/>
          <w:tab w:pos="1541" w:val="left" w:leader="none"/>
        </w:tabs>
        <w:spacing w:line="240" w:lineRule="auto" w:before="158" w:after="0"/>
        <w:ind w:left="1541" w:right="0" w:hanging="361"/>
        <w:jc w:val="left"/>
        <w:rPr>
          <w:sz w:val="24"/>
        </w:rPr>
      </w:pPr>
      <w:r>
        <w:rPr>
          <w:sz w:val="24"/>
        </w:rPr>
        <w:t>May not use any of the school’s training equipment or</w:t>
      </w:r>
      <w:r>
        <w:rPr>
          <w:spacing w:val="-4"/>
          <w:sz w:val="24"/>
        </w:rPr>
        <w:t> </w:t>
      </w:r>
      <w:r>
        <w:rPr>
          <w:sz w:val="24"/>
        </w:rPr>
        <w:t>supplies.</w:t>
      </w:r>
    </w:p>
    <w:p>
      <w:pPr>
        <w:pStyle w:val="ListParagraph"/>
        <w:numPr>
          <w:ilvl w:val="1"/>
          <w:numId w:val="21"/>
        </w:numPr>
        <w:tabs>
          <w:tab w:pos="1540" w:val="left" w:leader="none"/>
          <w:tab w:pos="1541" w:val="left" w:leader="none"/>
        </w:tabs>
        <w:spacing w:line="242" w:lineRule="auto" w:before="158" w:after="0"/>
        <w:ind w:left="1541" w:right="666" w:hanging="361"/>
        <w:jc w:val="left"/>
        <w:rPr>
          <w:sz w:val="24"/>
        </w:rPr>
      </w:pPr>
      <w:r>
        <w:rPr>
          <w:sz w:val="24"/>
        </w:rPr>
        <w:t>The student must sign a waiver releasing the University from liability if they or their dog is</w:t>
      </w:r>
      <w:r>
        <w:rPr>
          <w:spacing w:val="-29"/>
          <w:sz w:val="24"/>
        </w:rPr>
        <w:t> </w:t>
      </w:r>
      <w:r>
        <w:rPr>
          <w:sz w:val="24"/>
        </w:rPr>
        <w:t>injured through actions related to a Bergin University dog on or off</w:t>
      </w:r>
      <w:r>
        <w:rPr>
          <w:spacing w:val="3"/>
          <w:sz w:val="24"/>
        </w:rPr>
        <w:t> </w:t>
      </w:r>
      <w:r>
        <w:rPr>
          <w:sz w:val="24"/>
        </w:rPr>
        <w:t>campus.</w:t>
      </w:r>
    </w:p>
    <w:p>
      <w:pPr>
        <w:pStyle w:val="BodyText"/>
        <w:ind w:left="0"/>
        <w:rPr>
          <w:sz w:val="26"/>
        </w:rPr>
      </w:pPr>
    </w:p>
    <w:p>
      <w:pPr>
        <w:pStyle w:val="Heading4"/>
        <w:spacing w:before="214"/>
        <w:ind w:left="820"/>
      </w:pPr>
      <w:bookmarkStart w:name="Additional Policies Regarding Students w" w:id="53"/>
      <w:bookmarkEnd w:id="53"/>
      <w:r>
        <w:rPr>
          <w:b w:val="0"/>
        </w:rPr>
      </w:r>
      <w:r>
        <w:rPr/>
        <w:t>Additional Policies Regarding Students with Personal Service Dogs</w:t>
      </w:r>
    </w:p>
    <w:p>
      <w:pPr>
        <w:pStyle w:val="BodyText"/>
        <w:spacing w:line="242" w:lineRule="auto"/>
        <w:ind w:left="820" w:right="369"/>
      </w:pPr>
      <w:r>
        <w:rPr/>
        <w:t>As mentioned above, students with personal service dogs who hope to complete all graduation requirements must be prepared to spend considerable time separated from their service dogs throughout the school day and some evenings and weekends (see below).</w:t>
      </w:r>
    </w:p>
    <w:p>
      <w:pPr>
        <w:spacing w:after="0" w:line="242" w:lineRule="auto"/>
        <w:sectPr>
          <w:pgSz w:w="12240" w:h="15840"/>
          <w:pgMar w:header="0" w:footer="218" w:top="480" w:bottom="480" w:left="260" w:right="280"/>
        </w:sectPr>
      </w:pPr>
    </w:p>
    <w:p>
      <w:pPr>
        <w:pStyle w:val="ListParagraph"/>
        <w:numPr>
          <w:ilvl w:val="1"/>
          <w:numId w:val="21"/>
        </w:numPr>
        <w:tabs>
          <w:tab w:pos="1540" w:val="left" w:leader="none"/>
          <w:tab w:pos="1541" w:val="left" w:leader="none"/>
        </w:tabs>
        <w:spacing w:line="240" w:lineRule="auto" w:before="105" w:after="0"/>
        <w:ind w:left="1541" w:right="563" w:hanging="361"/>
        <w:jc w:val="left"/>
        <w:rPr>
          <w:sz w:val="24"/>
        </w:rPr>
      </w:pPr>
      <w:r>
        <w:rPr>
          <w:sz w:val="24"/>
        </w:rPr>
        <w:t>During their first two weeks of school, all first-year Bergin University students must participate in</w:t>
      </w:r>
      <w:r>
        <w:rPr>
          <w:spacing w:val="-25"/>
          <w:sz w:val="24"/>
        </w:rPr>
        <w:t> </w:t>
      </w:r>
      <w:r>
        <w:rPr>
          <w:sz w:val="24"/>
        </w:rPr>
        <w:t>a required</w:t>
      </w:r>
      <w:r>
        <w:rPr>
          <w:spacing w:val="-1"/>
          <w:sz w:val="24"/>
        </w:rPr>
        <w:t> </w:t>
      </w:r>
      <w:r>
        <w:rPr>
          <w:sz w:val="24"/>
        </w:rPr>
        <w:t>orientation.</w:t>
      </w:r>
    </w:p>
    <w:p>
      <w:pPr>
        <w:pStyle w:val="ListParagraph"/>
        <w:numPr>
          <w:ilvl w:val="2"/>
          <w:numId w:val="21"/>
        </w:numPr>
        <w:tabs>
          <w:tab w:pos="2261" w:val="left" w:leader="none"/>
        </w:tabs>
        <w:spacing w:line="232" w:lineRule="auto" w:before="4" w:after="0"/>
        <w:ind w:left="2261" w:right="367" w:hanging="360"/>
        <w:jc w:val="left"/>
        <w:rPr>
          <w:sz w:val="24"/>
        </w:rPr>
      </w:pPr>
      <w:r>
        <w:rPr>
          <w:sz w:val="24"/>
        </w:rPr>
        <w:t>This orientation includes a week of “umbilical cord bonding” with a Bergin University</w:t>
      </w:r>
      <w:r>
        <w:rPr>
          <w:spacing w:val="-22"/>
          <w:sz w:val="24"/>
        </w:rPr>
        <w:t> </w:t>
      </w:r>
      <w:r>
        <w:rPr>
          <w:sz w:val="24"/>
        </w:rPr>
        <w:t>service dog-in-training. Students </w:t>
      </w:r>
      <w:r>
        <w:rPr>
          <w:b/>
          <w:sz w:val="24"/>
        </w:rPr>
        <w:t>must </w:t>
      </w:r>
      <w:r>
        <w:rPr>
          <w:sz w:val="24"/>
        </w:rPr>
        <w:t>make arrangements for their personal service dog to be cared for by someone else during this time in order to participate in this</w:t>
      </w:r>
      <w:r>
        <w:rPr>
          <w:spacing w:val="-7"/>
          <w:sz w:val="24"/>
        </w:rPr>
        <w:t> </w:t>
      </w:r>
      <w:r>
        <w:rPr>
          <w:sz w:val="24"/>
        </w:rPr>
        <w:t>process.</w:t>
      </w:r>
    </w:p>
    <w:p>
      <w:pPr>
        <w:pStyle w:val="BodyText"/>
        <w:ind w:left="0"/>
        <w:rPr>
          <w:sz w:val="26"/>
        </w:rPr>
      </w:pPr>
    </w:p>
    <w:p>
      <w:pPr>
        <w:pStyle w:val="Heading4"/>
        <w:spacing w:line="240" w:lineRule="auto" w:before="157"/>
        <w:ind w:left="820"/>
      </w:pPr>
      <w:bookmarkStart w:name="Off-Campus Requirements for Students wit" w:id="54"/>
      <w:bookmarkEnd w:id="54"/>
      <w:r>
        <w:rPr>
          <w:b w:val="0"/>
        </w:rPr>
      </w:r>
      <w:r>
        <w:rPr/>
        <w:t>Off-Campus Requirements for Students with Personal Service Dogs and/or Other Animals</w:t>
      </w:r>
    </w:p>
    <w:p>
      <w:pPr>
        <w:pStyle w:val="ListParagraph"/>
        <w:numPr>
          <w:ilvl w:val="1"/>
          <w:numId w:val="21"/>
        </w:numPr>
        <w:tabs>
          <w:tab w:pos="1540" w:val="left" w:leader="none"/>
          <w:tab w:pos="1541" w:val="left" w:leader="none"/>
        </w:tabs>
        <w:spacing w:line="240" w:lineRule="auto" w:before="78" w:after="0"/>
        <w:ind w:left="1541" w:right="440" w:hanging="361"/>
        <w:jc w:val="left"/>
        <w:rPr>
          <w:sz w:val="24"/>
        </w:rPr>
      </w:pPr>
      <w:r>
        <w:rPr>
          <w:sz w:val="24"/>
        </w:rPr>
        <w:t>When the student takes a Bergin University dog off-campus for training (a field trip, an evening outing), the student’s personal service dog may not accompany them; the student must be fully focused on the safe handling and training of the Bergin University dog during </w:t>
      </w:r>
      <w:r>
        <w:rPr>
          <w:b/>
          <w:sz w:val="24"/>
        </w:rPr>
        <w:t>all </w:t>
      </w:r>
      <w:r>
        <w:rPr>
          <w:sz w:val="24"/>
        </w:rPr>
        <w:t>on- and</w:t>
      </w:r>
      <w:r>
        <w:rPr>
          <w:spacing w:val="-21"/>
          <w:sz w:val="24"/>
        </w:rPr>
        <w:t> </w:t>
      </w:r>
      <w:r>
        <w:rPr>
          <w:sz w:val="24"/>
        </w:rPr>
        <w:t>off-campus handling.</w:t>
      </w:r>
    </w:p>
    <w:p>
      <w:pPr>
        <w:pStyle w:val="ListParagraph"/>
        <w:numPr>
          <w:ilvl w:val="1"/>
          <w:numId w:val="21"/>
        </w:numPr>
        <w:tabs>
          <w:tab w:pos="1540" w:val="left" w:leader="none"/>
          <w:tab w:pos="1541" w:val="left" w:leader="none"/>
        </w:tabs>
        <w:spacing w:line="240" w:lineRule="auto" w:before="76" w:after="0"/>
        <w:ind w:left="1541" w:right="580" w:hanging="361"/>
        <w:jc w:val="left"/>
        <w:rPr>
          <w:sz w:val="24"/>
        </w:rPr>
      </w:pPr>
      <w:r>
        <w:rPr>
          <w:sz w:val="24"/>
        </w:rPr>
        <w:t>If students travel by car with both their Bergin University dog and their personal service dog (or</w:t>
      </w:r>
      <w:r>
        <w:rPr>
          <w:spacing w:val="-17"/>
          <w:sz w:val="24"/>
        </w:rPr>
        <w:t> </w:t>
      </w:r>
      <w:r>
        <w:rPr>
          <w:sz w:val="24"/>
        </w:rPr>
        <w:t>pet or other dog), the dogs may need to be secured in separate areas of the</w:t>
      </w:r>
      <w:r>
        <w:rPr>
          <w:spacing w:val="3"/>
          <w:sz w:val="24"/>
        </w:rPr>
        <w:t> </w:t>
      </w:r>
      <w:r>
        <w:rPr>
          <w:sz w:val="24"/>
        </w:rPr>
        <w:t>car.</w:t>
      </w:r>
    </w:p>
    <w:p>
      <w:pPr>
        <w:pStyle w:val="ListParagraph"/>
        <w:numPr>
          <w:ilvl w:val="1"/>
          <w:numId w:val="21"/>
        </w:numPr>
        <w:tabs>
          <w:tab w:pos="1540" w:val="left" w:leader="none"/>
          <w:tab w:pos="1541" w:val="left" w:leader="none"/>
        </w:tabs>
        <w:spacing w:line="240" w:lineRule="auto" w:before="77" w:after="0"/>
        <w:ind w:left="1541" w:right="418" w:hanging="361"/>
        <w:jc w:val="left"/>
        <w:rPr>
          <w:sz w:val="24"/>
        </w:rPr>
      </w:pPr>
      <w:r>
        <w:rPr>
          <w:sz w:val="24"/>
        </w:rPr>
        <w:t>A student who has a service dog or a pet dog or other animal at home is required to work with Bergin University staff to ensure a safe introduction to and management of all animals at</w:t>
      </w:r>
      <w:r>
        <w:rPr>
          <w:spacing w:val="-12"/>
          <w:sz w:val="24"/>
        </w:rPr>
        <w:t> </w:t>
      </w:r>
      <w:r>
        <w:rPr>
          <w:sz w:val="24"/>
        </w:rPr>
        <w:t>home.</w:t>
      </w:r>
    </w:p>
    <w:p>
      <w:pPr>
        <w:pStyle w:val="ListParagraph"/>
        <w:numPr>
          <w:ilvl w:val="1"/>
          <w:numId w:val="21"/>
        </w:numPr>
        <w:tabs>
          <w:tab w:pos="1540" w:val="left" w:leader="none"/>
          <w:tab w:pos="1541" w:val="left" w:leader="none"/>
        </w:tabs>
        <w:spacing w:line="240" w:lineRule="auto" w:before="77" w:after="0"/>
        <w:ind w:left="1541" w:right="415" w:hanging="361"/>
        <w:jc w:val="left"/>
        <w:rPr>
          <w:sz w:val="24"/>
        </w:rPr>
      </w:pPr>
      <w:r>
        <w:rPr>
          <w:sz w:val="24"/>
        </w:rPr>
        <w:t>The Dog Policies for Students as outlined in the catalog apply to Bergin University students who</w:t>
      </w:r>
      <w:r>
        <w:rPr>
          <w:spacing w:val="-23"/>
          <w:sz w:val="24"/>
        </w:rPr>
        <w:t> </w:t>
      </w:r>
      <w:r>
        <w:rPr>
          <w:sz w:val="24"/>
        </w:rPr>
        <w:t>also have a service dog or emotional support</w:t>
      </w:r>
      <w:r>
        <w:rPr>
          <w:spacing w:val="-11"/>
          <w:sz w:val="24"/>
        </w:rPr>
        <w:t> </w:t>
      </w:r>
      <w:r>
        <w:rPr>
          <w:sz w:val="24"/>
        </w:rPr>
        <w:t>animal.</w:t>
      </w:r>
    </w:p>
    <w:p>
      <w:pPr>
        <w:pStyle w:val="BodyText"/>
        <w:ind w:left="0"/>
        <w:rPr>
          <w:sz w:val="26"/>
        </w:rPr>
      </w:pPr>
    </w:p>
    <w:p>
      <w:pPr>
        <w:pStyle w:val="BodyText"/>
        <w:spacing w:before="6"/>
        <w:ind w:left="0"/>
        <w:rPr>
          <w:sz w:val="32"/>
        </w:rPr>
      </w:pPr>
    </w:p>
    <w:p>
      <w:pPr>
        <w:pStyle w:val="Heading4"/>
        <w:spacing w:line="240" w:lineRule="auto" w:before="1"/>
        <w:ind w:right="444"/>
      </w:pPr>
      <w:r>
        <w:rPr>
          <w:spacing w:val="-4"/>
        </w:rPr>
        <w:t>Just </w:t>
      </w:r>
      <w:r>
        <w:rPr>
          <w:spacing w:val="-3"/>
        </w:rPr>
        <w:t>as </w:t>
      </w:r>
      <w:r>
        <w:rPr>
          <w:spacing w:val="-4"/>
        </w:rPr>
        <w:t>service </w:t>
      </w:r>
      <w:r>
        <w:rPr/>
        <w:t>dog </w:t>
      </w:r>
      <w:r>
        <w:rPr>
          <w:spacing w:val="-4"/>
        </w:rPr>
        <w:t>partners </w:t>
      </w:r>
      <w:r>
        <w:rPr>
          <w:spacing w:val="-3"/>
        </w:rPr>
        <w:t>are </w:t>
      </w:r>
      <w:r>
        <w:rPr>
          <w:spacing w:val="-5"/>
        </w:rPr>
        <w:t>concerned </w:t>
      </w:r>
      <w:r>
        <w:rPr>
          <w:spacing w:val="-4"/>
        </w:rPr>
        <w:t>about untrained </w:t>
      </w:r>
      <w:r>
        <w:rPr/>
        <w:t>or </w:t>
      </w:r>
      <w:r>
        <w:rPr>
          <w:spacing w:val="-4"/>
        </w:rPr>
        <w:t>partially trained dogs in public having </w:t>
      </w:r>
      <w:r>
        <w:rPr>
          <w:spacing w:val="-5"/>
        </w:rPr>
        <w:t>problematic contact with </w:t>
      </w:r>
      <w:r>
        <w:rPr>
          <w:spacing w:val="-3"/>
        </w:rPr>
        <w:t>their </w:t>
      </w:r>
      <w:r>
        <w:rPr>
          <w:spacing w:val="-4"/>
        </w:rPr>
        <w:t>“personal service dogs,” </w:t>
      </w:r>
      <w:r>
        <w:rPr>
          <w:spacing w:val="-5"/>
        </w:rPr>
        <w:t>we </w:t>
      </w:r>
      <w:r>
        <w:rPr/>
        <w:t>at </w:t>
      </w:r>
      <w:r>
        <w:rPr>
          <w:spacing w:val="-4"/>
        </w:rPr>
        <w:t>Bergin </w:t>
      </w:r>
      <w:r>
        <w:rPr>
          <w:spacing w:val="-5"/>
        </w:rPr>
        <w:t>University </w:t>
      </w:r>
      <w:r>
        <w:rPr>
          <w:spacing w:val="-3"/>
        </w:rPr>
        <w:t>are </w:t>
      </w:r>
      <w:r>
        <w:rPr>
          <w:spacing w:val="-5"/>
        </w:rPr>
        <w:t>concerned </w:t>
      </w:r>
      <w:r>
        <w:rPr>
          <w:spacing w:val="-4"/>
        </w:rPr>
        <w:t>about </w:t>
      </w:r>
      <w:r>
        <w:rPr/>
        <w:t>our </w:t>
      </w:r>
      <w:r>
        <w:rPr>
          <w:spacing w:val="-5"/>
        </w:rPr>
        <w:t>partially </w:t>
      </w:r>
      <w:r>
        <w:rPr>
          <w:spacing w:val="-4"/>
        </w:rPr>
        <w:t>trained “service </w:t>
      </w:r>
      <w:r>
        <w:rPr>
          <w:spacing w:val="-5"/>
        </w:rPr>
        <w:t>dogs-in-training” </w:t>
      </w:r>
      <w:r>
        <w:rPr/>
        <w:t>or our </w:t>
      </w:r>
      <w:r>
        <w:rPr>
          <w:spacing w:val="-4"/>
        </w:rPr>
        <w:t>campus dogs being prepared </w:t>
      </w:r>
      <w:r>
        <w:rPr/>
        <w:t>for </w:t>
      </w:r>
      <w:r>
        <w:rPr>
          <w:spacing w:val="-4"/>
        </w:rPr>
        <w:t>“non-public access </w:t>
      </w:r>
      <w:r>
        <w:rPr>
          <w:spacing w:val="-5"/>
        </w:rPr>
        <w:t>roles” having </w:t>
      </w:r>
      <w:r>
        <w:rPr>
          <w:spacing w:val="-4"/>
        </w:rPr>
        <w:t>problematic </w:t>
      </w:r>
      <w:r>
        <w:rPr>
          <w:spacing w:val="-5"/>
        </w:rPr>
        <w:t>contact with </w:t>
      </w:r>
      <w:r>
        <w:rPr>
          <w:spacing w:val="-4"/>
        </w:rPr>
        <w:t>“personal service </w:t>
      </w:r>
      <w:r>
        <w:rPr>
          <w:spacing w:val="-5"/>
        </w:rPr>
        <w:t>dogs.” </w:t>
      </w:r>
      <w:r>
        <w:rPr/>
        <w:t>We </w:t>
      </w:r>
      <w:r>
        <w:rPr>
          <w:spacing w:val="-3"/>
        </w:rPr>
        <w:t>are </w:t>
      </w:r>
      <w:r>
        <w:rPr/>
        <w:t>a </w:t>
      </w:r>
      <w:r>
        <w:rPr>
          <w:spacing w:val="-5"/>
        </w:rPr>
        <w:t>University </w:t>
      </w:r>
      <w:r>
        <w:rPr>
          <w:spacing w:val="-3"/>
        </w:rPr>
        <w:t>that </w:t>
      </w:r>
      <w:r>
        <w:rPr>
          <w:spacing w:val="-4"/>
        </w:rPr>
        <w:t>provides many types </w:t>
      </w:r>
      <w:r>
        <w:rPr>
          <w:spacing w:val="-3"/>
        </w:rPr>
        <w:t>of </w:t>
      </w:r>
      <w:r>
        <w:rPr>
          <w:spacing w:val="-5"/>
        </w:rPr>
        <w:t>canine-related courses. </w:t>
      </w:r>
      <w:r>
        <w:rPr>
          <w:spacing w:val="-3"/>
        </w:rPr>
        <w:t>While </w:t>
      </w:r>
      <w:r>
        <w:rPr>
          <w:spacing w:val="-5"/>
        </w:rPr>
        <w:t>we </w:t>
      </w:r>
      <w:r>
        <w:rPr/>
        <w:t>do </w:t>
      </w:r>
      <w:r>
        <w:rPr>
          <w:spacing w:val="-3"/>
        </w:rPr>
        <w:t>have </w:t>
      </w:r>
      <w:r>
        <w:rPr/>
        <w:t>a </w:t>
      </w:r>
      <w:r>
        <w:rPr>
          <w:spacing w:val="-4"/>
        </w:rPr>
        <w:t>service dog </w:t>
      </w:r>
      <w:r>
        <w:rPr>
          <w:spacing w:val="-5"/>
        </w:rPr>
        <w:t>organization </w:t>
      </w:r>
      <w:r>
        <w:rPr>
          <w:spacing w:val="-3"/>
        </w:rPr>
        <w:t>on </w:t>
      </w:r>
      <w:r>
        <w:rPr>
          <w:spacing w:val="-5"/>
        </w:rPr>
        <w:t>campus </w:t>
      </w:r>
      <w:r>
        <w:rPr>
          <w:spacing w:val="-4"/>
        </w:rPr>
        <w:t>and train some </w:t>
      </w:r>
      <w:r>
        <w:rPr>
          <w:spacing w:val="-3"/>
        </w:rPr>
        <w:t>of </w:t>
      </w:r>
      <w:r>
        <w:rPr/>
        <w:t>our </w:t>
      </w:r>
      <w:r>
        <w:rPr>
          <w:spacing w:val="-4"/>
        </w:rPr>
        <w:t>dogs </w:t>
      </w:r>
      <w:r>
        <w:rPr>
          <w:spacing w:val="-3"/>
        </w:rPr>
        <w:t>to </w:t>
      </w:r>
      <w:r>
        <w:rPr>
          <w:spacing w:val="-4"/>
        </w:rPr>
        <w:t>become service and </w:t>
      </w:r>
      <w:r>
        <w:rPr>
          <w:spacing w:val="-5"/>
        </w:rPr>
        <w:t>therapy </w:t>
      </w:r>
      <w:r>
        <w:rPr>
          <w:spacing w:val="-4"/>
        </w:rPr>
        <w:t>dogs, </w:t>
      </w:r>
      <w:r>
        <w:rPr/>
        <w:t>we </w:t>
      </w:r>
      <w:r>
        <w:rPr>
          <w:spacing w:val="-3"/>
        </w:rPr>
        <w:t>also have </w:t>
      </w:r>
      <w:r>
        <w:rPr>
          <w:spacing w:val="-4"/>
        </w:rPr>
        <w:t>dogs </w:t>
      </w:r>
      <w:r>
        <w:rPr>
          <w:spacing w:val="-5"/>
        </w:rPr>
        <w:t>with </w:t>
      </w:r>
      <w:r>
        <w:rPr>
          <w:spacing w:val="-4"/>
        </w:rPr>
        <w:t>issues </w:t>
      </w:r>
      <w:r>
        <w:rPr/>
        <w:t>for </w:t>
      </w:r>
      <w:r>
        <w:rPr>
          <w:spacing w:val="-4"/>
        </w:rPr>
        <w:t>those </w:t>
      </w:r>
      <w:r>
        <w:rPr>
          <w:spacing w:val="-5"/>
        </w:rPr>
        <w:t>students </w:t>
      </w:r>
      <w:r>
        <w:rPr>
          <w:spacing w:val="-4"/>
        </w:rPr>
        <w:t>not </w:t>
      </w:r>
      <w:r>
        <w:rPr>
          <w:spacing w:val="-5"/>
        </w:rPr>
        <w:t>interested </w:t>
      </w:r>
      <w:r>
        <w:rPr>
          <w:spacing w:val="-4"/>
        </w:rPr>
        <w:t>in working </w:t>
      </w:r>
      <w:r>
        <w:rPr>
          <w:spacing w:val="-5"/>
        </w:rPr>
        <w:t>with </w:t>
      </w:r>
      <w:r>
        <w:rPr>
          <w:spacing w:val="-4"/>
        </w:rPr>
        <w:t>service dogs.</w:t>
      </w:r>
    </w:p>
    <w:p>
      <w:pPr>
        <w:spacing w:after="0" w:line="240" w:lineRule="auto"/>
        <w:sectPr>
          <w:pgSz w:w="12240" w:h="15840"/>
          <w:pgMar w:header="0" w:footer="218" w:top="460" w:bottom="480" w:left="260" w:right="280"/>
        </w:sectPr>
      </w:pPr>
    </w:p>
    <w:p>
      <w:pPr>
        <w:spacing w:before="45"/>
        <w:ind w:left="756" w:right="655" w:firstLine="0"/>
        <w:jc w:val="center"/>
        <w:rPr>
          <w:b/>
          <w:sz w:val="60"/>
        </w:rPr>
      </w:pPr>
      <w:r>
        <w:rPr>
          <w:b/>
          <w:sz w:val="60"/>
        </w:rPr>
        <w:t>FEDERAL, STATE, AND REGULATORY</w:t>
      </w:r>
    </w:p>
    <w:p>
      <w:pPr>
        <w:spacing w:before="1"/>
        <w:ind w:left="756" w:right="656" w:firstLine="0"/>
        <w:jc w:val="center"/>
        <w:rPr>
          <w:b/>
          <w:sz w:val="60"/>
        </w:rPr>
      </w:pPr>
      <w:r>
        <w:rPr>
          <w:b/>
          <w:sz w:val="60"/>
        </w:rPr>
        <w:t>POLICIES AND DISCLOSURES</w:t>
      </w:r>
    </w:p>
    <w:p>
      <w:pPr>
        <w:spacing w:before="323"/>
        <w:ind w:left="460" w:right="0" w:firstLine="0"/>
        <w:jc w:val="left"/>
        <w:rPr>
          <w:b/>
          <w:sz w:val="28"/>
        </w:rPr>
      </w:pPr>
      <w:r>
        <w:rPr>
          <w:b/>
          <w:sz w:val="28"/>
        </w:rPr>
        <w:t>REQUIRED NOTIFICATIONS</w:t>
      </w:r>
    </w:p>
    <w:p>
      <w:pPr>
        <w:pStyle w:val="BodyText"/>
        <w:ind w:left="0"/>
        <w:rPr>
          <w:b/>
        </w:rPr>
      </w:pPr>
    </w:p>
    <w:p>
      <w:pPr>
        <w:spacing w:before="0"/>
        <w:ind w:left="460" w:right="0" w:firstLine="0"/>
        <w:jc w:val="left"/>
        <w:rPr>
          <w:b/>
          <w:sz w:val="24"/>
        </w:rPr>
      </w:pPr>
      <w:r>
        <w:rPr>
          <w:b/>
          <w:sz w:val="24"/>
        </w:rPr>
        <w:t>OPEN ENROLLMENT POLICY</w:t>
      </w:r>
    </w:p>
    <w:p>
      <w:pPr>
        <w:pStyle w:val="BodyText"/>
        <w:spacing w:before="4"/>
        <w:ind w:right="402"/>
      </w:pPr>
      <w:r>
        <w:rPr/>
        <w:t>Every program and course offered by Bergin University unless otherwise stated in the catalog or schedule of courses, or unless specifically exempted by statute or regulation, is open to enrollment and participation by persons who meet the prerequisites of the programs and/or course and who are otherwise eligible for admission to and enrollment into the program.</w:t>
      </w:r>
    </w:p>
    <w:p>
      <w:pPr>
        <w:pStyle w:val="BodyText"/>
        <w:ind w:left="0"/>
      </w:pPr>
    </w:p>
    <w:p>
      <w:pPr>
        <w:pStyle w:val="Heading4"/>
        <w:spacing w:line="276" w:lineRule="exact"/>
      </w:pPr>
      <w:r>
        <w:rPr/>
        <w:t>NONDISCRIMINATION POLICY</w:t>
      </w:r>
    </w:p>
    <w:p>
      <w:pPr>
        <w:spacing w:line="240" w:lineRule="auto" w:before="0"/>
        <w:ind w:left="460" w:right="410" w:firstLine="0"/>
        <w:jc w:val="left"/>
        <w:rPr>
          <w:i/>
          <w:sz w:val="24"/>
        </w:rPr>
      </w:pPr>
      <w:r>
        <w:rPr>
          <w:sz w:val="24"/>
        </w:rPr>
        <w:t>Bergin University of Canine Studies is committed to equal opportunity in educational programs and employment. Bergin University does not discriminate on the basis of age, ancestry, color, disability, gender, marital status, national origin, parental status, race, religion, sexual orientation, or veteran status in any access to and treatment in any Bergin University programs, activities, and application for employment. Equal educational opportunity includes, but is not limited to: admission, recruitment, extracurricular programs and activities, facilities, access to course offerings, testing, financial assistance, and employment. Equal employment opportunity includes but is not limited to providing and safeguarding the opportunity for all persons to seek, obtain, and hold employment and qualify for advancement in Bergin University without discrimination. Bergin University is committed to nondiscrimination in compliance with the </w:t>
      </w:r>
      <w:r>
        <w:rPr>
          <w:i/>
          <w:sz w:val="24"/>
        </w:rPr>
        <w:t>Civil Rights Act; Title IX of the Education amendments of 1972; the Rehabilitation Act of 1973 (Section 503 and 504); the Americans with Disabilities Act of 1990; Executive Orders 11246 and 11375; the Vietnam Era Veterans Readjustment Act of 1967; the Age Discrimination in Employment Act of 1967; and nondiscrimination laws of the State of California.</w:t>
      </w:r>
    </w:p>
    <w:p>
      <w:pPr>
        <w:pStyle w:val="BodyText"/>
        <w:spacing w:before="10"/>
        <w:ind w:left="0"/>
        <w:rPr>
          <w:i/>
          <w:sz w:val="23"/>
        </w:rPr>
      </w:pPr>
    </w:p>
    <w:p>
      <w:pPr>
        <w:pStyle w:val="Heading4"/>
      </w:pPr>
      <w:r>
        <w:rPr/>
        <w:t>AMERICANS WITH DISABILITIES ACT</w:t>
      </w:r>
    </w:p>
    <w:p>
      <w:pPr>
        <w:pStyle w:val="BodyText"/>
        <w:ind w:right="363"/>
      </w:pPr>
      <w:r>
        <w:rPr/>
        <w:t>Bergin University fully complies with the provisions and requirements of the Americans with Disabilities Act (ADA) 1984. The University provides individuals with disabilities equal educational opportunities, programs, and services. To ensure equality of access for students with disabilities, academic accommodations and auxiliary aids shall be provided to the extent necessary to comply with state and federal law and regulations. Academic accommodations and auxiliary aids shall specifically address those functional limitations of the disability, which adversely affect equal education opportunity. When necessary, Bergin University will make reasonable modifications to policies, practices or procedures or provide auxiliary aids and services, as long as doing so will not fundamentally alter the nature of Bergin University programs or impose an undue burden. Students requiring assistance must make timely and appropriate disclosures and requests. Request for reasonable accommodations should be made as soon as possible after acceptance. Students requesting such assistance must provide information and documentation regarding their disability and their limitations, including appropriate medical information. Also, a student may be required to undergo additional evaluation of limitations if needed by Bergin University to collaborate effectively with the student in securing appropriate learning strategies. All personal and medical information will be treated as confidential. For more information, contact the Director of Admission Services.</w:t>
      </w:r>
    </w:p>
    <w:p>
      <w:pPr>
        <w:pStyle w:val="BodyText"/>
        <w:spacing w:before="5"/>
        <w:ind w:left="0"/>
      </w:pPr>
    </w:p>
    <w:p>
      <w:pPr>
        <w:pStyle w:val="Heading4"/>
      </w:pPr>
      <w:r>
        <w:rPr/>
        <w:t>ACCOMMODATIONS FOR DISABILITIES</w:t>
      </w:r>
    </w:p>
    <w:p>
      <w:pPr>
        <w:pStyle w:val="BodyText"/>
        <w:ind w:right="468"/>
      </w:pPr>
      <w:r>
        <w:rPr/>
        <w:t>Bergin University of Canine Studies fully complies with the provisions and requirements of the Americans with Disabilities Act (ADA) 1984.</w:t>
      </w:r>
    </w:p>
    <w:p>
      <w:pPr>
        <w:spacing w:after="0"/>
        <w:sectPr>
          <w:pgSz w:w="12240" w:h="15840"/>
          <w:pgMar w:header="0" w:footer="218" w:top="500" w:bottom="480" w:left="260" w:right="280"/>
        </w:sectPr>
      </w:pPr>
    </w:p>
    <w:p>
      <w:pPr>
        <w:pStyle w:val="Heading4"/>
        <w:spacing w:line="240" w:lineRule="auto" w:before="66"/>
      </w:pPr>
      <w:r>
        <w:rPr/>
        <w:t>DRUG-FREE SCHOOLS AND COMMUNITIES ACT OF 1989</w:t>
      </w:r>
    </w:p>
    <w:p>
      <w:pPr>
        <w:pStyle w:val="BodyText"/>
        <w:spacing w:before="4"/>
        <w:ind w:right="401"/>
      </w:pPr>
      <w:r>
        <w:rPr/>
        <w:t>Bergin University is a Drug-Free Campus. It is the policy of the University to uphold federal law by maintaining a campus where students, faculty, staff, and administration are prohibited from the unlawful manufacture, distribution, dispensing, possession, or use of controlled substances as listed in Schedules I through IV of Section 202 of the Controlled Substances Act (21 U.S.C. Section 812) and from abuse of alcohol. For purposes of this policy, campus shall mean those places where a student is engaged in an authorized Bergin University activity. The campus includes property owned or leased by Bergin University; property used by Bergin University for student participation in field trips, field study, or study travel programs; private vehicles while on campus or while being used for official Bergin University business. All students are required to comply with</w:t>
      </w:r>
      <w:r>
        <w:rPr>
          <w:spacing w:val="-28"/>
        </w:rPr>
        <w:t> </w:t>
      </w:r>
      <w:r>
        <w:rPr/>
        <w:t>this policy to remain in good standing and as a condition of continued attendance in any of Bergin University programs. Any violation of this policy will be cause for disciplinary action against the student, up to and including expulsion. Student discipline shall be accomplished in accordance with the provisions of Article 3 of Title 3, Division 7, Part 47, of the California Education Code. Any student who needs information about substance abuse treatment may consult a campus administrator, who can provide the student with information about available treatment resources. Bergin University does not provide substance abuse</w:t>
      </w:r>
      <w:r>
        <w:rPr>
          <w:spacing w:val="-13"/>
        </w:rPr>
        <w:t> </w:t>
      </w:r>
      <w:r>
        <w:rPr/>
        <w:t>treatment.</w:t>
      </w:r>
    </w:p>
    <w:p>
      <w:pPr>
        <w:pStyle w:val="BodyText"/>
        <w:spacing w:before="1"/>
        <w:ind w:left="0"/>
      </w:pPr>
    </w:p>
    <w:p>
      <w:pPr>
        <w:pStyle w:val="Heading4"/>
        <w:spacing w:before="1"/>
      </w:pPr>
      <w:r>
        <w:rPr/>
        <w:t>FAMILY EDUCATIONAL RIGHTS AND PRIVACY ACT OF 1974 (FERPA)</w:t>
      </w:r>
    </w:p>
    <w:p>
      <w:pPr>
        <w:pStyle w:val="BodyText"/>
        <w:ind w:right="346"/>
      </w:pPr>
      <w:r>
        <w:rPr/>
        <w:t>The Family Rights and Privacy Act (FERPA) affords eligible students certain rights with respect to their education records. (An “eligible student” under FERPA is a student who is 18 years of age or older or who attends a postsecondary institution). The federal law basically says that no one outside the institution shall have access to students’ education records nor will the institution disclose any information from those records without the written consent of students. There are exceptions, of course, so that certain personnel within the institution may see the records, including persons in an emergency to protect the health or safety of students or other persons.</w:t>
      </w:r>
    </w:p>
    <w:p>
      <w:pPr>
        <w:pStyle w:val="BodyText"/>
        <w:spacing w:before="9"/>
        <w:ind w:left="0"/>
        <w:rPr>
          <w:sz w:val="23"/>
        </w:rPr>
      </w:pPr>
    </w:p>
    <w:p>
      <w:pPr>
        <w:pStyle w:val="BodyText"/>
        <w:spacing w:line="275" w:lineRule="exact"/>
      </w:pPr>
      <w:r>
        <w:rPr/>
        <w:t>What is considered Directory Information?</w:t>
      </w:r>
    </w:p>
    <w:p>
      <w:pPr>
        <w:pStyle w:val="BodyText"/>
        <w:spacing w:line="242" w:lineRule="auto"/>
      </w:pPr>
      <w:r>
        <w:rPr/>
        <w:t>Bergin University of Canine Studies may disclose, without consent, “directory” information. The University considers the following information directory information and may disclose this information to the public:</w:t>
      </w:r>
    </w:p>
    <w:p>
      <w:pPr>
        <w:pStyle w:val="BodyText"/>
        <w:spacing w:line="273" w:lineRule="exact"/>
        <w:ind w:left="820"/>
      </w:pPr>
      <w:r>
        <w:rPr/>
        <w:t>a) student’s name; b) dates of attendance; c) Veteran status, if applicable; d) the degree or certificate earned;</w:t>
      </w:r>
    </w:p>
    <w:p>
      <w:pPr>
        <w:pStyle w:val="BodyText"/>
        <w:ind w:left="820" w:right="395"/>
      </w:pPr>
      <w:r>
        <w:rPr/>
        <w:t>e) awards the student has earned. Other kinds of directory information, such as a student’s address,</w:t>
      </w:r>
      <w:r>
        <w:rPr>
          <w:spacing w:val="-26"/>
        </w:rPr>
        <w:t> </w:t>
      </w:r>
      <w:r>
        <w:rPr/>
        <w:t>telephone listing, program of study, and the most recent previous education agency or previous institution attended, will be released only in response to a written request. Bergin University reserves the right to refuse the</w:t>
      </w:r>
      <w:r>
        <w:rPr>
          <w:spacing w:val="-25"/>
        </w:rPr>
        <w:t> </w:t>
      </w:r>
      <w:r>
        <w:rPr/>
        <w:t>above information if the reason for the request is not considered to be a sufficient need to know. Information regarding the student’s record: grades, courses, GPA, social security number and other personal information will not be released without the student’s written</w:t>
      </w:r>
      <w:r>
        <w:rPr>
          <w:spacing w:val="-6"/>
        </w:rPr>
        <w:t> </w:t>
      </w:r>
      <w:r>
        <w:rPr/>
        <w:t>consent.</w:t>
      </w:r>
    </w:p>
    <w:p>
      <w:pPr>
        <w:pStyle w:val="BodyText"/>
        <w:spacing w:before="9"/>
        <w:ind w:left="0"/>
        <w:rPr>
          <w:sz w:val="23"/>
        </w:rPr>
      </w:pPr>
    </w:p>
    <w:p>
      <w:pPr>
        <w:pStyle w:val="BodyText"/>
        <w:ind w:right="402"/>
      </w:pPr>
      <w:r>
        <w:rPr/>
        <w:t>A student can request in writing to not disclose this information to the public. Request must be made within 30 days of starting school. No information will be released without the written consent of the student. This status is binding until such time that Bergin University of Canine Studies is notified in writing by the student to permit release of directory information.</w:t>
      </w:r>
    </w:p>
    <w:p>
      <w:pPr>
        <w:pStyle w:val="BodyText"/>
        <w:ind w:left="0"/>
        <w:rPr>
          <w:sz w:val="26"/>
        </w:rPr>
      </w:pPr>
    </w:p>
    <w:p>
      <w:pPr>
        <w:pStyle w:val="Heading4"/>
        <w:spacing w:line="240" w:lineRule="auto" w:before="218"/>
      </w:pPr>
      <w:r>
        <w:rPr/>
        <w:t>STUDENTS RIGHTS TO KNOW ACT 1990</w:t>
      </w:r>
    </w:p>
    <w:p>
      <w:pPr>
        <w:pStyle w:val="BodyText"/>
        <w:spacing w:before="4"/>
        <w:ind w:right="484"/>
      </w:pPr>
      <w:r>
        <w:rPr/>
        <w:t>Education is fundamental to the development of individual citizens and the progress of the Nation as a whole. There is increasing concern among citizens, educators, and public officials regarding the academic performance of students at institutions of higher educations. Prospective students should be aware of the educational commitments of an institution of higher education. Knowledge of graduation rates helps prospective students make an informed judgment about the educational benefits available at a given institution of higher education.</w:t>
      </w:r>
    </w:p>
    <w:p>
      <w:pPr>
        <w:pStyle w:val="BodyText"/>
        <w:spacing w:before="11"/>
        <w:ind w:left="0"/>
        <w:rPr>
          <w:sz w:val="23"/>
        </w:rPr>
      </w:pPr>
    </w:p>
    <w:p>
      <w:pPr>
        <w:pStyle w:val="BodyText"/>
        <w:ind w:right="348"/>
      </w:pPr>
      <w:r>
        <w:rPr/>
        <w:t>In compliance with the Student-Right-to-Know and Campus Security Act of 1990 (Public Law 101-542), it is the policy of Bergin University to make available its completion and transfer rates to all current and prospective students.</w:t>
      </w:r>
    </w:p>
    <w:p>
      <w:pPr>
        <w:spacing w:after="0"/>
        <w:sectPr>
          <w:pgSz w:w="12240" w:h="15840"/>
          <w:pgMar w:header="0" w:footer="218" w:top="480" w:bottom="480" w:left="260" w:right="280"/>
        </w:sectPr>
      </w:pPr>
    </w:p>
    <w:p>
      <w:pPr>
        <w:pStyle w:val="Heading4"/>
        <w:spacing w:line="240" w:lineRule="auto" w:before="66"/>
      </w:pPr>
      <w:r>
        <w:rPr/>
        <w:t>QUESTIONS REGARDING THIS CATALOG</w:t>
      </w:r>
    </w:p>
    <w:p>
      <w:pPr>
        <w:pStyle w:val="BodyText"/>
        <w:spacing w:before="4"/>
        <w:ind w:right="582"/>
      </w:pPr>
      <w:r>
        <w:rPr/>
        <w:t>Any questions a student may have regarding this catalog that have not been satisfactorily answered by the institution may be directed to the Bureau for Private Postsecondary Education (BPPE) at:</w:t>
      </w:r>
    </w:p>
    <w:p>
      <w:pPr>
        <w:pStyle w:val="BodyText"/>
        <w:spacing w:before="9"/>
        <w:ind w:left="0"/>
        <w:rPr>
          <w:sz w:val="23"/>
        </w:rPr>
      </w:pPr>
    </w:p>
    <w:p>
      <w:pPr>
        <w:pStyle w:val="BodyText"/>
        <w:spacing w:line="275" w:lineRule="exact"/>
        <w:ind w:left="820"/>
      </w:pPr>
      <w:r>
        <w:rPr/>
        <w:t>Address:</w:t>
      </w:r>
    </w:p>
    <w:p>
      <w:pPr>
        <w:pStyle w:val="BodyText"/>
        <w:spacing w:line="244" w:lineRule="auto"/>
        <w:ind w:left="820" w:right="6188"/>
      </w:pPr>
      <w:r>
        <w:rPr/>
        <w:t>Bureau for Private Postsecondary Education 1747 N. Market Blvd., Suite 225</w:t>
      </w:r>
    </w:p>
    <w:p>
      <w:pPr>
        <w:pStyle w:val="BodyText"/>
        <w:ind w:left="820" w:right="7227"/>
      </w:pPr>
      <w:r>
        <w:rPr/>
        <w:t>Sacramento, California 95834 Website Address: </w:t>
      </w:r>
      <w:hyperlink r:id="rId28">
        <w:r>
          <w:rPr/>
          <w:t>www.bppe.ca.gov</w:t>
        </w:r>
      </w:hyperlink>
    </w:p>
    <w:p>
      <w:pPr>
        <w:pStyle w:val="BodyText"/>
        <w:tabs>
          <w:tab w:pos="2521" w:val="left" w:leader="none"/>
        </w:tabs>
        <w:spacing w:line="274" w:lineRule="exact"/>
        <w:ind w:left="0" w:right="4371"/>
        <w:jc w:val="right"/>
      </w:pPr>
      <w:r>
        <w:rPr/>
        <w:t>Telephone and </w:t>
      </w:r>
      <w:r>
        <w:rPr>
          <w:spacing w:val="-2"/>
        </w:rPr>
        <w:t>Fax</w:t>
      </w:r>
      <w:r>
        <w:rPr>
          <w:spacing w:val="-1"/>
        </w:rPr>
        <w:t> </w:t>
      </w:r>
      <w:r>
        <w:rPr/>
        <w:t>#’s:</w:t>
        <w:tab/>
        <w:t>(888) 370-7589 or by fax (916)</w:t>
      </w:r>
      <w:r>
        <w:rPr>
          <w:spacing w:val="-2"/>
        </w:rPr>
        <w:t> </w:t>
      </w:r>
      <w:r>
        <w:rPr/>
        <w:t>263-1897</w:t>
      </w:r>
    </w:p>
    <w:p>
      <w:pPr>
        <w:pStyle w:val="BodyText"/>
        <w:spacing w:line="275" w:lineRule="exact"/>
        <w:ind w:left="0" w:right="4371"/>
        <w:jc w:val="right"/>
      </w:pPr>
      <w:r>
        <w:rPr/>
        <w:t>(916) 574-8900 or by fax (916)</w:t>
      </w:r>
      <w:r>
        <w:rPr>
          <w:spacing w:val="-2"/>
        </w:rPr>
        <w:t> </w:t>
      </w:r>
      <w:r>
        <w:rPr/>
        <w:t>263-1897</w:t>
      </w:r>
    </w:p>
    <w:p>
      <w:pPr>
        <w:pStyle w:val="BodyText"/>
        <w:spacing w:before="7"/>
        <w:ind w:left="0"/>
        <w:rPr>
          <w:sz w:val="23"/>
        </w:rPr>
      </w:pPr>
    </w:p>
    <w:p>
      <w:pPr>
        <w:pStyle w:val="Heading4"/>
      </w:pPr>
      <w:r>
        <w:rPr/>
        <w:t>FILING A COMPLAINT WITH BPPE</w:t>
      </w:r>
    </w:p>
    <w:p>
      <w:pPr>
        <w:pStyle w:val="BodyText"/>
        <w:ind w:right="596"/>
      </w:pPr>
      <w:r>
        <w:rPr/>
        <w:t>A student or any member of the public may file a complaint about this institution with the Bureau for Private Postsecondary Education by calling (888) 370-7589 toll-free or by completing a complaint form, which can be obtained on the bureau’s internet website at: </w:t>
      </w:r>
      <w:hyperlink r:id="rId28">
        <w:r>
          <w:rPr/>
          <w:t>www.bppe.ca.gov</w:t>
        </w:r>
      </w:hyperlink>
    </w:p>
    <w:p>
      <w:pPr>
        <w:pStyle w:val="BodyText"/>
        <w:ind w:left="0"/>
      </w:pPr>
    </w:p>
    <w:p>
      <w:pPr>
        <w:pStyle w:val="Heading4"/>
        <w:spacing w:line="276" w:lineRule="exact"/>
      </w:pPr>
      <w:r>
        <w:rPr/>
        <w:t>PERFORMANCE FACT SHEET</w:t>
      </w:r>
    </w:p>
    <w:p>
      <w:pPr>
        <w:pStyle w:val="BodyText"/>
        <w:ind w:right="373"/>
      </w:pPr>
      <w:r>
        <w:rPr/>
        <w:t>Prospective students are encouraged to review this catalog prior to signing an enrollment agreement. You are also encouraged to review the School Performance Fact Sheet, which must be provided to you prior to signing</w:t>
      </w:r>
      <w:r>
        <w:rPr>
          <w:spacing w:val="-25"/>
        </w:rPr>
        <w:t> </w:t>
      </w:r>
      <w:r>
        <w:rPr/>
        <w:t>an enrollment agreement. The Performance Fact Sheet contains Bergin University’s retention and placement statistics.</w:t>
      </w:r>
    </w:p>
    <w:p>
      <w:pPr>
        <w:pStyle w:val="BodyText"/>
        <w:ind w:left="0"/>
      </w:pPr>
    </w:p>
    <w:p>
      <w:pPr>
        <w:pStyle w:val="Heading4"/>
        <w:spacing w:line="240" w:lineRule="auto" w:before="1"/>
        <w:ind w:right="818"/>
      </w:pPr>
      <w:r>
        <w:rPr/>
        <w:t>NOTICE CONCERNING TRANSFERABILITY OF CREDITS AND CREDENTIALS EARNED AT OUR INSTITUTION</w:t>
      </w:r>
    </w:p>
    <w:p>
      <w:pPr>
        <w:pStyle w:val="BodyText"/>
        <w:ind w:right="402"/>
      </w:pPr>
      <w:r>
        <w:rPr/>
        <w:t>The transferability of credits you earn at Bergin University of Canine Studies is at the complete discretion of an institution to which you may seek to transfer. Acceptance of the degree you earn in Assistance Dog Education, Canine Studies or Human-Canine Life Sciences is also at the complete discretion of the institution to which you may seek to transfer. If the credits or degree that you earn at this institution are not accepted at that institution to which you seek to transfer, you may be required to repeat some or all of your coursework at that institution. For this reason, you should make certain that your attendance at this institution will meet your educational goals.</w:t>
      </w:r>
    </w:p>
    <w:p>
      <w:pPr>
        <w:pStyle w:val="BodyText"/>
        <w:spacing w:line="242" w:lineRule="auto"/>
        <w:ind w:right="362"/>
      </w:pPr>
      <w:r>
        <w:rPr/>
        <w:t>This may include contacting an institution to which you may seek to transfer after attending Bergin University of Canine Studies to determine if your credits or degree will transfer.</w:t>
      </w:r>
    </w:p>
    <w:p>
      <w:pPr>
        <w:pStyle w:val="Heading4"/>
        <w:spacing w:line="276" w:lineRule="exact" w:before="225"/>
      </w:pPr>
      <w:r>
        <w:rPr/>
        <w:t>STUDENT TUITION RECOVERY FUND</w:t>
      </w:r>
    </w:p>
    <w:p>
      <w:pPr>
        <w:pStyle w:val="BodyText"/>
        <w:ind w:right="354"/>
      </w:pPr>
      <w:r>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w:t>
      </w:r>
      <w:r>
        <w:rPr>
          <w:spacing w:val="-22"/>
        </w:rPr>
        <w:t> </w:t>
      </w:r>
      <w:r>
        <w:rPr/>
        <w:t>state-imposed assessment for the STRF, or it must be paid on your behalf, if you are a student in an educational program, who is a California resident, or are enrolled in a residency program, and prepay all or part of your</w:t>
      </w:r>
      <w:r>
        <w:rPr>
          <w:spacing w:val="-15"/>
        </w:rPr>
        <w:t> </w:t>
      </w:r>
      <w:r>
        <w:rPr/>
        <w:t>tuition.</w:t>
      </w:r>
    </w:p>
    <w:p>
      <w:pPr>
        <w:pStyle w:val="BodyText"/>
        <w:spacing w:before="10"/>
        <w:ind w:left="0"/>
        <w:rPr>
          <w:sz w:val="23"/>
        </w:rPr>
      </w:pPr>
    </w:p>
    <w:p>
      <w:pPr>
        <w:pStyle w:val="BodyText"/>
        <w:spacing w:line="242" w:lineRule="auto"/>
        <w:ind w:right="402"/>
      </w:pPr>
      <w:r>
        <w:rPr/>
        <w:t>You are not eligible for protection from the STRF and you are not required to pay the STRF assessment, if you are not a California resident, or are not enrolled in a residency program.</w:t>
      </w:r>
    </w:p>
    <w:p>
      <w:pPr>
        <w:pStyle w:val="BodyText"/>
        <w:spacing w:before="8"/>
        <w:ind w:left="0"/>
        <w:rPr>
          <w:sz w:val="23"/>
        </w:rPr>
      </w:pPr>
    </w:p>
    <w:p>
      <w:pPr>
        <w:spacing w:line="240" w:lineRule="auto" w:before="0"/>
        <w:ind w:left="460" w:right="314" w:firstLine="0"/>
        <w:jc w:val="left"/>
        <w:rPr>
          <w:b/>
          <w:sz w:val="24"/>
        </w:rPr>
      </w:pPr>
      <w:r>
        <w:rPr>
          <w:sz w:val="24"/>
        </w:rPr>
        <w:t>It is important that you keep copies of your enrollment agreement, financial aid documents, receipts, or any other information that documents the amount paid to the school. </w:t>
      </w:r>
      <w:r>
        <w:rPr>
          <w:b/>
          <w:sz w:val="24"/>
        </w:rPr>
        <w:t>Questions regarding the STRF may be directed to the Bureau for Private Postsecondary Education, 1747 N. Market Blvd., Suite 225 Sacramento, CA 95833, (916) 431-6959 or (888) 370-7589.</w:t>
      </w:r>
    </w:p>
    <w:p>
      <w:pPr>
        <w:pStyle w:val="BodyText"/>
        <w:ind w:left="0"/>
        <w:rPr>
          <w:b/>
        </w:rPr>
      </w:pPr>
    </w:p>
    <w:p>
      <w:pPr>
        <w:pStyle w:val="BodyText"/>
        <w:spacing w:before="1"/>
        <w:ind w:right="582"/>
      </w:pPr>
      <w:r>
        <w:rPr/>
        <w:t>To be eligible for STRF, you must be a California resident or enrolled in a residency program, prepaid tuition, paid or deemed to have paid the STRF assessment, and suffered an economic loss as a result of any of the following:</w:t>
      </w:r>
    </w:p>
    <w:p>
      <w:pPr>
        <w:spacing w:after="0"/>
        <w:sectPr>
          <w:pgSz w:w="12240" w:h="15840"/>
          <w:pgMar w:header="0" w:footer="218" w:top="480" w:bottom="480" w:left="260" w:right="280"/>
        </w:sectPr>
      </w:pPr>
    </w:p>
    <w:p>
      <w:pPr>
        <w:pStyle w:val="ListParagraph"/>
        <w:numPr>
          <w:ilvl w:val="0"/>
          <w:numId w:val="27"/>
        </w:numPr>
        <w:tabs>
          <w:tab w:pos="701" w:val="left" w:leader="none"/>
        </w:tabs>
        <w:spacing w:line="240" w:lineRule="auto" w:before="66" w:after="0"/>
        <w:ind w:left="460" w:right="438" w:firstLine="0"/>
        <w:jc w:val="left"/>
        <w:rPr>
          <w:sz w:val="24"/>
        </w:rPr>
      </w:pPr>
      <w:r>
        <w:rPr>
          <w:sz w:val="24"/>
        </w:rPr>
        <w:t>The institution, a location of the institution, or an educational program offered by the institution was closed</w:t>
      </w:r>
      <w:r>
        <w:rPr>
          <w:spacing w:val="-25"/>
          <w:sz w:val="24"/>
        </w:rPr>
        <w:t> </w:t>
      </w:r>
      <w:r>
        <w:rPr>
          <w:sz w:val="24"/>
        </w:rPr>
        <w:t>or discontinued, and you did not choose to participate in a teach-out plan approved by the Bureau or did not complete a chosen teach-out plan approved by the</w:t>
      </w:r>
      <w:r>
        <w:rPr>
          <w:spacing w:val="-1"/>
          <w:sz w:val="24"/>
        </w:rPr>
        <w:t> </w:t>
      </w:r>
      <w:r>
        <w:rPr>
          <w:sz w:val="24"/>
        </w:rPr>
        <w:t>Bureau.</w:t>
      </w:r>
    </w:p>
    <w:p>
      <w:pPr>
        <w:pStyle w:val="BodyText"/>
        <w:spacing w:before="8"/>
        <w:ind w:left="0"/>
        <w:rPr>
          <w:sz w:val="23"/>
        </w:rPr>
      </w:pPr>
    </w:p>
    <w:p>
      <w:pPr>
        <w:pStyle w:val="ListParagraph"/>
        <w:numPr>
          <w:ilvl w:val="0"/>
          <w:numId w:val="27"/>
        </w:numPr>
        <w:tabs>
          <w:tab w:pos="701" w:val="left" w:leader="none"/>
        </w:tabs>
        <w:spacing w:line="242" w:lineRule="auto" w:before="0" w:after="0"/>
        <w:ind w:left="460" w:right="424" w:firstLine="0"/>
        <w:jc w:val="left"/>
        <w:rPr>
          <w:sz w:val="24"/>
        </w:rPr>
      </w:pPr>
      <w:r>
        <w:rPr>
          <w:sz w:val="24"/>
        </w:rPr>
        <w:t>You were enrolled at an institution or a location of the institution within the 120-day period before the closure of the institution or location of the institution, or were enrolled in an educational program within the 120 day period before the program was</w:t>
      </w:r>
      <w:r>
        <w:rPr>
          <w:spacing w:val="-1"/>
          <w:sz w:val="24"/>
        </w:rPr>
        <w:t> </w:t>
      </w:r>
      <w:r>
        <w:rPr>
          <w:sz w:val="24"/>
        </w:rPr>
        <w:t>discontinued.</w:t>
      </w:r>
    </w:p>
    <w:p>
      <w:pPr>
        <w:pStyle w:val="BodyText"/>
        <w:spacing w:before="4"/>
        <w:ind w:left="0"/>
        <w:rPr>
          <w:sz w:val="23"/>
        </w:rPr>
      </w:pPr>
    </w:p>
    <w:p>
      <w:pPr>
        <w:pStyle w:val="ListParagraph"/>
        <w:numPr>
          <w:ilvl w:val="0"/>
          <w:numId w:val="27"/>
        </w:numPr>
        <w:tabs>
          <w:tab w:pos="701" w:val="left" w:leader="none"/>
        </w:tabs>
        <w:spacing w:line="240" w:lineRule="auto" w:before="1" w:after="0"/>
        <w:ind w:left="460" w:right="421" w:firstLine="0"/>
        <w:jc w:val="left"/>
        <w:rPr>
          <w:sz w:val="24"/>
        </w:rPr>
      </w:pPr>
      <w:r>
        <w:rPr>
          <w:sz w:val="24"/>
        </w:rPr>
        <w:t>You were enrolled at an institution or a location of the institution more than 120 days before the closure of</w:t>
      </w:r>
      <w:r>
        <w:rPr>
          <w:spacing w:val="-27"/>
          <w:sz w:val="24"/>
        </w:rPr>
        <w:t> </w:t>
      </w:r>
      <w:r>
        <w:rPr>
          <w:sz w:val="24"/>
        </w:rPr>
        <w:t>the institution or location of the institution, in an educational program offered by the institution as to which the Bureau determined there was a significant decline in the quality or value of the program more than 120 days before</w:t>
      </w:r>
      <w:r>
        <w:rPr>
          <w:spacing w:val="-3"/>
          <w:sz w:val="24"/>
        </w:rPr>
        <w:t> </w:t>
      </w:r>
      <w:r>
        <w:rPr>
          <w:sz w:val="24"/>
        </w:rPr>
        <w:t>closure.</w:t>
      </w:r>
    </w:p>
    <w:p>
      <w:pPr>
        <w:pStyle w:val="BodyText"/>
        <w:ind w:left="0"/>
      </w:pPr>
    </w:p>
    <w:p>
      <w:pPr>
        <w:pStyle w:val="ListParagraph"/>
        <w:numPr>
          <w:ilvl w:val="0"/>
          <w:numId w:val="27"/>
        </w:numPr>
        <w:tabs>
          <w:tab w:pos="701" w:val="left" w:leader="none"/>
        </w:tabs>
        <w:spacing w:line="240" w:lineRule="auto" w:before="0" w:after="0"/>
        <w:ind w:left="700" w:right="0" w:hanging="241"/>
        <w:jc w:val="left"/>
        <w:rPr>
          <w:sz w:val="24"/>
        </w:rPr>
      </w:pPr>
      <w:r>
        <w:rPr>
          <w:sz w:val="24"/>
        </w:rPr>
        <w:t>The institution has been ordered to pay a refund by the Bureau, but has failed to do</w:t>
      </w:r>
      <w:r>
        <w:rPr>
          <w:spacing w:val="-7"/>
          <w:sz w:val="24"/>
        </w:rPr>
        <w:t> </w:t>
      </w:r>
      <w:r>
        <w:rPr>
          <w:sz w:val="24"/>
        </w:rPr>
        <w:t>so.</w:t>
      </w:r>
    </w:p>
    <w:p>
      <w:pPr>
        <w:pStyle w:val="BodyText"/>
        <w:spacing w:before="3"/>
        <w:ind w:left="0"/>
      </w:pPr>
    </w:p>
    <w:p>
      <w:pPr>
        <w:pStyle w:val="ListParagraph"/>
        <w:numPr>
          <w:ilvl w:val="0"/>
          <w:numId w:val="27"/>
        </w:numPr>
        <w:tabs>
          <w:tab w:pos="701" w:val="left" w:leader="none"/>
        </w:tabs>
        <w:spacing w:line="240" w:lineRule="auto" w:before="0" w:after="0"/>
        <w:ind w:left="460" w:right="441" w:firstLine="0"/>
        <w:jc w:val="left"/>
        <w:rPr>
          <w:sz w:val="24"/>
        </w:rPr>
      </w:pPr>
      <w:r>
        <w:rPr>
          <w:sz w:val="24"/>
        </w:rPr>
        <w:t>The institution has failed to pay or reimburse loan proceeds under a federal student loan program as required by law, or has failed to pay or reimburse proceeds received by the institution </w:t>
      </w:r>
      <w:r>
        <w:rPr>
          <w:spacing w:val="2"/>
          <w:sz w:val="24"/>
        </w:rPr>
        <w:t>in </w:t>
      </w:r>
      <w:r>
        <w:rPr>
          <w:sz w:val="24"/>
        </w:rPr>
        <w:t>excess of tuition and other</w:t>
      </w:r>
      <w:r>
        <w:rPr>
          <w:spacing w:val="-26"/>
          <w:sz w:val="24"/>
        </w:rPr>
        <w:t> </w:t>
      </w:r>
      <w:r>
        <w:rPr>
          <w:sz w:val="24"/>
        </w:rPr>
        <w:t>costs.</w:t>
      </w:r>
    </w:p>
    <w:p>
      <w:pPr>
        <w:pStyle w:val="BodyText"/>
        <w:spacing w:before="9"/>
        <w:ind w:left="0"/>
        <w:rPr>
          <w:sz w:val="23"/>
        </w:rPr>
      </w:pPr>
    </w:p>
    <w:p>
      <w:pPr>
        <w:pStyle w:val="ListParagraph"/>
        <w:numPr>
          <w:ilvl w:val="0"/>
          <w:numId w:val="27"/>
        </w:numPr>
        <w:tabs>
          <w:tab w:pos="701" w:val="left" w:leader="none"/>
        </w:tabs>
        <w:spacing w:line="242" w:lineRule="auto" w:before="0" w:after="0"/>
        <w:ind w:left="460" w:right="632" w:firstLine="0"/>
        <w:jc w:val="left"/>
        <w:rPr>
          <w:sz w:val="24"/>
        </w:rPr>
      </w:pPr>
      <w:r>
        <w:rPr>
          <w:sz w:val="24"/>
        </w:rPr>
        <w:t>You have been awarded restitution, a refund, or other monetary award by an arbitrator or court, based on a violation of this chapter by an institution or representative of an institution, but have been unable to collect the award from the institution.</w:t>
      </w:r>
    </w:p>
    <w:p>
      <w:pPr>
        <w:pStyle w:val="BodyText"/>
        <w:spacing w:before="5"/>
        <w:ind w:left="0"/>
        <w:rPr>
          <w:sz w:val="23"/>
        </w:rPr>
      </w:pPr>
    </w:p>
    <w:p>
      <w:pPr>
        <w:pStyle w:val="ListParagraph"/>
        <w:numPr>
          <w:ilvl w:val="0"/>
          <w:numId w:val="27"/>
        </w:numPr>
        <w:tabs>
          <w:tab w:pos="701" w:val="left" w:leader="none"/>
        </w:tabs>
        <w:spacing w:line="240" w:lineRule="auto" w:before="0" w:after="0"/>
        <w:ind w:left="460" w:right="752" w:firstLine="0"/>
        <w:jc w:val="left"/>
        <w:rPr>
          <w:sz w:val="24"/>
        </w:rPr>
      </w:pPr>
      <w:r>
        <w:rPr>
          <w:sz w:val="24"/>
        </w:rPr>
        <w:t>You sought legal counsel that resulted in the cancellation of one or more of your student loans and have</w:t>
      </w:r>
      <w:r>
        <w:rPr>
          <w:spacing w:val="-29"/>
          <w:sz w:val="24"/>
        </w:rPr>
        <w:t> </w:t>
      </w:r>
      <w:r>
        <w:rPr>
          <w:sz w:val="24"/>
        </w:rPr>
        <w:t>an invoice for services rendered and evidence of the cancellation of the student loan or</w:t>
      </w:r>
      <w:r>
        <w:rPr>
          <w:spacing w:val="-6"/>
          <w:sz w:val="24"/>
        </w:rPr>
        <w:t> </w:t>
      </w:r>
      <w:r>
        <w:rPr>
          <w:sz w:val="24"/>
        </w:rPr>
        <w:t>loans.</w:t>
      </w:r>
    </w:p>
    <w:p>
      <w:pPr>
        <w:pStyle w:val="BodyText"/>
      </w:pPr>
      <w:r>
        <w:rPr/>
        <w:t>To qualify for STRF reimbursement, the application must be received within four (4) years from the date of the action or event that made the student eligible for recovery from STRF.</w:t>
      </w:r>
    </w:p>
    <w:p>
      <w:pPr>
        <w:pStyle w:val="BodyText"/>
        <w:ind w:left="0"/>
      </w:pPr>
    </w:p>
    <w:p>
      <w:pPr>
        <w:pStyle w:val="BodyText"/>
        <w:ind w:right="402"/>
      </w:pPr>
      <w:r>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pPr>
        <w:pStyle w:val="BodyText"/>
        <w:ind w:left="0"/>
      </w:pPr>
    </w:p>
    <w:p>
      <w:pPr>
        <w:pStyle w:val="BodyText"/>
        <w:ind w:right="983"/>
      </w:pPr>
      <w:r>
        <w:rPr/>
        <w:t>However, no claim can be paid to any student without a social security number or a taxpayer identification number.</w:t>
      </w:r>
    </w:p>
    <w:p>
      <w:pPr>
        <w:pStyle w:val="BodyText"/>
        <w:spacing w:before="2"/>
        <w:ind w:left="0"/>
      </w:pPr>
    </w:p>
    <w:p>
      <w:pPr>
        <w:pStyle w:val="Heading4"/>
      </w:pPr>
      <w:r>
        <w:rPr/>
        <w:t>INSTITUTIONAL FINANCIAL SOLVENCY</w:t>
      </w:r>
    </w:p>
    <w:p>
      <w:pPr>
        <w:pStyle w:val="BodyText"/>
        <w:ind w:right="547"/>
        <w:jc w:val="both"/>
      </w:pPr>
      <w:r>
        <w:rPr/>
        <w:t>Bergin University is a financially sound institution of higher education having never filed a bankruptcy</w:t>
      </w:r>
      <w:r>
        <w:rPr>
          <w:spacing w:val="-28"/>
        </w:rPr>
        <w:t> </w:t>
      </w:r>
      <w:r>
        <w:rPr/>
        <w:t>petition or having a petition of bankruptcy filed against it that resulted in reorganization under Chapter 11 of the United States Bankruptcy Code (11 U.S.C. Sec. 1101 et</w:t>
      </w:r>
      <w:r>
        <w:rPr>
          <w:spacing w:val="-1"/>
        </w:rPr>
        <w:t> </w:t>
      </w:r>
      <w:r>
        <w:rPr/>
        <w:t>seq.).</w:t>
      </w:r>
    </w:p>
    <w:p>
      <w:pPr>
        <w:spacing w:after="0"/>
        <w:jc w:val="both"/>
        <w:sectPr>
          <w:pgSz w:w="12240" w:h="15840"/>
          <w:pgMar w:header="0" w:footer="218" w:top="760" w:bottom="480" w:left="260" w:right="280"/>
        </w:sectPr>
      </w:pPr>
    </w:p>
    <w:p>
      <w:pPr>
        <w:pStyle w:val="Heading1"/>
        <w:spacing w:before="45"/>
        <w:ind w:right="649"/>
      </w:pPr>
      <w:r>
        <w:rPr/>
        <w:t>FEDERAL FINANCIAL AID</w:t>
      </w:r>
    </w:p>
    <w:p>
      <w:pPr>
        <w:pStyle w:val="Heading3"/>
        <w:spacing w:before="324"/>
      </w:pPr>
      <w:r>
        <w:rPr/>
        <w:t>TITLE IV DISCLOSURES</w:t>
      </w:r>
    </w:p>
    <w:p>
      <w:pPr>
        <w:pStyle w:val="BodyText"/>
        <w:ind w:left="0"/>
        <w:rPr>
          <w:b/>
        </w:rPr>
      </w:pPr>
    </w:p>
    <w:p>
      <w:pPr>
        <w:pStyle w:val="Heading4"/>
        <w:spacing w:line="240" w:lineRule="auto"/>
      </w:pPr>
      <w:r>
        <w:rPr/>
        <w:t>FEDERAL FINANCIAL AID STATEMENT</w:t>
      </w:r>
    </w:p>
    <w:p>
      <w:pPr>
        <w:pStyle w:val="BodyText"/>
        <w:spacing w:before="4"/>
        <w:ind w:right="469"/>
      </w:pPr>
      <w:r>
        <w:rPr/>
        <w:t>Bergin University provides financial aid in the form of employment opportunities and educational loans. Bergin University contracts with Educational Compliance Management (ECM) as its full-service third party servicer to process FAFSAs, package students, request funds, draw down funds to the institutional Federal Bank account, process refunds, and deal with questions between the school and the Federal agencies.</w:t>
      </w:r>
    </w:p>
    <w:p>
      <w:pPr>
        <w:pStyle w:val="BodyText"/>
        <w:ind w:left="0"/>
      </w:pPr>
    </w:p>
    <w:p>
      <w:pPr>
        <w:pStyle w:val="Heading4"/>
        <w:spacing w:line="240" w:lineRule="auto"/>
      </w:pPr>
      <w:r>
        <w:rPr/>
        <w:t>FAFSA NUMBER</w:t>
      </w:r>
    </w:p>
    <w:p>
      <w:pPr>
        <w:pStyle w:val="BodyText"/>
        <w:spacing w:before="5"/>
      </w:pPr>
      <w:r>
        <w:rPr/>
        <w:t>Bergin University’s FAFSA number is: 04176300</w:t>
      </w:r>
    </w:p>
    <w:p>
      <w:pPr>
        <w:pStyle w:val="BodyText"/>
        <w:spacing w:before="4"/>
        <w:ind w:left="0"/>
        <w:rPr>
          <w:sz w:val="23"/>
        </w:rPr>
      </w:pPr>
    </w:p>
    <w:p>
      <w:pPr>
        <w:pStyle w:val="Heading4"/>
      </w:pPr>
      <w:r>
        <w:rPr/>
        <w:t>TITLE IV </w:t>
      </w:r>
      <w:r>
        <w:rPr>
          <w:b w:val="0"/>
        </w:rPr>
        <w:t>— </w:t>
      </w:r>
      <w:r>
        <w:rPr/>
        <w:t>PROGRAM ELIGIBILITY</w:t>
      </w:r>
    </w:p>
    <w:p>
      <w:pPr>
        <w:pStyle w:val="BodyText"/>
        <w:spacing w:line="242" w:lineRule="auto"/>
      </w:pPr>
      <w:r>
        <w:rPr/>
        <w:t>Bergin University offers the following programs that are eligible for Title IV aid. All programs are accredited by ACICS.</w:t>
      </w:r>
    </w:p>
    <w:p>
      <w:pPr>
        <w:pStyle w:val="BodyText"/>
        <w:spacing w:before="8"/>
        <w:ind w:left="0"/>
        <w:rPr>
          <w:sz w:val="23"/>
        </w:rPr>
      </w:pPr>
    </w:p>
    <w:p>
      <w:pPr>
        <w:pStyle w:val="BodyText"/>
        <w:ind w:left="820" w:right="5264"/>
        <w:jc w:val="both"/>
      </w:pPr>
      <w:r>
        <w:rPr>
          <w:color w:val="131312"/>
        </w:rPr>
        <w:t>Master of Science Degree in Human-Canine Life</w:t>
      </w:r>
      <w:r>
        <w:rPr>
          <w:color w:val="131312"/>
          <w:spacing w:val="-17"/>
        </w:rPr>
        <w:t> </w:t>
      </w:r>
      <w:r>
        <w:rPr>
          <w:color w:val="131312"/>
        </w:rPr>
        <w:t>Sciences Bachelor of Science Degree in Canine Studies (Cynology) Associate of Science Degree in Assistance Dog</w:t>
      </w:r>
      <w:r>
        <w:rPr>
          <w:color w:val="131312"/>
          <w:spacing w:val="-19"/>
        </w:rPr>
        <w:t> </w:t>
      </w:r>
      <w:r>
        <w:rPr>
          <w:color w:val="131312"/>
        </w:rPr>
        <w:t>Education</w:t>
      </w:r>
    </w:p>
    <w:p>
      <w:pPr>
        <w:pStyle w:val="BodyText"/>
        <w:spacing w:before="1"/>
        <w:ind w:left="0"/>
      </w:pPr>
    </w:p>
    <w:p>
      <w:pPr>
        <w:pStyle w:val="Heading4"/>
        <w:spacing w:before="1"/>
      </w:pPr>
      <w:r>
        <w:rPr/>
        <w:t>TITLE IV — INELIGIBLE PROGRAMS</w:t>
      </w:r>
    </w:p>
    <w:p>
      <w:pPr>
        <w:pStyle w:val="BodyText"/>
        <w:ind w:left="820" w:right="4315" w:hanging="360"/>
      </w:pPr>
      <w:r>
        <w:rPr/>
        <w:t>Bergin’s professional certificate program is not eligible for Title IV aid: </w:t>
      </w:r>
      <w:r>
        <w:rPr>
          <w:color w:val="131312"/>
        </w:rPr>
        <w:t>Service Dog Training Seminar</w:t>
      </w:r>
    </w:p>
    <w:p>
      <w:pPr>
        <w:pStyle w:val="BodyText"/>
        <w:spacing w:before="7"/>
        <w:ind w:left="0"/>
        <w:rPr>
          <w:sz w:val="23"/>
        </w:rPr>
      </w:pPr>
    </w:p>
    <w:p>
      <w:pPr>
        <w:pStyle w:val="Heading4"/>
        <w:spacing w:line="240" w:lineRule="auto" w:before="1"/>
      </w:pPr>
      <w:r>
        <w:rPr/>
        <w:t>TITLE IV — REFUND</w:t>
      </w:r>
    </w:p>
    <w:p>
      <w:pPr>
        <w:pStyle w:val="BodyText"/>
        <w:spacing w:before="9"/>
      </w:pPr>
      <w:r>
        <w:rPr/>
        <w:t>The</w:t>
      </w:r>
      <w:r>
        <w:rPr>
          <w:spacing w:val="-8"/>
        </w:rPr>
        <w:t> </w:t>
      </w:r>
      <w:r>
        <w:rPr/>
        <w:t>return</w:t>
      </w:r>
      <w:r>
        <w:rPr>
          <w:spacing w:val="-6"/>
        </w:rPr>
        <w:t> </w:t>
      </w:r>
      <w:r>
        <w:rPr/>
        <w:t>of</w:t>
      </w:r>
      <w:r>
        <w:rPr>
          <w:spacing w:val="-10"/>
        </w:rPr>
        <w:t> </w:t>
      </w:r>
      <w:r>
        <w:rPr/>
        <w:t>Title</w:t>
      </w:r>
      <w:r>
        <w:rPr>
          <w:spacing w:val="-8"/>
        </w:rPr>
        <w:t> </w:t>
      </w:r>
      <w:r>
        <w:rPr/>
        <w:t>IV</w:t>
      </w:r>
      <w:r>
        <w:rPr>
          <w:spacing w:val="-5"/>
        </w:rPr>
        <w:t> </w:t>
      </w:r>
      <w:r>
        <w:rPr/>
        <w:t>funds</w:t>
      </w:r>
      <w:r>
        <w:rPr>
          <w:spacing w:val="-9"/>
        </w:rPr>
        <w:t> </w:t>
      </w:r>
      <w:r>
        <w:rPr/>
        <w:t>requirement</w:t>
      </w:r>
      <w:r>
        <w:rPr>
          <w:spacing w:val="-8"/>
        </w:rPr>
        <w:t> </w:t>
      </w:r>
      <w:r>
        <w:rPr>
          <w:spacing w:val="-4"/>
        </w:rPr>
        <w:t>is</w:t>
      </w:r>
      <w:r>
        <w:rPr>
          <w:spacing w:val="-5"/>
        </w:rPr>
        <w:t> </w:t>
      </w:r>
      <w:r>
        <w:rPr/>
        <w:t>a</w:t>
      </w:r>
      <w:r>
        <w:rPr>
          <w:spacing w:val="-8"/>
        </w:rPr>
        <w:t> </w:t>
      </w:r>
      <w:r>
        <w:rPr/>
        <w:t>complex</w:t>
      </w:r>
      <w:r>
        <w:rPr>
          <w:spacing w:val="-6"/>
        </w:rPr>
        <w:t> </w:t>
      </w:r>
      <w:r>
        <w:rPr/>
        <w:t>process</w:t>
      </w:r>
      <w:r>
        <w:rPr>
          <w:spacing w:val="-5"/>
        </w:rPr>
        <w:t> </w:t>
      </w:r>
      <w:r>
        <w:rPr/>
        <w:t>involving</w:t>
      </w:r>
      <w:r>
        <w:rPr>
          <w:spacing w:val="-2"/>
        </w:rPr>
        <w:t> </w:t>
      </w:r>
      <w:r>
        <w:rPr/>
        <w:t>Bergin</w:t>
      </w:r>
      <w:r>
        <w:rPr>
          <w:spacing w:val="-6"/>
        </w:rPr>
        <w:t> </w:t>
      </w:r>
      <w:r>
        <w:rPr/>
        <w:t>University</w:t>
      </w:r>
      <w:r>
        <w:rPr>
          <w:spacing w:val="-9"/>
        </w:rPr>
        <w:t> </w:t>
      </w:r>
      <w:r>
        <w:rPr/>
        <w:t>of</w:t>
      </w:r>
      <w:r>
        <w:rPr>
          <w:spacing w:val="-6"/>
        </w:rPr>
        <w:t> </w:t>
      </w:r>
      <w:r>
        <w:rPr/>
        <w:t>Canine</w:t>
      </w:r>
      <w:r>
        <w:rPr>
          <w:spacing w:val="-12"/>
        </w:rPr>
        <w:t> </w:t>
      </w:r>
      <w:r>
        <w:rPr/>
        <w:t>Studies</w:t>
      </w:r>
      <w:r>
        <w:rPr>
          <w:spacing w:val="-5"/>
        </w:rPr>
        <w:t> </w:t>
      </w:r>
      <w:r>
        <w:rPr/>
        <w:t>and Educational Compliance Management, the University’s Third-Party Servicer. </w:t>
      </w:r>
      <w:r>
        <w:rPr>
          <w:spacing w:val="-3"/>
        </w:rPr>
        <w:t>The </w:t>
      </w:r>
      <w:r>
        <w:rPr/>
        <w:t>Chief Academic Officer is designated as the contact point for students who wish to withdraw. The Chief Academic Officer determines the withdrawal date </w:t>
      </w:r>
      <w:r>
        <w:rPr>
          <w:spacing w:val="-3"/>
        </w:rPr>
        <w:t>and </w:t>
      </w:r>
      <w:r>
        <w:rPr/>
        <w:t>reports it to other institutional offices and the Department of</w:t>
      </w:r>
      <w:r>
        <w:rPr>
          <w:spacing w:val="-25"/>
        </w:rPr>
        <w:t> </w:t>
      </w:r>
      <w:r>
        <w:rPr/>
        <w:t>Education.</w:t>
      </w:r>
    </w:p>
    <w:p>
      <w:pPr>
        <w:pStyle w:val="BodyText"/>
        <w:ind w:left="0"/>
      </w:pPr>
    </w:p>
    <w:p>
      <w:pPr>
        <w:pStyle w:val="BodyText"/>
        <w:ind w:right="402"/>
      </w:pPr>
      <w:r>
        <w:rPr/>
        <w:t>The Financial Officer and Educational Compliance Management calculate the return of Title IV funds using federal formulas, in order to complete recovery of Title IV funds to specific program funds, notifies the student of his or her obligation to repay funds if applicable, tracks the repayment, and refers overpayments to the Department of Education.</w:t>
      </w:r>
    </w:p>
    <w:p>
      <w:pPr>
        <w:pStyle w:val="BodyText"/>
        <w:spacing w:before="1"/>
        <w:ind w:left="0"/>
      </w:pPr>
    </w:p>
    <w:p>
      <w:pPr>
        <w:pStyle w:val="BodyText"/>
        <w:ind w:right="582"/>
      </w:pPr>
      <w:r>
        <w:rPr/>
        <w:t>More</w:t>
      </w:r>
      <w:r>
        <w:rPr>
          <w:spacing w:val="-7"/>
        </w:rPr>
        <w:t> </w:t>
      </w:r>
      <w:r>
        <w:rPr/>
        <w:t>information</w:t>
      </w:r>
      <w:r>
        <w:rPr>
          <w:spacing w:val="-5"/>
        </w:rPr>
        <w:t> </w:t>
      </w:r>
      <w:r>
        <w:rPr/>
        <w:t>about</w:t>
      </w:r>
      <w:r>
        <w:rPr>
          <w:spacing w:val="-7"/>
        </w:rPr>
        <w:t> </w:t>
      </w:r>
      <w:r>
        <w:rPr/>
        <w:t>the</w:t>
      </w:r>
      <w:r>
        <w:rPr>
          <w:spacing w:val="-11"/>
        </w:rPr>
        <w:t> </w:t>
      </w:r>
      <w:r>
        <w:rPr/>
        <w:t>refund</w:t>
      </w:r>
      <w:r>
        <w:rPr>
          <w:spacing w:val="-10"/>
        </w:rPr>
        <w:t> </w:t>
      </w:r>
      <w:r>
        <w:rPr/>
        <w:t>policy</w:t>
      </w:r>
      <w:r>
        <w:rPr>
          <w:spacing w:val="-5"/>
        </w:rPr>
        <w:t> </w:t>
      </w:r>
      <w:r>
        <w:rPr/>
        <w:t>for</w:t>
      </w:r>
      <w:r>
        <w:rPr>
          <w:spacing w:val="-5"/>
        </w:rPr>
        <w:t> </w:t>
      </w:r>
      <w:r>
        <w:rPr/>
        <w:t>return</w:t>
      </w:r>
      <w:r>
        <w:rPr>
          <w:spacing w:val="-5"/>
        </w:rPr>
        <w:t> </w:t>
      </w:r>
      <w:r>
        <w:rPr>
          <w:spacing w:val="-3"/>
        </w:rPr>
        <w:t>of</w:t>
      </w:r>
      <w:r>
        <w:rPr>
          <w:spacing w:val="-4"/>
        </w:rPr>
        <w:t> </w:t>
      </w:r>
      <w:r>
        <w:rPr/>
        <w:t>TITLE</w:t>
      </w:r>
      <w:r>
        <w:rPr>
          <w:spacing w:val="-7"/>
        </w:rPr>
        <w:t> </w:t>
      </w:r>
      <w:r>
        <w:rPr/>
        <w:t>IV</w:t>
      </w:r>
      <w:r>
        <w:rPr>
          <w:spacing w:val="-9"/>
        </w:rPr>
        <w:t> </w:t>
      </w:r>
      <w:r>
        <w:rPr/>
        <w:t>funds</w:t>
      </w:r>
      <w:r>
        <w:rPr>
          <w:spacing w:val="-4"/>
        </w:rPr>
        <w:t> </w:t>
      </w:r>
      <w:r>
        <w:rPr/>
        <w:t>is</w:t>
      </w:r>
      <w:r>
        <w:rPr>
          <w:spacing w:val="-4"/>
        </w:rPr>
        <w:t> </w:t>
      </w:r>
      <w:r>
        <w:rPr/>
        <w:t>available</w:t>
      </w:r>
      <w:r>
        <w:rPr>
          <w:spacing w:val="-7"/>
        </w:rPr>
        <w:t> </w:t>
      </w:r>
      <w:r>
        <w:rPr/>
        <w:t>from</w:t>
      </w:r>
      <w:r>
        <w:rPr>
          <w:spacing w:val="-6"/>
        </w:rPr>
        <w:t> </w:t>
      </w:r>
      <w:r>
        <w:rPr/>
        <w:t>the</w:t>
      </w:r>
      <w:r>
        <w:rPr>
          <w:spacing w:val="-7"/>
        </w:rPr>
        <w:t> </w:t>
      </w:r>
      <w:r>
        <w:rPr/>
        <w:t>Financial</w:t>
      </w:r>
      <w:r>
        <w:rPr>
          <w:spacing w:val="-7"/>
        </w:rPr>
        <w:t> </w:t>
      </w:r>
      <w:r>
        <w:rPr/>
        <w:t>Aid Officer. Also, see Refund Policy section of the</w:t>
      </w:r>
      <w:r>
        <w:rPr>
          <w:spacing w:val="-28"/>
        </w:rPr>
        <w:t> </w:t>
      </w:r>
      <w:r>
        <w:rPr/>
        <w:t>Catalog.</w:t>
      </w:r>
    </w:p>
    <w:p>
      <w:pPr>
        <w:pStyle w:val="BodyText"/>
        <w:spacing w:before="9"/>
        <w:ind w:left="0"/>
        <w:rPr>
          <w:sz w:val="23"/>
        </w:rPr>
      </w:pPr>
    </w:p>
    <w:p>
      <w:pPr>
        <w:pStyle w:val="Heading4"/>
      </w:pPr>
      <w:r>
        <w:rPr/>
        <w:t>TITLE IV — ELIGIBILITY</w:t>
      </w:r>
    </w:p>
    <w:p>
      <w:pPr>
        <w:pStyle w:val="BodyText"/>
        <w:ind w:right="420"/>
      </w:pPr>
      <w:r>
        <w:rPr/>
        <w:t>To</w:t>
      </w:r>
      <w:r>
        <w:rPr>
          <w:spacing w:val="-6"/>
        </w:rPr>
        <w:t> </w:t>
      </w:r>
      <w:r>
        <w:rPr/>
        <w:t>remain</w:t>
      </w:r>
      <w:r>
        <w:rPr>
          <w:spacing w:val="-6"/>
        </w:rPr>
        <w:t> </w:t>
      </w:r>
      <w:r>
        <w:rPr/>
        <w:t>eligible</w:t>
      </w:r>
      <w:r>
        <w:rPr>
          <w:spacing w:val="-7"/>
        </w:rPr>
        <w:t> </w:t>
      </w:r>
      <w:r>
        <w:rPr/>
        <w:t>for</w:t>
      </w:r>
      <w:r>
        <w:rPr>
          <w:spacing w:val="-6"/>
        </w:rPr>
        <w:t> </w:t>
      </w:r>
      <w:r>
        <w:rPr/>
        <w:t>Title</w:t>
      </w:r>
      <w:r>
        <w:rPr>
          <w:spacing w:val="-8"/>
        </w:rPr>
        <w:t> </w:t>
      </w:r>
      <w:r>
        <w:rPr/>
        <w:t>IV</w:t>
      </w:r>
      <w:r>
        <w:rPr>
          <w:spacing w:val="-9"/>
        </w:rPr>
        <w:t> </w:t>
      </w:r>
      <w:r>
        <w:rPr/>
        <w:t>aid,</w:t>
      </w:r>
      <w:r>
        <w:rPr>
          <w:spacing w:val="-6"/>
        </w:rPr>
        <w:t> </w:t>
      </w:r>
      <w:r>
        <w:rPr/>
        <w:t>a</w:t>
      </w:r>
      <w:r>
        <w:rPr>
          <w:spacing w:val="-12"/>
        </w:rPr>
        <w:t> </w:t>
      </w:r>
      <w:r>
        <w:rPr/>
        <w:t>student</w:t>
      </w:r>
      <w:r>
        <w:rPr>
          <w:spacing w:val="-7"/>
        </w:rPr>
        <w:t> </w:t>
      </w:r>
      <w:r>
        <w:rPr/>
        <w:t>must</w:t>
      </w:r>
      <w:r>
        <w:rPr>
          <w:spacing w:val="-8"/>
        </w:rPr>
        <w:t> </w:t>
      </w:r>
      <w:r>
        <w:rPr/>
        <w:t>maintain</w:t>
      </w:r>
      <w:r>
        <w:rPr>
          <w:spacing w:val="-5"/>
        </w:rPr>
        <w:t> </w:t>
      </w:r>
      <w:r>
        <w:rPr/>
        <w:t>Satisfactory</w:t>
      </w:r>
      <w:r>
        <w:rPr>
          <w:spacing w:val="-11"/>
        </w:rPr>
        <w:t> </w:t>
      </w:r>
      <w:r>
        <w:rPr/>
        <w:t>Academic</w:t>
      </w:r>
      <w:r>
        <w:rPr>
          <w:spacing w:val="-7"/>
        </w:rPr>
        <w:t> </w:t>
      </w:r>
      <w:r>
        <w:rPr/>
        <w:t>Progress</w:t>
      </w:r>
      <w:r>
        <w:rPr>
          <w:spacing w:val="-5"/>
        </w:rPr>
        <w:t> </w:t>
      </w:r>
      <w:r>
        <w:rPr/>
        <w:t>(SAP)</w:t>
      </w:r>
      <w:r>
        <w:rPr>
          <w:spacing w:val="-6"/>
        </w:rPr>
        <w:t> </w:t>
      </w:r>
      <w:r>
        <w:rPr>
          <w:spacing w:val="-4"/>
        </w:rPr>
        <w:t>as </w:t>
      </w:r>
      <w:r>
        <w:rPr/>
        <w:t>per</w:t>
      </w:r>
      <w:r>
        <w:rPr>
          <w:spacing w:val="-12"/>
        </w:rPr>
        <w:t> </w:t>
      </w:r>
      <w:r>
        <w:rPr/>
        <w:t>section 668.16(e)</w:t>
      </w:r>
      <w:r>
        <w:rPr>
          <w:spacing w:val="-6"/>
        </w:rPr>
        <w:t> </w:t>
      </w:r>
      <w:r>
        <w:rPr/>
        <w:t>of</w:t>
      </w:r>
      <w:r>
        <w:rPr>
          <w:spacing w:val="-9"/>
        </w:rPr>
        <w:t> </w:t>
      </w:r>
      <w:r>
        <w:rPr/>
        <w:t>HEA</w:t>
      </w:r>
      <w:r>
        <w:rPr>
          <w:spacing w:val="-9"/>
        </w:rPr>
        <w:t> </w:t>
      </w:r>
      <w:r>
        <w:rPr/>
        <w:t>1965.</w:t>
      </w:r>
      <w:r>
        <w:rPr>
          <w:spacing w:val="-11"/>
        </w:rPr>
        <w:t> </w:t>
      </w:r>
      <w:r>
        <w:rPr/>
        <w:t>Satisfactory</w:t>
      </w:r>
      <w:r>
        <w:rPr>
          <w:spacing w:val="-9"/>
        </w:rPr>
        <w:t> </w:t>
      </w:r>
      <w:r>
        <w:rPr/>
        <w:t>Progress</w:t>
      </w:r>
      <w:r>
        <w:rPr>
          <w:spacing w:val="-9"/>
        </w:rPr>
        <w:t> </w:t>
      </w:r>
      <w:r>
        <w:rPr/>
        <w:t>is</w:t>
      </w:r>
      <w:r>
        <w:rPr>
          <w:spacing w:val="-4"/>
        </w:rPr>
        <w:t> </w:t>
      </w:r>
      <w:r>
        <w:rPr/>
        <w:t>measured</w:t>
      </w:r>
      <w:r>
        <w:rPr>
          <w:spacing w:val="-5"/>
        </w:rPr>
        <w:t> </w:t>
      </w:r>
      <w:r>
        <w:rPr/>
        <w:t>at</w:t>
      </w:r>
      <w:r>
        <w:rPr>
          <w:spacing w:val="-7"/>
        </w:rPr>
        <w:t> </w:t>
      </w:r>
      <w:r>
        <w:rPr/>
        <w:t>the</w:t>
      </w:r>
      <w:r>
        <w:rPr>
          <w:spacing w:val="-12"/>
        </w:rPr>
        <w:t> </w:t>
      </w:r>
      <w:r>
        <w:rPr/>
        <w:t>beginning</w:t>
      </w:r>
      <w:r>
        <w:rPr>
          <w:spacing w:val="-10"/>
        </w:rPr>
        <w:t> </w:t>
      </w:r>
      <w:r>
        <w:rPr/>
        <w:t>of</w:t>
      </w:r>
      <w:r>
        <w:rPr>
          <w:spacing w:val="-6"/>
        </w:rPr>
        <w:t> </w:t>
      </w:r>
      <w:r>
        <w:rPr/>
        <w:t>each</w:t>
      </w:r>
      <w:r>
        <w:rPr>
          <w:spacing w:val="-10"/>
        </w:rPr>
        <w:t> </w:t>
      </w:r>
      <w:r>
        <w:rPr/>
        <w:t>semester,</w:t>
      </w:r>
      <w:r>
        <w:rPr>
          <w:spacing w:val="-5"/>
        </w:rPr>
        <w:t> </w:t>
      </w:r>
      <w:r>
        <w:rPr/>
        <w:t>and</w:t>
      </w:r>
      <w:r>
        <w:rPr>
          <w:spacing w:val="-11"/>
        </w:rPr>
        <w:t> </w:t>
      </w:r>
      <w:r>
        <w:rPr/>
        <w:t>will</w:t>
      </w:r>
      <w:r>
        <w:rPr>
          <w:spacing w:val="-7"/>
        </w:rPr>
        <w:t> </w:t>
      </w:r>
      <w:r>
        <w:rPr/>
        <w:t>be</w:t>
      </w:r>
      <w:r>
        <w:rPr>
          <w:spacing w:val="-7"/>
        </w:rPr>
        <w:t> </w:t>
      </w:r>
      <w:r>
        <w:rPr/>
        <w:t>checked prior to the disbursement of aid. Bergin University’s SAP policy for Title IV students is the same </w:t>
      </w:r>
      <w:r>
        <w:rPr>
          <w:spacing w:val="-4"/>
        </w:rPr>
        <w:t>as </w:t>
      </w:r>
      <w:r>
        <w:rPr/>
        <w:t>the school’s standards for students enrolled in the same </w:t>
      </w:r>
      <w:r>
        <w:rPr>
          <w:spacing w:val="-3"/>
        </w:rPr>
        <w:t>educational </w:t>
      </w:r>
      <w:r>
        <w:rPr/>
        <w:t>programs who are not receiving Title IV aid. (See Satisfactory Academic Progress section of</w:t>
      </w:r>
      <w:r>
        <w:rPr>
          <w:spacing w:val="-14"/>
        </w:rPr>
        <w:t> </w:t>
      </w:r>
      <w:r>
        <w:rPr/>
        <w:t>Catalog).</w:t>
      </w:r>
    </w:p>
    <w:p>
      <w:pPr>
        <w:pStyle w:val="BodyText"/>
        <w:spacing w:before="10"/>
        <w:ind w:left="0"/>
        <w:rPr>
          <w:sz w:val="23"/>
        </w:rPr>
      </w:pPr>
    </w:p>
    <w:p>
      <w:pPr>
        <w:pStyle w:val="Heading4"/>
        <w:spacing w:before="1"/>
      </w:pPr>
      <w:r>
        <w:rPr/>
        <w:t>CAMPUS SECURITY ACT DISCLOSURE STATEMENT</w:t>
      </w:r>
    </w:p>
    <w:p>
      <w:pPr>
        <w:pStyle w:val="BodyText"/>
        <w:ind w:right="582"/>
      </w:pPr>
      <w:r>
        <w:rPr/>
        <w:t>The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w:t>
      </w:r>
    </w:p>
    <w:p>
      <w:pPr>
        <w:spacing w:after="0"/>
        <w:sectPr>
          <w:pgSz w:w="12240" w:h="15840"/>
          <w:pgMar w:header="0" w:footer="218" w:top="500" w:bottom="480" w:left="260" w:right="280"/>
        </w:sectPr>
      </w:pPr>
    </w:p>
    <w:p>
      <w:pPr>
        <w:pStyle w:val="BodyText"/>
        <w:spacing w:line="242" w:lineRule="auto" w:before="66"/>
        <w:ind w:right="422"/>
        <w:jc w:val="both"/>
      </w:pPr>
      <w:r>
        <w:rPr/>
        <w:t>compliance with that law, the following reflects this institutions crime statistics for the period between 1/1/2018 and 12/31/2020 (three most completed calendar years). Please note, this information is for our former location</w:t>
      </w:r>
      <w:r>
        <w:rPr>
          <w:spacing w:val="-31"/>
        </w:rPr>
        <w:t> </w:t>
      </w:r>
      <w:r>
        <w:rPr/>
        <w:t>in Penngrove.</w:t>
      </w:r>
    </w:p>
    <w:p>
      <w:pPr>
        <w:pStyle w:val="BodyText"/>
        <w:spacing w:before="4"/>
        <w:ind w:left="0"/>
        <w:rPr>
          <w:sz w:val="23"/>
        </w:rPr>
      </w:pPr>
    </w:p>
    <w:p>
      <w:pPr>
        <w:pStyle w:val="BodyText"/>
        <w:spacing w:before="1"/>
        <w:jc w:val="both"/>
      </w:pPr>
      <w:r>
        <w:rPr/>
        <w:t>Report Distribution Date: Occurrences Within the 2018, 2019, 2020 Calendar Years</w:t>
      </w:r>
    </w:p>
    <w:p>
      <w:pPr>
        <w:pStyle w:val="BodyText"/>
        <w:spacing w:before="1" w:after="1"/>
        <w:ind w:left="0"/>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6"/>
        <w:gridCol w:w="795"/>
        <w:gridCol w:w="790"/>
        <w:gridCol w:w="794"/>
        <w:gridCol w:w="264"/>
        <w:gridCol w:w="2555"/>
        <w:gridCol w:w="619"/>
        <w:gridCol w:w="620"/>
        <w:gridCol w:w="624"/>
      </w:tblGrid>
      <w:tr>
        <w:trPr>
          <w:trHeight w:val="825" w:hRule="atLeast"/>
        </w:trPr>
        <w:tc>
          <w:tcPr>
            <w:tcW w:w="3366" w:type="dxa"/>
            <w:shd w:val="clear" w:color="auto" w:fill="E4E4E4"/>
          </w:tcPr>
          <w:p>
            <w:pPr>
              <w:pStyle w:val="TableParagraph"/>
              <w:spacing w:before="3"/>
              <w:rPr>
                <w:sz w:val="24"/>
              </w:rPr>
            </w:pPr>
          </w:p>
          <w:p>
            <w:pPr>
              <w:pStyle w:val="TableParagraph"/>
              <w:spacing w:line="276" w:lineRule="exact"/>
              <w:ind w:left="1290" w:right="485" w:hanging="771"/>
              <w:rPr>
                <w:b/>
                <w:sz w:val="24"/>
              </w:rPr>
            </w:pPr>
            <w:r>
              <w:rPr>
                <w:b/>
                <w:sz w:val="24"/>
              </w:rPr>
              <w:t>Crimes Reported ~ On campus</w:t>
            </w:r>
          </w:p>
        </w:tc>
        <w:tc>
          <w:tcPr>
            <w:tcW w:w="795" w:type="dxa"/>
            <w:shd w:val="clear" w:color="auto" w:fill="E4E4E4"/>
          </w:tcPr>
          <w:p>
            <w:pPr>
              <w:pStyle w:val="TableParagraph"/>
              <w:spacing w:before="6"/>
              <w:rPr>
                <w:sz w:val="25"/>
              </w:rPr>
            </w:pPr>
          </w:p>
          <w:p>
            <w:pPr>
              <w:pStyle w:val="TableParagraph"/>
              <w:ind w:left="180" w:right="164"/>
              <w:jc w:val="center"/>
              <w:rPr>
                <w:b/>
                <w:sz w:val="20"/>
              </w:rPr>
            </w:pPr>
            <w:r>
              <w:rPr>
                <w:b/>
                <w:sz w:val="20"/>
              </w:rPr>
              <w:t>2018</w:t>
            </w:r>
          </w:p>
        </w:tc>
        <w:tc>
          <w:tcPr>
            <w:tcW w:w="790" w:type="dxa"/>
            <w:shd w:val="clear" w:color="auto" w:fill="E4E4E4"/>
          </w:tcPr>
          <w:p>
            <w:pPr>
              <w:pStyle w:val="TableParagraph"/>
              <w:spacing w:before="6"/>
              <w:rPr>
                <w:sz w:val="25"/>
              </w:rPr>
            </w:pPr>
          </w:p>
          <w:p>
            <w:pPr>
              <w:pStyle w:val="TableParagraph"/>
              <w:ind w:left="175" w:right="164"/>
              <w:jc w:val="center"/>
              <w:rPr>
                <w:b/>
                <w:sz w:val="20"/>
              </w:rPr>
            </w:pPr>
            <w:r>
              <w:rPr>
                <w:b/>
                <w:sz w:val="20"/>
              </w:rPr>
              <w:t>2019</w:t>
            </w:r>
          </w:p>
        </w:tc>
        <w:tc>
          <w:tcPr>
            <w:tcW w:w="794" w:type="dxa"/>
            <w:shd w:val="clear" w:color="auto" w:fill="E4E4E4"/>
          </w:tcPr>
          <w:p>
            <w:pPr>
              <w:pStyle w:val="TableParagraph"/>
              <w:spacing w:before="6"/>
              <w:rPr>
                <w:sz w:val="25"/>
              </w:rPr>
            </w:pPr>
          </w:p>
          <w:p>
            <w:pPr>
              <w:pStyle w:val="TableParagraph"/>
              <w:ind w:left="181" w:right="163"/>
              <w:jc w:val="center"/>
              <w:rPr>
                <w:b/>
                <w:sz w:val="20"/>
              </w:rPr>
            </w:pPr>
            <w:r>
              <w:rPr>
                <w:b/>
                <w:sz w:val="20"/>
              </w:rPr>
              <w:t>2020</w:t>
            </w:r>
          </w:p>
        </w:tc>
        <w:tc>
          <w:tcPr>
            <w:tcW w:w="264" w:type="dxa"/>
            <w:shd w:val="clear" w:color="auto" w:fill="808080"/>
          </w:tcPr>
          <w:p>
            <w:pPr>
              <w:pStyle w:val="TableParagraph"/>
              <w:rPr>
                <w:sz w:val="22"/>
              </w:rPr>
            </w:pPr>
          </w:p>
        </w:tc>
        <w:tc>
          <w:tcPr>
            <w:tcW w:w="2555" w:type="dxa"/>
            <w:shd w:val="clear" w:color="auto" w:fill="E4E4E4"/>
          </w:tcPr>
          <w:p>
            <w:pPr>
              <w:pStyle w:val="TableParagraph"/>
              <w:spacing w:before="9"/>
              <w:rPr>
                <w:sz w:val="21"/>
              </w:rPr>
            </w:pPr>
          </w:p>
          <w:p>
            <w:pPr>
              <w:pStyle w:val="TableParagraph"/>
              <w:spacing w:line="275" w:lineRule="exact" w:before="1"/>
              <w:ind w:left="99" w:right="85"/>
              <w:jc w:val="center"/>
              <w:rPr>
                <w:b/>
                <w:sz w:val="24"/>
              </w:rPr>
            </w:pPr>
            <w:r>
              <w:rPr>
                <w:b/>
                <w:sz w:val="24"/>
              </w:rPr>
              <w:t>Hate Crimes Reported</w:t>
            </w:r>
          </w:p>
          <w:p>
            <w:pPr>
              <w:pStyle w:val="TableParagraph"/>
              <w:spacing w:line="275" w:lineRule="exact"/>
              <w:ind w:left="99" w:right="75"/>
              <w:jc w:val="center"/>
              <w:rPr>
                <w:b/>
                <w:sz w:val="24"/>
              </w:rPr>
            </w:pPr>
            <w:r>
              <w:rPr>
                <w:b/>
                <w:sz w:val="24"/>
              </w:rPr>
              <w:t>~ On campus</w:t>
            </w:r>
          </w:p>
        </w:tc>
        <w:tc>
          <w:tcPr>
            <w:tcW w:w="619" w:type="dxa"/>
            <w:shd w:val="clear" w:color="auto" w:fill="E4E4E4"/>
          </w:tcPr>
          <w:p>
            <w:pPr>
              <w:pStyle w:val="TableParagraph"/>
              <w:spacing w:before="6"/>
              <w:rPr>
                <w:sz w:val="25"/>
              </w:rPr>
            </w:pPr>
          </w:p>
          <w:p>
            <w:pPr>
              <w:pStyle w:val="TableParagraph"/>
              <w:ind w:left="94" w:right="74"/>
              <w:jc w:val="center"/>
              <w:rPr>
                <w:b/>
                <w:sz w:val="20"/>
              </w:rPr>
            </w:pPr>
            <w:r>
              <w:rPr>
                <w:b/>
                <w:sz w:val="20"/>
              </w:rPr>
              <w:t>2018</w:t>
            </w:r>
          </w:p>
        </w:tc>
        <w:tc>
          <w:tcPr>
            <w:tcW w:w="620" w:type="dxa"/>
            <w:shd w:val="clear" w:color="auto" w:fill="E4E4E4"/>
          </w:tcPr>
          <w:p>
            <w:pPr>
              <w:pStyle w:val="TableParagraph"/>
              <w:spacing w:before="6"/>
              <w:rPr>
                <w:sz w:val="25"/>
              </w:rPr>
            </w:pPr>
          </w:p>
          <w:p>
            <w:pPr>
              <w:pStyle w:val="TableParagraph"/>
              <w:ind w:left="90" w:right="79"/>
              <w:jc w:val="center"/>
              <w:rPr>
                <w:b/>
                <w:sz w:val="20"/>
              </w:rPr>
            </w:pPr>
            <w:r>
              <w:rPr>
                <w:b/>
                <w:sz w:val="20"/>
              </w:rPr>
              <w:t>2019</w:t>
            </w:r>
          </w:p>
        </w:tc>
        <w:tc>
          <w:tcPr>
            <w:tcW w:w="624" w:type="dxa"/>
            <w:shd w:val="clear" w:color="auto" w:fill="E4E4E4"/>
          </w:tcPr>
          <w:p>
            <w:pPr>
              <w:pStyle w:val="TableParagraph"/>
              <w:spacing w:before="6"/>
              <w:rPr>
                <w:sz w:val="25"/>
              </w:rPr>
            </w:pPr>
          </w:p>
          <w:p>
            <w:pPr>
              <w:pStyle w:val="TableParagraph"/>
              <w:ind w:left="101" w:right="73"/>
              <w:jc w:val="center"/>
              <w:rPr>
                <w:b/>
                <w:sz w:val="20"/>
              </w:rPr>
            </w:pPr>
            <w:r>
              <w:rPr>
                <w:b/>
                <w:sz w:val="20"/>
              </w:rPr>
              <w:t>2020</w:t>
            </w:r>
          </w:p>
        </w:tc>
      </w:tr>
      <w:tr>
        <w:trPr>
          <w:trHeight w:val="836" w:hRule="atLeast"/>
        </w:trPr>
        <w:tc>
          <w:tcPr>
            <w:tcW w:w="3366" w:type="dxa"/>
            <w:tcBorders>
              <w:bottom w:val="single" w:sz="6" w:space="0" w:color="000000"/>
            </w:tcBorders>
          </w:tcPr>
          <w:p>
            <w:pPr>
              <w:pStyle w:val="TableParagraph"/>
              <w:spacing w:line="242" w:lineRule="auto" w:before="140"/>
              <w:ind w:left="110"/>
              <w:rPr>
                <w:sz w:val="24"/>
              </w:rPr>
            </w:pPr>
            <w:r>
              <w:rPr>
                <w:sz w:val="24"/>
              </w:rPr>
              <w:t>Murder (Includes non-negligent manslaughter)</w:t>
            </w:r>
          </w:p>
        </w:tc>
        <w:tc>
          <w:tcPr>
            <w:tcW w:w="795" w:type="dxa"/>
            <w:tcBorders>
              <w:bottom w:val="single" w:sz="6" w:space="0" w:color="000000"/>
            </w:tcBorders>
          </w:tcPr>
          <w:p>
            <w:pPr>
              <w:pStyle w:val="TableParagraph"/>
              <w:spacing w:before="6"/>
              <w:rPr>
                <w:sz w:val="36"/>
              </w:rPr>
            </w:pPr>
          </w:p>
          <w:p>
            <w:pPr>
              <w:pStyle w:val="TableParagraph"/>
              <w:ind w:left="16"/>
              <w:jc w:val="center"/>
              <w:rPr>
                <w:sz w:val="24"/>
              </w:rPr>
            </w:pPr>
            <w:r>
              <w:rPr>
                <w:sz w:val="24"/>
              </w:rPr>
              <w:t>0</w:t>
            </w:r>
          </w:p>
        </w:tc>
        <w:tc>
          <w:tcPr>
            <w:tcW w:w="790" w:type="dxa"/>
            <w:tcBorders>
              <w:bottom w:val="single" w:sz="6" w:space="0" w:color="000000"/>
            </w:tcBorders>
          </w:tcPr>
          <w:p>
            <w:pPr>
              <w:pStyle w:val="TableParagraph"/>
              <w:spacing w:before="6"/>
              <w:rPr>
                <w:sz w:val="36"/>
              </w:rPr>
            </w:pPr>
          </w:p>
          <w:p>
            <w:pPr>
              <w:pStyle w:val="TableParagraph"/>
              <w:ind w:left="11"/>
              <w:jc w:val="center"/>
              <w:rPr>
                <w:sz w:val="24"/>
              </w:rPr>
            </w:pPr>
            <w:r>
              <w:rPr>
                <w:sz w:val="24"/>
              </w:rPr>
              <w:t>0</w:t>
            </w:r>
          </w:p>
        </w:tc>
        <w:tc>
          <w:tcPr>
            <w:tcW w:w="794" w:type="dxa"/>
            <w:tcBorders>
              <w:bottom w:val="single" w:sz="6" w:space="0" w:color="000000"/>
            </w:tcBorders>
          </w:tcPr>
          <w:p>
            <w:pPr>
              <w:pStyle w:val="TableParagraph"/>
              <w:spacing w:before="6"/>
              <w:rPr>
                <w:sz w:val="36"/>
              </w:rPr>
            </w:pPr>
          </w:p>
          <w:p>
            <w:pPr>
              <w:pStyle w:val="TableParagraph"/>
              <w:ind w:left="18"/>
              <w:jc w:val="center"/>
              <w:rPr>
                <w:sz w:val="24"/>
              </w:rPr>
            </w:pPr>
            <w:r>
              <w:rPr>
                <w:sz w:val="24"/>
              </w:rPr>
              <w:t>0</w:t>
            </w:r>
          </w:p>
        </w:tc>
        <w:tc>
          <w:tcPr>
            <w:tcW w:w="264" w:type="dxa"/>
            <w:tcBorders>
              <w:bottom w:val="single" w:sz="6" w:space="0" w:color="000000"/>
            </w:tcBorders>
            <w:shd w:val="clear" w:color="auto" w:fill="808080"/>
          </w:tcPr>
          <w:p>
            <w:pPr>
              <w:pStyle w:val="TableParagraph"/>
              <w:rPr>
                <w:sz w:val="22"/>
              </w:rPr>
            </w:pPr>
          </w:p>
        </w:tc>
        <w:tc>
          <w:tcPr>
            <w:tcW w:w="2555" w:type="dxa"/>
            <w:tcBorders>
              <w:bottom w:val="single" w:sz="6" w:space="0" w:color="000000"/>
            </w:tcBorders>
          </w:tcPr>
          <w:p>
            <w:pPr>
              <w:pStyle w:val="TableParagraph"/>
              <w:spacing w:line="242" w:lineRule="auto" w:before="140"/>
              <w:ind w:left="113"/>
              <w:rPr>
                <w:sz w:val="24"/>
              </w:rPr>
            </w:pPr>
            <w:r>
              <w:rPr>
                <w:sz w:val="24"/>
              </w:rPr>
              <w:t>Murder (Includes non- negligent manslaughter)</w:t>
            </w:r>
          </w:p>
        </w:tc>
        <w:tc>
          <w:tcPr>
            <w:tcW w:w="619" w:type="dxa"/>
            <w:tcBorders>
              <w:bottom w:val="single" w:sz="6" w:space="0" w:color="000000"/>
            </w:tcBorders>
          </w:tcPr>
          <w:p>
            <w:pPr>
              <w:pStyle w:val="TableParagraph"/>
              <w:spacing w:before="6"/>
              <w:rPr>
                <w:sz w:val="36"/>
              </w:rPr>
            </w:pPr>
          </w:p>
          <w:p>
            <w:pPr>
              <w:pStyle w:val="TableParagraph"/>
              <w:ind w:left="20"/>
              <w:jc w:val="center"/>
              <w:rPr>
                <w:sz w:val="24"/>
              </w:rPr>
            </w:pPr>
            <w:r>
              <w:rPr>
                <w:sz w:val="24"/>
              </w:rPr>
              <w:t>0</w:t>
            </w:r>
          </w:p>
        </w:tc>
        <w:tc>
          <w:tcPr>
            <w:tcW w:w="620" w:type="dxa"/>
            <w:tcBorders>
              <w:bottom w:val="single" w:sz="6" w:space="0" w:color="000000"/>
            </w:tcBorders>
          </w:tcPr>
          <w:p>
            <w:pPr>
              <w:pStyle w:val="TableParagraph"/>
              <w:spacing w:before="6"/>
              <w:rPr>
                <w:sz w:val="36"/>
              </w:rPr>
            </w:pPr>
          </w:p>
          <w:p>
            <w:pPr>
              <w:pStyle w:val="TableParagraph"/>
              <w:ind w:left="11"/>
              <w:jc w:val="center"/>
              <w:rPr>
                <w:sz w:val="24"/>
              </w:rPr>
            </w:pPr>
            <w:r>
              <w:rPr>
                <w:sz w:val="24"/>
              </w:rPr>
              <w:t>0</w:t>
            </w:r>
          </w:p>
        </w:tc>
        <w:tc>
          <w:tcPr>
            <w:tcW w:w="624" w:type="dxa"/>
            <w:tcBorders>
              <w:bottom w:val="single" w:sz="6" w:space="0" w:color="000000"/>
            </w:tcBorders>
          </w:tcPr>
          <w:p>
            <w:pPr>
              <w:pStyle w:val="TableParagraph"/>
              <w:spacing w:before="6"/>
              <w:rPr>
                <w:sz w:val="36"/>
              </w:rPr>
            </w:pPr>
          </w:p>
          <w:p>
            <w:pPr>
              <w:pStyle w:val="TableParagraph"/>
              <w:ind w:left="27"/>
              <w:jc w:val="center"/>
              <w:rPr>
                <w:sz w:val="24"/>
              </w:rPr>
            </w:pPr>
            <w:r>
              <w:rPr>
                <w:sz w:val="24"/>
              </w:rPr>
              <w:t>0</w:t>
            </w:r>
          </w:p>
        </w:tc>
      </w:tr>
      <w:tr>
        <w:trPr>
          <w:trHeight w:val="272" w:hRule="atLeast"/>
        </w:trPr>
        <w:tc>
          <w:tcPr>
            <w:tcW w:w="3366" w:type="dxa"/>
            <w:tcBorders>
              <w:top w:val="single" w:sz="6" w:space="0" w:color="000000"/>
            </w:tcBorders>
          </w:tcPr>
          <w:p>
            <w:pPr>
              <w:pStyle w:val="TableParagraph"/>
              <w:spacing w:line="253" w:lineRule="exact"/>
              <w:ind w:left="110"/>
              <w:rPr>
                <w:sz w:val="24"/>
              </w:rPr>
            </w:pPr>
            <w:r>
              <w:rPr>
                <w:sz w:val="24"/>
              </w:rPr>
              <w:t>Negligent manslaughter</w:t>
            </w:r>
          </w:p>
        </w:tc>
        <w:tc>
          <w:tcPr>
            <w:tcW w:w="795" w:type="dxa"/>
            <w:tcBorders>
              <w:top w:val="single" w:sz="6" w:space="0" w:color="000000"/>
            </w:tcBorders>
          </w:tcPr>
          <w:p>
            <w:pPr>
              <w:pStyle w:val="TableParagraph"/>
              <w:spacing w:line="253" w:lineRule="exact"/>
              <w:ind w:left="16"/>
              <w:jc w:val="center"/>
              <w:rPr>
                <w:sz w:val="24"/>
              </w:rPr>
            </w:pPr>
            <w:r>
              <w:rPr>
                <w:sz w:val="24"/>
              </w:rPr>
              <w:t>0</w:t>
            </w:r>
          </w:p>
        </w:tc>
        <w:tc>
          <w:tcPr>
            <w:tcW w:w="790" w:type="dxa"/>
            <w:tcBorders>
              <w:top w:val="single" w:sz="6" w:space="0" w:color="000000"/>
            </w:tcBorders>
          </w:tcPr>
          <w:p>
            <w:pPr>
              <w:pStyle w:val="TableParagraph"/>
              <w:spacing w:line="253" w:lineRule="exact"/>
              <w:ind w:left="11"/>
              <w:jc w:val="center"/>
              <w:rPr>
                <w:sz w:val="24"/>
              </w:rPr>
            </w:pPr>
            <w:r>
              <w:rPr>
                <w:sz w:val="24"/>
              </w:rPr>
              <w:t>0</w:t>
            </w:r>
          </w:p>
        </w:tc>
        <w:tc>
          <w:tcPr>
            <w:tcW w:w="794" w:type="dxa"/>
            <w:tcBorders>
              <w:top w:val="single" w:sz="6" w:space="0" w:color="000000"/>
            </w:tcBorders>
          </w:tcPr>
          <w:p>
            <w:pPr>
              <w:pStyle w:val="TableParagraph"/>
              <w:spacing w:line="253" w:lineRule="exact"/>
              <w:ind w:left="18"/>
              <w:jc w:val="center"/>
              <w:rPr>
                <w:sz w:val="24"/>
              </w:rPr>
            </w:pPr>
            <w:r>
              <w:rPr>
                <w:sz w:val="24"/>
              </w:rPr>
              <w:t>0</w:t>
            </w:r>
          </w:p>
        </w:tc>
        <w:tc>
          <w:tcPr>
            <w:tcW w:w="264" w:type="dxa"/>
            <w:tcBorders>
              <w:top w:val="single" w:sz="6" w:space="0" w:color="000000"/>
            </w:tcBorders>
            <w:shd w:val="clear" w:color="auto" w:fill="808080"/>
          </w:tcPr>
          <w:p>
            <w:pPr>
              <w:pStyle w:val="TableParagraph"/>
              <w:rPr>
                <w:sz w:val="20"/>
              </w:rPr>
            </w:pPr>
          </w:p>
        </w:tc>
        <w:tc>
          <w:tcPr>
            <w:tcW w:w="2555" w:type="dxa"/>
            <w:tcBorders>
              <w:top w:val="single" w:sz="6" w:space="0" w:color="000000"/>
            </w:tcBorders>
          </w:tcPr>
          <w:p>
            <w:pPr>
              <w:pStyle w:val="TableParagraph"/>
              <w:spacing w:line="253" w:lineRule="exact"/>
              <w:ind w:left="113"/>
              <w:rPr>
                <w:sz w:val="24"/>
              </w:rPr>
            </w:pPr>
            <w:r>
              <w:rPr>
                <w:sz w:val="24"/>
              </w:rPr>
              <w:t>Rape</w:t>
            </w:r>
          </w:p>
        </w:tc>
        <w:tc>
          <w:tcPr>
            <w:tcW w:w="619" w:type="dxa"/>
            <w:tcBorders>
              <w:top w:val="single" w:sz="6" w:space="0" w:color="000000"/>
            </w:tcBorders>
          </w:tcPr>
          <w:p>
            <w:pPr>
              <w:pStyle w:val="TableParagraph"/>
              <w:spacing w:line="253" w:lineRule="exact"/>
              <w:ind w:left="20"/>
              <w:jc w:val="center"/>
              <w:rPr>
                <w:sz w:val="24"/>
              </w:rPr>
            </w:pPr>
            <w:r>
              <w:rPr>
                <w:sz w:val="24"/>
              </w:rPr>
              <w:t>0</w:t>
            </w:r>
          </w:p>
        </w:tc>
        <w:tc>
          <w:tcPr>
            <w:tcW w:w="620" w:type="dxa"/>
            <w:tcBorders>
              <w:top w:val="single" w:sz="6" w:space="0" w:color="000000"/>
            </w:tcBorders>
          </w:tcPr>
          <w:p>
            <w:pPr>
              <w:pStyle w:val="TableParagraph"/>
              <w:spacing w:line="253" w:lineRule="exact"/>
              <w:ind w:left="11"/>
              <w:jc w:val="center"/>
              <w:rPr>
                <w:sz w:val="24"/>
              </w:rPr>
            </w:pPr>
            <w:r>
              <w:rPr>
                <w:sz w:val="24"/>
              </w:rPr>
              <w:t>0</w:t>
            </w:r>
          </w:p>
        </w:tc>
        <w:tc>
          <w:tcPr>
            <w:tcW w:w="624" w:type="dxa"/>
            <w:tcBorders>
              <w:top w:val="single" w:sz="6" w:space="0" w:color="000000"/>
            </w:tcBorders>
          </w:tcPr>
          <w:p>
            <w:pPr>
              <w:pStyle w:val="TableParagraph"/>
              <w:spacing w:line="253" w:lineRule="exact"/>
              <w:ind w:left="27"/>
              <w:jc w:val="center"/>
              <w:rPr>
                <w:sz w:val="24"/>
              </w:rPr>
            </w:pPr>
            <w:r>
              <w:rPr>
                <w:sz w:val="24"/>
              </w:rPr>
              <w:t>0</w:t>
            </w:r>
          </w:p>
        </w:tc>
      </w:tr>
      <w:tr>
        <w:trPr>
          <w:trHeight w:val="555" w:hRule="atLeast"/>
        </w:trPr>
        <w:tc>
          <w:tcPr>
            <w:tcW w:w="3366" w:type="dxa"/>
          </w:tcPr>
          <w:p>
            <w:pPr>
              <w:pStyle w:val="TableParagraph"/>
              <w:spacing w:line="280" w:lineRule="exact" w:before="1"/>
              <w:ind w:left="110" w:right="373"/>
              <w:rPr>
                <w:sz w:val="24"/>
              </w:rPr>
            </w:pPr>
            <w:r>
              <w:rPr>
                <w:sz w:val="24"/>
              </w:rPr>
              <w:t>Sex offenses (forcible &amp; non- forcible)</w:t>
            </w:r>
          </w:p>
        </w:tc>
        <w:tc>
          <w:tcPr>
            <w:tcW w:w="795" w:type="dxa"/>
          </w:tcPr>
          <w:p>
            <w:pPr>
              <w:pStyle w:val="TableParagraph"/>
              <w:spacing w:before="141"/>
              <w:ind w:left="16"/>
              <w:jc w:val="center"/>
              <w:rPr>
                <w:sz w:val="24"/>
              </w:rPr>
            </w:pPr>
            <w:r>
              <w:rPr>
                <w:sz w:val="24"/>
              </w:rPr>
              <w:t>0</w:t>
            </w:r>
          </w:p>
        </w:tc>
        <w:tc>
          <w:tcPr>
            <w:tcW w:w="790" w:type="dxa"/>
          </w:tcPr>
          <w:p>
            <w:pPr>
              <w:pStyle w:val="TableParagraph"/>
              <w:spacing w:before="141"/>
              <w:ind w:left="11"/>
              <w:jc w:val="center"/>
              <w:rPr>
                <w:sz w:val="24"/>
              </w:rPr>
            </w:pPr>
            <w:r>
              <w:rPr>
                <w:sz w:val="24"/>
              </w:rPr>
              <w:t>0</w:t>
            </w:r>
          </w:p>
        </w:tc>
        <w:tc>
          <w:tcPr>
            <w:tcW w:w="794" w:type="dxa"/>
          </w:tcPr>
          <w:p>
            <w:pPr>
              <w:pStyle w:val="TableParagraph"/>
              <w:spacing w:before="141"/>
              <w:ind w:left="18"/>
              <w:jc w:val="center"/>
              <w:rPr>
                <w:sz w:val="24"/>
              </w:rPr>
            </w:pPr>
            <w:r>
              <w:rPr>
                <w:sz w:val="24"/>
              </w:rPr>
              <w:t>0</w:t>
            </w:r>
          </w:p>
        </w:tc>
        <w:tc>
          <w:tcPr>
            <w:tcW w:w="264" w:type="dxa"/>
            <w:shd w:val="clear" w:color="auto" w:fill="808080"/>
          </w:tcPr>
          <w:p>
            <w:pPr>
              <w:pStyle w:val="TableParagraph"/>
              <w:rPr>
                <w:sz w:val="22"/>
              </w:rPr>
            </w:pPr>
          </w:p>
        </w:tc>
        <w:tc>
          <w:tcPr>
            <w:tcW w:w="2555" w:type="dxa"/>
          </w:tcPr>
          <w:p>
            <w:pPr>
              <w:pStyle w:val="TableParagraph"/>
              <w:spacing w:before="141"/>
              <w:ind w:left="113"/>
              <w:rPr>
                <w:sz w:val="24"/>
              </w:rPr>
            </w:pPr>
            <w:r>
              <w:rPr>
                <w:sz w:val="24"/>
              </w:rPr>
              <w:t>Fondling</w:t>
            </w:r>
          </w:p>
        </w:tc>
        <w:tc>
          <w:tcPr>
            <w:tcW w:w="619" w:type="dxa"/>
          </w:tcPr>
          <w:p>
            <w:pPr>
              <w:pStyle w:val="TableParagraph"/>
              <w:spacing w:before="141"/>
              <w:ind w:left="20"/>
              <w:jc w:val="center"/>
              <w:rPr>
                <w:sz w:val="24"/>
              </w:rPr>
            </w:pPr>
            <w:r>
              <w:rPr>
                <w:sz w:val="24"/>
              </w:rPr>
              <w:t>0</w:t>
            </w:r>
          </w:p>
        </w:tc>
        <w:tc>
          <w:tcPr>
            <w:tcW w:w="620" w:type="dxa"/>
          </w:tcPr>
          <w:p>
            <w:pPr>
              <w:pStyle w:val="TableParagraph"/>
              <w:spacing w:before="141"/>
              <w:ind w:left="11"/>
              <w:jc w:val="center"/>
              <w:rPr>
                <w:sz w:val="24"/>
              </w:rPr>
            </w:pPr>
            <w:r>
              <w:rPr>
                <w:sz w:val="24"/>
              </w:rPr>
              <w:t>0</w:t>
            </w:r>
          </w:p>
        </w:tc>
        <w:tc>
          <w:tcPr>
            <w:tcW w:w="624" w:type="dxa"/>
          </w:tcPr>
          <w:p>
            <w:pPr>
              <w:pStyle w:val="TableParagraph"/>
              <w:spacing w:before="141"/>
              <w:ind w:left="27"/>
              <w:jc w:val="center"/>
              <w:rPr>
                <w:sz w:val="24"/>
              </w:rPr>
            </w:pPr>
            <w:r>
              <w:rPr>
                <w:sz w:val="24"/>
              </w:rPr>
              <w:t>0</w:t>
            </w:r>
          </w:p>
        </w:tc>
      </w:tr>
      <w:tr>
        <w:trPr>
          <w:trHeight w:val="279" w:hRule="atLeast"/>
        </w:trPr>
        <w:tc>
          <w:tcPr>
            <w:tcW w:w="3366" w:type="dxa"/>
          </w:tcPr>
          <w:p>
            <w:pPr>
              <w:pStyle w:val="TableParagraph"/>
              <w:spacing w:line="259" w:lineRule="exact"/>
              <w:ind w:left="110"/>
              <w:rPr>
                <w:sz w:val="24"/>
              </w:rPr>
            </w:pPr>
            <w:r>
              <w:rPr>
                <w:sz w:val="24"/>
              </w:rPr>
              <w:t>Robberies</w:t>
            </w:r>
          </w:p>
        </w:tc>
        <w:tc>
          <w:tcPr>
            <w:tcW w:w="795" w:type="dxa"/>
          </w:tcPr>
          <w:p>
            <w:pPr>
              <w:pStyle w:val="TableParagraph"/>
              <w:spacing w:line="259" w:lineRule="exact"/>
              <w:ind w:left="16"/>
              <w:jc w:val="center"/>
              <w:rPr>
                <w:sz w:val="24"/>
              </w:rPr>
            </w:pPr>
            <w:r>
              <w:rPr>
                <w:sz w:val="24"/>
              </w:rPr>
              <w:t>0</w:t>
            </w:r>
          </w:p>
        </w:tc>
        <w:tc>
          <w:tcPr>
            <w:tcW w:w="790" w:type="dxa"/>
          </w:tcPr>
          <w:p>
            <w:pPr>
              <w:pStyle w:val="TableParagraph"/>
              <w:spacing w:line="259" w:lineRule="exact"/>
              <w:ind w:left="11"/>
              <w:jc w:val="center"/>
              <w:rPr>
                <w:sz w:val="24"/>
              </w:rPr>
            </w:pPr>
            <w:r>
              <w:rPr>
                <w:sz w:val="24"/>
              </w:rPr>
              <w:t>0</w:t>
            </w:r>
          </w:p>
        </w:tc>
        <w:tc>
          <w:tcPr>
            <w:tcW w:w="794" w:type="dxa"/>
          </w:tcPr>
          <w:p>
            <w:pPr>
              <w:pStyle w:val="TableParagraph"/>
              <w:spacing w:line="259" w:lineRule="exact"/>
              <w:ind w:left="18"/>
              <w:jc w:val="center"/>
              <w:rPr>
                <w:sz w:val="24"/>
              </w:rPr>
            </w:pPr>
            <w:r>
              <w:rPr>
                <w:sz w:val="24"/>
              </w:rPr>
              <w:t>0</w:t>
            </w:r>
          </w:p>
        </w:tc>
        <w:tc>
          <w:tcPr>
            <w:tcW w:w="264" w:type="dxa"/>
            <w:shd w:val="clear" w:color="auto" w:fill="808080"/>
          </w:tcPr>
          <w:p>
            <w:pPr>
              <w:pStyle w:val="TableParagraph"/>
              <w:rPr>
                <w:sz w:val="20"/>
              </w:rPr>
            </w:pPr>
          </w:p>
        </w:tc>
        <w:tc>
          <w:tcPr>
            <w:tcW w:w="2555" w:type="dxa"/>
          </w:tcPr>
          <w:p>
            <w:pPr>
              <w:pStyle w:val="TableParagraph"/>
              <w:spacing w:line="259" w:lineRule="exact"/>
              <w:ind w:left="113"/>
              <w:rPr>
                <w:sz w:val="24"/>
              </w:rPr>
            </w:pPr>
            <w:r>
              <w:rPr>
                <w:sz w:val="24"/>
              </w:rPr>
              <w:t>Incest</w:t>
            </w:r>
          </w:p>
        </w:tc>
        <w:tc>
          <w:tcPr>
            <w:tcW w:w="619" w:type="dxa"/>
          </w:tcPr>
          <w:p>
            <w:pPr>
              <w:pStyle w:val="TableParagraph"/>
              <w:spacing w:line="259" w:lineRule="exact"/>
              <w:ind w:left="20"/>
              <w:jc w:val="center"/>
              <w:rPr>
                <w:sz w:val="24"/>
              </w:rPr>
            </w:pPr>
            <w:r>
              <w:rPr>
                <w:sz w:val="24"/>
              </w:rPr>
              <w:t>0</w:t>
            </w:r>
          </w:p>
        </w:tc>
        <w:tc>
          <w:tcPr>
            <w:tcW w:w="620" w:type="dxa"/>
          </w:tcPr>
          <w:p>
            <w:pPr>
              <w:pStyle w:val="TableParagraph"/>
              <w:spacing w:line="259" w:lineRule="exact"/>
              <w:ind w:left="11"/>
              <w:jc w:val="center"/>
              <w:rPr>
                <w:sz w:val="24"/>
              </w:rPr>
            </w:pPr>
            <w:r>
              <w:rPr>
                <w:sz w:val="24"/>
              </w:rPr>
              <w:t>0</w:t>
            </w:r>
          </w:p>
        </w:tc>
        <w:tc>
          <w:tcPr>
            <w:tcW w:w="624" w:type="dxa"/>
          </w:tcPr>
          <w:p>
            <w:pPr>
              <w:pStyle w:val="TableParagraph"/>
              <w:spacing w:line="259" w:lineRule="exact"/>
              <w:ind w:left="27"/>
              <w:jc w:val="center"/>
              <w:rPr>
                <w:sz w:val="24"/>
              </w:rPr>
            </w:pPr>
            <w:r>
              <w:rPr>
                <w:sz w:val="24"/>
              </w:rPr>
              <w:t>0</w:t>
            </w:r>
          </w:p>
        </w:tc>
      </w:tr>
      <w:tr>
        <w:trPr>
          <w:trHeight w:val="285" w:hRule="atLeast"/>
        </w:trPr>
        <w:tc>
          <w:tcPr>
            <w:tcW w:w="3366" w:type="dxa"/>
          </w:tcPr>
          <w:p>
            <w:pPr>
              <w:pStyle w:val="TableParagraph"/>
              <w:spacing w:line="259" w:lineRule="exact" w:before="6"/>
              <w:ind w:left="110"/>
              <w:rPr>
                <w:sz w:val="24"/>
              </w:rPr>
            </w:pPr>
            <w:r>
              <w:rPr>
                <w:sz w:val="24"/>
              </w:rPr>
              <w:t>Aggravated assaults</w:t>
            </w:r>
          </w:p>
        </w:tc>
        <w:tc>
          <w:tcPr>
            <w:tcW w:w="795" w:type="dxa"/>
          </w:tcPr>
          <w:p>
            <w:pPr>
              <w:pStyle w:val="TableParagraph"/>
              <w:spacing w:line="259" w:lineRule="exact" w:before="6"/>
              <w:ind w:left="16"/>
              <w:jc w:val="center"/>
              <w:rPr>
                <w:sz w:val="24"/>
              </w:rPr>
            </w:pPr>
            <w:r>
              <w:rPr>
                <w:sz w:val="24"/>
              </w:rPr>
              <w:t>0</w:t>
            </w:r>
          </w:p>
        </w:tc>
        <w:tc>
          <w:tcPr>
            <w:tcW w:w="790" w:type="dxa"/>
          </w:tcPr>
          <w:p>
            <w:pPr>
              <w:pStyle w:val="TableParagraph"/>
              <w:spacing w:line="259" w:lineRule="exact" w:before="6"/>
              <w:ind w:left="11"/>
              <w:jc w:val="center"/>
              <w:rPr>
                <w:sz w:val="24"/>
              </w:rPr>
            </w:pPr>
            <w:r>
              <w:rPr>
                <w:sz w:val="24"/>
              </w:rPr>
              <w:t>0</w:t>
            </w:r>
          </w:p>
        </w:tc>
        <w:tc>
          <w:tcPr>
            <w:tcW w:w="794" w:type="dxa"/>
          </w:tcPr>
          <w:p>
            <w:pPr>
              <w:pStyle w:val="TableParagraph"/>
              <w:spacing w:line="259" w:lineRule="exact" w:before="6"/>
              <w:ind w:left="18"/>
              <w:jc w:val="center"/>
              <w:rPr>
                <w:sz w:val="24"/>
              </w:rPr>
            </w:pPr>
            <w:r>
              <w:rPr>
                <w:sz w:val="24"/>
              </w:rPr>
              <w:t>0</w:t>
            </w:r>
          </w:p>
        </w:tc>
        <w:tc>
          <w:tcPr>
            <w:tcW w:w="264" w:type="dxa"/>
            <w:shd w:val="clear" w:color="auto" w:fill="808080"/>
          </w:tcPr>
          <w:p>
            <w:pPr>
              <w:pStyle w:val="TableParagraph"/>
              <w:rPr>
                <w:sz w:val="20"/>
              </w:rPr>
            </w:pPr>
          </w:p>
        </w:tc>
        <w:tc>
          <w:tcPr>
            <w:tcW w:w="2555" w:type="dxa"/>
          </w:tcPr>
          <w:p>
            <w:pPr>
              <w:pStyle w:val="TableParagraph"/>
              <w:spacing w:line="259" w:lineRule="exact" w:before="6"/>
              <w:ind w:left="113"/>
              <w:rPr>
                <w:sz w:val="24"/>
              </w:rPr>
            </w:pPr>
            <w:r>
              <w:rPr>
                <w:sz w:val="24"/>
              </w:rPr>
              <w:t>Statutory rape</w:t>
            </w:r>
          </w:p>
        </w:tc>
        <w:tc>
          <w:tcPr>
            <w:tcW w:w="619" w:type="dxa"/>
          </w:tcPr>
          <w:p>
            <w:pPr>
              <w:pStyle w:val="TableParagraph"/>
              <w:spacing w:line="259" w:lineRule="exact" w:before="6"/>
              <w:ind w:left="20"/>
              <w:jc w:val="center"/>
              <w:rPr>
                <w:sz w:val="24"/>
              </w:rPr>
            </w:pPr>
            <w:r>
              <w:rPr>
                <w:sz w:val="24"/>
              </w:rPr>
              <w:t>0</w:t>
            </w:r>
          </w:p>
        </w:tc>
        <w:tc>
          <w:tcPr>
            <w:tcW w:w="620" w:type="dxa"/>
          </w:tcPr>
          <w:p>
            <w:pPr>
              <w:pStyle w:val="TableParagraph"/>
              <w:spacing w:line="259" w:lineRule="exact" w:before="6"/>
              <w:ind w:left="11"/>
              <w:jc w:val="center"/>
              <w:rPr>
                <w:sz w:val="24"/>
              </w:rPr>
            </w:pPr>
            <w:r>
              <w:rPr>
                <w:sz w:val="24"/>
              </w:rPr>
              <w:t>0</w:t>
            </w:r>
          </w:p>
        </w:tc>
        <w:tc>
          <w:tcPr>
            <w:tcW w:w="624" w:type="dxa"/>
          </w:tcPr>
          <w:p>
            <w:pPr>
              <w:pStyle w:val="TableParagraph"/>
              <w:spacing w:line="259" w:lineRule="exact" w:before="6"/>
              <w:ind w:left="27"/>
              <w:jc w:val="center"/>
              <w:rPr>
                <w:sz w:val="24"/>
              </w:rPr>
            </w:pPr>
            <w:r>
              <w:rPr>
                <w:sz w:val="24"/>
              </w:rPr>
              <w:t>0</w:t>
            </w:r>
          </w:p>
        </w:tc>
      </w:tr>
      <w:tr>
        <w:trPr>
          <w:trHeight w:val="275" w:hRule="atLeast"/>
        </w:trPr>
        <w:tc>
          <w:tcPr>
            <w:tcW w:w="3366" w:type="dxa"/>
          </w:tcPr>
          <w:p>
            <w:pPr>
              <w:pStyle w:val="TableParagraph"/>
              <w:spacing w:line="254" w:lineRule="exact" w:before="1"/>
              <w:ind w:left="110"/>
              <w:rPr>
                <w:sz w:val="24"/>
              </w:rPr>
            </w:pPr>
            <w:r>
              <w:rPr>
                <w:sz w:val="24"/>
              </w:rPr>
              <w:t>Burglaries</w:t>
            </w:r>
          </w:p>
        </w:tc>
        <w:tc>
          <w:tcPr>
            <w:tcW w:w="795" w:type="dxa"/>
          </w:tcPr>
          <w:p>
            <w:pPr>
              <w:pStyle w:val="TableParagraph"/>
              <w:spacing w:line="254" w:lineRule="exact" w:before="1"/>
              <w:ind w:left="16"/>
              <w:jc w:val="center"/>
              <w:rPr>
                <w:sz w:val="24"/>
              </w:rPr>
            </w:pPr>
            <w:r>
              <w:rPr>
                <w:sz w:val="24"/>
              </w:rPr>
              <w:t>0</w:t>
            </w:r>
          </w:p>
        </w:tc>
        <w:tc>
          <w:tcPr>
            <w:tcW w:w="790" w:type="dxa"/>
          </w:tcPr>
          <w:p>
            <w:pPr>
              <w:pStyle w:val="TableParagraph"/>
              <w:spacing w:line="254" w:lineRule="exact" w:before="1"/>
              <w:ind w:left="11"/>
              <w:jc w:val="center"/>
              <w:rPr>
                <w:sz w:val="24"/>
              </w:rPr>
            </w:pPr>
            <w:r>
              <w:rPr>
                <w:sz w:val="24"/>
              </w:rPr>
              <w:t>0</w:t>
            </w:r>
          </w:p>
        </w:tc>
        <w:tc>
          <w:tcPr>
            <w:tcW w:w="794" w:type="dxa"/>
          </w:tcPr>
          <w:p>
            <w:pPr>
              <w:pStyle w:val="TableParagraph"/>
              <w:spacing w:line="254" w:lineRule="exact" w:before="1"/>
              <w:ind w:left="18"/>
              <w:jc w:val="center"/>
              <w:rPr>
                <w:sz w:val="24"/>
              </w:rPr>
            </w:pPr>
            <w:r>
              <w:rPr>
                <w:sz w:val="24"/>
              </w:rPr>
              <w:t>0</w:t>
            </w:r>
          </w:p>
        </w:tc>
        <w:tc>
          <w:tcPr>
            <w:tcW w:w="264" w:type="dxa"/>
            <w:shd w:val="clear" w:color="auto" w:fill="808080"/>
          </w:tcPr>
          <w:p>
            <w:pPr>
              <w:pStyle w:val="TableParagraph"/>
              <w:rPr>
                <w:sz w:val="20"/>
              </w:rPr>
            </w:pPr>
          </w:p>
        </w:tc>
        <w:tc>
          <w:tcPr>
            <w:tcW w:w="2555" w:type="dxa"/>
          </w:tcPr>
          <w:p>
            <w:pPr>
              <w:pStyle w:val="TableParagraph"/>
              <w:spacing w:line="254" w:lineRule="exact" w:before="1"/>
              <w:ind w:left="113"/>
              <w:rPr>
                <w:sz w:val="24"/>
              </w:rPr>
            </w:pPr>
            <w:r>
              <w:rPr>
                <w:sz w:val="24"/>
              </w:rPr>
              <w:t>Robbery</w:t>
            </w:r>
          </w:p>
        </w:tc>
        <w:tc>
          <w:tcPr>
            <w:tcW w:w="619" w:type="dxa"/>
          </w:tcPr>
          <w:p>
            <w:pPr>
              <w:pStyle w:val="TableParagraph"/>
              <w:spacing w:line="254" w:lineRule="exact" w:before="1"/>
              <w:ind w:left="20"/>
              <w:jc w:val="center"/>
              <w:rPr>
                <w:sz w:val="24"/>
              </w:rPr>
            </w:pPr>
            <w:r>
              <w:rPr>
                <w:sz w:val="24"/>
              </w:rPr>
              <w:t>0</w:t>
            </w:r>
          </w:p>
        </w:tc>
        <w:tc>
          <w:tcPr>
            <w:tcW w:w="620" w:type="dxa"/>
          </w:tcPr>
          <w:p>
            <w:pPr>
              <w:pStyle w:val="TableParagraph"/>
              <w:spacing w:line="254" w:lineRule="exact" w:before="1"/>
              <w:ind w:left="11"/>
              <w:jc w:val="center"/>
              <w:rPr>
                <w:sz w:val="24"/>
              </w:rPr>
            </w:pPr>
            <w:r>
              <w:rPr>
                <w:sz w:val="24"/>
              </w:rPr>
              <w:t>0</w:t>
            </w:r>
          </w:p>
        </w:tc>
        <w:tc>
          <w:tcPr>
            <w:tcW w:w="624" w:type="dxa"/>
          </w:tcPr>
          <w:p>
            <w:pPr>
              <w:pStyle w:val="TableParagraph"/>
              <w:spacing w:line="254" w:lineRule="exact" w:before="1"/>
              <w:ind w:left="27"/>
              <w:jc w:val="center"/>
              <w:rPr>
                <w:sz w:val="24"/>
              </w:rPr>
            </w:pPr>
            <w:r>
              <w:rPr>
                <w:sz w:val="24"/>
              </w:rPr>
              <w:t>0</w:t>
            </w:r>
          </w:p>
        </w:tc>
      </w:tr>
      <w:tr>
        <w:trPr>
          <w:trHeight w:val="555" w:hRule="atLeast"/>
        </w:trPr>
        <w:tc>
          <w:tcPr>
            <w:tcW w:w="3366" w:type="dxa"/>
          </w:tcPr>
          <w:p>
            <w:pPr>
              <w:pStyle w:val="TableParagraph"/>
              <w:spacing w:line="280" w:lineRule="exact" w:before="1"/>
              <w:ind w:left="110" w:right="485"/>
              <w:rPr>
                <w:sz w:val="24"/>
              </w:rPr>
            </w:pPr>
            <w:r>
              <w:rPr>
                <w:sz w:val="24"/>
              </w:rPr>
              <w:t>Motor Vehicle Thefts (on Campus)</w:t>
            </w:r>
          </w:p>
        </w:tc>
        <w:tc>
          <w:tcPr>
            <w:tcW w:w="795" w:type="dxa"/>
          </w:tcPr>
          <w:p>
            <w:pPr>
              <w:pStyle w:val="TableParagraph"/>
              <w:spacing w:before="141"/>
              <w:ind w:left="16"/>
              <w:jc w:val="center"/>
              <w:rPr>
                <w:sz w:val="24"/>
              </w:rPr>
            </w:pPr>
            <w:r>
              <w:rPr>
                <w:sz w:val="24"/>
              </w:rPr>
              <w:t>0</w:t>
            </w:r>
          </w:p>
        </w:tc>
        <w:tc>
          <w:tcPr>
            <w:tcW w:w="790" w:type="dxa"/>
          </w:tcPr>
          <w:p>
            <w:pPr>
              <w:pStyle w:val="TableParagraph"/>
              <w:spacing w:before="141"/>
              <w:ind w:left="11"/>
              <w:jc w:val="center"/>
              <w:rPr>
                <w:sz w:val="24"/>
              </w:rPr>
            </w:pPr>
            <w:r>
              <w:rPr>
                <w:sz w:val="24"/>
              </w:rPr>
              <w:t>0</w:t>
            </w:r>
          </w:p>
        </w:tc>
        <w:tc>
          <w:tcPr>
            <w:tcW w:w="794" w:type="dxa"/>
          </w:tcPr>
          <w:p>
            <w:pPr>
              <w:pStyle w:val="TableParagraph"/>
              <w:spacing w:before="141"/>
              <w:ind w:left="18"/>
              <w:jc w:val="center"/>
              <w:rPr>
                <w:sz w:val="24"/>
              </w:rPr>
            </w:pPr>
            <w:r>
              <w:rPr>
                <w:sz w:val="24"/>
              </w:rPr>
              <w:t>0</w:t>
            </w:r>
          </w:p>
        </w:tc>
        <w:tc>
          <w:tcPr>
            <w:tcW w:w="264" w:type="dxa"/>
            <w:shd w:val="clear" w:color="auto" w:fill="808080"/>
          </w:tcPr>
          <w:p>
            <w:pPr>
              <w:pStyle w:val="TableParagraph"/>
              <w:rPr>
                <w:sz w:val="22"/>
              </w:rPr>
            </w:pPr>
          </w:p>
        </w:tc>
        <w:tc>
          <w:tcPr>
            <w:tcW w:w="2555" w:type="dxa"/>
          </w:tcPr>
          <w:p>
            <w:pPr>
              <w:pStyle w:val="TableParagraph"/>
              <w:spacing w:before="141"/>
              <w:ind w:left="113"/>
              <w:rPr>
                <w:sz w:val="24"/>
              </w:rPr>
            </w:pPr>
            <w:r>
              <w:rPr>
                <w:sz w:val="24"/>
              </w:rPr>
              <w:t>Aggravated assault</w:t>
            </w:r>
          </w:p>
        </w:tc>
        <w:tc>
          <w:tcPr>
            <w:tcW w:w="619" w:type="dxa"/>
          </w:tcPr>
          <w:p>
            <w:pPr>
              <w:pStyle w:val="TableParagraph"/>
              <w:spacing w:before="141"/>
              <w:ind w:left="20"/>
              <w:jc w:val="center"/>
              <w:rPr>
                <w:sz w:val="24"/>
              </w:rPr>
            </w:pPr>
            <w:r>
              <w:rPr>
                <w:sz w:val="24"/>
              </w:rPr>
              <w:t>0</w:t>
            </w:r>
          </w:p>
        </w:tc>
        <w:tc>
          <w:tcPr>
            <w:tcW w:w="620" w:type="dxa"/>
          </w:tcPr>
          <w:p>
            <w:pPr>
              <w:pStyle w:val="TableParagraph"/>
              <w:spacing w:before="141"/>
              <w:ind w:left="11"/>
              <w:jc w:val="center"/>
              <w:rPr>
                <w:sz w:val="24"/>
              </w:rPr>
            </w:pPr>
            <w:r>
              <w:rPr>
                <w:sz w:val="24"/>
              </w:rPr>
              <w:t>0</w:t>
            </w:r>
          </w:p>
        </w:tc>
        <w:tc>
          <w:tcPr>
            <w:tcW w:w="624" w:type="dxa"/>
          </w:tcPr>
          <w:p>
            <w:pPr>
              <w:pStyle w:val="TableParagraph"/>
              <w:spacing w:before="141"/>
              <w:ind w:left="27"/>
              <w:jc w:val="center"/>
              <w:rPr>
                <w:sz w:val="24"/>
              </w:rPr>
            </w:pPr>
            <w:r>
              <w:rPr>
                <w:sz w:val="24"/>
              </w:rPr>
              <w:t>0</w:t>
            </w:r>
          </w:p>
        </w:tc>
      </w:tr>
      <w:tr>
        <w:trPr>
          <w:trHeight w:val="294" w:hRule="atLeast"/>
        </w:trPr>
        <w:tc>
          <w:tcPr>
            <w:tcW w:w="3366" w:type="dxa"/>
          </w:tcPr>
          <w:p>
            <w:pPr>
              <w:pStyle w:val="TableParagraph"/>
              <w:spacing w:line="269" w:lineRule="exact" w:before="5"/>
              <w:ind w:left="110"/>
              <w:rPr>
                <w:sz w:val="24"/>
              </w:rPr>
            </w:pPr>
            <w:r>
              <w:rPr>
                <w:sz w:val="24"/>
              </w:rPr>
              <w:t>Arson</w:t>
            </w:r>
          </w:p>
        </w:tc>
        <w:tc>
          <w:tcPr>
            <w:tcW w:w="795" w:type="dxa"/>
          </w:tcPr>
          <w:p>
            <w:pPr>
              <w:pStyle w:val="TableParagraph"/>
              <w:spacing w:line="269" w:lineRule="exact" w:before="5"/>
              <w:ind w:left="16"/>
              <w:jc w:val="center"/>
              <w:rPr>
                <w:sz w:val="24"/>
              </w:rPr>
            </w:pPr>
            <w:r>
              <w:rPr>
                <w:sz w:val="24"/>
              </w:rPr>
              <w:t>0</w:t>
            </w:r>
          </w:p>
        </w:tc>
        <w:tc>
          <w:tcPr>
            <w:tcW w:w="790" w:type="dxa"/>
          </w:tcPr>
          <w:p>
            <w:pPr>
              <w:pStyle w:val="TableParagraph"/>
              <w:spacing w:line="269" w:lineRule="exact" w:before="5"/>
              <w:ind w:left="11"/>
              <w:jc w:val="center"/>
              <w:rPr>
                <w:sz w:val="24"/>
              </w:rPr>
            </w:pPr>
            <w:r>
              <w:rPr>
                <w:sz w:val="24"/>
              </w:rPr>
              <w:t>0</w:t>
            </w:r>
          </w:p>
        </w:tc>
        <w:tc>
          <w:tcPr>
            <w:tcW w:w="794" w:type="dxa"/>
          </w:tcPr>
          <w:p>
            <w:pPr>
              <w:pStyle w:val="TableParagraph"/>
              <w:spacing w:line="269" w:lineRule="exact" w:before="5"/>
              <w:ind w:left="18"/>
              <w:jc w:val="center"/>
              <w:rPr>
                <w:sz w:val="24"/>
              </w:rPr>
            </w:pPr>
            <w:r>
              <w:rPr>
                <w:sz w:val="24"/>
              </w:rPr>
              <w:t>0</w:t>
            </w:r>
          </w:p>
        </w:tc>
        <w:tc>
          <w:tcPr>
            <w:tcW w:w="264" w:type="dxa"/>
            <w:shd w:val="clear" w:color="auto" w:fill="808080"/>
          </w:tcPr>
          <w:p>
            <w:pPr>
              <w:pStyle w:val="TableParagraph"/>
              <w:rPr>
                <w:sz w:val="22"/>
              </w:rPr>
            </w:pPr>
          </w:p>
        </w:tc>
        <w:tc>
          <w:tcPr>
            <w:tcW w:w="2555" w:type="dxa"/>
          </w:tcPr>
          <w:p>
            <w:pPr>
              <w:pStyle w:val="TableParagraph"/>
              <w:spacing w:line="269" w:lineRule="exact" w:before="5"/>
              <w:ind w:left="113"/>
              <w:rPr>
                <w:sz w:val="24"/>
              </w:rPr>
            </w:pPr>
            <w:r>
              <w:rPr>
                <w:sz w:val="24"/>
              </w:rPr>
              <w:t>Burglary</w:t>
            </w:r>
          </w:p>
        </w:tc>
        <w:tc>
          <w:tcPr>
            <w:tcW w:w="619" w:type="dxa"/>
          </w:tcPr>
          <w:p>
            <w:pPr>
              <w:pStyle w:val="TableParagraph"/>
              <w:spacing w:line="269" w:lineRule="exact" w:before="5"/>
              <w:ind w:left="20"/>
              <w:jc w:val="center"/>
              <w:rPr>
                <w:sz w:val="24"/>
              </w:rPr>
            </w:pPr>
            <w:r>
              <w:rPr>
                <w:sz w:val="24"/>
              </w:rPr>
              <w:t>0</w:t>
            </w:r>
          </w:p>
        </w:tc>
        <w:tc>
          <w:tcPr>
            <w:tcW w:w="620" w:type="dxa"/>
          </w:tcPr>
          <w:p>
            <w:pPr>
              <w:pStyle w:val="TableParagraph"/>
              <w:spacing w:line="269" w:lineRule="exact" w:before="5"/>
              <w:ind w:left="11"/>
              <w:jc w:val="center"/>
              <w:rPr>
                <w:sz w:val="24"/>
              </w:rPr>
            </w:pPr>
            <w:r>
              <w:rPr>
                <w:sz w:val="24"/>
              </w:rPr>
              <w:t>0</w:t>
            </w:r>
          </w:p>
        </w:tc>
        <w:tc>
          <w:tcPr>
            <w:tcW w:w="624" w:type="dxa"/>
          </w:tcPr>
          <w:p>
            <w:pPr>
              <w:pStyle w:val="TableParagraph"/>
              <w:spacing w:line="269" w:lineRule="exact" w:before="5"/>
              <w:ind w:left="27"/>
              <w:jc w:val="center"/>
              <w:rPr>
                <w:sz w:val="24"/>
              </w:rPr>
            </w:pPr>
            <w:r>
              <w:rPr>
                <w:sz w:val="24"/>
              </w:rPr>
              <w:t>0</w:t>
            </w:r>
          </w:p>
        </w:tc>
      </w:tr>
      <w:tr>
        <w:trPr>
          <w:trHeight w:val="825" w:hRule="atLeast"/>
        </w:trPr>
        <w:tc>
          <w:tcPr>
            <w:tcW w:w="3366" w:type="dxa"/>
            <w:shd w:val="clear" w:color="auto" w:fill="E4E4E4"/>
          </w:tcPr>
          <w:p>
            <w:pPr>
              <w:pStyle w:val="TableParagraph"/>
              <w:spacing w:line="276" w:lineRule="exact" w:before="4"/>
              <w:ind w:left="110" w:right="54"/>
              <w:rPr>
                <w:b/>
                <w:sz w:val="24"/>
              </w:rPr>
            </w:pPr>
            <w:r>
              <w:rPr>
                <w:b/>
                <w:sz w:val="24"/>
              </w:rPr>
              <w:t>Violence Against Women Act (VAWA) Offenses ~ On campus</w:t>
            </w:r>
          </w:p>
        </w:tc>
        <w:tc>
          <w:tcPr>
            <w:tcW w:w="795" w:type="dxa"/>
            <w:shd w:val="clear" w:color="auto" w:fill="E4E4E4"/>
          </w:tcPr>
          <w:p>
            <w:pPr>
              <w:pStyle w:val="TableParagraph"/>
              <w:spacing w:before="5"/>
              <w:rPr>
                <w:sz w:val="25"/>
              </w:rPr>
            </w:pPr>
          </w:p>
          <w:p>
            <w:pPr>
              <w:pStyle w:val="TableParagraph"/>
              <w:spacing w:before="1"/>
              <w:ind w:left="180" w:right="164"/>
              <w:jc w:val="center"/>
              <w:rPr>
                <w:b/>
                <w:sz w:val="20"/>
              </w:rPr>
            </w:pPr>
            <w:r>
              <w:rPr>
                <w:b/>
                <w:sz w:val="20"/>
              </w:rPr>
              <w:t>2018</w:t>
            </w:r>
          </w:p>
        </w:tc>
        <w:tc>
          <w:tcPr>
            <w:tcW w:w="790" w:type="dxa"/>
            <w:shd w:val="clear" w:color="auto" w:fill="E4E4E4"/>
          </w:tcPr>
          <w:p>
            <w:pPr>
              <w:pStyle w:val="TableParagraph"/>
              <w:spacing w:before="5"/>
              <w:rPr>
                <w:sz w:val="25"/>
              </w:rPr>
            </w:pPr>
          </w:p>
          <w:p>
            <w:pPr>
              <w:pStyle w:val="TableParagraph"/>
              <w:spacing w:before="1"/>
              <w:ind w:left="175" w:right="164"/>
              <w:jc w:val="center"/>
              <w:rPr>
                <w:b/>
                <w:sz w:val="20"/>
              </w:rPr>
            </w:pPr>
            <w:r>
              <w:rPr>
                <w:b/>
                <w:sz w:val="20"/>
              </w:rPr>
              <w:t>2019</w:t>
            </w:r>
          </w:p>
        </w:tc>
        <w:tc>
          <w:tcPr>
            <w:tcW w:w="794" w:type="dxa"/>
            <w:shd w:val="clear" w:color="auto" w:fill="E4E4E4"/>
          </w:tcPr>
          <w:p>
            <w:pPr>
              <w:pStyle w:val="TableParagraph"/>
              <w:spacing w:before="5"/>
              <w:rPr>
                <w:sz w:val="25"/>
              </w:rPr>
            </w:pPr>
          </w:p>
          <w:p>
            <w:pPr>
              <w:pStyle w:val="TableParagraph"/>
              <w:spacing w:before="1"/>
              <w:ind w:left="181" w:right="163"/>
              <w:jc w:val="center"/>
              <w:rPr>
                <w:b/>
                <w:sz w:val="20"/>
              </w:rPr>
            </w:pPr>
            <w:r>
              <w:rPr>
                <w:b/>
                <w:sz w:val="20"/>
              </w:rPr>
              <w:t>2020</w:t>
            </w:r>
          </w:p>
        </w:tc>
        <w:tc>
          <w:tcPr>
            <w:tcW w:w="264" w:type="dxa"/>
            <w:shd w:val="clear" w:color="auto" w:fill="808080"/>
          </w:tcPr>
          <w:p>
            <w:pPr>
              <w:pStyle w:val="TableParagraph"/>
              <w:rPr>
                <w:sz w:val="22"/>
              </w:rPr>
            </w:pPr>
          </w:p>
        </w:tc>
        <w:tc>
          <w:tcPr>
            <w:tcW w:w="2555" w:type="dxa"/>
          </w:tcPr>
          <w:p>
            <w:pPr>
              <w:pStyle w:val="TableParagraph"/>
              <w:spacing w:before="136"/>
              <w:ind w:left="113"/>
              <w:rPr>
                <w:sz w:val="24"/>
              </w:rPr>
            </w:pPr>
            <w:r>
              <w:rPr>
                <w:sz w:val="24"/>
              </w:rPr>
              <w:t>Motor vehicle theft (on Campus)</w:t>
            </w:r>
          </w:p>
        </w:tc>
        <w:tc>
          <w:tcPr>
            <w:tcW w:w="619" w:type="dxa"/>
          </w:tcPr>
          <w:p>
            <w:pPr>
              <w:pStyle w:val="TableParagraph"/>
              <w:spacing w:before="11"/>
              <w:rPr>
                <w:sz w:val="23"/>
              </w:rPr>
            </w:pPr>
          </w:p>
          <w:p>
            <w:pPr>
              <w:pStyle w:val="TableParagraph"/>
              <w:ind w:left="20"/>
              <w:jc w:val="center"/>
              <w:rPr>
                <w:sz w:val="24"/>
              </w:rPr>
            </w:pPr>
            <w:r>
              <w:rPr>
                <w:sz w:val="24"/>
              </w:rPr>
              <w:t>0</w:t>
            </w:r>
          </w:p>
        </w:tc>
        <w:tc>
          <w:tcPr>
            <w:tcW w:w="620" w:type="dxa"/>
          </w:tcPr>
          <w:p>
            <w:pPr>
              <w:pStyle w:val="TableParagraph"/>
              <w:spacing w:before="11"/>
              <w:rPr>
                <w:sz w:val="23"/>
              </w:rPr>
            </w:pPr>
          </w:p>
          <w:p>
            <w:pPr>
              <w:pStyle w:val="TableParagraph"/>
              <w:ind w:left="11"/>
              <w:jc w:val="center"/>
              <w:rPr>
                <w:sz w:val="24"/>
              </w:rPr>
            </w:pPr>
            <w:r>
              <w:rPr>
                <w:sz w:val="24"/>
              </w:rPr>
              <w:t>0</w:t>
            </w:r>
          </w:p>
        </w:tc>
        <w:tc>
          <w:tcPr>
            <w:tcW w:w="624" w:type="dxa"/>
          </w:tcPr>
          <w:p>
            <w:pPr>
              <w:pStyle w:val="TableParagraph"/>
              <w:spacing w:before="11"/>
              <w:rPr>
                <w:sz w:val="23"/>
              </w:rPr>
            </w:pPr>
          </w:p>
          <w:p>
            <w:pPr>
              <w:pStyle w:val="TableParagraph"/>
              <w:ind w:left="27"/>
              <w:jc w:val="center"/>
              <w:rPr>
                <w:sz w:val="24"/>
              </w:rPr>
            </w:pPr>
            <w:r>
              <w:rPr>
                <w:sz w:val="24"/>
              </w:rPr>
              <w:t>0</w:t>
            </w:r>
          </w:p>
        </w:tc>
      </w:tr>
      <w:tr>
        <w:trPr>
          <w:trHeight w:val="293" w:hRule="atLeast"/>
        </w:trPr>
        <w:tc>
          <w:tcPr>
            <w:tcW w:w="3366" w:type="dxa"/>
          </w:tcPr>
          <w:p>
            <w:pPr>
              <w:pStyle w:val="TableParagraph"/>
              <w:spacing w:line="269" w:lineRule="exact" w:before="4"/>
              <w:ind w:left="110"/>
              <w:rPr>
                <w:sz w:val="24"/>
              </w:rPr>
            </w:pPr>
            <w:r>
              <w:rPr>
                <w:sz w:val="24"/>
              </w:rPr>
              <w:t>Domestic violence</w:t>
            </w:r>
          </w:p>
        </w:tc>
        <w:tc>
          <w:tcPr>
            <w:tcW w:w="795" w:type="dxa"/>
          </w:tcPr>
          <w:p>
            <w:pPr>
              <w:pStyle w:val="TableParagraph"/>
              <w:spacing w:line="269" w:lineRule="exact" w:before="4"/>
              <w:ind w:left="16"/>
              <w:jc w:val="center"/>
              <w:rPr>
                <w:sz w:val="24"/>
              </w:rPr>
            </w:pPr>
            <w:r>
              <w:rPr>
                <w:sz w:val="24"/>
              </w:rPr>
              <w:t>0</w:t>
            </w:r>
          </w:p>
        </w:tc>
        <w:tc>
          <w:tcPr>
            <w:tcW w:w="790" w:type="dxa"/>
          </w:tcPr>
          <w:p>
            <w:pPr>
              <w:pStyle w:val="TableParagraph"/>
              <w:spacing w:line="269" w:lineRule="exact" w:before="4"/>
              <w:ind w:left="11"/>
              <w:jc w:val="center"/>
              <w:rPr>
                <w:sz w:val="24"/>
              </w:rPr>
            </w:pPr>
            <w:r>
              <w:rPr>
                <w:sz w:val="24"/>
              </w:rPr>
              <w:t>0</w:t>
            </w:r>
          </w:p>
        </w:tc>
        <w:tc>
          <w:tcPr>
            <w:tcW w:w="794" w:type="dxa"/>
          </w:tcPr>
          <w:p>
            <w:pPr>
              <w:pStyle w:val="TableParagraph"/>
              <w:spacing w:line="269" w:lineRule="exact" w:before="4"/>
              <w:ind w:left="18"/>
              <w:jc w:val="center"/>
              <w:rPr>
                <w:sz w:val="24"/>
              </w:rPr>
            </w:pPr>
            <w:r>
              <w:rPr>
                <w:sz w:val="24"/>
              </w:rPr>
              <w:t>0</w:t>
            </w:r>
          </w:p>
        </w:tc>
        <w:tc>
          <w:tcPr>
            <w:tcW w:w="264" w:type="dxa"/>
            <w:shd w:val="clear" w:color="auto" w:fill="808080"/>
          </w:tcPr>
          <w:p>
            <w:pPr>
              <w:pStyle w:val="TableParagraph"/>
              <w:rPr>
                <w:sz w:val="22"/>
              </w:rPr>
            </w:pPr>
          </w:p>
        </w:tc>
        <w:tc>
          <w:tcPr>
            <w:tcW w:w="2555" w:type="dxa"/>
          </w:tcPr>
          <w:p>
            <w:pPr>
              <w:pStyle w:val="TableParagraph"/>
              <w:spacing w:line="269" w:lineRule="exact" w:before="4"/>
              <w:ind w:left="113"/>
              <w:rPr>
                <w:sz w:val="24"/>
              </w:rPr>
            </w:pPr>
            <w:r>
              <w:rPr>
                <w:sz w:val="24"/>
              </w:rPr>
              <w:t>Arson</w:t>
            </w:r>
          </w:p>
        </w:tc>
        <w:tc>
          <w:tcPr>
            <w:tcW w:w="619" w:type="dxa"/>
          </w:tcPr>
          <w:p>
            <w:pPr>
              <w:pStyle w:val="TableParagraph"/>
              <w:spacing w:line="269" w:lineRule="exact" w:before="4"/>
              <w:ind w:left="20"/>
              <w:jc w:val="center"/>
              <w:rPr>
                <w:sz w:val="24"/>
              </w:rPr>
            </w:pPr>
            <w:r>
              <w:rPr>
                <w:sz w:val="24"/>
              </w:rPr>
              <w:t>0</w:t>
            </w:r>
          </w:p>
        </w:tc>
        <w:tc>
          <w:tcPr>
            <w:tcW w:w="620" w:type="dxa"/>
          </w:tcPr>
          <w:p>
            <w:pPr>
              <w:pStyle w:val="TableParagraph"/>
              <w:spacing w:line="269" w:lineRule="exact" w:before="4"/>
              <w:ind w:left="11"/>
              <w:jc w:val="center"/>
              <w:rPr>
                <w:sz w:val="24"/>
              </w:rPr>
            </w:pPr>
            <w:r>
              <w:rPr>
                <w:sz w:val="24"/>
              </w:rPr>
              <w:t>0</w:t>
            </w:r>
          </w:p>
        </w:tc>
        <w:tc>
          <w:tcPr>
            <w:tcW w:w="624" w:type="dxa"/>
          </w:tcPr>
          <w:p>
            <w:pPr>
              <w:pStyle w:val="TableParagraph"/>
              <w:spacing w:line="269" w:lineRule="exact" w:before="4"/>
              <w:ind w:left="27"/>
              <w:jc w:val="center"/>
              <w:rPr>
                <w:sz w:val="24"/>
              </w:rPr>
            </w:pPr>
            <w:r>
              <w:rPr>
                <w:sz w:val="24"/>
              </w:rPr>
              <w:t>0</w:t>
            </w:r>
          </w:p>
        </w:tc>
      </w:tr>
      <w:tr>
        <w:trPr>
          <w:trHeight w:val="300" w:hRule="atLeast"/>
        </w:trPr>
        <w:tc>
          <w:tcPr>
            <w:tcW w:w="3366" w:type="dxa"/>
          </w:tcPr>
          <w:p>
            <w:pPr>
              <w:pStyle w:val="TableParagraph"/>
              <w:spacing w:line="269" w:lineRule="exact" w:before="11"/>
              <w:ind w:left="110"/>
              <w:rPr>
                <w:sz w:val="24"/>
              </w:rPr>
            </w:pPr>
            <w:r>
              <w:rPr>
                <w:sz w:val="24"/>
              </w:rPr>
              <w:t>Dating violence</w:t>
            </w:r>
          </w:p>
        </w:tc>
        <w:tc>
          <w:tcPr>
            <w:tcW w:w="795" w:type="dxa"/>
          </w:tcPr>
          <w:p>
            <w:pPr>
              <w:pStyle w:val="TableParagraph"/>
              <w:spacing w:line="269" w:lineRule="exact" w:before="11"/>
              <w:ind w:left="16"/>
              <w:jc w:val="center"/>
              <w:rPr>
                <w:sz w:val="24"/>
              </w:rPr>
            </w:pPr>
            <w:r>
              <w:rPr>
                <w:sz w:val="24"/>
              </w:rPr>
              <w:t>0</w:t>
            </w:r>
          </w:p>
        </w:tc>
        <w:tc>
          <w:tcPr>
            <w:tcW w:w="790" w:type="dxa"/>
          </w:tcPr>
          <w:p>
            <w:pPr>
              <w:pStyle w:val="TableParagraph"/>
              <w:spacing w:line="269" w:lineRule="exact" w:before="11"/>
              <w:ind w:left="11"/>
              <w:jc w:val="center"/>
              <w:rPr>
                <w:sz w:val="24"/>
              </w:rPr>
            </w:pPr>
            <w:r>
              <w:rPr>
                <w:sz w:val="24"/>
              </w:rPr>
              <w:t>0</w:t>
            </w:r>
          </w:p>
        </w:tc>
        <w:tc>
          <w:tcPr>
            <w:tcW w:w="794" w:type="dxa"/>
          </w:tcPr>
          <w:p>
            <w:pPr>
              <w:pStyle w:val="TableParagraph"/>
              <w:spacing w:line="269" w:lineRule="exact" w:before="11"/>
              <w:ind w:left="18"/>
              <w:jc w:val="center"/>
              <w:rPr>
                <w:sz w:val="24"/>
              </w:rPr>
            </w:pPr>
            <w:r>
              <w:rPr>
                <w:sz w:val="24"/>
              </w:rPr>
              <w:t>0</w:t>
            </w:r>
          </w:p>
        </w:tc>
        <w:tc>
          <w:tcPr>
            <w:tcW w:w="264" w:type="dxa"/>
            <w:shd w:val="clear" w:color="auto" w:fill="808080"/>
          </w:tcPr>
          <w:p>
            <w:pPr>
              <w:pStyle w:val="TableParagraph"/>
              <w:rPr>
                <w:sz w:val="22"/>
              </w:rPr>
            </w:pPr>
          </w:p>
        </w:tc>
        <w:tc>
          <w:tcPr>
            <w:tcW w:w="2555" w:type="dxa"/>
          </w:tcPr>
          <w:p>
            <w:pPr>
              <w:pStyle w:val="TableParagraph"/>
              <w:spacing w:line="269" w:lineRule="exact" w:before="11"/>
              <w:ind w:left="113"/>
              <w:rPr>
                <w:sz w:val="24"/>
              </w:rPr>
            </w:pPr>
            <w:r>
              <w:rPr>
                <w:sz w:val="24"/>
              </w:rPr>
              <w:t>Simple assault</w:t>
            </w:r>
          </w:p>
        </w:tc>
        <w:tc>
          <w:tcPr>
            <w:tcW w:w="619" w:type="dxa"/>
          </w:tcPr>
          <w:p>
            <w:pPr>
              <w:pStyle w:val="TableParagraph"/>
              <w:spacing w:line="269" w:lineRule="exact" w:before="11"/>
              <w:ind w:left="20"/>
              <w:jc w:val="center"/>
              <w:rPr>
                <w:sz w:val="24"/>
              </w:rPr>
            </w:pPr>
            <w:r>
              <w:rPr>
                <w:sz w:val="24"/>
              </w:rPr>
              <w:t>0</w:t>
            </w:r>
          </w:p>
        </w:tc>
        <w:tc>
          <w:tcPr>
            <w:tcW w:w="620" w:type="dxa"/>
          </w:tcPr>
          <w:p>
            <w:pPr>
              <w:pStyle w:val="TableParagraph"/>
              <w:spacing w:line="269" w:lineRule="exact" w:before="11"/>
              <w:ind w:left="11"/>
              <w:jc w:val="center"/>
              <w:rPr>
                <w:sz w:val="24"/>
              </w:rPr>
            </w:pPr>
            <w:r>
              <w:rPr>
                <w:sz w:val="24"/>
              </w:rPr>
              <w:t>0</w:t>
            </w:r>
          </w:p>
        </w:tc>
        <w:tc>
          <w:tcPr>
            <w:tcW w:w="624" w:type="dxa"/>
          </w:tcPr>
          <w:p>
            <w:pPr>
              <w:pStyle w:val="TableParagraph"/>
              <w:spacing w:line="269" w:lineRule="exact" w:before="11"/>
              <w:ind w:left="27"/>
              <w:jc w:val="center"/>
              <w:rPr>
                <w:sz w:val="24"/>
              </w:rPr>
            </w:pPr>
            <w:r>
              <w:rPr>
                <w:sz w:val="24"/>
              </w:rPr>
              <w:t>0</w:t>
            </w:r>
          </w:p>
        </w:tc>
      </w:tr>
      <w:tr>
        <w:trPr>
          <w:trHeight w:val="300" w:hRule="atLeast"/>
        </w:trPr>
        <w:tc>
          <w:tcPr>
            <w:tcW w:w="3366" w:type="dxa"/>
          </w:tcPr>
          <w:p>
            <w:pPr>
              <w:pStyle w:val="TableParagraph"/>
              <w:spacing w:line="269" w:lineRule="exact" w:before="11"/>
              <w:ind w:left="110"/>
              <w:rPr>
                <w:sz w:val="24"/>
              </w:rPr>
            </w:pPr>
            <w:r>
              <w:rPr>
                <w:sz w:val="24"/>
              </w:rPr>
              <w:t>Stalking</w:t>
            </w:r>
          </w:p>
        </w:tc>
        <w:tc>
          <w:tcPr>
            <w:tcW w:w="795" w:type="dxa"/>
          </w:tcPr>
          <w:p>
            <w:pPr>
              <w:pStyle w:val="TableParagraph"/>
              <w:spacing w:line="269" w:lineRule="exact" w:before="11"/>
              <w:ind w:left="16"/>
              <w:jc w:val="center"/>
              <w:rPr>
                <w:sz w:val="24"/>
              </w:rPr>
            </w:pPr>
            <w:r>
              <w:rPr>
                <w:sz w:val="24"/>
              </w:rPr>
              <w:t>0</w:t>
            </w:r>
          </w:p>
        </w:tc>
        <w:tc>
          <w:tcPr>
            <w:tcW w:w="790" w:type="dxa"/>
          </w:tcPr>
          <w:p>
            <w:pPr>
              <w:pStyle w:val="TableParagraph"/>
              <w:spacing w:line="269" w:lineRule="exact" w:before="11"/>
              <w:ind w:left="11"/>
              <w:jc w:val="center"/>
              <w:rPr>
                <w:sz w:val="24"/>
              </w:rPr>
            </w:pPr>
            <w:r>
              <w:rPr>
                <w:sz w:val="24"/>
              </w:rPr>
              <w:t>0</w:t>
            </w:r>
          </w:p>
        </w:tc>
        <w:tc>
          <w:tcPr>
            <w:tcW w:w="794" w:type="dxa"/>
          </w:tcPr>
          <w:p>
            <w:pPr>
              <w:pStyle w:val="TableParagraph"/>
              <w:spacing w:line="269" w:lineRule="exact" w:before="11"/>
              <w:ind w:left="18"/>
              <w:jc w:val="center"/>
              <w:rPr>
                <w:sz w:val="24"/>
              </w:rPr>
            </w:pPr>
            <w:r>
              <w:rPr>
                <w:sz w:val="24"/>
              </w:rPr>
              <w:t>0</w:t>
            </w:r>
          </w:p>
        </w:tc>
        <w:tc>
          <w:tcPr>
            <w:tcW w:w="264" w:type="dxa"/>
            <w:shd w:val="clear" w:color="auto" w:fill="808080"/>
          </w:tcPr>
          <w:p>
            <w:pPr>
              <w:pStyle w:val="TableParagraph"/>
              <w:rPr>
                <w:sz w:val="22"/>
              </w:rPr>
            </w:pPr>
          </w:p>
        </w:tc>
        <w:tc>
          <w:tcPr>
            <w:tcW w:w="2555" w:type="dxa"/>
          </w:tcPr>
          <w:p>
            <w:pPr>
              <w:pStyle w:val="TableParagraph"/>
              <w:spacing w:line="269" w:lineRule="exact" w:before="11"/>
              <w:ind w:left="113"/>
              <w:rPr>
                <w:sz w:val="24"/>
              </w:rPr>
            </w:pPr>
            <w:r>
              <w:rPr>
                <w:sz w:val="24"/>
              </w:rPr>
              <w:t>Larceny-theft</w:t>
            </w:r>
          </w:p>
        </w:tc>
        <w:tc>
          <w:tcPr>
            <w:tcW w:w="619" w:type="dxa"/>
          </w:tcPr>
          <w:p>
            <w:pPr>
              <w:pStyle w:val="TableParagraph"/>
              <w:spacing w:line="269" w:lineRule="exact" w:before="11"/>
              <w:ind w:left="20"/>
              <w:jc w:val="center"/>
              <w:rPr>
                <w:sz w:val="24"/>
              </w:rPr>
            </w:pPr>
            <w:r>
              <w:rPr>
                <w:sz w:val="24"/>
              </w:rPr>
              <w:t>0</w:t>
            </w:r>
          </w:p>
        </w:tc>
        <w:tc>
          <w:tcPr>
            <w:tcW w:w="620" w:type="dxa"/>
          </w:tcPr>
          <w:p>
            <w:pPr>
              <w:pStyle w:val="TableParagraph"/>
              <w:spacing w:line="269" w:lineRule="exact" w:before="11"/>
              <w:ind w:left="11"/>
              <w:jc w:val="center"/>
              <w:rPr>
                <w:sz w:val="24"/>
              </w:rPr>
            </w:pPr>
            <w:r>
              <w:rPr>
                <w:sz w:val="24"/>
              </w:rPr>
              <w:t>0</w:t>
            </w:r>
          </w:p>
        </w:tc>
        <w:tc>
          <w:tcPr>
            <w:tcW w:w="624" w:type="dxa"/>
          </w:tcPr>
          <w:p>
            <w:pPr>
              <w:pStyle w:val="TableParagraph"/>
              <w:spacing w:line="269" w:lineRule="exact" w:before="11"/>
              <w:ind w:left="27"/>
              <w:jc w:val="center"/>
              <w:rPr>
                <w:sz w:val="24"/>
              </w:rPr>
            </w:pPr>
            <w:r>
              <w:rPr>
                <w:sz w:val="24"/>
              </w:rPr>
              <w:t>0</w:t>
            </w:r>
          </w:p>
        </w:tc>
      </w:tr>
      <w:tr>
        <w:trPr>
          <w:trHeight w:val="825" w:hRule="atLeast"/>
        </w:trPr>
        <w:tc>
          <w:tcPr>
            <w:tcW w:w="3366" w:type="dxa"/>
            <w:shd w:val="clear" w:color="auto" w:fill="E4E4E4"/>
          </w:tcPr>
          <w:p>
            <w:pPr>
              <w:pStyle w:val="TableParagraph"/>
              <w:spacing w:line="276" w:lineRule="exact" w:before="1"/>
              <w:ind w:left="110"/>
              <w:rPr>
                <w:b/>
                <w:sz w:val="24"/>
              </w:rPr>
            </w:pPr>
            <w:r>
              <w:rPr>
                <w:b/>
                <w:sz w:val="24"/>
              </w:rPr>
              <w:t>Number of arrest made for</w:t>
            </w:r>
          </w:p>
          <w:p>
            <w:pPr>
              <w:pStyle w:val="TableParagraph"/>
              <w:spacing w:line="276" w:lineRule="exact" w:before="3"/>
              <w:ind w:left="110" w:right="485"/>
              <w:rPr>
                <w:b/>
                <w:sz w:val="24"/>
              </w:rPr>
            </w:pPr>
            <w:r>
              <w:rPr>
                <w:b/>
                <w:sz w:val="24"/>
              </w:rPr>
              <w:t>the following crimes ~ On campus</w:t>
            </w:r>
          </w:p>
        </w:tc>
        <w:tc>
          <w:tcPr>
            <w:tcW w:w="795" w:type="dxa"/>
            <w:shd w:val="clear" w:color="auto" w:fill="E4E4E4"/>
          </w:tcPr>
          <w:p>
            <w:pPr>
              <w:pStyle w:val="TableParagraph"/>
              <w:spacing w:before="6"/>
              <w:rPr>
                <w:sz w:val="25"/>
              </w:rPr>
            </w:pPr>
          </w:p>
          <w:p>
            <w:pPr>
              <w:pStyle w:val="TableParagraph"/>
              <w:ind w:left="180" w:right="164"/>
              <w:jc w:val="center"/>
              <w:rPr>
                <w:b/>
                <w:sz w:val="20"/>
              </w:rPr>
            </w:pPr>
            <w:r>
              <w:rPr>
                <w:b/>
                <w:sz w:val="20"/>
              </w:rPr>
              <w:t>2018</w:t>
            </w:r>
          </w:p>
        </w:tc>
        <w:tc>
          <w:tcPr>
            <w:tcW w:w="790" w:type="dxa"/>
            <w:shd w:val="clear" w:color="auto" w:fill="E4E4E4"/>
          </w:tcPr>
          <w:p>
            <w:pPr>
              <w:pStyle w:val="TableParagraph"/>
              <w:spacing w:before="6"/>
              <w:rPr>
                <w:sz w:val="25"/>
              </w:rPr>
            </w:pPr>
          </w:p>
          <w:p>
            <w:pPr>
              <w:pStyle w:val="TableParagraph"/>
              <w:ind w:left="175" w:right="164"/>
              <w:jc w:val="center"/>
              <w:rPr>
                <w:b/>
                <w:sz w:val="20"/>
              </w:rPr>
            </w:pPr>
            <w:r>
              <w:rPr>
                <w:b/>
                <w:sz w:val="20"/>
              </w:rPr>
              <w:t>2019</w:t>
            </w:r>
          </w:p>
        </w:tc>
        <w:tc>
          <w:tcPr>
            <w:tcW w:w="794" w:type="dxa"/>
            <w:shd w:val="clear" w:color="auto" w:fill="E4E4E4"/>
          </w:tcPr>
          <w:p>
            <w:pPr>
              <w:pStyle w:val="TableParagraph"/>
              <w:spacing w:before="6"/>
              <w:rPr>
                <w:sz w:val="25"/>
              </w:rPr>
            </w:pPr>
          </w:p>
          <w:p>
            <w:pPr>
              <w:pStyle w:val="TableParagraph"/>
              <w:ind w:left="181" w:right="163"/>
              <w:jc w:val="center"/>
              <w:rPr>
                <w:b/>
                <w:sz w:val="20"/>
              </w:rPr>
            </w:pPr>
            <w:r>
              <w:rPr>
                <w:b/>
                <w:sz w:val="20"/>
              </w:rPr>
              <w:t>2020</w:t>
            </w:r>
          </w:p>
        </w:tc>
        <w:tc>
          <w:tcPr>
            <w:tcW w:w="264" w:type="dxa"/>
            <w:shd w:val="clear" w:color="auto" w:fill="808080"/>
          </w:tcPr>
          <w:p>
            <w:pPr>
              <w:pStyle w:val="TableParagraph"/>
              <w:rPr>
                <w:sz w:val="22"/>
              </w:rPr>
            </w:pPr>
          </w:p>
        </w:tc>
        <w:tc>
          <w:tcPr>
            <w:tcW w:w="2555" w:type="dxa"/>
          </w:tcPr>
          <w:p>
            <w:pPr>
              <w:pStyle w:val="TableParagraph"/>
              <w:rPr>
                <w:sz w:val="24"/>
              </w:rPr>
            </w:pPr>
          </w:p>
          <w:p>
            <w:pPr>
              <w:pStyle w:val="TableParagraph"/>
              <w:ind w:left="113"/>
              <w:rPr>
                <w:sz w:val="24"/>
              </w:rPr>
            </w:pPr>
            <w:r>
              <w:rPr>
                <w:sz w:val="24"/>
              </w:rPr>
              <w:t>Intimidation</w:t>
            </w:r>
          </w:p>
        </w:tc>
        <w:tc>
          <w:tcPr>
            <w:tcW w:w="619" w:type="dxa"/>
          </w:tcPr>
          <w:p>
            <w:pPr>
              <w:pStyle w:val="TableParagraph"/>
              <w:rPr>
                <w:sz w:val="24"/>
              </w:rPr>
            </w:pPr>
          </w:p>
          <w:p>
            <w:pPr>
              <w:pStyle w:val="TableParagraph"/>
              <w:ind w:left="20"/>
              <w:jc w:val="center"/>
              <w:rPr>
                <w:sz w:val="24"/>
              </w:rPr>
            </w:pPr>
            <w:r>
              <w:rPr>
                <w:sz w:val="24"/>
              </w:rPr>
              <w:t>0</w:t>
            </w:r>
          </w:p>
        </w:tc>
        <w:tc>
          <w:tcPr>
            <w:tcW w:w="620" w:type="dxa"/>
          </w:tcPr>
          <w:p>
            <w:pPr>
              <w:pStyle w:val="TableParagraph"/>
              <w:rPr>
                <w:sz w:val="24"/>
              </w:rPr>
            </w:pPr>
          </w:p>
          <w:p>
            <w:pPr>
              <w:pStyle w:val="TableParagraph"/>
              <w:ind w:left="11"/>
              <w:jc w:val="center"/>
              <w:rPr>
                <w:sz w:val="24"/>
              </w:rPr>
            </w:pPr>
            <w:r>
              <w:rPr>
                <w:sz w:val="24"/>
              </w:rPr>
              <w:t>0</w:t>
            </w:r>
          </w:p>
        </w:tc>
        <w:tc>
          <w:tcPr>
            <w:tcW w:w="624" w:type="dxa"/>
          </w:tcPr>
          <w:p>
            <w:pPr>
              <w:pStyle w:val="TableParagraph"/>
              <w:rPr>
                <w:sz w:val="24"/>
              </w:rPr>
            </w:pPr>
          </w:p>
          <w:p>
            <w:pPr>
              <w:pStyle w:val="TableParagraph"/>
              <w:ind w:left="27"/>
              <w:jc w:val="center"/>
              <w:rPr>
                <w:sz w:val="24"/>
              </w:rPr>
            </w:pPr>
            <w:r>
              <w:rPr>
                <w:sz w:val="24"/>
              </w:rPr>
              <w:t>0</w:t>
            </w:r>
          </w:p>
        </w:tc>
      </w:tr>
      <w:tr>
        <w:trPr>
          <w:trHeight w:val="544" w:hRule="atLeast"/>
        </w:trPr>
        <w:tc>
          <w:tcPr>
            <w:tcW w:w="3366" w:type="dxa"/>
          </w:tcPr>
          <w:p>
            <w:pPr>
              <w:pStyle w:val="TableParagraph"/>
              <w:spacing w:line="270" w:lineRule="exact"/>
              <w:ind w:left="110"/>
              <w:rPr>
                <w:sz w:val="24"/>
              </w:rPr>
            </w:pPr>
            <w:r>
              <w:rPr>
                <w:sz w:val="24"/>
              </w:rPr>
              <w:t>Weapons: carrying, possessing,</w:t>
            </w:r>
          </w:p>
          <w:p>
            <w:pPr>
              <w:pStyle w:val="TableParagraph"/>
              <w:spacing w:line="254" w:lineRule="exact"/>
              <w:ind w:left="110"/>
              <w:rPr>
                <w:sz w:val="24"/>
              </w:rPr>
            </w:pPr>
            <w:r>
              <w:rPr>
                <w:sz w:val="24"/>
              </w:rPr>
              <w:t>etc.</w:t>
            </w:r>
          </w:p>
        </w:tc>
        <w:tc>
          <w:tcPr>
            <w:tcW w:w="795" w:type="dxa"/>
          </w:tcPr>
          <w:p>
            <w:pPr>
              <w:pStyle w:val="TableParagraph"/>
              <w:spacing w:before="134"/>
              <w:ind w:left="16"/>
              <w:jc w:val="center"/>
              <w:rPr>
                <w:sz w:val="24"/>
              </w:rPr>
            </w:pPr>
            <w:r>
              <w:rPr>
                <w:sz w:val="24"/>
              </w:rPr>
              <w:t>0</w:t>
            </w:r>
          </w:p>
        </w:tc>
        <w:tc>
          <w:tcPr>
            <w:tcW w:w="790" w:type="dxa"/>
          </w:tcPr>
          <w:p>
            <w:pPr>
              <w:pStyle w:val="TableParagraph"/>
              <w:spacing w:before="134"/>
              <w:ind w:left="11"/>
              <w:jc w:val="center"/>
              <w:rPr>
                <w:sz w:val="24"/>
              </w:rPr>
            </w:pPr>
            <w:r>
              <w:rPr>
                <w:sz w:val="24"/>
              </w:rPr>
              <w:t>0</w:t>
            </w:r>
          </w:p>
        </w:tc>
        <w:tc>
          <w:tcPr>
            <w:tcW w:w="794" w:type="dxa"/>
          </w:tcPr>
          <w:p>
            <w:pPr>
              <w:pStyle w:val="TableParagraph"/>
              <w:spacing w:before="134"/>
              <w:ind w:left="18"/>
              <w:jc w:val="center"/>
              <w:rPr>
                <w:sz w:val="24"/>
              </w:rPr>
            </w:pPr>
            <w:r>
              <w:rPr>
                <w:sz w:val="24"/>
              </w:rPr>
              <w:t>0</w:t>
            </w:r>
          </w:p>
        </w:tc>
        <w:tc>
          <w:tcPr>
            <w:tcW w:w="264" w:type="dxa"/>
            <w:shd w:val="clear" w:color="auto" w:fill="808080"/>
          </w:tcPr>
          <w:p>
            <w:pPr>
              <w:pStyle w:val="TableParagraph"/>
              <w:rPr>
                <w:sz w:val="22"/>
              </w:rPr>
            </w:pPr>
          </w:p>
        </w:tc>
        <w:tc>
          <w:tcPr>
            <w:tcW w:w="2555" w:type="dxa"/>
          </w:tcPr>
          <w:p>
            <w:pPr>
              <w:pStyle w:val="TableParagraph"/>
              <w:spacing w:line="270" w:lineRule="exact"/>
              <w:ind w:left="113"/>
              <w:rPr>
                <w:sz w:val="24"/>
              </w:rPr>
            </w:pPr>
            <w:r>
              <w:rPr>
                <w:sz w:val="24"/>
              </w:rPr>
              <w:t>Destruction/damage/</w:t>
            </w:r>
          </w:p>
          <w:p>
            <w:pPr>
              <w:pStyle w:val="TableParagraph"/>
              <w:spacing w:line="254" w:lineRule="exact"/>
              <w:ind w:left="113"/>
              <w:rPr>
                <w:sz w:val="24"/>
              </w:rPr>
            </w:pPr>
            <w:r>
              <w:rPr>
                <w:sz w:val="24"/>
              </w:rPr>
              <w:t>vandalism of property</w:t>
            </w:r>
          </w:p>
        </w:tc>
        <w:tc>
          <w:tcPr>
            <w:tcW w:w="619" w:type="dxa"/>
          </w:tcPr>
          <w:p>
            <w:pPr>
              <w:pStyle w:val="TableParagraph"/>
              <w:spacing w:before="5"/>
              <w:rPr>
                <w:sz w:val="23"/>
              </w:rPr>
            </w:pPr>
          </w:p>
          <w:p>
            <w:pPr>
              <w:pStyle w:val="TableParagraph"/>
              <w:spacing w:line="254" w:lineRule="exact"/>
              <w:ind w:left="20"/>
              <w:jc w:val="center"/>
              <w:rPr>
                <w:sz w:val="24"/>
              </w:rPr>
            </w:pPr>
            <w:r>
              <w:rPr>
                <w:sz w:val="24"/>
              </w:rPr>
              <w:t>0</w:t>
            </w:r>
          </w:p>
        </w:tc>
        <w:tc>
          <w:tcPr>
            <w:tcW w:w="620" w:type="dxa"/>
          </w:tcPr>
          <w:p>
            <w:pPr>
              <w:pStyle w:val="TableParagraph"/>
              <w:spacing w:before="5"/>
              <w:rPr>
                <w:sz w:val="23"/>
              </w:rPr>
            </w:pPr>
          </w:p>
          <w:p>
            <w:pPr>
              <w:pStyle w:val="TableParagraph"/>
              <w:spacing w:line="254" w:lineRule="exact"/>
              <w:ind w:left="11"/>
              <w:jc w:val="center"/>
              <w:rPr>
                <w:sz w:val="24"/>
              </w:rPr>
            </w:pPr>
            <w:r>
              <w:rPr>
                <w:sz w:val="24"/>
              </w:rPr>
              <w:t>0</w:t>
            </w:r>
          </w:p>
        </w:tc>
        <w:tc>
          <w:tcPr>
            <w:tcW w:w="624" w:type="dxa"/>
          </w:tcPr>
          <w:p>
            <w:pPr>
              <w:pStyle w:val="TableParagraph"/>
              <w:spacing w:before="5"/>
              <w:rPr>
                <w:sz w:val="23"/>
              </w:rPr>
            </w:pPr>
          </w:p>
          <w:p>
            <w:pPr>
              <w:pStyle w:val="TableParagraph"/>
              <w:spacing w:line="254" w:lineRule="exact"/>
              <w:ind w:left="27"/>
              <w:jc w:val="center"/>
              <w:rPr>
                <w:sz w:val="24"/>
              </w:rPr>
            </w:pPr>
            <w:r>
              <w:rPr>
                <w:sz w:val="24"/>
              </w:rPr>
              <w:t>0</w:t>
            </w:r>
          </w:p>
        </w:tc>
      </w:tr>
      <w:tr>
        <w:trPr>
          <w:trHeight w:val="300" w:hRule="atLeast"/>
        </w:trPr>
        <w:tc>
          <w:tcPr>
            <w:tcW w:w="3366" w:type="dxa"/>
          </w:tcPr>
          <w:p>
            <w:pPr>
              <w:pStyle w:val="TableParagraph"/>
              <w:spacing w:line="264" w:lineRule="exact" w:before="16"/>
              <w:ind w:left="110"/>
              <w:rPr>
                <w:sz w:val="24"/>
              </w:rPr>
            </w:pPr>
            <w:r>
              <w:rPr>
                <w:sz w:val="24"/>
              </w:rPr>
              <w:t>Drug abuse violations</w:t>
            </w:r>
          </w:p>
        </w:tc>
        <w:tc>
          <w:tcPr>
            <w:tcW w:w="795" w:type="dxa"/>
          </w:tcPr>
          <w:p>
            <w:pPr>
              <w:pStyle w:val="TableParagraph"/>
              <w:spacing w:line="264" w:lineRule="exact" w:before="16"/>
              <w:ind w:left="16"/>
              <w:jc w:val="center"/>
              <w:rPr>
                <w:sz w:val="24"/>
              </w:rPr>
            </w:pPr>
            <w:r>
              <w:rPr>
                <w:sz w:val="24"/>
              </w:rPr>
              <w:t>0</w:t>
            </w:r>
          </w:p>
        </w:tc>
        <w:tc>
          <w:tcPr>
            <w:tcW w:w="790" w:type="dxa"/>
          </w:tcPr>
          <w:p>
            <w:pPr>
              <w:pStyle w:val="TableParagraph"/>
              <w:spacing w:line="264" w:lineRule="exact" w:before="16"/>
              <w:ind w:left="11"/>
              <w:jc w:val="center"/>
              <w:rPr>
                <w:sz w:val="24"/>
              </w:rPr>
            </w:pPr>
            <w:r>
              <w:rPr>
                <w:sz w:val="24"/>
              </w:rPr>
              <w:t>0</w:t>
            </w:r>
          </w:p>
        </w:tc>
        <w:tc>
          <w:tcPr>
            <w:tcW w:w="794" w:type="dxa"/>
          </w:tcPr>
          <w:p>
            <w:pPr>
              <w:pStyle w:val="TableParagraph"/>
              <w:spacing w:line="264" w:lineRule="exact" w:before="16"/>
              <w:ind w:left="18"/>
              <w:jc w:val="center"/>
              <w:rPr>
                <w:sz w:val="24"/>
              </w:rPr>
            </w:pPr>
            <w:r>
              <w:rPr>
                <w:sz w:val="24"/>
              </w:rPr>
              <w:t>0</w:t>
            </w:r>
          </w:p>
        </w:tc>
        <w:tc>
          <w:tcPr>
            <w:tcW w:w="264" w:type="dxa"/>
            <w:shd w:val="clear" w:color="auto" w:fill="808080"/>
          </w:tcPr>
          <w:p>
            <w:pPr>
              <w:pStyle w:val="TableParagraph"/>
              <w:rPr>
                <w:sz w:val="22"/>
              </w:rPr>
            </w:pPr>
          </w:p>
        </w:tc>
        <w:tc>
          <w:tcPr>
            <w:tcW w:w="2555" w:type="dxa"/>
          </w:tcPr>
          <w:p>
            <w:pPr>
              <w:pStyle w:val="TableParagraph"/>
              <w:rPr>
                <w:sz w:val="22"/>
              </w:rPr>
            </w:pPr>
          </w:p>
        </w:tc>
        <w:tc>
          <w:tcPr>
            <w:tcW w:w="619" w:type="dxa"/>
          </w:tcPr>
          <w:p>
            <w:pPr>
              <w:pStyle w:val="TableParagraph"/>
              <w:rPr>
                <w:sz w:val="22"/>
              </w:rPr>
            </w:pPr>
          </w:p>
        </w:tc>
        <w:tc>
          <w:tcPr>
            <w:tcW w:w="620" w:type="dxa"/>
          </w:tcPr>
          <w:p>
            <w:pPr>
              <w:pStyle w:val="TableParagraph"/>
              <w:rPr>
                <w:sz w:val="22"/>
              </w:rPr>
            </w:pPr>
          </w:p>
        </w:tc>
        <w:tc>
          <w:tcPr>
            <w:tcW w:w="624" w:type="dxa"/>
          </w:tcPr>
          <w:p>
            <w:pPr>
              <w:pStyle w:val="TableParagraph"/>
              <w:rPr>
                <w:sz w:val="22"/>
              </w:rPr>
            </w:pPr>
          </w:p>
        </w:tc>
      </w:tr>
      <w:tr>
        <w:trPr>
          <w:trHeight w:val="300" w:hRule="atLeast"/>
        </w:trPr>
        <w:tc>
          <w:tcPr>
            <w:tcW w:w="3366" w:type="dxa"/>
          </w:tcPr>
          <w:p>
            <w:pPr>
              <w:pStyle w:val="TableParagraph"/>
              <w:spacing w:line="264" w:lineRule="exact" w:before="16"/>
              <w:ind w:left="110"/>
              <w:rPr>
                <w:sz w:val="24"/>
              </w:rPr>
            </w:pPr>
            <w:r>
              <w:rPr>
                <w:sz w:val="24"/>
              </w:rPr>
              <w:t>Liquor law violations</w:t>
            </w:r>
          </w:p>
        </w:tc>
        <w:tc>
          <w:tcPr>
            <w:tcW w:w="795" w:type="dxa"/>
          </w:tcPr>
          <w:p>
            <w:pPr>
              <w:pStyle w:val="TableParagraph"/>
              <w:spacing w:line="264" w:lineRule="exact" w:before="16"/>
              <w:ind w:left="16"/>
              <w:jc w:val="center"/>
              <w:rPr>
                <w:sz w:val="24"/>
              </w:rPr>
            </w:pPr>
            <w:r>
              <w:rPr>
                <w:sz w:val="24"/>
              </w:rPr>
              <w:t>0</w:t>
            </w:r>
          </w:p>
        </w:tc>
        <w:tc>
          <w:tcPr>
            <w:tcW w:w="790" w:type="dxa"/>
          </w:tcPr>
          <w:p>
            <w:pPr>
              <w:pStyle w:val="TableParagraph"/>
              <w:spacing w:line="264" w:lineRule="exact" w:before="16"/>
              <w:ind w:left="11"/>
              <w:jc w:val="center"/>
              <w:rPr>
                <w:sz w:val="24"/>
              </w:rPr>
            </w:pPr>
            <w:r>
              <w:rPr>
                <w:sz w:val="24"/>
              </w:rPr>
              <w:t>0</w:t>
            </w:r>
          </w:p>
        </w:tc>
        <w:tc>
          <w:tcPr>
            <w:tcW w:w="794" w:type="dxa"/>
          </w:tcPr>
          <w:p>
            <w:pPr>
              <w:pStyle w:val="TableParagraph"/>
              <w:spacing w:line="264" w:lineRule="exact" w:before="16"/>
              <w:ind w:left="18"/>
              <w:jc w:val="center"/>
              <w:rPr>
                <w:sz w:val="24"/>
              </w:rPr>
            </w:pPr>
            <w:r>
              <w:rPr>
                <w:sz w:val="24"/>
              </w:rPr>
              <w:t>0</w:t>
            </w:r>
          </w:p>
        </w:tc>
        <w:tc>
          <w:tcPr>
            <w:tcW w:w="264" w:type="dxa"/>
            <w:shd w:val="clear" w:color="auto" w:fill="808080"/>
          </w:tcPr>
          <w:p>
            <w:pPr>
              <w:pStyle w:val="TableParagraph"/>
              <w:rPr>
                <w:sz w:val="22"/>
              </w:rPr>
            </w:pPr>
          </w:p>
        </w:tc>
        <w:tc>
          <w:tcPr>
            <w:tcW w:w="2555" w:type="dxa"/>
          </w:tcPr>
          <w:p>
            <w:pPr>
              <w:pStyle w:val="TableParagraph"/>
              <w:rPr>
                <w:sz w:val="22"/>
              </w:rPr>
            </w:pPr>
          </w:p>
        </w:tc>
        <w:tc>
          <w:tcPr>
            <w:tcW w:w="619" w:type="dxa"/>
          </w:tcPr>
          <w:p>
            <w:pPr>
              <w:pStyle w:val="TableParagraph"/>
              <w:rPr>
                <w:sz w:val="22"/>
              </w:rPr>
            </w:pPr>
          </w:p>
        </w:tc>
        <w:tc>
          <w:tcPr>
            <w:tcW w:w="620" w:type="dxa"/>
          </w:tcPr>
          <w:p>
            <w:pPr>
              <w:pStyle w:val="TableParagraph"/>
              <w:rPr>
                <w:sz w:val="22"/>
              </w:rPr>
            </w:pPr>
          </w:p>
        </w:tc>
        <w:tc>
          <w:tcPr>
            <w:tcW w:w="624" w:type="dxa"/>
          </w:tcPr>
          <w:p>
            <w:pPr>
              <w:pStyle w:val="TableParagraph"/>
              <w:rPr>
                <w:sz w:val="22"/>
              </w:rPr>
            </w:pPr>
          </w:p>
        </w:tc>
      </w:tr>
    </w:tbl>
    <w:p>
      <w:pPr>
        <w:pStyle w:val="BodyText"/>
        <w:spacing w:before="4"/>
        <w:ind w:left="0"/>
        <w:rPr>
          <w:sz w:val="34"/>
        </w:rPr>
      </w:pPr>
    </w:p>
    <w:p>
      <w:pPr>
        <w:pStyle w:val="Heading4"/>
        <w:spacing w:before="1"/>
        <w:jc w:val="both"/>
      </w:pPr>
      <w:r>
        <w:rPr/>
        <w:t>CAMPUS SECURITY AND CRIME</w:t>
      </w:r>
    </w:p>
    <w:p>
      <w:pPr>
        <w:pStyle w:val="ListParagraph"/>
        <w:numPr>
          <w:ilvl w:val="0"/>
          <w:numId w:val="28"/>
        </w:numPr>
        <w:tabs>
          <w:tab w:pos="821" w:val="left" w:leader="none"/>
        </w:tabs>
        <w:spacing w:line="240" w:lineRule="auto" w:before="0" w:after="0"/>
        <w:ind w:left="820" w:right="654" w:hanging="360"/>
        <w:jc w:val="left"/>
        <w:rPr>
          <w:sz w:val="24"/>
        </w:rPr>
      </w:pPr>
      <w:r>
        <w:rPr>
          <w:sz w:val="24"/>
        </w:rPr>
        <w:t>Bergin University does not employ campus security personnel but encourages both its employees and students to immediately report suspected criminal activity or other emergencies to the nearest available campus security officer, institutional official and/or in the event of emergency to directly contact local law enforcement or other emergency response agencies by dialing</w:t>
      </w:r>
      <w:r>
        <w:rPr>
          <w:spacing w:val="-2"/>
          <w:sz w:val="24"/>
        </w:rPr>
        <w:t> </w:t>
      </w:r>
      <w:r>
        <w:rPr>
          <w:sz w:val="24"/>
        </w:rPr>
        <w:t>(911).</w:t>
      </w:r>
    </w:p>
    <w:p>
      <w:pPr>
        <w:pStyle w:val="BodyText"/>
        <w:ind w:left="0"/>
      </w:pPr>
    </w:p>
    <w:p>
      <w:pPr>
        <w:pStyle w:val="ListParagraph"/>
        <w:numPr>
          <w:ilvl w:val="0"/>
          <w:numId w:val="28"/>
        </w:numPr>
        <w:tabs>
          <w:tab w:pos="821" w:val="left" w:leader="none"/>
        </w:tabs>
        <w:spacing w:line="240" w:lineRule="auto" w:before="0" w:after="0"/>
        <w:ind w:left="820" w:right="546" w:hanging="360"/>
        <w:jc w:val="left"/>
        <w:rPr>
          <w:sz w:val="24"/>
        </w:rPr>
      </w:pPr>
      <w:r>
        <w:rPr>
          <w:sz w:val="24"/>
        </w:rPr>
        <w:t>All students and employees are required to report any crime or emergency to their institutional official promptly. If a student or employee wishes to report a crime on a voluntary or confidential basis, the institutional official will be prepared to record and report the crime, but not the name of the informant.</w:t>
      </w:r>
      <w:r>
        <w:rPr>
          <w:spacing w:val="34"/>
          <w:sz w:val="24"/>
        </w:rPr>
        <w:t> </w:t>
      </w:r>
      <w:r>
        <w:rPr>
          <w:sz w:val="24"/>
        </w:rPr>
        <w:t>The student or employee may, in order to maintain confidentiality, submit the information in writing to his/her institutional official without signature. If the student wishes not to maintain confidentiality, the student will contact his/her teacher or school official who in turn will contact the nearest supervisor to report criminal actions or emergencies to the appropriate agency by calling</w:t>
      </w:r>
      <w:r>
        <w:rPr>
          <w:spacing w:val="3"/>
          <w:sz w:val="24"/>
        </w:rPr>
        <w:t> </w:t>
      </w:r>
      <w:r>
        <w:rPr>
          <w:sz w:val="24"/>
        </w:rPr>
        <w:t>(911).</w:t>
      </w:r>
    </w:p>
    <w:p>
      <w:pPr>
        <w:spacing w:after="0" w:line="240" w:lineRule="auto"/>
        <w:jc w:val="left"/>
        <w:rPr>
          <w:sz w:val="24"/>
        </w:rPr>
        <w:sectPr>
          <w:pgSz w:w="12240" w:h="15840"/>
          <w:pgMar w:header="0" w:footer="218" w:top="480" w:bottom="480" w:left="260" w:right="280"/>
        </w:sectPr>
      </w:pPr>
    </w:p>
    <w:p>
      <w:pPr>
        <w:pStyle w:val="BodyText"/>
        <w:spacing w:line="242" w:lineRule="auto" w:before="66"/>
        <w:ind w:left="820" w:right="629"/>
      </w:pPr>
      <w:r>
        <w:rPr/>
        <w:t>Preparation for the Annual Disclosure of Crime Statistics report is obtained by the CAO who contacts the correct police department District for statistics and the institution’s “Daily Incident Log,” and then records those statistics.</w:t>
      </w:r>
    </w:p>
    <w:p>
      <w:pPr>
        <w:pStyle w:val="BodyText"/>
        <w:spacing w:before="4"/>
        <w:ind w:left="0"/>
        <w:rPr>
          <w:sz w:val="23"/>
        </w:rPr>
      </w:pPr>
    </w:p>
    <w:p>
      <w:pPr>
        <w:pStyle w:val="ListParagraph"/>
        <w:numPr>
          <w:ilvl w:val="0"/>
          <w:numId w:val="28"/>
        </w:numPr>
        <w:tabs>
          <w:tab w:pos="821" w:val="left" w:leader="none"/>
        </w:tabs>
        <w:spacing w:line="242" w:lineRule="auto" w:before="1" w:after="0"/>
        <w:ind w:left="820" w:right="358" w:hanging="360"/>
        <w:jc w:val="left"/>
        <w:rPr>
          <w:sz w:val="24"/>
        </w:rPr>
      </w:pPr>
      <w:r>
        <w:rPr>
          <w:sz w:val="24"/>
        </w:rPr>
        <w:t>Only students, employees and other parties having business with this institution should be on institutional property. Any person not employed by or a student of the University entering the premises must sign in at the entrance and identify their purpose of visit, the person to be visited and register their time in and out</w:t>
      </w:r>
      <w:r>
        <w:rPr>
          <w:spacing w:val="-24"/>
          <w:sz w:val="24"/>
        </w:rPr>
        <w:t> </w:t>
      </w:r>
      <w:r>
        <w:rPr>
          <w:sz w:val="24"/>
        </w:rPr>
        <w:t>of</w:t>
      </w:r>
    </w:p>
    <w:p>
      <w:pPr>
        <w:pStyle w:val="BodyText"/>
        <w:ind w:left="820" w:right="409"/>
      </w:pPr>
      <w:r>
        <w:rPr/>
        <w:t>the building. All rear access doors leading to the campus are closed and locked during evening hours starting at 5:00 p.m. When the school closes for the night, the school’s official or supervisor will inspect each building to see that it is empty and then set the alarms on each building and then lock down the campus.</w:t>
      </w:r>
    </w:p>
    <w:p>
      <w:pPr>
        <w:pStyle w:val="BodyText"/>
        <w:ind w:left="820" w:right="582"/>
      </w:pPr>
      <w:r>
        <w:rPr/>
        <w:t>Other individuals present on institutional property at any time without the express permission of the appropriate institutional official(s) shall be viewed as trespassing and may, as such, be subject to a fine and/or arrest. In addition, students and employees present on institutional property during periods of non- operation without the express permission of the appropriate institutional official(s) shall also be viewed as trespassing and may also be subject to a fine and/or arrest.</w:t>
      </w:r>
    </w:p>
    <w:p>
      <w:pPr>
        <w:pStyle w:val="BodyText"/>
        <w:spacing w:before="7"/>
        <w:ind w:left="0"/>
        <w:rPr>
          <w:sz w:val="23"/>
        </w:rPr>
      </w:pPr>
    </w:p>
    <w:p>
      <w:pPr>
        <w:pStyle w:val="ListParagraph"/>
        <w:numPr>
          <w:ilvl w:val="0"/>
          <w:numId w:val="28"/>
        </w:numPr>
        <w:tabs>
          <w:tab w:pos="821" w:val="left" w:leader="none"/>
        </w:tabs>
        <w:spacing w:line="275" w:lineRule="exact" w:before="0" w:after="0"/>
        <w:ind w:left="820" w:right="0" w:hanging="361"/>
        <w:jc w:val="left"/>
        <w:rPr>
          <w:sz w:val="24"/>
        </w:rPr>
      </w:pPr>
      <w:r>
        <w:rPr>
          <w:sz w:val="24"/>
        </w:rPr>
        <w:t>Current policies concerning campus law enforcement are as</w:t>
      </w:r>
      <w:r>
        <w:rPr>
          <w:spacing w:val="-4"/>
          <w:sz w:val="24"/>
        </w:rPr>
        <w:t> </w:t>
      </w:r>
      <w:r>
        <w:rPr>
          <w:sz w:val="24"/>
        </w:rPr>
        <w:t>follows:</w:t>
      </w:r>
    </w:p>
    <w:p>
      <w:pPr>
        <w:pStyle w:val="ListParagraph"/>
        <w:numPr>
          <w:ilvl w:val="1"/>
          <w:numId w:val="28"/>
        </w:numPr>
        <w:tabs>
          <w:tab w:pos="1181" w:val="left" w:leader="none"/>
        </w:tabs>
        <w:spacing w:line="240" w:lineRule="auto" w:before="0" w:after="0"/>
        <w:ind w:left="1180" w:right="451" w:hanging="360"/>
        <w:jc w:val="left"/>
        <w:rPr>
          <w:sz w:val="24"/>
        </w:rPr>
      </w:pPr>
      <w:r>
        <w:rPr>
          <w:sz w:val="24"/>
        </w:rPr>
        <w:t>Institution’s officials have no powers of arrest other than the Citizens Arrest Law, and are required in</w:t>
      </w:r>
      <w:r>
        <w:rPr>
          <w:spacing w:val="-32"/>
          <w:sz w:val="24"/>
        </w:rPr>
        <w:t> </w:t>
      </w:r>
      <w:r>
        <w:rPr>
          <w:sz w:val="24"/>
        </w:rPr>
        <w:t>the event of a crime or emergency to call the correct agency or dial (911) for the police and emergency services. The Citizens Arrest Law will be invoked only as a last resort, and after all other possibilities have been</w:t>
      </w:r>
      <w:r>
        <w:rPr>
          <w:spacing w:val="1"/>
          <w:sz w:val="24"/>
        </w:rPr>
        <w:t> </w:t>
      </w:r>
      <w:r>
        <w:rPr>
          <w:sz w:val="24"/>
        </w:rPr>
        <w:t>explored.</w:t>
      </w:r>
    </w:p>
    <w:p>
      <w:pPr>
        <w:pStyle w:val="ListParagraph"/>
        <w:numPr>
          <w:ilvl w:val="1"/>
          <w:numId w:val="28"/>
        </w:numPr>
        <w:tabs>
          <w:tab w:pos="1181" w:val="left" w:leader="none"/>
        </w:tabs>
        <w:spacing w:line="240" w:lineRule="auto" w:before="1" w:after="0"/>
        <w:ind w:left="1180" w:right="718" w:hanging="360"/>
        <w:jc w:val="left"/>
        <w:rPr>
          <w:sz w:val="24"/>
        </w:rPr>
      </w:pPr>
      <w:r>
        <w:rPr>
          <w:sz w:val="24"/>
        </w:rPr>
        <w:t>Employees shall contact their immediate or nearest ranking supervisor to report any criminal action</w:t>
      </w:r>
      <w:r>
        <w:rPr>
          <w:spacing w:val="-30"/>
          <w:sz w:val="24"/>
        </w:rPr>
        <w:t> </w:t>
      </w:r>
      <w:r>
        <w:rPr>
          <w:sz w:val="24"/>
        </w:rPr>
        <w:t>or emergency to the appropriate agency by calling (911). If possible, in the interim, the security guard(s) and or institutional official shall attempt to non-violently deal with the crime or emergency with the appropriate agency on campus. Individual discretion must be used, as undue risk should not be</w:t>
      </w:r>
      <w:r>
        <w:rPr>
          <w:spacing w:val="-17"/>
          <w:sz w:val="24"/>
        </w:rPr>
        <w:t> </w:t>
      </w:r>
      <w:r>
        <w:rPr>
          <w:sz w:val="24"/>
        </w:rPr>
        <w:t>taken.</w:t>
      </w:r>
    </w:p>
    <w:p>
      <w:pPr>
        <w:pStyle w:val="ListParagraph"/>
        <w:numPr>
          <w:ilvl w:val="1"/>
          <w:numId w:val="28"/>
        </w:numPr>
        <w:tabs>
          <w:tab w:pos="1181" w:val="left" w:leader="none"/>
        </w:tabs>
        <w:spacing w:line="242" w:lineRule="auto" w:before="0" w:after="0"/>
        <w:ind w:left="1180" w:right="653" w:hanging="360"/>
        <w:jc w:val="left"/>
        <w:rPr>
          <w:sz w:val="24"/>
        </w:rPr>
      </w:pPr>
      <w:r>
        <w:rPr>
          <w:sz w:val="24"/>
        </w:rPr>
        <w:t>The institution currently has no procedures for encouraging or facilitating pastoral or professional counseling (mental health or otherwise), other than the student or employee is encouraged to seek</w:t>
      </w:r>
      <w:r>
        <w:rPr>
          <w:spacing w:val="-31"/>
          <w:sz w:val="24"/>
        </w:rPr>
        <w:t> </w:t>
      </w:r>
      <w:r>
        <w:rPr>
          <w:sz w:val="24"/>
        </w:rPr>
        <w:t>such aid.</w:t>
      </w:r>
    </w:p>
    <w:p>
      <w:pPr>
        <w:pStyle w:val="ListParagraph"/>
        <w:numPr>
          <w:ilvl w:val="0"/>
          <w:numId w:val="28"/>
        </w:numPr>
        <w:tabs>
          <w:tab w:pos="821" w:val="left" w:leader="none"/>
        </w:tabs>
        <w:spacing w:line="240" w:lineRule="auto" w:before="176" w:after="0"/>
        <w:ind w:left="820" w:right="833" w:hanging="360"/>
        <w:jc w:val="left"/>
        <w:rPr>
          <w:sz w:val="24"/>
        </w:rPr>
      </w:pPr>
      <w:r>
        <w:rPr>
          <w:sz w:val="24"/>
        </w:rPr>
        <w:t>Though Bergin University does not offer regularly scheduled crime awareness or prevention programs, students are encouraged to exercise proper care in seeing to his/her own personal safety and the safety</w:t>
      </w:r>
      <w:r>
        <w:rPr>
          <w:spacing w:val="-33"/>
          <w:sz w:val="24"/>
        </w:rPr>
        <w:t> </w:t>
      </w:r>
      <w:r>
        <w:rPr>
          <w:sz w:val="24"/>
        </w:rPr>
        <w:t>of others. The following is a description of policies, rules, and programs designed to inform students and employees about the prevention of crimes on</w:t>
      </w:r>
      <w:r>
        <w:rPr>
          <w:spacing w:val="-3"/>
          <w:sz w:val="24"/>
        </w:rPr>
        <w:t> </w:t>
      </w:r>
      <w:r>
        <w:rPr>
          <w:sz w:val="24"/>
        </w:rPr>
        <w:t>campus.</w:t>
      </w:r>
    </w:p>
    <w:p>
      <w:pPr>
        <w:pStyle w:val="ListParagraph"/>
        <w:numPr>
          <w:ilvl w:val="1"/>
          <w:numId w:val="28"/>
        </w:numPr>
        <w:tabs>
          <w:tab w:pos="1181" w:val="left" w:leader="none"/>
        </w:tabs>
        <w:spacing w:line="272" w:lineRule="exact" w:before="0" w:after="0"/>
        <w:ind w:left="1180" w:right="0" w:hanging="361"/>
        <w:jc w:val="left"/>
        <w:rPr>
          <w:sz w:val="24"/>
        </w:rPr>
      </w:pPr>
      <w:r>
        <w:rPr>
          <w:sz w:val="24"/>
        </w:rPr>
        <w:t>Do not leave personal property in</w:t>
      </w:r>
      <w:r>
        <w:rPr>
          <w:spacing w:val="-3"/>
          <w:sz w:val="24"/>
        </w:rPr>
        <w:t> </w:t>
      </w:r>
      <w:r>
        <w:rPr>
          <w:sz w:val="24"/>
        </w:rPr>
        <w:t>classrooms.</w:t>
      </w:r>
    </w:p>
    <w:p>
      <w:pPr>
        <w:pStyle w:val="ListParagraph"/>
        <w:numPr>
          <w:ilvl w:val="1"/>
          <w:numId w:val="28"/>
        </w:numPr>
        <w:tabs>
          <w:tab w:pos="1181" w:val="left" w:leader="none"/>
        </w:tabs>
        <w:spacing w:line="276" w:lineRule="exact" w:before="4" w:after="0"/>
        <w:ind w:left="1180" w:right="0" w:hanging="361"/>
        <w:jc w:val="left"/>
        <w:rPr>
          <w:sz w:val="24"/>
        </w:rPr>
      </w:pPr>
      <w:r>
        <w:rPr>
          <w:sz w:val="24"/>
        </w:rPr>
        <w:t>Report to your institutional official, any suspicious</w:t>
      </w:r>
      <w:r>
        <w:rPr>
          <w:spacing w:val="-4"/>
          <w:sz w:val="24"/>
        </w:rPr>
        <w:t> </w:t>
      </w:r>
      <w:r>
        <w:rPr>
          <w:sz w:val="24"/>
        </w:rPr>
        <w:t>persons.</w:t>
      </w:r>
    </w:p>
    <w:p>
      <w:pPr>
        <w:pStyle w:val="ListParagraph"/>
        <w:numPr>
          <w:ilvl w:val="1"/>
          <w:numId w:val="28"/>
        </w:numPr>
        <w:tabs>
          <w:tab w:pos="1181" w:val="left" w:leader="none"/>
        </w:tabs>
        <w:spacing w:line="275" w:lineRule="exact" w:before="0" w:after="0"/>
        <w:ind w:left="1180" w:right="0" w:hanging="361"/>
        <w:jc w:val="left"/>
        <w:rPr>
          <w:sz w:val="24"/>
        </w:rPr>
      </w:pPr>
      <w:r>
        <w:rPr>
          <w:sz w:val="24"/>
        </w:rPr>
        <w:t>Always try to walk in groups outside the school</w:t>
      </w:r>
      <w:r>
        <w:rPr>
          <w:spacing w:val="3"/>
          <w:sz w:val="24"/>
        </w:rPr>
        <w:t> </w:t>
      </w:r>
      <w:r>
        <w:rPr>
          <w:sz w:val="24"/>
        </w:rPr>
        <w:t>premises.</w:t>
      </w:r>
    </w:p>
    <w:p>
      <w:pPr>
        <w:pStyle w:val="ListParagraph"/>
        <w:numPr>
          <w:ilvl w:val="1"/>
          <w:numId w:val="28"/>
        </w:numPr>
        <w:tabs>
          <w:tab w:pos="1181" w:val="left" w:leader="none"/>
        </w:tabs>
        <w:spacing w:line="275" w:lineRule="exact" w:before="0" w:after="0"/>
        <w:ind w:left="1180" w:right="0" w:hanging="361"/>
        <w:jc w:val="left"/>
        <w:rPr>
          <w:sz w:val="24"/>
        </w:rPr>
      </w:pPr>
      <w:r>
        <w:rPr>
          <w:sz w:val="24"/>
        </w:rPr>
        <w:t>If you are waiting for a ride, wait within sight of other</w:t>
      </w:r>
      <w:r>
        <w:rPr>
          <w:spacing w:val="-10"/>
          <w:sz w:val="24"/>
        </w:rPr>
        <w:t> </w:t>
      </w:r>
      <w:r>
        <w:rPr>
          <w:sz w:val="24"/>
        </w:rPr>
        <w:t>people.</w:t>
      </w:r>
    </w:p>
    <w:p>
      <w:pPr>
        <w:pStyle w:val="ListParagraph"/>
        <w:numPr>
          <w:ilvl w:val="1"/>
          <w:numId w:val="28"/>
        </w:numPr>
        <w:tabs>
          <w:tab w:pos="1181" w:val="left" w:leader="none"/>
        </w:tabs>
        <w:spacing w:line="240" w:lineRule="auto" w:before="0" w:after="0"/>
        <w:ind w:left="1180" w:right="517" w:hanging="360"/>
        <w:jc w:val="left"/>
        <w:rPr>
          <w:sz w:val="24"/>
        </w:rPr>
      </w:pPr>
      <w:r>
        <w:rPr>
          <w:sz w:val="24"/>
        </w:rPr>
        <w:t>Employees (staff and faculty) will close and lock all doors, windows and blinds and turn off lights</w:t>
      </w:r>
      <w:r>
        <w:rPr>
          <w:spacing w:val="-29"/>
          <w:sz w:val="24"/>
        </w:rPr>
        <w:t> </w:t>
      </w:r>
      <w:r>
        <w:rPr>
          <w:sz w:val="24"/>
        </w:rPr>
        <w:t>when leaving a</w:t>
      </w:r>
      <w:r>
        <w:rPr>
          <w:spacing w:val="1"/>
          <w:sz w:val="24"/>
        </w:rPr>
        <w:t> </w:t>
      </w:r>
      <w:r>
        <w:rPr>
          <w:sz w:val="24"/>
        </w:rPr>
        <w:t>room.</w:t>
      </w:r>
    </w:p>
    <w:p>
      <w:pPr>
        <w:pStyle w:val="ListParagraph"/>
        <w:numPr>
          <w:ilvl w:val="1"/>
          <w:numId w:val="28"/>
        </w:numPr>
        <w:tabs>
          <w:tab w:pos="1181" w:val="left" w:leader="none"/>
        </w:tabs>
        <w:spacing w:line="240" w:lineRule="auto" w:before="3" w:after="0"/>
        <w:ind w:left="1180" w:right="398" w:hanging="360"/>
        <w:jc w:val="left"/>
        <w:rPr>
          <w:sz w:val="24"/>
        </w:rPr>
      </w:pPr>
      <w:r>
        <w:rPr>
          <w:sz w:val="24"/>
        </w:rPr>
        <w:t>The “Crime Awareness and Campus Security Act” is available upon request to students, employees</w:t>
      </w:r>
      <w:r>
        <w:rPr>
          <w:spacing w:val="-27"/>
          <w:sz w:val="24"/>
        </w:rPr>
        <w:t> </w:t>
      </w:r>
      <w:r>
        <w:rPr>
          <w:sz w:val="24"/>
        </w:rPr>
        <w:t>(staff and faculty), and prospective</w:t>
      </w:r>
      <w:r>
        <w:rPr>
          <w:spacing w:val="-3"/>
          <w:sz w:val="24"/>
        </w:rPr>
        <w:t> </w:t>
      </w:r>
      <w:r>
        <w:rPr>
          <w:sz w:val="24"/>
        </w:rPr>
        <w:t>students.</w:t>
      </w:r>
    </w:p>
    <w:p>
      <w:pPr>
        <w:pStyle w:val="ListParagraph"/>
        <w:numPr>
          <w:ilvl w:val="1"/>
          <w:numId w:val="28"/>
        </w:numPr>
        <w:tabs>
          <w:tab w:pos="1181" w:val="left" w:leader="none"/>
        </w:tabs>
        <w:spacing w:line="240" w:lineRule="auto" w:before="0" w:after="0"/>
        <w:ind w:left="1180" w:right="1131" w:hanging="360"/>
        <w:jc w:val="left"/>
        <w:rPr>
          <w:sz w:val="24"/>
        </w:rPr>
      </w:pPr>
      <w:r>
        <w:rPr>
          <w:sz w:val="24"/>
        </w:rPr>
        <w:t>The School has no formal program, other than orientation, that disseminates this information.</w:t>
      </w:r>
      <w:r>
        <w:rPr>
          <w:spacing w:val="38"/>
          <w:sz w:val="24"/>
        </w:rPr>
        <w:t> </w:t>
      </w:r>
      <w:r>
        <w:rPr>
          <w:sz w:val="24"/>
        </w:rPr>
        <w:t>All information is available on</w:t>
      </w:r>
      <w:r>
        <w:rPr>
          <w:spacing w:val="-2"/>
          <w:sz w:val="24"/>
        </w:rPr>
        <w:t> </w:t>
      </w:r>
      <w:r>
        <w:rPr>
          <w:sz w:val="24"/>
        </w:rPr>
        <w:t>request.</w:t>
      </w:r>
    </w:p>
    <w:p>
      <w:pPr>
        <w:pStyle w:val="ListParagraph"/>
        <w:numPr>
          <w:ilvl w:val="1"/>
          <w:numId w:val="28"/>
        </w:numPr>
        <w:tabs>
          <w:tab w:pos="1181" w:val="left" w:leader="none"/>
        </w:tabs>
        <w:spacing w:line="240" w:lineRule="auto" w:before="0" w:after="0"/>
        <w:ind w:left="1180" w:right="403" w:hanging="360"/>
        <w:jc w:val="left"/>
        <w:rPr>
          <w:sz w:val="24"/>
        </w:rPr>
      </w:pPr>
      <w:r>
        <w:rPr>
          <w:sz w:val="24"/>
        </w:rPr>
        <w:t>Information regarding any crimes committed on the campus or leased/attached properties (parking lot) will be available and posted in a conspicuous place within two (2) business days after the reporting of</w:t>
      </w:r>
      <w:r>
        <w:rPr>
          <w:spacing w:val="-26"/>
          <w:sz w:val="24"/>
        </w:rPr>
        <w:t> </w:t>
      </w:r>
      <w:r>
        <w:rPr>
          <w:sz w:val="24"/>
        </w:rPr>
        <w:t>the crime and be available for sixty (60) business days during normal business hours, unless the disclosure is prohibited by law, would jeopardize the confidentiality of the victim or an ongoing criminal</w:t>
      </w:r>
      <w:r>
        <w:rPr>
          <w:spacing w:val="-28"/>
          <w:sz w:val="24"/>
        </w:rPr>
        <w:t> </w:t>
      </w:r>
      <w:r>
        <w:rPr>
          <w:sz w:val="24"/>
        </w:rPr>
        <w:t>investigation the safety of an individual, cause a suspect to flee, to evade detection, or result in the destruction of evidence. Once the reason for the lack of disclosure is no longer in force, the institution must disclose</w:t>
      </w:r>
      <w:r>
        <w:rPr>
          <w:spacing w:val="-29"/>
          <w:sz w:val="24"/>
        </w:rPr>
        <w:t> </w:t>
      </w:r>
      <w:r>
        <w:rPr>
          <w:sz w:val="24"/>
        </w:rPr>
        <w:t>the information. If there is a request for information that is older than sixty 60 days, that information must be made available within two (2) business days of the</w:t>
      </w:r>
      <w:r>
        <w:rPr>
          <w:spacing w:val="-5"/>
          <w:sz w:val="24"/>
        </w:rPr>
        <w:t> </w:t>
      </w:r>
      <w:r>
        <w:rPr>
          <w:sz w:val="24"/>
        </w:rPr>
        <w:t>request.</w:t>
      </w:r>
    </w:p>
    <w:p>
      <w:pPr>
        <w:spacing w:after="0" w:line="240" w:lineRule="auto"/>
        <w:jc w:val="left"/>
        <w:rPr>
          <w:sz w:val="24"/>
        </w:rPr>
        <w:sectPr>
          <w:pgSz w:w="12240" w:h="15840"/>
          <w:pgMar w:header="0" w:footer="218" w:top="480" w:bottom="480" w:left="260" w:right="280"/>
        </w:sectPr>
      </w:pPr>
    </w:p>
    <w:p>
      <w:pPr>
        <w:pStyle w:val="ListParagraph"/>
        <w:numPr>
          <w:ilvl w:val="0"/>
          <w:numId w:val="28"/>
        </w:numPr>
        <w:tabs>
          <w:tab w:pos="821" w:val="left" w:leader="none"/>
        </w:tabs>
        <w:spacing w:line="242" w:lineRule="auto" w:before="66" w:after="0"/>
        <w:ind w:left="820" w:right="498" w:hanging="360"/>
        <w:jc w:val="left"/>
        <w:rPr>
          <w:sz w:val="24"/>
        </w:rPr>
      </w:pPr>
      <w:r>
        <w:rPr>
          <w:sz w:val="24"/>
        </w:rPr>
        <w:t>The institution does not offer regularly scheduled crime awareness or prevention programs other than orientation where all the institution’s policies and regulations are properly disclosed to prospective</w:t>
      </w:r>
      <w:r>
        <w:rPr>
          <w:spacing w:val="-27"/>
          <w:sz w:val="24"/>
        </w:rPr>
        <w:t> </w:t>
      </w:r>
      <w:r>
        <w:rPr>
          <w:sz w:val="24"/>
        </w:rPr>
        <w:t>students.</w:t>
      </w:r>
    </w:p>
    <w:p>
      <w:pPr>
        <w:pStyle w:val="BodyText"/>
        <w:spacing w:before="8"/>
        <w:ind w:left="0"/>
        <w:rPr>
          <w:sz w:val="23"/>
        </w:rPr>
      </w:pPr>
    </w:p>
    <w:p>
      <w:pPr>
        <w:pStyle w:val="ListParagraph"/>
        <w:numPr>
          <w:ilvl w:val="0"/>
          <w:numId w:val="28"/>
        </w:numPr>
        <w:tabs>
          <w:tab w:pos="821" w:val="left" w:leader="none"/>
        </w:tabs>
        <w:spacing w:line="240" w:lineRule="auto" w:before="0" w:after="0"/>
        <w:ind w:left="820" w:right="548" w:hanging="360"/>
        <w:jc w:val="left"/>
        <w:rPr>
          <w:sz w:val="24"/>
        </w:rPr>
      </w:pPr>
      <w:r>
        <w:rPr>
          <w:sz w:val="24"/>
        </w:rPr>
        <w:t>All incidents shall be recorded in BUCS daily Incident Log located on campus at the institutional official’s station. The log includes the date, time, location, incident reported, disposition of incident, and the name of the person who took the report. The report must be entered in the log within two (2) business days after it</w:t>
      </w:r>
      <w:r>
        <w:rPr>
          <w:spacing w:val="-22"/>
          <w:sz w:val="24"/>
        </w:rPr>
        <w:t> </w:t>
      </w:r>
      <w:r>
        <w:rPr>
          <w:sz w:val="24"/>
        </w:rPr>
        <w:t>is reported to the school’s official, unless that disclosure is prohibited by law or would endanger the confidentiality of the</w:t>
      </w:r>
      <w:r>
        <w:rPr>
          <w:spacing w:val="-3"/>
          <w:sz w:val="24"/>
        </w:rPr>
        <w:t> </w:t>
      </w:r>
      <w:r>
        <w:rPr>
          <w:sz w:val="24"/>
        </w:rPr>
        <w:t>victim.</w:t>
      </w:r>
    </w:p>
    <w:p>
      <w:pPr>
        <w:pStyle w:val="BodyText"/>
        <w:ind w:left="0"/>
      </w:pPr>
    </w:p>
    <w:p>
      <w:pPr>
        <w:pStyle w:val="ListParagraph"/>
        <w:numPr>
          <w:ilvl w:val="0"/>
          <w:numId w:val="28"/>
        </w:numPr>
        <w:tabs>
          <w:tab w:pos="821" w:val="left" w:leader="none"/>
        </w:tabs>
        <w:spacing w:line="240" w:lineRule="auto" w:before="0" w:after="0"/>
        <w:ind w:left="820" w:right="1170" w:hanging="360"/>
        <w:jc w:val="left"/>
        <w:rPr>
          <w:sz w:val="24"/>
        </w:rPr>
      </w:pPr>
      <w:r>
        <w:rPr>
          <w:sz w:val="24"/>
        </w:rPr>
        <w:t>This institution does not permit the sale, possession or consumption </w:t>
      </w:r>
      <w:r>
        <w:rPr>
          <w:spacing w:val="2"/>
          <w:sz w:val="24"/>
        </w:rPr>
        <w:t>of </w:t>
      </w:r>
      <w:r>
        <w:rPr>
          <w:sz w:val="24"/>
        </w:rPr>
        <w:t>alcoholic beverages on</w:t>
      </w:r>
      <w:r>
        <w:rPr>
          <w:spacing w:val="-30"/>
          <w:sz w:val="24"/>
        </w:rPr>
        <w:t> </w:t>
      </w:r>
      <w:r>
        <w:rPr>
          <w:sz w:val="24"/>
        </w:rPr>
        <w:t>school property and adheres to and enforces all state underage-drinking</w:t>
      </w:r>
      <w:r>
        <w:rPr>
          <w:spacing w:val="-4"/>
          <w:sz w:val="24"/>
        </w:rPr>
        <w:t> </w:t>
      </w:r>
      <w:r>
        <w:rPr>
          <w:sz w:val="24"/>
        </w:rPr>
        <w:t>laws.</w:t>
      </w:r>
    </w:p>
    <w:p>
      <w:pPr>
        <w:pStyle w:val="BodyText"/>
        <w:spacing w:before="2"/>
        <w:ind w:left="0"/>
      </w:pPr>
    </w:p>
    <w:p>
      <w:pPr>
        <w:pStyle w:val="ListParagraph"/>
        <w:numPr>
          <w:ilvl w:val="0"/>
          <w:numId w:val="28"/>
        </w:numPr>
        <w:tabs>
          <w:tab w:pos="821" w:val="left" w:leader="none"/>
        </w:tabs>
        <w:spacing w:line="240" w:lineRule="auto" w:before="0" w:after="0"/>
        <w:ind w:left="820" w:right="504" w:hanging="360"/>
        <w:jc w:val="left"/>
        <w:rPr>
          <w:sz w:val="24"/>
        </w:rPr>
      </w:pPr>
      <w:r>
        <w:rPr>
          <w:sz w:val="24"/>
        </w:rPr>
        <w:t>The institution does not permit the possession, use or sale of illegal drugs by its employees and students</w:t>
      </w:r>
      <w:r>
        <w:rPr>
          <w:spacing w:val="-27"/>
          <w:sz w:val="24"/>
        </w:rPr>
        <w:t> </w:t>
      </w:r>
      <w:r>
        <w:rPr>
          <w:sz w:val="24"/>
        </w:rPr>
        <w:t>and adheres to and enforces all state and Federal drug laws. The violations of these policies by students or employees may result in expulsion, termination, and/or</w:t>
      </w:r>
      <w:r>
        <w:rPr>
          <w:spacing w:val="-3"/>
          <w:sz w:val="24"/>
        </w:rPr>
        <w:t> </w:t>
      </w:r>
      <w:r>
        <w:rPr>
          <w:sz w:val="24"/>
        </w:rPr>
        <w:t>arrest.</w:t>
      </w:r>
    </w:p>
    <w:p>
      <w:pPr>
        <w:pStyle w:val="BodyText"/>
        <w:spacing w:before="1"/>
        <w:ind w:left="0"/>
      </w:pPr>
    </w:p>
    <w:p>
      <w:pPr>
        <w:pStyle w:val="ListParagraph"/>
        <w:numPr>
          <w:ilvl w:val="0"/>
          <w:numId w:val="28"/>
        </w:numPr>
        <w:tabs>
          <w:tab w:pos="821" w:val="left" w:leader="none"/>
        </w:tabs>
        <w:spacing w:line="240" w:lineRule="auto" w:before="1" w:after="0"/>
        <w:ind w:left="820" w:right="522" w:hanging="450"/>
        <w:jc w:val="left"/>
        <w:rPr>
          <w:sz w:val="24"/>
        </w:rPr>
      </w:pPr>
      <w:r>
        <w:rPr>
          <w:sz w:val="24"/>
        </w:rPr>
        <w:t>Information concerning drug and alcohol abuse education programs are posted on campus and is</w:t>
      </w:r>
      <w:r>
        <w:rPr>
          <w:spacing w:val="-19"/>
          <w:sz w:val="24"/>
        </w:rPr>
        <w:t> </w:t>
      </w:r>
      <w:r>
        <w:rPr>
          <w:sz w:val="24"/>
        </w:rPr>
        <w:t>distributed annually to students and</w:t>
      </w:r>
      <w:r>
        <w:rPr>
          <w:spacing w:val="4"/>
          <w:sz w:val="24"/>
        </w:rPr>
        <w:t> </w:t>
      </w:r>
      <w:r>
        <w:rPr>
          <w:sz w:val="24"/>
        </w:rPr>
        <w:t>staff.</w:t>
      </w:r>
    </w:p>
    <w:p>
      <w:pPr>
        <w:pStyle w:val="BodyText"/>
        <w:spacing w:before="8"/>
        <w:ind w:left="0"/>
        <w:rPr>
          <w:sz w:val="23"/>
        </w:rPr>
      </w:pPr>
    </w:p>
    <w:p>
      <w:pPr>
        <w:pStyle w:val="ListParagraph"/>
        <w:numPr>
          <w:ilvl w:val="0"/>
          <w:numId w:val="28"/>
        </w:numPr>
        <w:tabs>
          <w:tab w:pos="821" w:val="left" w:leader="none"/>
        </w:tabs>
        <w:spacing w:line="240" w:lineRule="auto" w:before="1" w:after="0"/>
        <w:ind w:left="820" w:right="373" w:hanging="450"/>
        <w:jc w:val="left"/>
        <w:rPr>
          <w:sz w:val="24"/>
        </w:rPr>
      </w:pPr>
      <w:r>
        <w:rPr>
          <w:sz w:val="24"/>
        </w:rPr>
        <w:t>Sexual assaults (criminal offences) on campus will be reported immediately to the institution’s official, who will report it to (911) emergency and police units. The person who was victimized will be encouraged to</w:t>
      </w:r>
      <w:r>
        <w:rPr>
          <w:spacing w:val="-26"/>
          <w:sz w:val="24"/>
        </w:rPr>
        <w:t> </w:t>
      </w:r>
      <w:r>
        <w:rPr>
          <w:sz w:val="24"/>
        </w:rPr>
        <w:t>seek counseling at a rape crisis center and to maintain all physical evidence until such a time as that person can be properly transported to a hospital or rape crisis center for proper treatment. This institution has zero tolerance of such assault; the violation of this policy by students or employees may result in expulsion while investigations are being followed, termination, and/or</w:t>
      </w:r>
      <w:r>
        <w:rPr>
          <w:spacing w:val="-3"/>
          <w:sz w:val="24"/>
        </w:rPr>
        <w:t> </w:t>
      </w:r>
      <w:r>
        <w:rPr>
          <w:sz w:val="24"/>
        </w:rPr>
        <w:t>arrest.</w:t>
      </w:r>
    </w:p>
    <w:p>
      <w:pPr>
        <w:pStyle w:val="BodyText"/>
        <w:spacing w:before="9"/>
        <w:ind w:left="0"/>
        <w:rPr>
          <w:sz w:val="23"/>
        </w:rPr>
      </w:pPr>
    </w:p>
    <w:p>
      <w:pPr>
        <w:pStyle w:val="BodyText"/>
        <w:spacing w:line="242" w:lineRule="auto" w:before="1"/>
        <w:ind w:left="820" w:right="522"/>
      </w:pPr>
      <w:r>
        <w:rPr/>
        <w:t>Students and employees should refer to the following person or agency when reporting or seeking help on a criminal incident. Please note that any emergency that requires immediate attention should not be waited upon to report to the school’s officer but rather contact the appropriate agency by calling (911).</w:t>
      </w:r>
    </w:p>
    <w:p>
      <w:pPr>
        <w:pStyle w:val="BodyText"/>
        <w:spacing w:before="4"/>
        <w:ind w:left="0"/>
        <w:rPr>
          <w:sz w:val="23"/>
        </w:rPr>
      </w:pPr>
    </w:p>
    <w:p>
      <w:pPr>
        <w:pStyle w:val="BodyText"/>
        <w:spacing w:before="1"/>
        <w:ind w:left="730" w:right="4243" w:hanging="30"/>
      </w:pPr>
      <w:r>
        <w:rPr/>
        <w:t>General Manager, Chief Academic Officer or Chief Operating Officer Bergin University of Canine Studies</w:t>
      </w:r>
    </w:p>
    <w:p>
      <w:pPr>
        <w:pStyle w:val="BodyText"/>
        <w:spacing w:before="3"/>
        <w:ind w:left="730"/>
      </w:pPr>
      <w:r>
        <w:rPr/>
        <w:t>707-545-3647</w:t>
      </w:r>
    </w:p>
    <w:p>
      <w:pPr>
        <w:pStyle w:val="BodyText"/>
        <w:spacing w:before="9"/>
        <w:ind w:left="0"/>
        <w:rPr>
          <w:sz w:val="23"/>
        </w:rPr>
      </w:pPr>
    </w:p>
    <w:p>
      <w:pPr>
        <w:pStyle w:val="Heading4"/>
        <w:spacing w:line="276" w:lineRule="exact"/>
      </w:pPr>
      <w:r>
        <w:rPr/>
        <w:t>CAMPUS COMMUNITY – EMERGENCY RESPONSE</w:t>
      </w:r>
    </w:p>
    <w:p>
      <w:pPr>
        <w:pStyle w:val="BodyText"/>
        <w:ind w:right="670"/>
      </w:pPr>
      <w:r>
        <w:rPr/>
        <w:t>The Office of Student Services has set up an e-mail group that will reach all current students, faculty and administration to inform them of any emergency on campus. When possible, a text message will be sent to students, faculty, and administration. The system is checked each year. The evacuation plan is the same as the fire evacuation plan, which is posted throughout the building. All personnel will be advised of this plan each year.</w:t>
      </w:r>
    </w:p>
    <w:p>
      <w:pPr>
        <w:spacing w:after="0"/>
        <w:sectPr>
          <w:pgSz w:w="12240" w:h="15840"/>
          <w:pgMar w:header="0" w:footer="218" w:top="480" w:bottom="480" w:left="260" w:right="280"/>
        </w:sectPr>
      </w:pPr>
    </w:p>
    <w:p>
      <w:pPr>
        <w:spacing w:before="64"/>
        <w:ind w:left="756" w:right="653" w:firstLine="0"/>
        <w:jc w:val="center"/>
        <w:rPr>
          <w:b/>
          <w:sz w:val="36"/>
        </w:rPr>
      </w:pPr>
      <w:r>
        <w:rPr>
          <w:b/>
          <w:sz w:val="36"/>
        </w:rPr>
        <w:t>ADDENDUM: VETERANS AND ELIGIBLE PERSONS</w:t>
      </w:r>
    </w:p>
    <w:p>
      <w:pPr>
        <w:pStyle w:val="BodyText"/>
        <w:spacing w:line="242" w:lineRule="auto" w:before="118"/>
        <w:ind w:right="346"/>
      </w:pPr>
      <w:r>
        <w:rPr/>
        <w:t>Any veteran and/or eligible person who enrolls in and becomes a student of Bergin University of Canine Studies shall follow the same guidelines and policies as have been established and stated in the Bergin University Catalog.</w:t>
      </w:r>
    </w:p>
    <w:p>
      <w:pPr>
        <w:spacing w:line="240" w:lineRule="auto" w:before="179"/>
        <w:ind w:left="460" w:right="368" w:firstLine="0"/>
        <w:jc w:val="left"/>
        <w:rPr>
          <w:i/>
          <w:sz w:val="24"/>
        </w:rPr>
      </w:pPr>
      <w:r>
        <w:rPr>
          <w:sz w:val="24"/>
        </w:rPr>
        <w:t>For Post 9/11 GI Bill® (Ch 33) students and VA Vocational Rehabilitation and Employment (Ch 31) students, our tuition policy complies with 38 USC 3679(e) which means Post 9/11 and Vocational Rehabilitation and Employment students will not be charged or otherwise penalized due to a delay in VA tuition and fee payments. For eligibility consideration, a Post 9/11 GI Bill® student must submit a VA Certificate of Eligibility (COE) and a Vocational Rehabilitation Student must provide a VAF 28-1905 form. All persons seeking enrollment must meet the general admissions policies. Those seeking to use VA Education Benefits must submit all prior transcripts for a transfer evaluation and submit one of the following: a 22-1990, 22-1995, 22-5490 or a 22-5495 to the VA. </w:t>
      </w:r>
      <w:r>
        <w:rPr>
          <w:i/>
          <w:sz w:val="24"/>
        </w:rPr>
        <w:t>GI Bill® is a registered trademark of the US Department of Veterans Affairs (VA). More information about education benefits offered by the VA is available at the official US government website at </w:t>
      </w:r>
      <w:hyperlink r:id="rId34">
        <w:r>
          <w:rPr>
            <w:i/>
            <w:sz w:val="24"/>
          </w:rPr>
          <w:t>www.benefits.va.gov/gibill.</w:t>
        </w:r>
      </w:hyperlink>
    </w:p>
    <w:p>
      <w:pPr>
        <w:pStyle w:val="BodyText"/>
        <w:spacing w:line="244" w:lineRule="auto" w:before="181"/>
      </w:pPr>
      <w:r>
        <w:rPr/>
        <w:t>A 100 percent pro-rata refund policy as described in the Refund Policy section of this Catalog shall apply to all veterans and eligible persons enrolled in the University.</w:t>
      </w:r>
    </w:p>
    <w:p>
      <w:pPr>
        <w:pStyle w:val="BodyText"/>
        <w:spacing w:before="178"/>
        <w:ind w:right="582"/>
      </w:pPr>
      <w:r>
        <w:rPr/>
        <w:t>This University will evaluate all previous education and training, grant credit when appropriate, reduce the program length proportionately, and inform the Department of Veterans Affairs and the student accordingly.</w:t>
      </w:r>
    </w:p>
    <w:p>
      <w:pPr>
        <w:pStyle w:val="BodyText"/>
        <w:spacing w:before="183"/>
        <w:ind w:right="502"/>
      </w:pPr>
      <w:r>
        <w:rPr/>
        <w:t>Attendance Policy: Students are expected to attend all classes. Two or more unexcused absences will definitely result in being dropped from a course. More than five missed class days total in the two-semester degree program may result in withdrawal from the program.</w:t>
      </w:r>
    </w:p>
    <w:p>
      <w:pPr>
        <w:pStyle w:val="BodyText"/>
        <w:spacing w:before="182"/>
        <w:ind w:right="582"/>
      </w:pPr>
      <w:r>
        <w:rPr/>
        <w:t>Satisfactory Academic Progress: VA educational benefits will be discontinued when the eligible person ceases to make satisfactory academic progress as per the catalog. No more than two terms on probation will be permitted.</w:t>
      </w:r>
    </w:p>
    <w:p>
      <w:pPr>
        <w:pStyle w:val="BodyText"/>
        <w:spacing w:line="242" w:lineRule="auto" w:before="183"/>
        <w:ind w:right="402"/>
      </w:pPr>
      <w:r>
        <w:rPr/>
        <w:t>Conditions for re-enrollment: Re-enrollment or re-entrance will be approved only after evidence is shown to the Chief Academic Officer’s satisfaction that conditions which caused the academic disqualification have been rectified.</w:t>
      </w:r>
    </w:p>
    <w:p>
      <w:pPr>
        <w:pStyle w:val="BodyText"/>
        <w:spacing w:before="179"/>
      </w:pPr>
      <w:r>
        <w:rPr/>
        <w:t>The maximum capacity for each of the courses as listed in this Catalog at any given moment is 30 students.</w:t>
      </w:r>
    </w:p>
    <w:p>
      <w:pPr>
        <w:pStyle w:val="BodyText"/>
        <w:spacing w:before="184"/>
        <w:ind w:right="363"/>
      </w:pPr>
      <w:r>
        <w:rPr/>
        <w:t>Each student, upon completion, will receive an official transcript indicating that he/she has fulfilled all course and credit requirements of the degree program in which he/she was enrolled. Each student will also be conferred, upon completion and depending on which degree program enrolled, either an Associate, Bachelor’s, or Master’s degree as approved by the Bureau of Private Postsecondary Education (BPPE) and the Accrediting Council of Independent Colleges and Schools (ACICS).</w:t>
      </w:r>
    </w:p>
    <w:p>
      <w:pPr>
        <w:pStyle w:val="Heading4"/>
        <w:spacing w:line="276" w:lineRule="exact" w:before="185"/>
      </w:pPr>
      <w:r>
        <w:rPr/>
        <w:t>Verification Statement by Veteran or Eligible Person</w:t>
      </w:r>
    </w:p>
    <w:p>
      <w:pPr>
        <w:pStyle w:val="BodyText"/>
        <w:ind w:right="402"/>
      </w:pPr>
      <w:r>
        <w:rPr/>
        <w:t>Before signing the enrollment agreement, did you receive in addition to the University catalog an unsigned copy of this addendum, which explains any additional policies that apply to all veterans and eligible persons enrolled in Bergin University of Canine Studies? The signature of the school’s representative and your signature below signify that this addendum was provided to you at the time and in the manner required.</w:t>
      </w:r>
    </w:p>
    <w:p>
      <w:pPr>
        <w:pStyle w:val="BodyText"/>
        <w:ind w:left="0"/>
      </w:pPr>
    </w:p>
    <w:p>
      <w:pPr>
        <w:pStyle w:val="BodyText"/>
        <w:tabs>
          <w:tab w:pos="9261" w:val="left" w:leader="none"/>
        </w:tabs>
        <w:spacing w:before="1"/>
      </w:pPr>
      <w:r>
        <w:rPr/>
        <w:t>Print Name (veteran or eligible person)</w:t>
      </w:r>
      <w:r>
        <w:rPr>
          <w:spacing w:val="-16"/>
        </w:rPr>
        <w:t> </w:t>
      </w:r>
      <w:r>
        <w:rPr>
          <w:spacing w:val="3"/>
        </w:rPr>
        <w:t>_</w:t>
      </w:r>
      <w:r>
        <w:rPr>
          <w:u w:val="single"/>
        </w:rPr>
        <w:t> </w:t>
        <w:tab/>
      </w:r>
    </w:p>
    <w:p>
      <w:pPr>
        <w:pStyle w:val="BodyText"/>
        <w:ind w:left="0"/>
        <w:rPr>
          <w:sz w:val="16"/>
        </w:rPr>
      </w:pPr>
    </w:p>
    <w:p>
      <w:pPr>
        <w:pStyle w:val="BodyText"/>
        <w:tabs>
          <w:tab w:pos="9191" w:val="left" w:leader="none"/>
        </w:tabs>
        <w:spacing w:before="90"/>
      </w:pPr>
      <w:r>
        <w:rPr/>
        <w:t>Student</w:t>
      </w:r>
      <w:r>
        <w:rPr>
          <w:spacing w:val="-6"/>
        </w:rPr>
        <w:t> </w:t>
      </w:r>
      <w:r>
        <w:rPr/>
        <w:t>Signature </w:t>
      </w:r>
      <w:r>
        <w:rPr>
          <w:spacing w:val="-2"/>
        </w:rPr>
        <w:t> </w:t>
      </w:r>
      <w:r>
        <w:rPr>
          <w:u w:val="single"/>
        </w:rPr>
        <w:t> </w:t>
        <w:tab/>
      </w:r>
    </w:p>
    <w:p>
      <w:pPr>
        <w:pStyle w:val="BodyText"/>
        <w:spacing w:before="5"/>
        <w:ind w:left="0"/>
        <w:rPr>
          <w:sz w:val="16"/>
        </w:rPr>
      </w:pPr>
    </w:p>
    <w:p>
      <w:pPr>
        <w:pStyle w:val="BodyText"/>
        <w:tabs>
          <w:tab w:pos="7122" w:val="left" w:leader="none"/>
          <w:tab w:pos="9491" w:val="left" w:leader="none"/>
        </w:tabs>
        <w:spacing w:before="90"/>
      </w:pPr>
      <w:r>
        <w:rPr/>
        <w:t>Bergin</w:t>
      </w:r>
      <w:r>
        <w:rPr>
          <w:spacing w:val="-3"/>
        </w:rPr>
        <w:t> </w:t>
      </w:r>
      <w:r>
        <w:rPr/>
        <w:t>University</w:t>
      </w:r>
      <w:r>
        <w:rPr>
          <w:spacing w:val="-2"/>
        </w:rPr>
        <w:t> </w:t>
      </w:r>
      <w:r>
        <w:rPr/>
        <w:t>Signature</w:t>
      </w:r>
      <w:r>
        <w:rPr>
          <w:u w:val="single"/>
        </w:rPr>
        <w:t> </w:t>
        <w:tab/>
      </w:r>
      <w:r>
        <w:rPr/>
        <w:t>Date</w:t>
      </w:r>
      <w:r>
        <w:rPr>
          <w:spacing w:val="-2"/>
        </w:rPr>
        <w:t> </w:t>
      </w:r>
      <w:r>
        <w:rPr>
          <w:u w:val="single"/>
        </w:rPr>
        <w:t> </w:t>
        <w:tab/>
      </w:r>
    </w:p>
    <w:p>
      <w:pPr>
        <w:pStyle w:val="BodyText"/>
        <w:spacing w:before="184"/>
      </w:pPr>
      <w:r>
        <w:rPr/>
        <w:t>If you have any questions regarding your benefit status call the toll-free Education Number: 888-442-4551</w:t>
      </w:r>
    </w:p>
    <w:p>
      <w:pPr>
        <w:spacing w:after="0"/>
        <w:sectPr>
          <w:pgSz w:w="12240" w:h="15840"/>
          <w:pgMar w:header="0" w:footer="218" w:top="480" w:bottom="480" w:left="260" w:right="280"/>
        </w:sectPr>
      </w:pPr>
    </w:p>
    <w:p>
      <w:pPr>
        <w:spacing w:line="229" w:lineRule="exact" w:before="72"/>
        <w:ind w:left="390" w:right="766" w:firstLine="0"/>
        <w:jc w:val="center"/>
        <w:rPr>
          <w:sz w:val="20"/>
        </w:rPr>
      </w:pPr>
      <w:r>
        <w:rPr/>
        <w:pict>
          <v:rect style="position:absolute;margin-left:116.471588pt;margin-top:14.997333pt;width:20.542509pt;height:9.367467pt;mso-position-horizontal-relative:page;mso-position-vertical-relative:paragraph;z-index:251685888" filled="true" fillcolor="#ff0000" stroked="false">
            <v:fill type="solid"/>
            <w10:wrap type="none"/>
          </v:rect>
        </w:pict>
      </w:r>
      <w:r>
        <w:rPr/>
        <w:pict>
          <v:rect style="position:absolute;margin-left:227.521545pt;margin-top:14.997333pt;width:24.391949pt;height:9.367467pt;mso-position-horizontal-relative:page;mso-position-vertical-relative:paragraph;z-index:-258095104" filled="true" fillcolor="#ff00ff" stroked="false">
            <v:fill type="solid"/>
            <w10:wrap type="none"/>
          </v:rect>
        </w:pict>
      </w:r>
      <w:r>
        <w:rPr/>
        <w:pict>
          <v:rect style="position:absolute;margin-left:319.114502pt;margin-top:14.997333pt;width:24.455803pt;height:9.367467pt;mso-position-horizontal-relative:page;mso-position-vertical-relative:paragraph;z-index:-258094080" filled="true" fillcolor="#006300" stroked="false">
            <v:fill type="solid"/>
            <w10:wrap type="none"/>
          </v:rect>
        </w:pict>
      </w:r>
      <w:r>
        <w:rPr/>
        <w:pict>
          <v:rect style="position:absolute;margin-left:391.104492pt;margin-top:454.589966pt;width:2.946372pt;height:.474302pt;mso-position-horizontal-relative:page;mso-position-vertical-relative:page;z-index:-258079744" filled="true" fillcolor="#000000" stroked="false">
            <v:fill type="solid"/>
            <w10:wrap type="none"/>
          </v:rect>
        </w:pict>
      </w:r>
      <w:r>
        <w:rPr/>
        <w:pict>
          <v:rect style="position:absolute;margin-left:405.708649pt;margin-top:454.589966pt;width:2.946372pt;height:.474302pt;mso-position-horizontal-relative:page;mso-position-vertical-relative:page;z-index:-258078720" filled="true" fillcolor="#000000" stroked="false">
            <v:fill type="solid"/>
            <w10:wrap type="none"/>
          </v:rect>
        </w:pict>
      </w:r>
      <w:r>
        <w:rPr>
          <w:color w:val="0E233D"/>
          <w:sz w:val="20"/>
        </w:rPr>
        <w:t>BERGIN UNIVERSITY | 2022-2023 CALENDAR</w:t>
      </w:r>
    </w:p>
    <w:p>
      <w:pPr>
        <w:tabs>
          <w:tab w:pos="1847" w:val="left" w:leader="none"/>
          <w:tab w:pos="2370" w:val="left" w:leader="none"/>
          <w:tab w:pos="3680" w:val="left" w:leader="none"/>
          <w:tab w:pos="4200" w:val="left" w:leader="none"/>
          <w:tab w:pos="4831" w:val="left" w:leader="none"/>
        </w:tabs>
        <w:spacing w:line="183" w:lineRule="exact" w:before="0"/>
        <w:ind w:left="79" w:right="0" w:firstLine="0"/>
        <w:jc w:val="center"/>
        <w:rPr>
          <w:b/>
          <w:sz w:val="16"/>
        </w:rPr>
      </w:pPr>
      <w:r>
        <w:rPr/>
        <w:pict>
          <v:group style="position:absolute;margin-left:304.920837pt;margin-top:22.518791pt;width:232.15pt;height:636.550pt;mso-position-horizontal-relative:page;mso-position-vertical-relative:paragraph;z-index:-258086912" coordorigin="6098,450" coordsize="4643,12731">
            <v:line style="position:absolute" from="6108,2715" to="8419,2715" stroked="true" strokeweight=".474302pt" strokecolor="#92cddc">
              <v:stroke dashstyle="solid"/>
            </v:line>
            <v:rect style="position:absolute;left:8419;top:2710;width:10;height:10" filled="true" fillcolor="#92cddc" stroked="false">
              <v:fill type="solid"/>
            </v:rect>
            <v:line style="position:absolute" from="8429,2715" to="10732,2715" stroked="true" strokeweight=".474302pt" strokecolor="#92cddc">
              <v:stroke dashstyle="solid"/>
            </v:line>
            <v:line style="position:absolute" from="6103,450" to="6103,13181" stroked="true" strokeweight=".501704pt" strokecolor="#92cddc">
              <v:stroke dashstyle="solid"/>
            </v:line>
            <v:line style="position:absolute" from="10736,450" to="10736,13181" stroked="true" strokeweight=".410485pt" strokecolor="#92cddc">
              <v:stroke dashstyle="solid"/>
            </v:line>
            <v:shape style="position:absolute;left:6103;top:11144;width:4634;height:2033" type="#_x0000_t202" filled="false" stroked="true" strokeweight=".410485pt" strokecolor="#92cddc">
              <v:textbox inset="0,0,0,0">
                <w:txbxContent>
                  <w:p>
                    <w:pPr>
                      <w:spacing w:line="240" w:lineRule="auto" w:before="0"/>
                      <w:rPr>
                        <w:b/>
                        <w:sz w:val="16"/>
                      </w:rPr>
                    </w:pPr>
                  </w:p>
                  <w:p>
                    <w:pPr>
                      <w:spacing w:line="290" w:lineRule="atLeast" w:before="96"/>
                      <w:ind w:left="2376" w:right="730" w:firstLine="0"/>
                      <w:jc w:val="left"/>
                      <w:rPr>
                        <w:b/>
                        <w:sz w:val="14"/>
                      </w:rPr>
                    </w:pPr>
                    <w:r>
                      <w:rPr>
                        <w:b/>
                        <w:color w:val="FF40FF"/>
                        <w:w w:val="105"/>
                        <w:sz w:val="14"/>
                      </w:rPr>
                      <w:t>7/4: Independence Day </w:t>
                    </w:r>
                    <w:r>
                      <w:rPr>
                        <w:b/>
                        <w:color w:val="FF0000"/>
                        <w:w w:val="105"/>
                        <w:sz w:val="14"/>
                      </w:rPr>
                      <w:t>7/10-22: </w:t>
                    </w:r>
                    <w:r>
                      <w:rPr>
                        <w:b/>
                        <w:color w:val="FF0000"/>
                        <w:w w:val="105"/>
                        <w:sz w:val="14"/>
                        <w:u w:val="single" w:color="FF0000"/>
                      </w:rPr>
                      <w:t>Client Training</w:t>
                    </w:r>
                  </w:p>
                  <w:p>
                    <w:pPr>
                      <w:spacing w:line="444" w:lineRule="auto" w:before="10"/>
                      <w:ind w:left="2376" w:right="550" w:firstLine="475"/>
                      <w:jc w:val="left"/>
                      <w:rPr>
                        <w:b/>
                        <w:sz w:val="14"/>
                      </w:rPr>
                    </w:pPr>
                    <w:r>
                      <w:rPr>
                        <w:b/>
                        <w:color w:val="FF0000"/>
                        <w:w w:val="105"/>
                        <w:sz w:val="14"/>
                        <w:u w:val="single" w:color="FF0000"/>
                      </w:rPr>
                      <w:t>(Summer Seminar</w:t>
                    </w:r>
                    <w:r>
                      <w:rPr>
                        <w:b/>
                        <w:color w:val="FF0000"/>
                        <w:w w:val="105"/>
                        <w:sz w:val="14"/>
                      </w:rPr>
                      <w:t>) 7/22: Seminar Graduation</w:t>
                    </w:r>
                  </w:p>
                </w:txbxContent>
              </v:textbox>
              <v:stroke dashstyle="solid"/>
              <w10:wrap type="none"/>
            </v:shape>
            <v:shape style="position:absolute;left:6103;top:9103;width:4634;height:2042" type="#_x0000_t202" filled="false" stroked="true" strokeweight=".410485pt" strokecolor="#92cddc">
              <v:textbox inset="0,0,0,0">
                <w:txbxContent>
                  <w:p>
                    <w:pPr>
                      <w:spacing w:line="240" w:lineRule="auto" w:before="0"/>
                      <w:rPr>
                        <w:b/>
                        <w:sz w:val="16"/>
                      </w:rPr>
                    </w:pPr>
                  </w:p>
                  <w:p>
                    <w:pPr>
                      <w:spacing w:line="240" w:lineRule="auto" w:before="0"/>
                      <w:rPr>
                        <w:b/>
                        <w:sz w:val="16"/>
                      </w:rPr>
                    </w:pPr>
                  </w:p>
                  <w:p>
                    <w:pPr>
                      <w:spacing w:before="104"/>
                      <w:ind w:left="2376" w:right="0" w:firstLine="0"/>
                      <w:jc w:val="left"/>
                      <w:rPr>
                        <w:b/>
                        <w:sz w:val="14"/>
                      </w:rPr>
                    </w:pPr>
                    <w:r>
                      <w:rPr>
                        <w:b/>
                        <w:color w:val="FF0000"/>
                        <w:w w:val="105"/>
                        <w:sz w:val="14"/>
                      </w:rPr>
                      <w:t>6/5-7/22: Service Dog Seminar</w:t>
                    </w:r>
                  </w:p>
                  <w:p>
                    <w:pPr>
                      <w:spacing w:before="9"/>
                      <w:ind w:left="2961" w:right="0" w:firstLine="0"/>
                      <w:jc w:val="left"/>
                      <w:rPr>
                        <w:b/>
                        <w:sz w:val="14"/>
                      </w:rPr>
                    </w:pPr>
                    <w:r>
                      <w:rPr>
                        <w:b/>
                        <w:color w:val="FF0000"/>
                        <w:w w:val="105"/>
                        <w:sz w:val="14"/>
                      </w:rPr>
                      <w:t>(7wks)</w:t>
                    </w:r>
                  </w:p>
                  <w:p>
                    <w:pPr>
                      <w:spacing w:line="240" w:lineRule="auto" w:before="5"/>
                      <w:rPr>
                        <w:b/>
                        <w:sz w:val="15"/>
                      </w:rPr>
                    </w:pPr>
                  </w:p>
                  <w:p>
                    <w:pPr>
                      <w:spacing w:line="252" w:lineRule="auto" w:before="0"/>
                      <w:ind w:left="2961" w:right="195" w:hanging="586"/>
                      <w:jc w:val="left"/>
                      <w:rPr>
                        <w:b/>
                        <w:sz w:val="14"/>
                      </w:rPr>
                    </w:pPr>
                    <w:r>
                      <w:rPr>
                        <w:b/>
                        <w:color w:val="FF0000"/>
                        <w:w w:val="105"/>
                        <w:sz w:val="14"/>
                      </w:rPr>
                      <w:t>6/19-7/2: M.S. Summer</w:t>
                    </w:r>
                    <w:r>
                      <w:rPr>
                        <w:b/>
                        <w:color w:val="FF0000"/>
                        <w:spacing w:val="-21"/>
                        <w:w w:val="105"/>
                        <w:sz w:val="14"/>
                      </w:rPr>
                      <w:t> </w:t>
                    </w:r>
                    <w:r>
                      <w:rPr>
                        <w:b/>
                        <w:color w:val="FF0000"/>
                        <w:w w:val="105"/>
                        <w:sz w:val="14"/>
                      </w:rPr>
                      <w:t>Semester 2-wk onsite</w:t>
                    </w:r>
                    <w:r>
                      <w:rPr>
                        <w:b/>
                        <w:color w:val="FF0000"/>
                        <w:spacing w:val="-6"/>
                        <w:w w:val="105"/>
                        <w:sz w:val="14"/>
                      </w:rPr>
                      <w:t> </w:t>
                    </w:r>
                    <w:r>
                      <w:rPr>
                        <w:b/>
                        <w:color w:val="FF0000"/>
                        <w:w w:val="105"/>
                        <w:sz w:val="14"/>
                      </w:rPr>
                      <w:t>session</w:t>
                    </w:r>
                  </w:p>
                  <w:p>
                    <w:pPr>
                      <w:spacing w:line="240" w:lineRule="auto" w:before="2"/>
                      <w:rPr>
                        <w:b/>
                        <w:sz w:val="14"/>
                      </w:rPr>
                    </w:pPr>
                  </w:p>
                  <w:p>
                    <w:pPr>
                      <w:spacing w:before="0"/>
                      <w:ind w:left="2376" w:right="0" w:firstLine="0"/>
                      <w:jc w:val="left"/>
                      <w:rPr>
                        <w:b/>
                        <w:sz w:val="14"/>
                      </w:rPr>
                    </w:pPr>
                    <w:r>
                      <w:rPr>
                        <w:b/>
                        <w:color w:val="FF40FF"/>
                        <w:w w:val="105"/>
                        <w:sz w:val="14"/>
                      </w:rPr>
                      <w:t>6/19: Juneteenth</w:t>
                    </w:r>
                    <w:r>
                      <w:rPr>
                        <w:b/>
                        <w:color w:val="FF40FF"/>
                        <w:spacing w:val="-24"/>
                        <w:w w:val="105"/>
                        <w:sz w:val="14"/>
                      </w:rPr>
                      <w:t> </w:t>
                    </w:r>
                    <w:r>
                      <w:rPr>
                        <w:b/>
                        <w:color w:val="FF40FF"/>
                        <w:w w:val="105"/>
                        <w:sz w:val="14"/>
                      </w:rPr>
                      <w:t>(observed)</w:t>
                    </w:r>
                  </w:p>
                </w:txbxContent>
              </v:textbox>
              <v:stroke dashstyle="solid"/>
              <w10:wrap type="none"/>
            </v:shape>
            <v:shape style="position:absolute;left:6103;top:6965;width:4634;height:2138" type="#_x0000_t202" filled="false" stroked="true" strokeweight=".410485pt" strokecolor="#92cddc">
              <v:textbox inset="0,0,0,0">
                <w:txbxContent>
                  <w:p>
                    <w:pPr>
                      <w:spacing w:line="240" w:lineRule="auto" w:before="0"/>
                      <w:rPr>
                        <w:b/>
                        <w:sz w:val="16"/>
                      </w:rPr>
                    </w:pPr>
                  </w:p>
                  <w:p>
                    <w:pPr>
                      <w:spacing w:line="240" w:lineRule="auto" w:before="7"/>
                      <w:rPr>
                        <w:b/>
                        <w:sz w:val="21"/>
                      </w:rPr>
                    </w:pPr>
                  </w:p>
                  <w:p>
                    <w:pPr>
                      <w:spacing w:line="444" w:lineRule="auto" w:before="0"/>
                      <w:ind w:left="2376" w:right="0" w:firstLine="0"/>
                      <w:jc w:val="left"/>
                      <w:rPr>
                        <w:b/>
                        <w:sz w:val="14"/>
                      </w:rPr>
                    </w:pPr>
                    <w:r>
                      <w:rPr>
                        <w:b/>
                        <w:color w:val="FF0000"/>
                        <w:w w:val="105"/>
                        <w:sz w:val="14"/>
                      </w:rPr>
                      <w:t>5/1-8/18: M.S Summer Semester </w:t>
                    </w:r>
                    <w:r>
                      <w:rPr>
                        <w:b/>
                        <w:color w:val="FF40FF"/>
                        <w:w w:val="105"/>
                        <w:sz w:val="14"/>
                      </w:rPr>
                      <w:t>5/29: Memorial Day</w:t>
                    </w:r>
                  </w:p>
                </w:txbxContent>
              </v:textbox>
              <v:stroke dashstyle="solid"/>
              <w10:wrap type="none"/>
            </v:shape>
            <v:shape style="position:absolute;left:6103;top:4569;width:4634;height:2397" type="#_x0000_t202" filled="false" stroked="true" strokeweight=".410485pt" strokecolor="#92cddc">
              <v:textbox inset="0,0,0,0">
                <w:txbxContent>
                  <w:p>
                    <w:pPr>
                      <w:spacing w:before="135"/>
                      <w:ind w:left="2376" w:right="0" w:firstLine="0"/>
                      <w:jc w:val="left"/>
                      <w:rPr>
                        <w:b/>
                        <w:sz w:val="14"/>
                      </w:rPr>
                    </w:pPr>
                    <w:r>
                      <w:rPr>
                        <w:b/>
                        <w:color w:val="385522"/>
                        <w:w w:val="105"/>
                        <w:sz w:val="14"/>
                      </w:rPr>
                      <w:t>4/10-14: A.S. Finals Week</w:t>
                    </w:r>
                  </w:p>
                  <w:p>
                    <w:pPr>
                      <w:spacing w:line="436" w:lineRule="auto" w:before="135"/>
                      <w:ind w:left="2376" w:right="162" w:firstLine="0"/>
                      <w:jc w:val="left"/>
                      <w:rPr>
                        <w:b/>
                        <w:sz w:val="14"/>
                      </w:rPr>
                    </w:pPr>
                    <w:r>
                      <w:rPr>
                        <w:b/>
                        <w:color w:val="FF0000"/>
                        <w:w w:val="105"/>
                        <w:sz w:val="14"/>
                      </w:rPr>
                      <w:t>4/14: A.S. mandatory client prep 4/17-4/29: ADE Client Training</w:t>
                    </w:r>
                  </w:p>
                  <w:p>
                    <w:pPr>
                      <w:spacing w:before="46"/>
                      <w:ind w:left="2376" w:right="0" w:firstLine="0"/>
                      <w:jc w:val="left"/>
                      <w:rPr>
                        <w:b/>
                        <w:sz w:val="14"/>
                      </w:rPr>
                    </w:pPr>
                    <w:r>
                      <w:rPr>
                        <w:b/>
                        <w:color w:val="385522"/>
                        <w:w w:val="105"/>
                        <w:sz w:val="14"/>
                      </w:rPr>
                      <w:t>4/24-28: </w:t>
                    </w:r>
                    <w:r>
                      <w:rPr>
                        <w:rFonts w:ascii="Century Gothic"/>
                        <w:w w:val="105"/>
                        <w:sz w:val="13"/>
                      </w:rPr>
                      <w:t>B</w:t>
                    </w:r>
                    <w:r>
                      <w:rPr>
                        <w:b/>
                        <w:color w:val="385522"/>
                        <w:w w:val="105"/>
                        <w:sz w:val="14"/>
                      </w:rPr>
                      <w:t>.S. Finals Week</w:t>
                    </w:r>
                  </w:p>
                  <w:p>
                    <w:pPr>
                      <w:spacing w:before="130"/>
                      <w:ind w:left="2376" w:right="0" w:firstLine="0"/>
                      <w:jc w:val="left"/>
                      <w:rPr>
                        <w:b/>
                        <w:sz w:val="14"/>
                      </w:rPr>
                    </w:pPr>
                    <w:r>
                      <w:rPr>
                        <w:b/>
                        <w:color w:val="FF0000"/>
                        <w:w w:val="105"/>
                        <w:sz w:val="14"/>
                      </w:rPr>
                      <w:t>4/28: B.S. mandatory grad prep</w:t>
                    </w:r>
                  </w:p>
                  <w:p>
                    <w:pPr>
                      <w:spacing w:line="240" w:lineRule="auto" w:before="5"/>
                      <w:rPr>
                        <w:b/>
                        <w:sz w:val="15"/>
                      </w:rPr>
                    </w:pPr>
                  </w:p>
                  <w:p>
                    <w:pPr>
                      <w:spacing w:line="434" w:lineRule="auto" w:before="0"/>
                      <w:ind w:left="2376" w:right="195" w:firstLine="0"/>
                      <w:jc w:val="left"/>
                      <w:rPr>
                        <w:b/>
                        <w:sz w:val="14"/>
                      </w:rPr>
                    </w:pPr>
                    <w:r>
                      <w:rPr>
                        <w:b/>
                        <w:color w:val="FF0000"/>
                        <w:w w:val="105"/>
                        <w:sz w:val="14"/>
                      </w:rPr>
                      <w:t>4/28: End of Spring Semester 4/29: Graduation</w:t>
                    </w:r>
                  </w:p>
                </w:txbxContent>
              </v:textbox>
              <v:stroke dashstyle="solid"/>
              <w10:wrap type="none"/>
            </v:shape>
            <v:shape style="position:absolute;left:8483;top:3193;width:1329;height:161" type="#_x0000_t202" filled="false" stroked="false">
              <v:textbox inset="0,0,0,0">
                <w:txbxContent>
                  <w:p>
                    <w:pPr>
                      <w:spacing w:line="160" w:lineRule="exact" w:before="0"/>
                      <w:ind w:left="0" w:right="0" w:firstLine="0"/>
                      <w:jc w:val="left"/>
                      <w:rPr>
                        <w:b/>
                        <w:sz w:val="14"/>
                      </w:rPr>
                    </w:pPr>
                    <w:r>
                      <w:rPr>
                        <w:b/>
                        <w:color w:val="FF40FF"/>
                        <w:w w:val="105"/>
                        <w:sz w:val="14"/>
                      </w:rPr>
                      <w:t>3/6-10: Spring Break</w:t>
                    </w:r>
                  </w:p>
                </w:txbxContent>
              </v:textbox>
              <w10:wrap type="none"/>
            </v:shape>
            <v:shape style="position:absolute;left:6103;top:455;width:4634;height:2260" type="#_x0000_t202" filled="false" stroked="true" strokeweight=".410485pt" strokecolor="#92cddc">
              <v:textbox inset="0,0,0,0">
                <w:txbxContent>
                  <w:p>
                    <w:pPr>
                      <w:spacing w:line="240" w:lineRule="auto" w:before="0"/>
                      <w:rPr>
                        <w:b/>
                        <w:sz w:val="16"/>
                      </w:rPr>
                    </w:pPr>
                  </w:p>
                  <w:p>
                    <w:pPr>
                      <w:spacing w:line="240" w:lineRule="auto" w:before="0"/>
                      <w:rPr>
                        <w:b/>
                        <w:sz w:val="16"/>
                      </w:rPr>
                    </w:pPr>
                  </w:p>
                  <w:p>
                    <w:pPr>
                      <w:spacing w:line="240" w:lineRule="auto" w:before="8"/>
                      <w:rPr>
                        <w:b/>
                        <w:sz w:val="23"/>
                      </w:rPr>
                    </w:pPr>
                  </w:p>
                  <w:p>
                    <w:pPr>
                      <w:spacing w:before="0"/>
                      <w:ind w:left="2376" w:right="0" w:firstLine="0"/>
                      <w:jc w:val="left"/>
                      <w:rPr>
                        <w:b/>
                        <w:sz w:val="14"/>
                      </w:rPr>
                    </w:pPr>
                    <w:r>
                      <w:rPr>
                        <w:b/>
                        <w:color w:val="FF40FF"/>
                        <w:w w:val="105"/>
                        <w:sz w:val="14"/>
                      </w:rPr>
                      <w:t>2/20: Presidents’ Day</w:t>
                    </w:r>
                  </w:p>
                  <w:p>
                    <w:pPr>
                      <w:spacing w:before="5"/>
                      <w:ind w:left="2376" w:right="0" w:firstLine="0"/>
                      <w:jc w:val="left"/>
                      <w:rPr>
                        <w:b/>
                        <w:sz w:val="14"/>
                      </w:rPr>
                    </w:pPr>
                    <w:r>
                      <w:rPr>
                        <w:b/>
                        <w:color w:val="FF0000"/>
                        <w:w w:val="105"/>
                        <w:sz w:val="14"/>
                      </w:rPr>
                      <w:t>2/20-3/5: M.S. Spring Semester</w:t>
                    </w:r>
                  </w:p>
                  <w:p>
                    <w:pPr>
                      <w:spacing w:before="7"/>
                      <w:ind w:left="2961" w:right="0" w:firstLine="0"/>
                      <w:jc w:val="left"/>
                      <w:rPr>
                        <w:b/>
                        <w:sz w:val="14"/>
                      </w:rPr>
                    </w:pPr>
                    <w:r>
                      <w:rPr>
                        <w:b/>
                        <w:color w:val="FF0000"/>
                        <w:w w:val="105"/>
                        <w:sz w:val="14"/>
                      </w:rPr>
                      <w:t>2-wk onsite session</w:t>
                    </w:r>
                  </w:p>
                </w:txbxContent>
              </v:textbox>
              <v:stroke dashstyle="solid"/>
              <w10:wrap type="none"/>
            </v:shape>
            <w10:wrap type="none"/>
          </v:group>
        </w:pict>
      </w:r>
      <w:r>
        <w:rPr/>
        <w:pict>
          <v:group style="position:absolute;margin-left:62.758217pt;margin-top:22.518791pt;width:231.9pt;height:636.550pt;mso-position-horizontal-relative:page;mso-position-vertical-relative:paragraph;z-index:-258080768" coordorigin="1255,450" coordsize="4638,12731">
            <v:line style="position:absolute" from="1265,4569" to="3572,4569" stroked="true" strokeweight=".492545pt" strokecolor="#92cddc">
              <v:stroke dashstyle="solid"/>
            </v:line>
            <v:rect style="position:absolute;left:3572;top:4564;width:10;height:10" filled="true" fillcolor="#92cddc" stroked="false">
              <v:fill type="solid"/>
            </v:rect>
            <v:line style="position:absolute" from="3582,4569" to="5885,4569" stroked="true" strokeweight=".492545pt" strokecolor="#92cddc">
              <v:stroke dashstyle="solid"/>
            </v:line>
            <v:line style="position:absolute" from="1260,450" to="1260,13181" stroked="true" strokeweight=".475251pt" strokecolor="#92cddc">
              <v:stroke dashstyle="solid"/>
            </v:line>
            <v:line style="position:absolute" from="5889,450" to="5889,13181" stroked="true" strokeweight=".428729pt" strokecolor="#92cddc">
              <v:stroke dashstyle="solid"/>
            </v:line>
            <v:shape style="position:absolute;left:1259;top:11144;width:4629;height:2033" type="#_x0000_t202" filled="false" stroked="true" strokeweight=".428729pt" strokecolor="#92cddc">
              <v:textbox inset="0,0,0,0">
                <w:txbxContent>
                  <w:p>
                    <w:pPr>
                      <w:spacing w:line="240" w:lineRule="auto" w:before="8"/>
                      <w:rPr>
                        <w:b/>
                        <w:sz w:val="18"/>
                      </w:rPr>
                    </w:pPr>
                  </w:p>
                  <w:p>
                    <w:pPr>
                      <w:spacing w:line="250" w:lineRule="atLeast" w:before="0"/>
                      <w:ind w:left="97" w:right="2689" w:firstLine="0"/>
                      <w:jc w:val="left"/>
                      <w:rPr>
                        <w:b/>
                        <w:sz w:val="14"/>
                      </w:rPr>
                    </w:pPr>
                    <w:r>
                      <w:rPr>
                        <w:b/>
                        <w:color w:val="FF0000"/>
                        <w:w w:val="105"/>
                        <w:sz w:val="14"/>
                      </w:rPr>
                      <w:t>1/9-4/28: Spring Semester 1/9: A.S., B.S., M.S. Spring</w:t>
                    </w:r>
                  </w:p>
                  <w:p>
                    <w:pPr>
                      <w:spacing w:before="9"/>
                      <w:ind w:left="389" w:right="0" w:firstLine="0"/>
                      <w:jc w:val="left"/>
                      <w:rPr>
                        <w:b/>
                        <w:sz w:val="14"/>
                      </w:rPr>
                    </w:pPr>
                    <w:r>
                      <w:rPr>
                        <w:b/>
                        <w:color w:val="FF0000"/>
                        <w:w w:val="105"/>
                        <w:sz w:val="14"/>
                      </w:rPr>
                      <w:t>classes begin</w:t>
                    </w:r>
                  </w:p>
                  <w:p>
                    <w:pPr>
                      <w:spacing w:before="90"/>
                      <w:ind w:left="97" w:right="0" w:firstLine="0"/>
                      <w:jc w:val="left"/>
                      <w:rPr>
                        <w:b/>
                        <w:sz w:val="14"/>
                      </w:rPr>
                    </w:pPr>
                    <w:r>
                      <w:rPr>
                        <w:b/>
                        <w:color w:val="FF40FF"/>
                        <w:w w:val="105"/>
                        <w:sz w:val="14"/>
                      </w:rPr>
                      <w:t>1/16: Martin Luther King, Jr.</w:t>
                    </w:r>
                  </w:p>
                  <w:p>
                    <w:pPr>
                      <w:spacing w:before="8"/>
                      <w:ind w:left="462" w:right="0" w:firstLine="0"/>
                      <w:jc w:val="left"/>
                      <w:rPr>
                        <w:b/>
                        <w:sz w:val="14"/>
                      </w:rPr>
                    </w:pPr>
                    <w:r>
                      <w:rPr>
                        <w:b/>
                        <w:color w:val="FF40FF"/>
                        <w:w w:val="105"/>
                        <w:sz w:val="14"/>
                      </w:rPr>
                      <w:t>Day</w:t>
                    </w:r>
                  </w:p>
                </w:txbxContent>
              </v:textbox>
              <v:stroke dashstyle="solid"/>
              <w10:wrap type="none"/>
            </v:shape>
            <v:shape style="position:absolute;left:1259;top:9103;width:4629;height:2042" type="#_x0000_t202" filled="false" stroked="true" strokeweight=".428729pt" strokecolor="#92cddc">
              <v:textbox inset="0,0,0,0">
                <w:txbxContent>
                  <w:p>
                    <w:pPr>
                      <w:spacing w:line="240" w:lineRule="auto" w:before="0"/>
                      <w:rPr>
                        <w:b/>
                        <w:sz w:val="16"/>
                      </w:rPr>
                    </w:pPr>
                  </w:p>
                  <w:p>
                    <w:pPr>
                      <w:spacing w:line="240" w:lineRule="auto" w:before="10"/>
                      <w:rPr>
                        <w:b/>
                        <w:sz w:val="17"/>
                      </w:rPr>
                    </w:pPr>
                  </w:p>
                  <w:p>
                    <w:pPr>
                      <w:spacing w:line="252" w:lineRule="auto" w:before="1"/>
                      <w:ind w:left="645" w:right="2367" w:hanging="548"/>
                      <w:jc w:val="left"/>
                      <w:rPr>
                        <w:b/>
                        <w:sz w:val="14"/>
                      </w:rPr>
                    </w:pPr>
                    <w:r>
                      <w:rPr>
                        <w:b/>
                        <w:color w:val="FF0000"/>
                        <w:w w:val="105"/>
                        <w:sz w:val="14"/>
                      </w:rPr>
                      <w:t>12/5-16:</w:t>
                    </w:r>
                    <w:r>
                      <w:rPr>
                        <w:b/>
                        <w:color w:val="FF0000"/>
                        <w:w w:val="105"/>
                        <w:sz w:val="14"/>
                        <w:u w:val="single" w:color="FF0000"/>
                      </w:rPr>
                      <w:t> Mock Client Training</w:t>
                    </w:r>
                    <w:r>
                      <w:rPr>
                        <w:b/>
                        <w:color w:val="FF0000"/>
                        <w:w w:val="105"/>
                        <w:sz w:val="14"/>
                      </w:rPr>
                      <w:t> </w:t>
                    </w:r>
                    <w:r>
                      <w:rPr>
                        <w:b/>
                        <w:color w:val="FF0000"/>
                        <w:w w:val="105"/>
                        <w:sz w:val="14"/>
                        <w:u w:val="single" w:color="FF0000"/>
                      </w:rPr>
                      <w:t>A.S. ADE</w:t>
                    </w:r>
                  </w:p>
                  <w:p>
                    <w:pPr>
                      <w:spacing w:before="82"/>
                      <w:ind w:left="97" w:right="0" w:firstLine="0"/>
                      <w:jc w:val="left"/>
                      <w:rPr>
                        <w:b/>
                        <w:sz w:val="14"/>
                      </w:rPr>
                    </w:pPr>
                    <w:r>
                      <w:rPr>
                        <w:b/>
                        <w:color w:val="385522"/>
                        <w:w w:val="105"/>
                        <w:sz w:val="14"/>
                      </w:rPr>
                      <w:t>12/12-16: B.S. Finals Week</w:t>
                    </w:r>
                  </w:p>
                  <w:p>
                    <w:pPr>
                      <w:spacing w:line="374" w:lineRule="auto" w:before="91"/>
                      <w:ind w:left="97" w:right="2032" w:firstLine="0"/>
                      <w:jc w:val="left"/>
                      <w:rPr>
                        <w:b/>
                        <w:sz w:val="14"/>
                      </w:rPr>
                    </w:pPr>
                    <w:r>
                      <w:rPr>
                        <w:b/>
                        <w:color w:val="FF0000"/>
                        <w:w w:val="105"/>
                        <w:sz w:val="14"/>
                      </w:rPr>
                      <w:t>12/16: Winter Celebration Dinner 12/16: End of Fall Semester</w:t>
                    </w:r>
                  </w:p>
                  <w:p>
                    <w:pPr>
                      <w:spacing w:line="159" w:lineRule="exact" w:before="0"/>
                      <w:ind w:left="97" w:right="0" w:firstLine="0"/>
                      <w:jc w:val="left"/>
                      <w:rPr>
                        <w:b/>
                        <w:sz w:val="14"/>
                      </w:rPr>
                    </w:pPr>
                    <w:r>
                      <w:rPr>
                        <w:b/>
                        <w:color w:val="FF40FF"/>
                        <w:w w:val="105"/>
                        <w:sz w:val="14"/>
                      </w:rPr>
                      <w:t>12/19-1/7: Winter Break</w:t>
                    </w:r>
                  </w:p>
                </w:txbxContent>
              </v:textbox>
              <v:stroke dashstyle="solid"/>
              <w10:wrap type="none"/>
            </v:shape>
            <v:shape style="position:absolute;left:1259;top:6965;width:4629;height:2138" type="#_x0000_t202" filled="false" stroked="true" strokeweight=".428729pt" strokecolor="#92cddc">
              <v:textbox inset="0,0,0,0">
                <w:txbxContent>
                  <w:p>
                    <w:pPr>
                      <w:spacing w:line="240" w:lineRule="auto" w:before="0"/>
                      <w:rPr>
                        <w:b/>
                        <w:sz w:val="16"/>
                      </w:rPr>
                    </w:pPr>
                  </w:p>
                  <w:p>
                    <w:pPr>
                      <w:spacing w:line="240" w:lineRule="auto" w:before="0"/>
                      <w:rPr>
                        <w:b/>
                        <w:sz w:val="16"/>
                      </w:rPr>
                    </w:pPr>
                  </w:p>
                  <w:p>
                    <w:pPr>
                      <w:spacing w:before="110"/>
                      <w:ind w:left="97" w:right="0" w:firstLine="0"/>
                      <w:jc w:val="left"/>
                      <w:rPr>
                        <w:b/>
                        <w:sz w:val="14"/>
                      </w:rPr>
                    </w:pPr>
                    <w:r>
                      <w:rPr>
                        <w:b/>
                        <w:color w:val="FF40FF"/>
                        <w:w w:val="105"/>
                        <w:sz w:val="14"/>
                      </w:rPr>
                      <w:t>11/11: Veterans Day</w:t>
                    </w:r>
                  </w:p>
                  <w:p>
                    <w:pPr>
                      <w:spacing w:line="434" w:lineRule="auto" w:before="91"/>
                      <w:ind w:left="97" w:right="2592" w:firstLine="0"/>
                      <w:jc w:val="left"/>
                      <w:rPr>
                        <w:b/>
                        <w:sz w:val="14"/>
                      </w:rPr>
                    </w:pPr>
                    <w:r>
                      <w:rPr>
                        <w:b/>
                        <w:color w:val="FF40FF"/>
                        <w:w w:val="105"/>
                        <w:sz w:val="14"/>
                      </w:rPr>
                      <w:t>11/23-25: Thanksgiving Break </w:t>
                    </w:r>
                    <w:r>
                      <w:rPr>
                        <w:b/>
                        <w:color w:val="385522"/>
                        <w:w w:val="105"/>
                        <w:sz w:val="14"/>
                      </w:rPr>
                      <w:t>11/28-12/2: A.S. Finals Week</w:t>
                    </w:r>
                  </w:p>
                </w:txbxContent>
              </v:textbox>
              <v:stroke dashstyle="solid"/>
              <w10:wrap type="none"/>
            </v:shape>
            <v:shape style="position:absolute;left:1259;top:2714;width:4629;height:1855" type="#_x0000_t202" filled="false" stroked="true" strokeweight=".428729pt" strokecolor="#92cddc">
              <v:textbox inset="0,0,0,0">
                <w:txbxContent>
                  <w:p>
                    <w:pPr>
                      <w:spacing w:line="240" w:lineRule="auto" w:before="0"/>
                      <w:rPr>
                        <w:b/>
                        <w:sz w:val="16"/>
                      </w:rPr>
                    </w:pPr>
                  </w:p>
                  <w:p>
                    <w:pPr>
                      <w:spacing w:before="119"/>
                      <w:ind w:left="97" w:right="0" w:firstLine="0"/>
                      <w:jc w:val="left"/>
                      <w:rPr>
                        <w:b/>
                        <w:sz w:val="14"/>
                      </w:rPr>
                    </w:pPr>
                    <w:r>
                      <w:rPr>
                        <w:b/>
                        <w:color w:val="FF40FF"/>
                        <w:w w:val="105"/>
                        <w:sz w:val="14"/>
                      </w:rPr>
                      <w:t>9/5</w:t>
                    </w:r>
                    <w:r>
                      <w:rPr>
                        <w:color w:val="FF40FF"/>
                        <w:w w:val="105"/>
                        <w:sz w:val="14"/>
                      </w:rPr>
                      <w:t>: </w:t>
                    </w:r>
                    <w:r>
                      <w:rPr>
                        <w:b/>
                        <w:color w:val="FF40FF"/>
                        <w:w w:val="105"/>
                        <w:sz w:val="14"/>
                      </w:rPr>
                      <w:t>Labor Day</w:t>
                    </w:r>
                  </w:p>
                  <w:p>
                    <w:pPr>
                      <w:spacing w:line="374" w:lineRule="auto" w:before="96"/>
                      <w:ind w:left="97" w:right="2367" w:firstLine="0"/>
                      <w:jc w:val="left"/>
                      <w:rPr>
                        <w:b/>
                        <w:sz w:val="14"/>
                      </w:rPr>
                    </w:pPr>
                    <w:r>
                      <w:rPr>
                        <w:b/>
                        <w:color w:val="FF0000"/>
                        <w:w w:val="105"/>
                        <w:sz w:val="14"/>
                      </w:rPr>
                      <w:t>9/12: A.S. Regular classes begin 9/21: Bergin picnic lunch</w:t>
                    </w:r>
                  </w:p>
                  <w:p>
                    <w:pPr>
                      <w:spacing w:before="82"/>
                      <w:ind w:left="0" w:right="2688" w:firstLine="0"/>
                      <w:jc w:val="right"/>
                      <w:rPr>
                        <w:b/>
                        <w:sz w:val="14"/>
                      </w:rPr>
                    </w:pPr>
                    <w:r>
                      <w:rPr>
                        <w:b/>
                        <w:color w:val="FF0000"/>
                        <w:w w:val="105"/>
                        <w:sz w:val="14"/>
                      </w:rPr>
                      <w:t>9/26-10/9: M.S. Fall</w:t>
                    </w:r>
                    <w:r>
                      <w:rPr>
                        <w:b/>
                        <w:color w:val="FF0000"/>
                        <w:spacing w:val="-22"/>
                        <w:w w:val="105"/>
                        <w:sz w:val="14"/>
                      </w:rPr>
                      <w:t> </w:t>
                    </w:r>
                    <w:r>
                      <w:rPr>
                        <w:b/>
                        <w:color w:val="FF0000"/>
                        <w:w w:val="105"/>
                        <w:sz w:val="14"/>
                      </w:rPr>
                      <w:t>Semester</w:t>
                    </w:r>
                  </w:p>
                  <w:p>
                    <w:pPr>
                      <w:spacing w:before="7"/>
                      <w:ind w:left="0" w:right="2728" w:firstLine="0"/>
                      <w:jc w:val="right"/>
                      <w:rPr>
                        <w:b/>
                        <w:sz w:val="14"/>
                      </w:rPr>
                    </w:pPr>
                    <w:r>
                      <w:rPr>
                        <w:b/>
                        <w:color w:val="FF0000"/>
                        <w:w w:val="105"/>
                        <w:sz w:val="14"/>
                      </w:rPr>
                      <w:t>2-wk onsite</w:t>
                    </w:r>
                    <w:r>
                      <w:rPr>
                        <w:b/>
                        <w:color w:val="FF0000"/>
                        <w:spacing w:val="-22"/>
                        <w:w w:val="105"/>
                        <w:sz w:val="14"/>
                      </w:rPr>
                      <w:t> </w:t>
                    </w:r>
                    <w:r>
                      <w:rPr>
                        <w:b/>
                        <w:color w:val="FF0000"/>
                        <w:w w:val="105"/>
                        <w:sz w:val="14"/>
                      </w:rPr>
                      <w:t>session</w:t>
                    </w:r>
                  </w:p>
                </w:txbxContent>
              </v:textbox>
              <v:stroke dashstyle="solid"/>
              <w10:wrap type="none"/>
            </v:shape>
            <v:shape style="position:absolute;left:1259;top:455;width:4629;height:2260" type="#_x0000_t202" filled="false" stroked="true" strokeweight=".428729pt" strokecolor="#92cddc">
              <v:textbox inset="0,0,0,0">
                <w:txbxContent>
                  <w:p>
                    <w:pPr>
                      <w:spacing w:line="240" w:lineRule="auto" w:before="0"/>
                      <w:rPr>
                        <w:b/>
                        <w:sz w:val="16"/>
                      </w:rPr>
                    </w:pPr>
                  </w:p>
                  <w:p>
                    <w:pPr>
                      <w:spacing w:line="252" w:lineRule="auto" w:before="116"/>
                      <w:ind w:left="608" w:right="2619" w:hanging="511"/>
                      <w:jc w:val="left"/>
                      <w:rPr>
                        <w:b/>
                        <w:sz w:val="14"/>
                      </w:rPr>
                    </w:pPr>
                    <w:r>
                      <w:rPr>
                        <w:b/>
                        <w:color w:val="FF0000"/>
                        <w:w w:val="105"/>
                        <w:sz w:val="14"/>
                      </w:rPr>
                      <w:t>8/15-26: 1</w:t>
                    </w:r>
                    <w:r>
                      <w:rPr>
                        <w:b/>
                        <w:color w:val="FF0000"/>
                        <w:w w:val="105"/>
                        <w:position w:val="5"/>
                        <w:sz w:val="9"/>
                      </w:rPr>
                      <w:t>st </w:t>
                    </w:r>
                    <w:r>
                      <w:rPr>
                        <w:b/>
                        <w:color w:val="FF0000"/>
                        <w:w w:val="105"/>
                        <w:sz w:val="14"/>
                      </w:rPr>
                      <w:t>Year B.S. Summer Class</w:t>
                    </w:r>
                  </w:p>
                  <w:p>
                    <w:pPr>
                      <w:spacing w:line="247" w:lineRule="auto" w:before="0"/>
                      <w:ind w:left="426" w:right="2914" w:hanging="329"/>
                      <w:jc w:val="left"/>
                      <w:rPr>
                        <w:b/>
                        <w:sz w:val="14"/>
                      </w:rPr>
                    </w:pPr>
                    <w:r>
                      <w:rPr>
                        <w:b/>
                        <w:color w:val="FF0000"/>
                        <w:w w:val="105"/>
                        <w:sz w:val="14"/>
                      </w:rPr>
                      <w:t>8/26: Student</w:t>
                    </w:r>
                    <w:r>
                      <w:rPr>
                        <w:b/>
                        <w:color w:val="FF0000"/>
                        <w:spacing w:val="-20"/>
                        <w:w w:val="105"/>
                        <w:sz w:val="14"/>
                      </w:rPr>
                      <w:t> </w:t>
                    </w:r>
                    <w:r>
                      <w:rPr>
                        <w:b/>
                        <w:color w:val="FF0000"/>
                        <w:w w:val="105"/>
                        <w:sz w:val="14"/>
                      </w:rPr>
                      <w:t>Orientation A.S./B.S.</w:t>
                    </w:r>
                  </w:p>
                  <w:p>
                    <w:pPr>
                      <w:spacing w:before="1"/>
                      <w:ind w:left="97" w:right="0" w:firstLine="0"/>
                      <w:jc w:val="left"/>
                      <w:rPr>
                        <w:b/>
                        <w:sz w:val="14"/>
                      </w:rPr>
                    </w:pPr>
                    <w:r>
                      <w:rPr>
                        <w:b/>
                        <w:color w:val="FF0000"/>
                        <w:w w:val="105"/>
                        <w:sz w:val="14"/>
                      </w:rPr>
                      <w:t>8/29-12/16: Fall Semester</w:t>
                    </w:r>
                  </w:p>
                  <w:p>
                    <w:pPr>
                      <w:spacing w:before="8"/>
                      <w:ind w:left="97" w:right="0" w:firstLine="0"/>
                      <w:jc w:val="left"/>
                      <w:rPr>
                        <w:b/>
                        <w:sz w:val="14"/>
                      </w:rPr>
                    </w:pPr>
                    <w:r>
                      <w:rPr>
                        <w:b/>
                        <w:color w:val="FF0000"/>
                        <w:w w:val="105"/>
                        <w:sz w:val="14"/>
                      </w:rPr>
                      <w:t>TBD: M.S. Orientation(remote)</w:t>
                    </w:r>
                  </w:p>
                  <w:p>
                    <w:pPr>
                      <w:spacing w:before="91"/>
                      <w:ind w:left="97" w:right="0" w:firstLine="0"/>
                      <w:jc w:val="left"/>
                      <w:rPr>
                        <w:b/>
                        <w:sz w:val="14"/>
                      </w:rPr>
                    </w:pPr>
                    <w:r>
                      <w:rPr>
                        <w:b/>
                        <w:color w:val="FF0000"/>
                        <w:w w:val="105"/>
                        <w:sz w:val="14"/>
                      </w:rPr>
                      <w:t>8/29-9/9: A.S. Fall classes</w:t>
                    </w:r>
                  </w:p>
                  <w:p>
                    <w:pPr>
                      <w:spacing w:before="8"/>
                      <w:ind w:left="645" w:right="0" w:firstLine="0"/>
                      <w:jc w:val="left"/>
                      <w:rPr>
                        <w:b/>
                        <w:sz w:val="14"/>
                      </w:rPr>
                    </w:pPr>
                    <w:r>
                      <w:rPr>
                        <w:b/>
                        <w:color w:val="FF0000"/>
                        <w:w w:val="105"/>
                        <w:sz w:val="14"/>
                        <w:u w:val="single" w:color="FF0000"/>
                      </w:rPr>
                      <w:t>Mock client training</w:t>
                    </w:r>
                  </w:p>
                  <w:p>
                    <w:pPr>
                      <w:spacing w:before="89"/>
                      <w:ind w:left="97" w:right="0" w:firstLine="0"/>
                      <w:jc w:val="left"/>
                      <w:rPr>
                        <w:b/>
                        <w:sz w:val="14"/>
                      </w:rPr>
                    </w:pPr>
                    <w:r>
                      <w:rPr>
                        <w:b/>
                        <w:color w:val="FF0000"/>
                        <w:w w:val="105"/>
                        <w:sz w:val="14"/>
                      </w:rPr>
                      <w:t>8/29: B.S. Fall classes begin</w:t>
                    </w:r>
                  </w:p>
                  <w:p>
                    <w:pPr>
                      <w:spacing w:before="9"/>
                      <w:ind w:left="97" w:right="0" w:firstLine="0"/>
                      <w:jc w:val="left"/>
                      <w:rPr>
                        <w:b/>
                        <w:sz w:val="14"/>
                      </w:rPr>
                    </w:pPr>
                    <w:r>
                      <w:rPr>
                        <w:b/>
                        <w:color w:val="FF0000"/>
                        <w:w w:val="105"/>
                        <w:sz w:val="14"/>
                      </w:rPr>
                      <w:t>8/29: M.S. Fall assignments begin</w:t>
                    </w:r>
                  </w:p>
                </w:txbxContent>
              </v:textbox>
              <v:stroke dashstyle="solid"/>
              <w10:wrap type="none"/>
            </v:shape>
            <w10:wrap type="none"/>
          </v:group>
        </w:pict>
      </w:r>
      <w:r>
        <w:rPr>
          <w:b/>
          <w:w w:val="105"/>
          <w:sz w:val="16"/>
        </w:rPr>
        <w:t>University</w:t>
      </w:r>
      <w:r>
        <w:rPr>
          <w:b/>
          <w:spacing w:val="-21"/>
          <w:w w:val="105"/>
          <w:sz w:val="16"/>
        </w:rPr>
        <w:t> </w:t>
      </w:r>
      <w:r>
        <w:rPr>
          <w:b/>
          <w:w w:val="105"/>
          <w:sz w:val="16"/>
        </w:rPr>
        <w:t>Programs</w:t>
        <w:tab/>
      </w:r>
      <w:r>
        <w:rPr>
          <w:b/>
          <w:w w:val="105"/>
          <w:sz w:val="16"/>
          <w:u w:val="single" w:color="8CB2E0"/>
        </w:rPr>
        <w:t> </w:t>
        <w:tab/>
      </w:r>
      <w:r>
        <w:rPr>
          <w:b/>
          <w:w w:val="105"/>
          <w:sz w:val="16"/>
        </w:rPr>
        <w:t>Holiday/Break</w:t>
        <w:tab/>
      </w:r>
      <w:r>
        <w:rPr>
          <w:b/>
          <w:w w:val="105"/>
          <w:sz w:val="16"/>
          <w:u w:val="single" w:color="2F839A"/>
        </w:rPr>
        <w:t> </w:t>
        <w:tab/>
      </w:r>
      <w:r>
        <w:rPr>
          <w:b/>
          <w:w w:val="105"/>
          <w:sz w:val="16"/>
        </w:rPr>
        <w:t>Finals</w:t>
        <w:tab/>
      </w:r>
      <w:r>
        <w:rPr>
          <w:b/>
          <w:w w:val="105"/>
          <w:sz w:val="16"/>
          <w:u w:val="single"/>
        </w:rPr>
        <w:t>Client Training</w:t>
      </w:r>
      <w:r>
        <w:rPr>
          <w:b/>
          <w:spacing w:val="-7"/>
          <w:w w:val="105"/>
          <w:sz w:val="16"/>
        </w:rPr>
        <w:t> </w:t>
      </w:r>
      <w:r>
        <w:rPr>
          <w:b/>
          <w:w w:val="105"/>
          <w:sz w:val="16"/>
        </w:rPr>
        <w:t>(underlined)</w:t>
      </w:r>
    </w:p>
    <w:p>
      <w:pPr>
        <w:pStyle w:val="BodyText"/>
        <w:ind w:left="0"/>
        <w:rPr>
          <w:b/>
          <w:sz w:val="20"/>
        </w:rPr>
      </w:pPr>
    </w:p>
    <w:p>
      <w:pPr>
        <w:pStyle w:val="BodyText"/>
        <w:spacing w:before="6"/>
        <w:ind w:left="0"/>
        <w:rPr>
          <w:b/>
          <w:sz w:val="12"/>
        </w:rPr>
      </w:pPr>
      <w:r>
        <w:rPr/>
        <w:pict>
          <v:shape style="position:absolute;margin-left:187.987244pt;margin-top:9.173809pt;width:97.3pt;height:94.0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0" w:type="dxa"/>
                      <w:left w:w="0" w:type="dxa"/>
                      <w:bottom w:w="0" w:type="dxa"/>
                      <w:right w:w="0" w:type="dxa"/>
                    </w:tblCellMar>
                    <w:tblLook w:val="01E0"/>
                  </w:tblPr>
                  <w:tblGrid>
                    <w:gridCol w:w="274"/>
                    <w:gridCol w:w="278"/>
                    <w:gridCol w:w="274"/>
                    <w:gridCol w:w="274"/>
                    <w:gridCol w:w="279"/>
                    <w:gridCol w:w="275"/>
                    <w:gridCol w:w="279"/>
                  </w:tblGrid>
                  <w:tr>
                    <w:trPr>
                      <w:trHeight w:val="328" w:hRule="atLeast"/>
                    </w:trPr>
                    <w:tc>
                      <w:tcPr>
                        <w:tcW w:w="1933" w:type="dxa"/>
                        <w:gridSpan w:val="7"/>
                        <w:tcBorders>
                          <w:top w:val="nil"/>
                          <w:left w:val="nil"/>
                          <w:bottom w:val="nil"/>
                          <w:right w:val="nil"/>
                        </w:tcBorders>
                        <w:shd w:val="clear" w:color="auto" w:fill="333300"/>
                      </w:tcPr>
                      <w:p>
                        <w:pPr>
                          <w:pStyle w:val="TableParagraph"/>
                          <w:spacing w:before="64"/>
                          <w:ind w:left="448"/>
                          <w:rPr>
                            <w:rFonts w:ascii="Century Gothic"/>
                            <w:b/>
                            <w:sz w:val="16"/>
                          </w:rPr>
                        </w:pPr>
                        <w:r>
                          <w:rPr>
                            <w:rFonts w:ascii="Century Gothic"/>
                            <w:b/>
                            <w:color w:val="FFFFFF"/>
                            <w:w w:val="105"/>
                            <w:sz w:val="16"/>
                          </w:rPr>
                          <w:t>AUGUST 2022</w:t>
                        </w:r>
                      </w:p>
                    </w:tc>
                  </w:tr>
                  <w:tr>
                    <w:trPr>
                      <w:trHeight w:val="231" w:hRule="atLeast"/>
                    </w:trPr>
                    <w:tc>
                      <w:tcPr>
                        <w:tcW w:w="274" w:type="dxa"/>
                        <w:tcBorders>
                          <w:top w:val="nil"/>
                          <w:right w:val="single" w:sz="6" w:space="0" w:color="333300"/>
                        </w:tcBorders>
                        <w:shd w:val="clear" w:color="auto" w:fill="DFDFDF"/>
                      </w:tcPr>
                      <w:p>
                        <w:pPr>
                          <w:pStyle w:val="TableParagraph"/>
                          <w:spacing w:before="55"/>
                          <w:ind w:left="55"/>
                          <w:rPr>
                            <w:rFonts w:ascii="Century Gothic"/>
                            <w:b/>
                            <w:sz w:val="12"/>
                          </w:rPr>
                        </w:pPr>
                        <w:r>
                          <w:rPr>
                            <w:rFonts w:ascii="Century Gothic"/>
                            <w:b/>
                            <w:w w:val="106"/>
                            <w:sz w:val="12"/>
                          </w:rPr>
                          <w:t>S</w:t>
                        </w:r>
                      </w:p>
                    </w:tc>
                    <w:tc>
                      <w:tcPr>
                        <w:tcW w:w="278" w:type="dxa"/>
                        <w:tcBorders>
                          <w:top w:val="nil"/>
                          <w:left w:val="single" w:sz="6" w:space="0" w:color="333300"/>
                        </w:tcBorders>
                      </w:tcPr>
                      <w:p>
                        <w:pPr>
                          <w:pStyle w:val="TableParagraph"/>
                          <w:spacing w:before="55"/>
                          <w:ind w:left="52"/>
                          <w:rPr>
                            <w:rFonts w:ascii="Century Gothic"/>
                            <w:b/>
                            <w:sz w:val="12"/>
                          </w:rPr>
                        </w:pPr>
                        <w:r>
                          <w:rPr>
                            <w:rFonts w:ascii="Century Gothic"/>
                            <w:b/>
                            <w:w w:val="106"/>
                            <w:sz w:val="12"/>
                          </w:rPr>
                          <w:t>M</w:t>
                        </w:r>
                      </w:p>
                    </w:tc>
                    <w:tc>
                      <w:tcPr>
                        <w:tcW w:w="274" w:type="dxa"/>
                        <w:tcBorders>
                          <w:top w:val="nil"/>
                        </w:tcBorders>
                      </w:tcPr>
                      <w:p>
                        <w:pPr>
                          <w:pStyle w:val="TableParagraph"/>
                          <w:spacing w:before="55"/>
                          <w:ind w:right="97"/>
                          <w:jc w:val="center"/>
                          <w:rPr>
                            <w:rFonts w:ascii="Century Gothic"/>
                            <w:b/>
                            <w:sz w:val="12"/>
                          </w:rPr>
                        </w:pPr>
                        <w:r>
                          <w:rPr>
                            <w:rFonts w:ascii="Century Gothic"/>
                            <w:b/>
                            <w:w w:val="106"/>
                            <w:sz w:val="12"/>
                          </w:rPr>
                          <w:t>T</w:t>
                        </w:r>
                      </w:p>
                    </w:tc>
                    <w:tc>
                      <w:tcPr>
                        <w:tcW w:w="274" w:type="dxa"/>
                        <w:tcBorders>
                          <w:top w:val="nil"/>
                        </w:tcBorders>
                      </w:tcPr>
                      <w:p>
                        <w:pPr>
                          <w:pStyle w:val="TableParagraph"/>
                          <w:spacing w:before="55"/>
                          <w:ind w:right="36"/>
                          <w:jc w:val="center"/>
                          <w:rPr>
                            <w:rFonts w:ascii="Century Gothic"/>
                            <w:b/>
                            <w:sz w:val="12"/>
                          </w:rPr>
                        </w:pPr>
                        <w:r>
                          <w:rPr>
                            <w:rFonts w:ascii="Century Gothic"/>
                            <w:b/>
                            <w:w w:val="106"/>
                            <w:sz w:val="12"/>
                          </w:rPr>
                          <w:t>W</w:t>
                        </w:r>
                      </w:p>
                    </w:tc>
                    <w:tc>
                      <w:tcPr>
                        <w:tcW w:w="279" w:type="dxa"/>
                        <w:tcBorders>
                          <w:top w:val="nil"/>
                        </w:tcBorders>
                      </w:tcPr>
                      <w:p>
                        <w:pPr>
                          <w:pStyle w:val="TableParagraph"/>
                          <w:spacing w:before="55"/>
                          <w:ind w:left="11" w:right="36"/>
                          <w:jc w:val="center"/>
                          <w:rPr>
                            <w:rFonts w:ascii="Century Gothic"/>
                            <w:b/>
                            <w:sz w:val="12"/>
                          </w:rPr>
                        </w:pPr>
                        <w:r>
                          <w:rPr>
                            <w:rFonts w:ascii="Century Gothic"/>
                            <w:b/>
                            <w:w w:val="105"/>
                            <w:sz w:val="12"/>
                          </w:rPr>
                          <w:t>Th</w:t>
                        </w:r>
                      </w:p>
                    </w:tc>
                    <w:tc>
                      <w:tcPr>
                        <w:tcW w:w="275" w:type="dxa"/>
                        <w:tcBorders>
                          <w:top w:val="nil"/>
                        </w:tcBorders>
                      </w:tcPr>
                      <w:p>
                        <w:pPr>
                          <w:pStyle w:val="TableParagraph"/>
                          <w:spacing w:before="55"/>
                          <w:ind w:right="89"/>
                          <w:jc w:val="center"/>
                          <w:rPr>
                            <w:rFonts w:ascii="Century Gothic"/>
                            <w:b/>
                            <w:sz w:val="12"/>
                          </w:rPr>
                        </w:pPr>
                        <w:r>
                          <w:rPr>
                            <w:rFonts w:ascii="Century Gothic"/>
                            <w:b/>
                            <w:w w:val="106"/>
                            <w:sz w:val="12"/>
                          </w:rPr>
                          <w:t>F</w:t>
                        </w:r>
                      </w:p>
                    </w:tc>
                    <w:tc>
                      <w:tcPr>
                        <w:tcW w:w="279" w:type="dxa"/>
                        <w:tcBorders>
                          <w:top w:val="nil"/>
                        </w:tcBorders>
                        <w:shd w:val="clear" w:color="auto" w:fill="DFDFDF"/>
                      </w:tcPr>
                      <w:p>
                        <w:pPr>
                          <w:pStyle w:val="TableParagraph"/>
                          <w:spacing w:before="55"/>
                          <w:ind w:left="55"/>
                          <w:rPr>
                            <w:rFonts w:ascii="Century Gothic"/>
                            <w:b/>
                            <w:sz w:val="12"/>
                          </w:rPr>
                        </w:pPr>
                        <w:r>
                          <w:rPr>
                            <w:rFonts w:ascii="Century Gothic"/>
                            <w:b/>
                            <w:w w:val="106"/>
                            <w:sz w:val="12"/>
                          </w:rPr>
                          <w:t>S</w:t>
                        </w:r>
                      </w:p>
                    </w:tc>
                  </w:tr>
                  <w:tr>
                    <w:trPr>
                      <w:trHeight w:val="255" w:hRule="atLeast"/>
                    </w:trPr>
                    <w:tc>
                      <w:tcPr>
                        <w:tcW w:w="274" w:type="dxa"/>
                        <w:tcBorders>
                          <w:right w:val="single" w:sz="6" w:space="0" w:color="333300"/>
                        </w:tcBorders>
                        <w:shd w:val="clear" w:color="auto" w:fill="DFDFDF"/>
                      </w:tcPr>
                      <w:p>
                        <w:pPr>
                          <w:pStyle w:val="TableParagraph"/>
                          <w:rPr>
                            <w:sz w:val="14"/>
                          </w:rPr>
                        </w:pPr>
                      </w:p>
                    </w:tc>
                    <w:tc>
                      <w:tcPr>
                        <w:tcW w:w="278" w:type="dxa"/>
                        <w:tcBorders>
                          <w:left w:val="single" w:sz="6" w:space="0" w:color="333300"/>
                        </w:tcBorders>
                      </w:tcPr>
                      <w:p>
                        <w:pPr>
                          <w:pStyle w:val="TableParagraph"/>
                          <w:spacing w:before="66"/>
                          <w:ind w:left="52"/>
                          <w:rPr>
                            <w:rFonts w:ascii="Century Gothic"/>
                            <w:sz w:val="12"/>
                          </w:rPr>
                        </w:pPr>
                        <w:r>
                          <w:rPr>
                            <w:rFonts w:ascii="Century Gothic"/>
                            <w:w w:val="106"/>
                            <w:sz w:val="12"/>
                          </w:rPr>
                          <w:t>1</w:t>
                        </w:r>
                      </w:p>
                    </w:tc>
                    <w:tc>
                      <w:tcPr>
                        <w:tcW w:w="274" w:type="dxa"/>
                      </w:tcPr>
                      <w:p>
                        <w:pPr>
                          <w:pStyle w:val="TableParagraph"/>
                          <w:spacing w:before="66"/>
                          <w:ind w:right="80"/>
                          <w:jc w:val="center"/>
                          <w:rPr>
                            <w:rFonts w:ascii="Century Gothic"/>
                            <w:sz w:val="12"/>
                          </w:rPr>
                        </w:pPr>
                        <w:r>
                          <w:rPr>
                            <w:rFonts w:ascii="Century Gothic"/>
                            <w:w w:val="106"/>
                            <w:sz w:val="12"/>
                          </w:rPr>
                          <w:t>2</w:t>
                        </w:r>
                      </w:p>
                    </w:tc>
                    <w:tc>
                      <w:tcPr>
                        <w:tcW w:w="274" w:type="dxa"/>
                      </w:tcPr>
                      <w:p>
                        <w:pPr>
                          <w:pStyle w:val="TableParagraph"/>
                          <w:spacing w:before="66"/>
                          <w:ind w:right="80"/>
                          <w:jc w:val="center"/>
                          <w:rPr>
                            <w:rFonts w:ascii="Century Gothic"/>
                            <w:sz w:val="12"/>
                          </w:rPr>
                        </w:pPr>
                        <w:r>
                          <w:rPr>
                            <w:rFonts w:ascii="Century Gothic"/>
                            <w:w w:val="106"/>
                            <w:sz w:val="12"/>
                          </w:rPr>
                          <w:t>3</w:t>
                        </w:r>
                      </w:p>
                    </w:tc>
                    <w:tc>
                      <w:tcPr>
                        <w:tcW w:w="279" w:type="dxa"/>
                      </w:tcPr>
                      <w:p>
                        <w:pPr>
                          <w:pStyle w:val="TableParagraph"/>
                          <w:spacing w:before="66"/>
                          <w:ind w:right="85"/>
                          <w:jc w:val="center"/>
                          <w:rPr>
                            <w:rFonts w:ascii="Century Gothic"/>
                            <w:sz w:val="12"/>
                          </w:rPr>
                        </w:pPr>
                        <w:r>
                          <w:rPr>
                            <w:rFonts w:ascii="Century Gothic"/>
                            <w:w w:val="106"/>
                            <w:sz w:val="12"/>
                          </w:rPr>
                          <w:t>4</w:t>
                        </w:r>
                      </w:p>
                    </w:tc>
                    <w:tc>
                      <w:tcPr>
                        <w:tcW w:w="275" w:type="dxa"/>
                      </w:tcPr>
                      <w:p>
                        <w:pPr>
                          <w:pStyle w:val="TableParagraph"/>
                          <w:spacing w:before="66"/>
                          <w:ind w:right="80"/>
                          <w:jc w:val="center"/>
                          <w:rPr>
                            <w:rFonts w:ascii="Century Gothic"/>
                            <w:sz w:val="12"/>
                          </w:rPr>
                        </w:pPr>
                        <w:r>
                          <w:rPr>
                            <w:rFonts w:ascii="Century Gothic"/>
                            <w:w w:val="106"/>
                            <w:sz w:val="12"/>
                          </w:rPr>
                          <w:t>5</w:t>
                        </w:r>
                      </w:p>
                    </w:tc>
                    <w:tc>
                      <w:tcPr>
                        <w:tcW w:w="279" w:type="dxa"/>
                        <w:shd w:val="clear" w:color="auto" w:fill="DFDFDF"/>
                      </w:tcPr>
                      <w:p>
                        <w:pPr>
                          <w:pStyle w:val="TableParagraph"/>
                          <w:spacing w:before="66"/>
                          <w:ind w:left="55"/>
                          <w:rPr>
                            <w:rFonts w:ascii="Century Gothic"/>
                            <w:sz w:val="12"/>
                          </w:rPr>
                        </w:pPr>
                        <w:r>
                          <w:rPr>
                            <w:rFonts w:ascii="Century Gothic"/>
                            <w:w w:val="106"/>
                            <w:sz w:val="12"/>
                          </w:rPr>
                          <w:t>6</w:t>
                        </w:r>
                      </w:p>
                    </w:tc>
                  </w:tr>
                  <w:tr>
                    <w:trPr>
                      <w:trHeight w:val="250" w:hRule="atLeast"/>
                    </w:trPr>
                    <w:tc>
                      <w:tcPr>
                        <w:tcW w:w="274" w:type="dxa"/>
                        <w:tcBorders>
                          <w:right w:val="single" w:sz="6" w:space="0" w:color="333300"/>
                        </w:tcBorders>
                        <w:shd w:val="clear" w:color="auto" w:fill="DFDFDF"/>
                      </w:tcPr>
                      <w:p>
                        <w:pPr>
                          <w:pStyle w:val="TableParagraph"/>
                          <w:spacing w:before="61"/>
                          <w:ind w:left="55"/>
                          <w:rPr>
                            <w:rFonts w:ascii="Century Gothic"/>
                            <w:sz w:val="12"/>
                          </w:rPr>
                        </w:pPr>
                        <w:r>
                          <w:rPr>
                            <w:rFonts w:ascii="Century Gothic"/>
                            <w:w w:val="106"/>
                            <w:sz w:val="12"/>
                          </w:rPr>
                          <w:t>7</w:t>
                        </w:r>
                      </w:p>
                    </w:tc>
                    <w:tc>
                      <w:tcPr>
                        <w:tcW w:w="278" w:type="dxa"/>
                        <w:tcBorders>
                          <w:left w:val="single" w:sz="6" w:space="0" w:color="333300"/>
                        </w:tcBorders>
                      </w:tcPr>
                      <w:p>
                        <w:pPr>
                          <w:pStyle w:val="TableParagraph"/>
                          <w:spacing w:before="61"/>
                          <w:ind w:left="52"/>
                          <w:rPr>
                            <w:rFonts w:ascii="Century Gothic"/>
                            <w:sz w:val="12"/>
                          </w:rPr>
                        </w:pPr>
                        <w:r>
                          <w:rPr>
                            <w:rFonts w:ascii="Century Gothic"/>
                            <w:w w:val="106"/>
                            <w:sz w:val="12"/>
                          </w:rPr>
                          <w:t>8</w:t>
                        </w:r>
                      </w:p>
                    </w:tc>
                    <w:tc>
                      <w:tcPr>
                        <w:tcW w:w="274" w:type="dxa"/>
                      </w:tcPr>
                      <w:p>
                        <w:pPr>
                          <w:pStyle w:val="TableParagraph"/>
                          <w:spacing w:before="61"/>
                          <w:ind w:right="80"/>
                          <w:jc w:val="center"/>
                          <w:rPr>
                            <w:rFonts w:ascii="Century Gothic"/>
                            <w:sz w:val="12"/>
                          </w:rPr>
                        </w:pPr>
                        <w:r>
                          <w:rPr>
                            <w:rFonts w:ascii="Century Gothic"/>
                            <w:w w:val="106"/>
                            <w:sz w:val="12"/>
                          </w:rPr>
                          <w:t>9</w:t>
                        </w:r>
                      </w:p>
                    </w:tc>
                    <w:tc>
                      <w:tcPr>
                        <w:tcW w:w="274" w:type="dxa"/>
                      </w:tcPr>
                      <w:p>
                        <w:pPr>
                          <w:pStyle w:val="TableParagraph"/>
                          <w:spacing w:before="61"/>
                          <w:ind w:left="24" w:right="29"/>
                          <w:jc w:val="center"/>
                          <w:rPr>
                            <w:rFonts w:ascii="Century Gothic"/>
                            <w:sz w:val="12"/>
                          </w:rPr>
                        </w:pPr>
                        <w:r>
                          <w:rPr>
                            <w:rFonts w:ascii="Century Gothic"/>
                            <w:w w:val="105"/>
                            <w:sz w:val="12"/>
                          </w:rPr>
                          <w:t>10</w:t>
                        </w:r>
                      </w:p>
                    </w:tc>
                    <w:tc>
                      <w:tcPr>
                        <w:tcW w:w="279" w:type="dxa"/>
                      </w:tcPr>
                      <w:p>
                        <w:pPr>
                          <w:pStyle w:val="TableParagraph"/>
                          <w:spacing w:before="61"/>
                          <w:ind w:left="26" w:right="36"/>
                          <w:jc w:val="center"/>
                          <w:rPr>
                            <w:rFonts w:ascii="Century Gothic"/>
                            <w:sz w:val="12"/>
                          </w:rPr>
                        </w:pPr>
                        <w:r>
                          <w:rPr>
                            <w:rFonts w:ascii="Century Gothic"/>
                            <w:w w:val="105"/>
                            <w:sz w:val="12"/>
                          </w:rPr>
                          <w:t>11</w:t>
                        </w:r>
                      </w:p>
                    </w:tc>
                    <w:tc>
                      <w:tcPr>
                        <w:tcW w:w="275" w:type="dxa"/>
                      </w:tcPr>
                      <w:p>
                        <w:pPr>
                          <w:pStyle w:val="TableParagraph"/>
                          <w:spacing w:before="61"/>
                          <w:ind w:left="40" w:right="45"/>
                          <w:jc w:val="center"/>
                          <w:rPr>
                            <w:rFonts w:ascii="Century Gothic"/>
                            <w:sz w:val="12"/>
                          </w:rPr>
                        </w:pPr>
                        <w:r>
                          <w:rPr>
                            <w:rFonts w:ascii="Century Gothic"/>
                            <w:w w:val="105"/>
                            <w:sz w:val="12"/>
                          </w:rPr>
                          <w:t>12</w:t>
                        </w:r>
                      </w:p>
                    </w:tc>
                    <w:tc>
                      <w:tcPr>
                        <w:tcW w:w="279" w:type="dxa"/>
                        <w:shd w:val="clear" w:color="auto" w:fill="DFDFDF"/>
                      </w:tcPr>
                      <w:p>
                        <w:pPr>
                          <w:pStyle w:val="TableParagraph"/>
                          <w:spacing w:before="61"/>
                          <w:ind w:left="55"/>
                          <w:rPr>
                            <w:rFonts w:ascii="Century Gothic"/>
                            <w:sz w:val="12"/>
                          </w:rPr>
                        </w:pPr>
                        <w:r>
                          <w:rPr>
                            <w:rFonts w:ascii="Century Gothic"/>
                            <w:w w:val="105"/>
                            <w:sz w:val="12"/>
                          </w:rPr>
                          <w:t>13</w:t>
                        </w:r>
                      </w:p>
                    </w:tc>
                  </w:tr>
                  <w:tr>
                    <w:trPr>
                      <w:trHeight w:val="249" w:hRule="atLeast"/>
                    </w:trPr>
                    <w:tc>
                      <w:tcPr>
                        <w:tcW w:w="274" w:type="dxa"/>
                        <w:tcBorders>
                          <w:right w:val="single" w:sz="6" w:space="0" w:color="333300"/>
                        </w:tcBorders>
                        <w:shd w:val="clear" w:color="auto" w:fill="DFDFDF"/>
                      </w:tcPr>
                      <w:p>
                        <w:pPr>
                          <w:pStyle w:val="TableParagraph"/>
                          <w:spacing w:before="61"/>
                          <w:ind w:left="55"/>
                          <w:rPr>
                            <w:rFonts w:ascii="Century Gothic"/>
                            <w:sz w:val="12"/>
                          </w:rPr>
                        </w:pPr>
                        <w:r>
                          <w:rPr>
                            <w:rFonts w:ascii="Century Gothic"/>
                            <w:w w:val="105"/>
                            <w:sz w:val="12"/>
                          </w:rPr>
                          <w:t>14</w:t>
                        </w:r>
                      </w:p>
                    </w:tc>
                    <w:tc>
                      <w:tcPr>
                        <w:tcW w:w="278" w:type="dxa"/>
                        <w:tcBorders>
                          <w:left w:val="single" w:sz="6" w:space="0" w:color="333300"/>
                        </w:tcBorders>
                      </w:tcPr>
                      <w:p>
                        <w:pPr>
                          <w:pStyle w:val="TableParagraph"/>
                          <w:spacing w:before="61"/>
                          <w:ind w:left="52"/>
                          <w:rPr>
                            <w:rFonts w:ascii="Century Gothic"/>
                            <w:sz w:val="12"/>
                          </w:rPr>
                        </w:pPr>
                        <w:r>
                          <w:rPr>
                            <w:rFonts w:ascii="Century Gothic"/>
                            <w:w w:val="105"/>
                            <w:sz w:val="12"/>
                          </w:rPr>
                          <w:t>15</w:t>
                        </w:r>
                      </w:p>
                    </w:tc>
                    <w:tc>
                      <w:tcPr>
                        <w:tcW w:w="274" w:type="dxa"/>
                      </w:tcPr>
                      <w:p>
                        <w:pPr>
                          <w:pStyle w:val="TableParagraph"/>
                          <w:spacing w:before="61"/>
                          <w:ind w:left="24" w:right="29"/>
                          <w:jc w:val="center"/>
                          <w:rPr>
                            <w:rFonts w:ascii="Century Gothic"/>
                            <w:sz w:val="12"/>
                          </w:rPr>
                        </w:pPr>
                        <w:r>
                          <w:rPr>
                            <w:rFonts w:ascii="Century Gothic"/>
                            <w:w w:val="105"/>
                            <w:sz w:val="12"/>
                          </w:rPr>
                          <w:t>16</w:t>
                        </w:r>
                      </w:p>
                    </w:tc>
                    <w:tc>
                      <w:tcPr>
                        <w:tcW w:w="274" w:type="dxa"/>
                      </w:tcPr>
                      <w:p>
                        <w:pPr>
                          <w:pStyle w:val="TableParagraph"/>
                          <w:spacing w:before="61"/>
                          <w:ind w:left="24" w:right="29"/>
                          <w:jc w:val="center"/>
                          <w:rPr>
                            <w:rFonts w:ascii="Century Gothic"/>
                            <w:sz w:val="12"/>
                          </w:rPr>
                        </w:pPr>
                        <w:r>
                          <w:rPr>
                            <w:rFonts w:ascii="Century Gothic"/>
                            <w:w w:val="105"/>
                            <w:sz w:val="12"/>
                          </w:rPr>
                          <w:t>17</w:t>
                        </w:r>
                      </w:p>
                    </w:tc>
                    <w:tc>
                      <w:tcPr>
                        <w:tcW w:w="279" w:type="dxa"/>
                      </w:tcPr>
                      <w:p>
                        <w:pPr>
                          <w:pStyle w:val="TableParagraph"/>
                          <w:spacing w:before="61"/>
                          <w:ind w:left="26" w:right="36"/>
                          <w:jc w:val="center"/>
                          <w:rPr>
                            <w:rFonts w:ascii="Century Gothic"/>
                            <w:sz w:val="12"/>
                          </w:rPr>
                        </w:pPr>
                        <w:r>
                          <w:rPr>
                            <w:rFonts w:ascii="Century Gothic"/>
                            <w:w w:val="105"/>
                            <w:sz w:val="12"/>
                          </w:rPr>
                          <w:t>18</w:t>
                        </w:r>
                      </w:p>
                    </w:tc>
                    <w:tc>
                      <w:tcPr>
                        <w:tcW w:w="275" w:type="dxa"/>
                      </w:tcPr>
                      <w:p>
                        <w:pPr>
                          <w:pStyle w:val="TableParagraph"/>
                          <w:spacing w:before="61"/>
                          <w:ind w:left="40" w:right="45"/>
                          <w:jc w:val="center"/>
                          <w:rPr>
                            <w:rFonts w:ascii="Century Gothic"/>
                            <w:sz w:val="12"/>
                          </w:rPr>
                        </w:pPr>
                        <w:r>
                          <w:rPr>
                            <w:rFonts w:ascii="Century Gothic"/>
                            <w:w w:val="105"/>
                            <w:sz w:val="12"/>
                          </w:rPr>
                          <w:t>19</w:t>
                        </w:r>
                      </w:p>
                    </w:tc>
                    <w:tc>
                      <w:tcPr>
                        <w:tcW w:w="279" w:type="dxa"/>
                        <w:shd w:val="clear" w:color="auto" w:fill="DFDFDF"/>
                      </w:tcPr>
                      <w:p>
                        <w:pPr>
                          <w:pStyle w:val="TableParagraph"/>
                          <w:spacing w:before="61"/>
                          <w:ind w:left="55"/>
                          <w:rPr>
                            <w:rFonts w:ascii="Century Gothic"/>
                            <w:sz w:val="12"/>
                          </w:rPr>
                        </w:pPr>
                        <w:r>
                          <w:rPr>
                            <w:rFonts w:ascii="Century Gothic"/>
                            <w:w w:val="105"/>
                            <w:sz w:val="12"/>
                          </w:rPr>
                          <w:t>20</w:t>
                        </w:r>
                      </w:p>
                    </w:tc>
                  </w:tr>
                  <w:tr>
                    <w:trPr>
                      <w:trHeight w:val="255" w:hRule="atLeast"/>
                    </w:trPr>
                    <w:tc>
                      <w:tcPr>
                        <w:tcW w:w="274" w:type="dxa"/>
                        <w:tcBorders>
                          <w:right w:val="single" w:sz="6" w:space="0" w:color="333300"/>
                        </w:tcBorders>
                        <w:shd w:val="clear" w:color="auto" w:fill="DFDFDF"/>
                      </w:tcPr>
                      <w:p>
                        <w:pPr>
                          <w:pStyle w:val="TableParagraph"/>
                          <w:spacing w:before="67"/>
                          <w:ind w:left="55"/>
                          <w:rPr>
                            <w:rFonts w:ascii="Century Gothic"/>
                            <w:sz w:val="12"/>
                          </w:rPr>
                        </w:pPr>
                        <w:r>
                          <w:rPr>
                            <w:rFonts w:ascii="Century Gothic"/>
                            <w:w w:val="105"/>
                            <w:sz w:val="12"/>
                          </w:rPr>
                          <w:t>21</w:t>
                        </w:r>
                      </w:p>
                    </w:tc>
                    <w:tc>
                      <w:tcPr>
                        <w:tcW w:w="278" w:type="dxa"/>
                        <w:tcBorders>
                          <w:left w:val="single" w:sz="6" w:space="0" w:color="333300"/>
                        </w:tcBorders>
                      </w:tcPr>
                      <w:p>
                        <w:pPr>
                          <w:pStyle w:val="TableParagraph"/>
                          <w:spacing w:before="67"/>
                          <w:ind w:left="52"/>
                          <w:rPr>
                            <w:rFonts w:ascii="Century Gothic"/>
                            <w:sz w:val="12"/>
                          </w:rPr>
                        </w:pPr>
                        <w:r>
                          <w:rPr>
                            <w:rFonts w:ascii="Century Gothic"/>
                            <w:w w:val="105"/>
                            <w:sz w:val="12"/>
                          </w:rPr>
                          <w:t>22</w:t>
                        </w:r>
                      </w:p>
                    </w:tc>
                    <w:tc>
                      <w:tcPr>
                        <w:tcW w:w="274" w:type="dxa"/>
                      </w:tcPr>
                      <w:p>
                        <w:pPr>
                          <w:pStyle w:val="TableParagraph"/>
                          <w:spacing w:before="67"/>
                          <w:ind w:left="24" w:right="29"/>
                          <w:jc w:val="center"/>
                          <w:rPr>
                            <w:rFonts w:ascii="Century Gothic"/>
                            <w:sz w:val="12"/>
                          </w:rPr>
                        </w:pPr>
                        <w:r>
                          <w:rPr>
                            <w:rFonts w:ascii="Century Gothic"/>
                            <w:w w:val="105"/>
                            <w:sz w:val="12"/>
                          </w:rPr>
                          <w:t>23</w:t>
                        </w:r>
                      </w:p>
                    </w:tc>
                    <w:tc>
                      <w:tcPr>
                        <w:tcW w:w="274" w:type="dxa"/>
                      </w:tcPr>
                      <w:p>
                        <w:pPr>
                          <w:pStyle w:val="TableParagraph"/>
                          <w:spacing w:before="67"/>
                          <w:ind w:left="24" w:right="29"/>
                          <w:jc w:val="center"/>
                          <w:rPr>
                            <w:rFonts w:ascii="Century Gothic"/>
                            <w:sz w:val="12"/>
                          </w:rPr>
                        </w:pPr>
                        <w:r>
                          <w:rPr>
                            <w:rFonts w:ascii="Century Gothic"/>
                            <w:w w:val="105"/>
                            <w:sz w:val="12"/>
                          </w:rPr>
                          <w:t>24</w:t>
                        </w:r>
                      </w:p>
                    </w:tc>
                    <w:tc>
                      <w:tcPr>
                        <w:tcW w:w="279" w:type="dxa"/>
                      </w:tcPr>
                      <w:p>
                        <w:pPr>
                          <w:pStyle w:val="TableParagraph"/>
                          <w:spacing w:before="67"/>
                          <w:ind w:left="26" w:right="36"/>
                          <w:jc w:val="center"/>
                          <w:rPr>
                            <w:rFonts w:ascii="Century Gothic"/>
                            <w:sz w:val="12"/>
                          </w:rPr>
                        </w:pPr>
                        <w:r>
                          <w:rPr>
                            <w:rFonts w:ascii="Century Gothic"/>
                            <w:w w:val="105"/>
                            <w:sz w:val="12"/>
                          </w:rPr>
                          <w:t>25</w:t>
                        </w:r>
                      </w:p>
                    </w:tc>
                    <w:tc>
                      <w:tcPr>
                        <w:tcW w:w="275" w:type="dxa"/>
                      </w:tcPr>
                      <w:p>
                        <w:pPr>
                          <w:pStyle w:val="TableParagraph"/>
                          <w:spacing w:before="67"/>
                          <w:ind w:left="40" w:right="45"/>
                          <w:jc w:val="center"/>
                          <w:rPr>
                            <w:rFonts w:ascii="Century Gothic"/>
                            <w:sz w:val="12"/>
                          </w:rPr>
                        </w:pPr>
                        <w:r>
                          <w:rPr>
                            <w:rFonts w:ascii="Century Gothic"/>
                            <w:w w:val="105"/>
                            <w:sz w:val="12"/>
                          </w:rPr>
                          <w:t>26</w:t>
                        </w:r>
                      </w:p>
                    </w:tc>
                    <w:tc>
                      <w:tcPr>
                        <w:tcW w:w="279" w:type="dxa"/>
                        <w:shd w:val="clear" w:color="auto" w:fill="DFDFDF"/>
                      </w:tcPr>
                      <w:p>
                        <w:pPr>
                          <w:pStyle w:val="TableParagraph"/>
                          <w:spacing w:before="67"/>
                          <w:ind w:left="55"/>
                          <w:rPr>
                            <w:rFonts w:ascii="Century Gothic"/>
                            <w:sz w:val="12"/>
                          </w:rPr>
                        </w:pPr>
                        <w:r>
                          <w:rPr>
                            <w:rFonts w:ascii="Century Gothic"/>
                            <w:w w:val="105"/>
                            <w:sz w:val="12"/>
                          </w:rPr>
                          <w:t>27</w:t>
                        </w:r>
                      </w:p>
                    </w:tc>
                  </w:tr>
                  <w:tr>
                    <w:trPr>
                      <w:trHeight w:val="250" w:hRule="atLeast"/>
                    </w:trPr>
                    <w:tc>
                      <w:tcPr>
                        <w:tcW w:w="274" w:type="dxa"/>
                        <w:tcBorders>
                          <w:right w:val="single" w:sz="6" w:space="0" w:color="333300"/>
                        </w:tcBorders>
                        <w:shd w:val="clear" w:color="auto" w:fill="DFDFDF"/>
                      </w:tcPr>
                      <w:p>
                        <w:pPr>
                          <w:pStyle w:val="TableParagraph"/>
                          <w:spacing w:before="61"/>
                          <w:ind w:left="55"/>
                          <w:rPr>
                            <w:rFonts w:ascii="Century Gothic"/>
                            <w:sz w:val="12"/>
                          </w:rPr>
                        </w:pPr>
                        <w:r>
                          <w:rPr>
                            <w:rFonts w:ascii="Century Gothic"/>
                            <w:w w:val="105"/>
                            <w:sz w:val="12"/>
                          </w:rPr>
                          <w:t>28</w:t>
                        </w:r>
                      </w:p>
                    </w:tc>
                    <w:tc>
                      <w:tcPr>
                        <w:tcW w:w="278" w:type="dxa"/>
                        <w:tcBorders>
                          <w:left w:val="single" w:sz="6" w:space="0" w:color="333300"/>
                        </w:tcBorders>
                      </w:tcPr>
                      <w:p>
                        <w:pPr>
                          <w:pStyle w:val="TableParagraph"/>
                          <w:spacing w:before="61"/>
                          <w:ind w:left="52"/>
                          <w:rPr>
                            <w:rFonts w:ascii="Century Gothic"/>
                            <w:sz w:val="12"/>
                          </w:rPr>
                        </w:pPr>
                        <w:r>
                          <w:rPr>
                            <w:rFonts w:ascii="Century Gothic"/>
                            <w:w w:val="105"/>
                            <w:sz w:val="12"/>
                            <w:u w:val="single"/>
                          </w:rPr>
                          <w:t>29</w:t>
                        </w:r>
                      </w:p>
                    </w:tc>
                    <w:tc>
                      <w:tcPr>
                        <w:tcW w:w="274" w:type="dxa"/>
                      </w:tcPr>
                      <w:p>
                        <w:pPr>
                          <w:pStyle w:val="TableParagraph"/>
                          <w:spacing w:before="61"/>
                          <w:ind w:left="24" w:right="29"/>
                          <w:jc w:val="center"/>
                          <w:rPr>
                            <w:rFonts w:ascii="Century Gothic"/>
                            <w:sz w:val="12"/>
                          </w:rPr>
                        </w:pPr>
                        <w:r>
                          <w:rPr>
                            <w:rFonts w:ascii="Century Gothic"/>
                            <w:w w:val="105"/>
                            <w:sz w:val="12"/>
                            <w:u w:val="single"/>
                          </w:rPr>
                          <w:t>30</w:t>
                        </w:r>
                      </w:p>
                    </w:tc>
                    <w:tc>
                      <w:tcPr>
                        <w:tcW w:w="274" w:type="dxa"/>
                      </w:tcPr>
                      <w:p>
                        <w:pPr>
                          <w:pStyle w:val="TableParagraph"/>
                          <w:spacing w:before="61"/>
                          <w:ind w:left="24" w:right="29"/>
                          <w:jc w:val="center"/>
                          <w:rPr>
                            <w:rFonts w:ascii="Century Gothic"/>
                            <w:sz w:val="12"/>
                          </w:rPr>
                        </w:pPr>
                        <w:r>
                          <w:rPr>
                            <w:rFonts w:ascii="Century Gothic"/>
                            <w:w w:val="105"/>
                            <w:sz w:val="12"/>
                          </w:rPr>
                          <w:t>31</w:t>
                        </w:r>
                      </w:p>
                    </w:tc>
                    <w:tc>
                      <w:tcPr>
                        <w:tcW w:w="279" w:type="dxa"/>
                      </w:tcPr>
                      <w:p>
                        <w:pPr>
                          <w:pStyle w:val="TableParagraph"/>
                          <w:rPr>
                            <w:sz w:val="14"/>
                          </w:rPr>
                        </w:pPr>
                      </w:p>
                    </w:tc>
                    <w:tc>
                      <w:tcPr>
                        <w:tcW w:w="275" w:type="dxa"/>
                      </w:tcPr>
                      <w:p>
                        <w:pPr>
                          <w:pStyle w:val="TableParagraph"/>
                          <w:rPr>
                            <w:sz w:val="14"/>
                          </w:rPr>
                        </w:pPr>
                      </w:p>
                    </w:tc>
                    <w:tc>
                      <w:tcPr>
                        <w:tcW w:w="279" w:type="dxa"/>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312.46463pt;margin-top:9.374475pt;width:101.85pt;height:95.2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0" w:type="dxa"/>
                      <w:left w:w="0" w:type="dxa"/>
                      <w:bottom w:w="0" w:type="dxa"/>
                      <w:right w:w="0" w:type="dxa"/>
                    </w:tblCellMar>
                    <w:tblLook w:val="01E0"/>
                  </w:tblPr>
                  <w:tblGrid>
                    <w:gridCol w:w="284"/>
                    <w:gridCol w:w="284"/>
                    <w:gridCol w:w="288"/>
                    <w:gridCol w:w="288"/>
                    <w:gridCol w:w="288"/>
                    <w:gridCol w:w="287"/>
                    <w:gridCol w:w="297"/>
                  </w:tblGrid>
                  <w:tr>
                    <w:trPr>
                      <w:trHeight w:val="338" w:hRule="atLeast"/>
                    </w:trPr>
                    <w:tc>
                      <w:tcPr>
                        <w:tcW w:w="2016" w:type="dxa"/>
                        <w:gridSpan w:val="7"/>
                        <w:tcBorders>
                          <w:top w:val="nil"/>
                          <w:left w:val="nil"/>
                          <w:bottom w:val="nil"/>
                          <w:right w:val="nil"/>
                        </w:tcBorders>
                        <w:shd w:val="clear" w:color="auto" w:fill="333300"/>
                      </w:tcPr>
                      <w:p>
                        <w:pPr>
                          <w:pStyle w:val="TableParagraph"/>
                          <w:spacing w:before="66"/>
                          <w:ind w:left="416"/>
                          <w:rPr>
                            <w:rFonts w:ascii="Century Gothic"/>
                            <w:b/>
                            <w:sz w:val="16"/>
                          </w:rPr>
                        </w:pPr>
                        <w:r>
                          <w:rPr>
                            <w:rFonts w:ascii="Century Gothic"/>
                            <w:b/>
                            <w:color w:val="FFFFFF"/>
                            <w:w w:val="105"/>
                            <w:sz w:val="16"/>
                          </w:rPr>
                          <w:t>FEBRUARY 2023</w:t>
                        </w:r>
                      </w:p>
                    </w:tc>
                  </w:tr>
                  <w:tr>
                    <w:trPr>
                      <w:trHeight w:val="222" w:hRule="atLeast"/>
                    </w:trPr>
                    <w:tc>
                      <w:tcPr>
                        <w:tcW w:w="284" w:type="dxa"/>
                        <w:tcBorders>
                          <w:top w:val="nil"/>
                        </w:tcBorders>
                        <w:shd w:val="clear" w:color="auto" w:fill="DFDFDF"/>
                      </w:tcPr>
                      <w:p>
                        <w:pPr>
                          <w:pStyle w:val="TableParagraph"/>
                          <w:spacing w:before="55"/>
                          <w:ind w:right="108"/>
                          <w:jc w:val="center"/>
                          <w:rPr>
                            <w:rFonts w:ascii="Century Gothic"/>
                            <w:b/>
                            <w:sz w:val="11"/>
                          </w:rPr>
                        </w:pPr>
                        <w:r>
                          <w:rPr>
                            <w:rFonts w:ascii="Century Gothic"/>
                            <w:b/>
                            <w:w w:val="107"/>
                            <w:sz w:val="11"/>
                          </w:rPr>
                          <w:t>S</w:t>
                        </w:r>
                      </w:p>
                    </w:tc>
                    <w:tc>
                      <w:tcPr>
                        <w:tcW w:w="284" w:type="dxa"/>
                        <w:tcBorders>
                          <w:top w:val="nil"/>
                        </w:tcBorders>
                      </w:tcPr>
                      <w:p>
                        <w:pPr>
                          <w:pStyle w:val="TableParagraph"/>
                          <w:spacing w:before="55"/>
                          <w:ind w:left="52"/>
                          <w:rPr>
                            <w:rFonts w:ascii="Century Gothic"/>
                            <w:b/>
                            <w:sz w:val="11"/>
                          </w:rPr>
                        </w:pPr>
                        <w:r>
                          <w:rPr>
                            <w:rFonts w:ascii="Century Gothic"/>
                            <w:b/>
                            <w:w w:val="107"/>
                            <w:sz w:val="11"/>
                          </w:rPr>
                          <w:t>M</w:t>
                        </w:r>
                      </w:p>
                    </w:tc>
                    <w:tc>
                      <w:tcPr>
                        <w:tcW w:w="288" w:type="dxa"/>
                        <w:tcBorders>
                          <w:top w:val="nil"/>
                        </w:tcBorders>
                      </w:tcPr>
                      <w:p>
                        <w:pPr>
                          <w:pStyle w:val="TableParagraph"/>
                          <w:spacing w:before="55"/>
                          <w:ind w:right="108"/>
                          <w:jc w:val="center"/>
                          <w:rPr>
                            <w:rFonts w:ascii="Century Gothic"/>
                            <w:b/>
                            <w:sz w:val="11"/>
                          </w:rPr>
                        </w:pPr>
                        <w:r>
                          <w:rPr>
                            <w:rFonts w:ascii="Century Gothic"/>
                            <w:b/>
                            <w:w w:val="107"/>
                            <w:sz w:val="11"/>
                          </w:rPr>
                          <w:t>T</w:t>
                        </w:r>
                      </w:p>
                    </w:tc>
                    <w:tc>
                      <w:tcPr>
                        <w:tcW w:w="288" w:type="dxa"/>
                        <w:tcBorders>
                          <w:top w:val="nil"/>
                        </w:tcBorders>
                      </w:tcPr>
                      <w:p>
                        <w:pPr>
                          <w:pStyle w:val="TableParagraph"/>
                          <w:spacing w:before="55"/>
                          <w:ind w:right="53"/>
                          <w:jc w:val="center"/>
                          <w:rPr>
                            <w:rFonts w:ascii="Century Gothic"/>
                            <w:b/>
                            <w:sz w:val="11"/>
                          </w:rPr>
                        </w:pPr>
                        <w:r>
                          <w:rPr>
                            <w:rFonts w:ascii="Century Gothic"/>
                            <w:b/>
                            <w:w w:val="107"/>
                            <w:sz w:val="11"/>
                          </w:rPr>
                          <w:t>W</w:t>
                        </w:r>
                      </w:p>
                    </w:tc>
                    <w:tc>
                      <w:tcPr>
                        <w:tcW w:w="288" w:type="dxa"/>
                        <w:tcBorders>
                          <w:top w:val="nil"/>
                        </w:tcBorders>
                      </w:tcPr>
                      <w:p>
                        <w:pPr>
                          <w:pStyle w:val="TableParagraph"/>
                          <w:spacing w:before="55"/>
                          <w:ind w:left="2" w:right="42"/>
                          <w:jc w:val="center"/>
                          <w:rPr>
                            <w:rFonts w:ascii="Century Gothic"/>
                            <w:b/>
                            <w:sz w:val="11"/>
                          </w:rPr>
                        </w:pPr>
                        <w:r>
                          <w:rPr>
                            <w:rFonts w:ascii="Century Gothic"/>
                            <w:b/>
                            <w:w w:val="105"/>
                            <w:sz w:val="11"/>
                          </w:rPr>
                          <w:t>Th</w:t>
                        </w:r>
                      </w:p>
                    </w:tc>
                    <w:tc>
                      <w:tcPr>
                        <w:tcW w:w="287" w:type="dxa"/>
                        <w:tcBorders>
                          <w:top w:val="nil"/>
                        </w:tcBorders>
                      </w:tcPr>
                      <w:p>
                        <w:pPr>
                          <w:pStyle w:val="TableParagraph"/>
                          <w:spacing w:before="55"/>
                          <w:ind w:right="102"/>
                          <w:jc w:val="center"/>
                          <w:rPr>
                            <w:rFonts w:ascii="Century Gothic"/>
                            <w:b/>
                            <w:sz w:val="11"/>
                          </w:rPr>
                        </w:pPr>
                        <w:r>
                          <w:rPr>
                            <w:rFonts w:ascii="Century Gothic"/>
                            <w:b/>
                            <w:w w:val="107"/>
                            <w:sz w:val="11"/>
                          </w:rPr>
                          <w:t>F</w:t>
                        </w:r>
                      </w:p>
                    </w:tc>
                    <w:tc>
                      <w:tcPr>
                        <w:tcW w:w="297" w:type="dxa"/>
                        <w:tcBorders>
                          <w:top w:val="nil"/>
                        </w:tcBorders>
                        <w:shd w:val="clear" w:color="auto" w:fill="DFDFDF"/>
                      </w:tcPr>
                      <w:p>
                        <w:pPr>
                          <w:pStyle w:val="TableParagraph"/>
                          <w:spacing w:before="55"/>
                          <w:ind w:left="55"/>
                          <w:rPr>
                            <w:rFonts w:ascii="Century Gothic"/>
                            <w:b/>
                            <w:sz w:val="11"/>
                          </w:rPr>
                        </w:pPr>
                        <w:r>
                          <w:rPr>
                            <w:rFonts w:ascii="Century Gothic"/>
                            <w:b/>
                            <w:w w:val="107"/>
                            <w:sz w:val="11"/>
                          </w:rPr>
                          <w:t>S</w:t>
                        </w:r>
                      </w:p>
                    </w:tc>
                  </w:tr>
                  <w:tr>
                    <w:trPr>
                      <w:trHeight w:val="250" w:hRule="atLeast"/>
                    </w:trPr>
                    <w:tc>
                      <w:tcPr>
                        <w:tcW w:w="284" w:type="dxa"/>
                        <w:shd w:val="clear" w:color="auto" w:fill="DFDFDF"/>
                      </w:tcPr>
                      <w:p>
                        <w:pPr>
                          <w:pStyle w:val="TableParagraph"/>
                          <w:rPr>
                            <w:sz w:val="14"/>
                          </w:rPr>
                        </w:pPr>
                      </w:p>
                    </w:tc>
                    <w:tc>
                      <w:tcPr>
                        <w:tcW w:w="284" w:type="dxa"/>
                      </w:tcPr>
                      <w:p>
                        <w:pPr>
                          <w:pStyle w:val="TableParagraph"/>
                          <w:rPr>
                            <w:sz w:val="14"/>
                          </w:rPr>
                        </w:pPr>
                      </w:p>
                    </w:tc>
                    <w:tc>
                      <w:tcPr>
                        <w:tcW w:w="288" w:type="dxa"/>
                      </w:tcPr>
                      <w:p>
                        <w:pPr>
                          <w:pStyle w:val="TableParagraph"/>
                          <w:rPr>
                            <w:sz w:val="14"/>
                          </w:rPr>
                        </w:pPr>
                      </w:p>
                    </w:tc>
                    <w:tc>
                      <w:tcPr>
                        <w:tcW w:w="288" w:type="dxa"/>
                      </w:tcPr>
                      <w:p>
                        <w:pPr>
                          <w:pStyle w:val="TableParagraph"/>
                          <w:spacing w:before="66"/>
                          <w:ind w:right="88"/>
                          <w:jc w:val="center"/>
                          <w:rPr>
                            <w:rFonts w:ascii="Century Gothic"/>
                            <w:sz w:val="12"/>
                          </w:rPr>
                        </w:pPr>
                        <w:r>
                          <w:rPr>
                            <w:rFonts w:ascii="Century Gothic"/>
                            <w:w w:val="106"/>
                            <w:sz w:val="12"/>
                          </w:rPr>
                          <w:t>1</w:t>
                        </w:r>
                      </w:p>
                    </w:tc>
                    <w:tc>
                      <w:tcPr>
                        <w:tcW w:w="288" w:type="dxa"/>
                      </w:tcPr>
                      <w:p>
                        <w:pPr>
                          <w:pStyle w:val="TableParagraph"/>
                          <w:spacing w:before="66"/>
                          <w:ind w:right="89"/>
                          <w:jc w:val="center"/>
                          <w:rPr>
                            <w:rFonts w:ascii="Century Gothic"/>
                            <w:sz w:val="12"/>
                          </w:rPr>
                        </w:pPr>
                        <w:r>
                          <w:rPr>
                            <w:rFonts w:ascii="Century Gothic"/>
                            <w:w w:val="106"/>
                            <w:sz w:val="12"/>
                          </w:rPr>
                          <w:t>2</w:t>
                        </w:r>
                      </w:p>
                    </w:tc>
                    <w:tc>
                      <w:tcPr>
                        <w:tcW w:w="287" w:type="dxa"/>
                      </w:tcPr>
                      <w:p>
                        <w:pPr>
                          <w:pStyle w:val="TableParagraph"/>
                          <w:spacing w:before="66"/>
                          <w:ind w:right="88"/>
                          <w:jc w:val="center"/>
                          <w:rPr>
                            <w:rFonts w:ascii="Century Gothic"/>
                            <w:sz w:val="12"/>
                          </w:rPr>
                        </w:pPr>
                        <w:r>
                          <w:rPr>
                            <w:rFonts w:ascii="Century Gothic"/>
                            <w:w w:val="106"/>
                            <w:sz w:val="12"/>
                          </w:rPr>
                          <w:t>3</w:t>
                        </w:r>
                      </w:p>
                    </w:tc>
                    <w:tc>
                      <w:tcPr>
                        <w:tcW w:w="297" w:type="dxa"/>
                        <w:shd w:val="clear" w:color="auto" w:fill="DFDFDF"/>
                      </w:tcPr>
                      <w:p>
                        <w:pPr>
                          <w:pStyle w:val="TableParagraph"/>
                          <w:spacing w:before="66"/>
                          <w:ind w:left="55"/>
                          <w:rPr>
                            <w:rFonts w:ascii="Century Gothic"/>
                            <w:sz w:val="12"/>
                          </w:rPr>
                        </w:pPr>
                        <w:r>
                          <w:rPr>
                            <w:rFonts w:ascii="Century Gothic"/>
                            <w:w w:val="106"/>
                            <w:sz w:val="12"/>
                          </w:rPr>
                          <w:t>4</w:t>
                        </w:r>
                      </w:p>
                    </w:tc>
                  </w:tr>
                  <w:tr>
                    <w:trPr>
                      <w:trHeight w:val="253" w:hRule="atLeast"/>
                    </w:trPr>
                    <w:tc>
                      <w:tcPr>
                        <w:tcW w:w="284" w:type="dxa"/>
                        <w:shd w:val="clear" w:color="auto" w:fill="DFDFDF"/>
                      </w:tcPr>
                      <w:p>
                        <w:pPr>
                          <w:pStyle w:val="TableParagraph"/>
                          <w:spacing w:before="64"/>
                          <w:ind w:right="99"/>
                          <w:jc w:val="center"/>
                          <w:rPr>
                            <w:rFonts w:ascii="Century Gothic"/>
                            <w:sz w:val="12"/>
                          </w:rPr>
                        </w:pPr>
                        <w:r>
                          <w:rPr>
                            <w:rFonts w:ascii="Century Gothic"/>
                            <w:w w:val="106"/>
                            <w:sz w:val="12"/>
                          </w:rPr>
                          <w:t>5</w:t>
                        </w:r>
                      </w:p>
                    </w:tc>
                    <w:tc>
                      <w:tcPr>
                        <w:tcW w:w="284" w:type="dxa"/>
                      </w:tcPr>
                      <w:p>
                        <w:pPr>
                          <w:pStyle w:val="TableParagraph"/>
                          <w:spacing w:before="64"/>
                          <w:ind w:left="52"/>
                          <w:rPr>
                            <w:rFonts w:ascii="Century Gothic"/>
                            <w:sz w:val="12"/>
                          </w:rPr>
                        </w:pPr>
                        <w:r>
                          <w:rPr>
                            <w:rFonts w:ascii="Century Gothic"/>
                            <w:w w:val="106"/>
                            <w:sz w:val="12"/>
                          </w:rPr>
                          <w:t>6</w:t>
                        </w:r>
                      </w:p>
                    </w:tc>
                    <w:tc>
                      <w:tcPr>
                        <w:tcW w:w="288" w:type="dxa"/>
                      </w:tcPr>
                      <w:p>
                        <w:pPr>
                          <w:pStyle w:val="TableParagraph"/>
                          <w:spacing w:before="64"/>
                          <w:ind w:right="87"/>
                          <w:jc w:val="center"/>
                          <w:rPr>
                            <w:rFonts w:ascii="Century Gothic"/>
                            <w:sz w:val="12"/>
                          </w:rPr>
                        </w:pPr>
                        <w:r>
                          <w:rPr>
                            <w:rFonts w:ascii="Century Gothic"/>
                            <w:w w:val="106"/>
                            <w:sz w:val="12"/>
                          </w:rPr>
                          <w:t>7</w:t>
                        </w:r>
                      </w:p>
                    </w:tc>
                    <w:tc>
                      <w:tcPr>
                        <w:tcW w:w="288" w:type="dxa"/>
                      </w:tcPr>
                      <w:p>
                        <w:pPr>
                          <w:pStyle w:val="TableParagraph"/>
                          <w:spacing w:before="64"/>
                          <w:ind w:right="88"/>
                          <w:jc w:val="center"/>
                          <w:rPr>
                            <w:rFonts w:ascii="Century Gothic"/>
                            <w:sz w:val="12"/>
                          </w:rPr>
                        </w:pPr>
                        <w:r>
                          <w:rPr>
                            <w:rFonts w:ascii="Century Gothic"/>
                            <w:w w:val="106"/>
                            <w:sz w:val="12"/>
                          </w:rPr>
                          <w:t>8</w:t>
                        </w:r>
                      </w:p>
                    </w:tc>
                    <w:tc>
                      <w:tcPr>
                        <w:tcW w:w="288" w:type="dxa"/>
                      </w:tcPr>
                      <w:p>
                        <w:pPr>
                          <w:pStyle w:val="TableParagraph"/>
                          <w:spacing w:before="64"/>
                          <w:ind w:right="89"/>
                          <w:jc w:val="center"/>
                          <w:rPr>
                            <w:rFonts w:ascii="Century Gothic"/>
                            <w:sz w:val="12"/>
                          </w:rPr>
                        </w:pPr>
                        <w:r>
                          <w:rPr>
                            <w:rFonts w:ascii="Century Gothic"/>
                            <w:w w:val="106"/>
                            <w:sz w:val="12"/>
                          </w:rPr>
                          <w:t>9</w:t>
                        </w:r>
                      </w:p>
                    </w:tc>
                    <w:tc>
                      <w:tcPr>
                        <w:tcW w:w="287" w:type="dxa"/>
                      </w:tcPr>
                      <w:p>
                        <w:pPr>
                          <w:pStyle w:val="TableParagraph"/>
                          <w:spacing w:before="64"/>
                          <w:ind w:left="26" w:right="40"/>
                          <w:jc w:val="center"/>
                          <w:rPr>
                            <w:rFonts w:ascii="Century Gothic"/>
                            <w:sz w:val="12"/>
                          </w:rPr>
                        </w:pPr>
                        <w:r>
                          <w:rPr>
                            <w:rFonts w:ascii="Century Gothic"/>
                            <w:w w:val="105"/>
                            <w:sz w:val="12"/>
                          </w:rPr>
                          <w:t>10</w:t>
                        </w:r>
                      </w:p>
                    </w:tc>
                    <w:tc>
                      <w:tcPr>
                        <w:tcW w:w="297" w:type="dxa"/>
                        <w:shd w:val="clear" w:color="auto" w:fill="DFDFDF"/>
                      </w:tcPr>
                      <w:p>
                        <w:pPr>
                          <w:pStyle w:val="TableParagraph"/>
                          <w:spacing w:before="64"/>
                          <w:ind w:left="55"/>
                          <w:rPr>
                            <w:rFonts w:ascii="Century Gothic"/>
                            <w:sz w:val="12"/>
                          </w:rPr>
                        </w:pPr>
                        <w:r>
                          <w:rPr>
                            <w:rFonts w:ascii="Century Gothic"/>
                            <w:w w:val="105"/>
                            <w:sz w:val="12"/>
                          </w:rPr>
                          <w:t>11</w:t>
                        </w:r>
                      </w:p>
                    </w:tc>
                  </w:tr>
                  <w:tr>
                    <w:trPr>
                      <w:trHeight w:val="250" w:hRule="atLeast"/>
                    </w:trPr>
                    <w:tc>
                      <w:tcPr>
                        <w:tcW w:w="284" w:type="dxa"/>
                        <w:shd w:val="clear" w:color="auto" w:fill="DFDFDF"/>
                      </w:tcPr>
                      <w:p>
                        <w:pPr>
                          <w:pStyle w:val="TableParagraph"/>
                          <w:spacing w:before="62"/>
                          <w:ind w:left="11" w:right="36"/>
                          <w:jc w:val="center"/>
                          <w:rPr>
                            <w:rFonts w:ascii="Century Gothic"/>
                            <w:sz w:val="12"/>
                          </w:rPr>
                        </w:pPr>
                        <w:r>
                          <w:rPr>
                            <w:rFonts w:ascii="Century Gothic"/>
                            <w:w w:val="105"/>
                            <w:sz w:val="12"/>
                          </w:rPr>
                          <w:t>12</w:t>
                        </w:r>
                      </w:p>
                    </w:tc>
                    <w:tc>
                      <w:tcPr>
                        <w:tcW w:w="284" w:type="dxa"/>
                      </w:tcPr>
                      <w:p>
                        <w:pPr>
                          <w:pStyle w:val="TableParagraph"/>
                          <w:spacing w:before="62"/>
                          <w:ind w:left="52"/>
                          <w:rPr>
                            <w:rFonts w:ascii="Century Gothic"/>
                            <w:sz w:val="12"/>
                          </w:rPr>
                        </w:pPr>
                        <w:r>
                          <w:rPr>
                            <w:rFonts w:ascii="Century Gothic"/>
                            <w:w w:val="105"/>
                            <w:sz w:val="12"/>
                          </w:rPr>
                          <w:t>13</w:t>
                        </w:r>
                      </w:p>
                    </w:tc>
                    <w:tc>
                      <w:tcPr>
                        <w:tcW w:w="288" w:type="dxa"/>
                      </w:tcPr>
                      <w:p>
                        <w:pPr>
                          <w:pStyle w:val="TableParagraph"/>
                          <w:spacing w:before="62"/>
                          <w:ind w:left="29" w:right="42"/>
                          <w:jc w:val="center"/>
                          <w:rPr>
                            <w:rFonts w:ascii="Century Gothic"/>
                            <w:sz w:val="12"/>
                          </w:rPr>
                        </w:pPr>
                        <w:r>
                          <w:rPr>
                            <w:rFonts w:ascii="Century Gothic"/>
                            <w:w w:val="105"/>
                            <w:sz w:val="12"/>
                          </w:rPr>
                          <w:t>14</w:t>
                        </w:r>
                      </w:p>
                    </w:tc>
                    <w:tc>
                      <w:tcPr>
                        <w:tcW w:w="288" w:type="dxa"/>
                      </w:tcPr>
                      <w:p>
                        <w:pPr>
                          <w:pStyle w:val="TableParagraph"/>
                          <w:spacing w:before="62"/>
                          <w:ind w:left="28" w:right="42"/>
                          <w:jc w:val="center"/>
                          <w:rPr>
                            <w:rFonts w:ascii="Century Gothic"/>
                            <w:sz w:val="12"/>
                          </w:rPr>
                        </w:pPr>
                        <w:r>
                          <w:rPr>
                            <w:rFonts w:ascii="Century Gothic"/>
                            <w:w w:val="105"/>
                            <w:sz w:val="12"/>
                          </w:rPr>
                          <w:t>15</w:t>
                        </w:r>
                      </w:p>
                    </w:tc>
                    <w:tc>
                      <w:tcPr>
                        <w:tcW w:w="288" w:type="dxa"/>
                      </w:tcPr>
                      <w:p>
                        <w:pPr>
                          <w:pStyle w:val="TableParagraph"/>
                          <w:spacing w:before="62"/>
                          <w:ind w:left="27" w:right="42"/>
                          <w:jc w:val="center"/>
                          <w:rPr>
                            <w:rFonts w:ascii="Century Gothic"/>
                            <w:sz w:val="12"/>
                          </w:rPr>
                        </w:pPr>
                        <w:r>
                          <w:rPr>
                            <w:rFonts w:ascii="Century Gothic"/>
                            <w:w w:val="105"/>
                            <w:sz w:val="12"/>
                          </w:rPr>
                          <w:t>16</w:t>
                        </w:r>
                      </w:p>
                    </w:tc>
                    <w:tc>
                      <w:tcPr>
                        <w:tcW w:w="287" w:type="dxa"/>
                      </w:tcPr>
                      <w:p>
                        <w:pPr>
                          <w:pStyle w:val="TableParagraph"/>
                          <w:spacing w:before="62"/>
                          <w:ind w:left="26" w:right="40"/>
                          <w:jc w:val="center"/>
                          <w:rPr>
                            <w:rFonts w:ascii="Century Gothic"/>
                            <w:sz w:val="12"/>
                          </w:rPr>
                        </w:pPr>
                        <w:r>
                          <w:rPr>
                            <w:rFonts w:ascii="Century Gothic"/>
                            <w:w w:val="105"/>
                            <w:sz w:val="12"/>
                          </w:rPr>
                          <w:t>17</w:t>
                        </w:r>
                      </w:p>
                    </w:tc>
                    <w:tc>
                      <w:tcPr>
                        <w:tcW w:w="297" w:type="dxa"/>
                        <w:shd w:val="clear" w:color="auto" w:fill="DFDFDF"/>
                      </w:tcPr>
                      <w:p>
                        <w:pPr>
                          <w:pStyle w:val="TableParagraph"/>
                          <w:spacing w:before="62"/>
                          <w:ind w:left="55"/>
                          <w:rPr>
                            <w:rFonts w:ascii="Century Gothic"/>
                            <w:sz w:val="12"/>
                          </w:rPr>
                        </w:pPr>
                        <w:r>
                          <w:rPr>
                            <w:rFonts w:ascii="Century Gothic"/>
                            <w:w w:val="105"/>
                            <w:sz w:val="12"/>
                          </w:rPr>
                          <w:t>18</w:t>
                        </w:r>
                      </w:p>
                    </w:tc>
                  </w:tr>
                  <w:tr>
                    <w:trPr>
                      <w:trHeight w:val="249" w:hRule="atLeast"/>
                    </w:trPr>
                    <w:tc>
                      <w:tcPr>
                        <w:tcW w:w="284" w:type="dxa"/>
                        <w:shd w:val="clear" w:color="auto" w:fill="DFDFDF"/>
                      </w:tcPr>
                      <w:p>
                        <w:pPr>
                          <w:pStyle w:val="TableParagraph"/>
                          <w:spacing w:before="61"/>
                          <w:ind w:left="11" w:right="36"/>
                          <w:jc w:val="center"/>
                          <w:rPr>
                            <w:rFonts w:ascii="Century Gothic"/>
                            <w:sz w:val="12"/>
                          </w:rPr>
                        </w:pPr>
                        <w:r>
                          <w:rPr>
                            <w:rFonts w:ascii="Century Gothic"/>
                            <w:w w:val="105"/>
                            <w:sz w:val="12"/>
                          </w:rPr>
                          <w:t>19</w:t>
                        </w:r>
                      </w:p>
                    </w:tc>
                    <w:tc>
                      <w:tcPr>
                        <w:tcW w:w="284" w:type="dxa"/>
                      </w:tcPr>
                      <w:p>
                        <w:pPr>
                          <w:pStyle w:val="TableParagraph"/>
                          <w:spacing w:before="62"/>
                          <w:ind w:left="52"/>
                          <w:rPr>
                            <w:rFonts w:ascii="Century Gothic"/>
                            <w:b/>
                            <w:sz w:val="12"/>
                          </w:rPr>
                        </w:pPr>
                        <w:r>
                          <w:rPr>
                            <w:rFonts w:ascii="Century Gothic"/>
                            <w:b/>
                            <w:color w:val="FF40FF"/>
                            <w:w w:val="105"/>
                            <w:sz w:val="12"/>
                          </w:rPr>
                          <w:t>20</w:t>
                        </w:r>
                      </w:p>
                    </w:tc>
                    <w:tc>
                      <w:tcPr>
                        <w:tcW w:w="288" w:type="dxa"/>
                      </w:tcPr>
                      <w:p>
                        <w:pPr>
                          <w:pStyle w:val="TableParagraph"/>
                          <w:spacing w:before="61"/>
                          <w:ind w:left="29" w:right="42"/>
                          <w:jc w:val="center"/>
                          <w:rPr>
                            <w:rFonts w:ascii="Century Gothic"/>
                            <w:sz w:val="12"/>
                          </w:rPr>
                        </w:pPr>
                        <w:r>
                          <w:rPr>
                            <w:rFonts w:ascii="Century Gothic"/>
                            <w:w w:val="105"/>
                            <w:sz w:val="12"/>
                          </w:rPr>
                          <w:t>21</w:t>
                        </w:r>
                      </w:p>
                    </w:tc>
                    <w:tc>
                      <w:tcPr>
                        <w:tcW w:w="288" w:type="dxa"/>
                      </w:tcPr>
                      <w:p>
                        <w:pPr>
                          <w:pStyle w:val="TableParagraph"/>
                          <w:spacing w:before="61"/>
                          <w:ind w:left="28" w:right="42"/>
                          <w:jc w:val="center"/>
                          <w:rPr>
                            <w:rFonts w:ascii="Century Gothic"/>
                            <w:sz w:val="12"/>
                          </w:rPr>
                        </w:pPr>
                        <w:r>
                          <w:rPr>
                            <w:rFonts w:ascii="Century Gothic"/>
                            <w:w w:val="105"/>
                            <w:sz w:val="12"/>
                          </w:rPr>
                          <w:t>22</w:t>
                        </w:r>
                      </w:p>
                    </w:tc>
                    <w:tc>
                      <w:tcPr>
                        <w:tcW w:w="288" w:type="dxa"/>
                      </w:tcPr>
                      <w:p>
                        <w:pPr>
                          <w:pStyle w:val="TableParagraph"/>
                          <w:spacing w:before="61"/>
                          <w:ind w:left="27" w:right="42"/>
                          <w:jc w:val="center"/>
                          <w:rPr>
                            <w:rFonts w:ascii="Century Gothic"/>
                            <w:sz w:val="12"/>
                          </w:rPr>
                        </w:pPr>
                        <w:r>
                          <w:rPr>
                            <w:rFonts w:ascii="Century Gothic"/>
                            <w:w w:val="105"/>
                            <w:sz w:val="12"/>
                          </w:rPr>
                          <w:t>23</w:t>
                        </w:r>
                      </w:p>
                    </w:tc>
                    <w:tc>
                      <w:tcPr>
                        <w:tcW w:w="287" w:type="dxa"/>
                      </w:tcPr>
                      <w:p>
                        <w:pPr>
                          <w:pStyle w:val="TableParagraph"/>
                          <w:spacing w:before="61"/>
                          <w:ind w:left="26" w:right="40"/>
                          <w:jc w:val="center"/>
                          <w:rPr>
                            <w:rFonts w:ascii="Century Gothic"/>
                            <w:sz w:val="12"/>
                          </w:rPr>
                        </w:pPr>
                        <w:r>
                          <w:rPr>
                            <w:rFonts w:ascii="Century Gothic"/>
                            <w:w w:val="105"/>
                            <w:sz w:val="12"/>
                          </w:rPr>
                          <w:t>24</w:t>
                        </w:r>
                      </w:p>
                    </w:tc>
                    <w:tc>
                      <w:tcPr>
                        <w:tcW w:w="297" w:type="dxa"/>
                        <w:shd w:val="clear" w:color="auto" w:fill="DFDFDF"/>
                      </w:tcPr>
                      <w:p>
                        <w:pPr>
                          <w:pStyle w:val="TableParagraph"/>
                          <w:spacing w:before="61"/>
                          <w:ind w:left="55"/>
                          <w:rPr>
                            <w:rFonts w:ascii="Century Gothic"/>
                            <w:sz w:val="12"/>
                          </w:rPr>
                        </w:pPr>
                        <w:r>
                          <w:rPr>
                            <w:rFonts w:ascii="Century Gothic"/>
                            <w:w w:val="105"/>
                            <w:sz w:val="12"/>
                          </w:rPr>
                          <w:t>25</w:t>
                        </w:r>
                      </w:p>
                    </w:tc>
                  </w:tr>
                  <w:tr>
                    <w:trPr>
                      <w:trHeight w:val="249" w:hRule="atLeast"/>
                    </w:trPr>
                    <w:tc>
                      <w:tcPr>
                        <w:tcW w:w="284" w:type="dxa"/>
                        <w:shd w:val="clear" w:color="auto" w:fill="DFDFDF"/>
                      </w:tcPr>
                      <w:p>
                        <w:pPr>
                          <w:pStyle w:val="TableParagraph"/>
                          <w:spacing w:before="60"/>
                          <w:ind w:left="11" w:right="36"/>
                          <w:jc w:val="center"/>
                          <w:rPr>
                            <w:rFonts w:ascii="Century Gothic"/>
                            <w:sz w:val="12"/>
                          </w:rPr>
                        </w:pPr>
                        <w:r>
                          <w:rPr>
                            <w:rFonts w:ascii="Century Gothic"/>
                            <w:w w:val="105"/>
                            <w:sz w:val="12"/>
                          </w:rPr>
                          <w:t>26</w:t>
                        </w:r>
                      </w:p>
                    </w:tc>
                    <w:tc>
                      <w:tcPr>
                        <w:tcW w:w="284" w:type="dxa"/>
                      </w:tcPr>
                      <w:p>
                        <w:pPr>
                          <w:pStyle w:val="TableParagraph"/>
                          <w:spacing w:before="60"/>
                          <w:ind w:left="52"/>
                          <w:rPr>
                            <w:rFonts w:ascii="Century Gothic"/>
                            <w:sz w:val="12"/>
                          </w:rPr>
                        </w:pPr>
                        <w:r>
                          <w:rPr>
                            <w:rFonts w:ascii="Century Gothic"/>
                            <w:w w:val="105"/>
                            <w:sz w:val="12"/>
                          </w:rPr>
                          <w:t>27</w:t>
                        </w:r>
                      </w:p>
                    </w:tc>
                    <w:tc>
                      <w:tcPr>
                        <w:tcW w:w="288" w:type="dxa"/>
                      </w:tcPr>
                      <w:p>
                        <w:pPr>
                          <w:pStyle w:val="TableParagraph"/>
                          <w:spacing w:before="60"/>
                          <w:ind w:left="29" w:right="42"/>
                          <w:jc w:val="center"/>
                          <w:rPr>
                            <w:rFonts w:ascii="Century Gothic"/>
                            <w:sz w:val="12"/>
                          </w:rPr>
                        </w:pPr>
                        <w:r>
                          <w:rPr>
                            <w:rFonts w:ascii="Century Gothic"/>
                            <w:w w:val="105"/>
                            <w:sz w:val="12"/>
                          </w:rPr>
                          <w:t>28</w:t>
                        </w:r>
                      </w:p>
                    </w:tc>
                    <w:tc>
                      <w:tcPr>
                        <w:tcW w:w="288" w:type="dxa"/>
                      </w:tcPr>
                      <w:p>
                        <w:pPr>
                          <w:pStyle w:val="TableParagraph"/>
                          <w:rPr>
                            <w:sz w:val="14"/>
                          </w:rPr>
                        </w:pPr>
                      </w:p>
                    </w:tc>
                    <w:tc>
                      <w:tcPr>
                        <w:tcW w:w="288" w:type="dxa"/>
                      </w:tcPr>
                      <w:p>
                        <w:pPr>
                          <w:pStyle w:val="TableParagraph"/>
                          <w:rPr>
                            <w:sz w:val="14"/>
                          </w:rPr>
                        </w:pPr>
                      </w:p>
                    </w:tc>
                    <w:tc>
                      <w:tcPr>
                        <w:tcW w:w="287" w:type="dxa"/>
                      </w:tcPr>
                      <w:p>
                        <w:pPr>
                          <w:pStyle w:val="TableParagraph"/>
                          <w:rPr>
                            <w:sz w:val="14"/>
                          </w:rPr>
                        </w:pPr>
                      </w:p>
                    </w:tc>
                    <w:tc>
                      <w:tcPr>
                        <w:tcW w:w="297" w:type="dxa"/>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187.102432pt;margin-top:121.957382pt;width:99.4pt;height:78.8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9EACD5"/>
                      <w:left w:val="single" w:sz="4" w:space="0" w:color="9EACD5"/>
                      <w:bottom w:val="single" w:sz="4" w:space="0" w:color="9EACD5"/>
                      <w:right w:val="single" w:sz="4" w:space="0" w:color="9EACD5"/>
                      <w:insideH w:val="single" w:sz="4" w:space="0" w:color="9EACD5"/>
                      <w:insideV w:val="single" w:sz="4" w:space="0" w:color="9EACD5"/>
                    </w:tblBorders>
                    <w:tblLayout w:type="fixed"/>
                    <w:tblCellMar>
                      <w:top w:w="0" w:type="dxa"/>
                      <w:left w:w="0" w:type="dxa"/>
                      <w:bottom w:w="0" w:type="dxa"/>
                      <w:right w:w="0" w:type="dxa"/>
                    </w:tblCellMar>
                    <w:tblLook w:val="01E0"/>
                  </w:tblPr>
                  <w:tblGrid>
                    <w:gridCol w:w="283"/>
                    <w:gridCol w:w="279"/>
                    <w:gridCol w:w="283"/>
                    <w:gridCol w:w="283"/>
                    <w:gridCol w:w="282"/>
                    <w:gridCol w:w="279"/>
                    <w:gridCol w:w="283"/>
                  </w:tblGrid>
                  <w:tr>
                    <w:trPr>
                      <w:trHeight w:val="263" w:hRule="atLeast"/>
                    </w:trPr>
                    <w:tc>
                      <w:tcPr>
                        <w:tcW w:w="1972" w:type="dxa"/>
                        <w:gridSpan w:val="7"/>
                        <w:tcBorders>
                          <w:bottom w:val="nil"/>
                          <w:right w:val="single" w:sz="6" w:space="0" w:color="9EACD5"/>
                        </w:tcBorders>
                        <w:shd w:val="clear" w:color="auto" w:fill="333300"/>
                      </w:tcPr>
                      <w:p>
                        <w:pPr>
                          <w:pStyle w:val="TableParagraph"/>
                          <w:spacing w:before="33"/>
                          <w:ind w:left="355"/>
                          <w:rPr>
                            <w:rFonts w:ascii="Century Gothic"/>
                            <w:b/>
                            <w:sz w:val="16"/>
                          </w:rPr>
                        </w:pPr>
                        <w:r>
                          <w:rPr>
                            <w:rFonts w:ascii="Century Gothic"/>
                            <w:b/>
                            <w:color w:val="FFFFFF"/>
                            <w:w w:val="105"/>
                            <w:sz w:val="16"/>
                          </w:rPr>
                          <w:t>SEPTEMBER 2022</w:t>
                        </w:r>
                      </w:p>
                    </w:tc>
                  </w:tr>
                  <w:tr>
                    <w:trPr>
                      <w:trHeight w:val="184" w:hRule="atLeast"/>
                    </w:trPr>
                    <w:tc>
                      <w:tcPr>
                        <w:tcW w:w="283" w:type="dxa"/>
                        <w:tcBorders>
                          <w:top w:val="single" w:sz="4" w:space="0" w:color="333300"/>
                          <w:left w:val="single" w:sz="4" w:space="0" w:color="333300"/>
                          <w:bottom w:val="single" w:sz="6" w:space="0" w:color="333300"/>
                          <w:right w:val="single" w:sz="4" w:space="0" w:color="333300"/>
                        </w:tcBorders>
                        <w:shd w:val="clear" w:color="auto" w:fill="DFDFDF"/>
                      </w:tcPr>
                      <w:p>
                        <w:pPr>
                          <w:pStyle w:val="TableParagraph"/>
                          <w:spacing w:line="131" w:lineRule="exact" w:before="32"/>
                          <w:jc w:val="center"/>
                          <w:rPr>
                            <w:rFonts w:ascii="Century Gothic"/>
                            <w:b/>
                            <w:sz w:val="11"/>
                          </w:rPr>
                        </w:pPr>
                        <w:r>
                          <w:rPr>
                            <w:rFonts w:ascii="Century Gothic"/>
                            <w:b/>
                            <w:w w:val="107"/>
                            <w:sz w:val="11"/>
                          </w:rPr>
                          <w:t>S</w:t>
                        </w:r>
                      </w:p>
                    </w:tc>
                    <w:tc>
                      <w:tcPr>
                        <w:tcW w:w="279" w:type="dxa"/>
                        <w:tcBorders>
                          <w:top w:val="single" w:sz="4" w:space="0" w:color="333300"/>
                          <w:left w:val="single" w:sz="4" w:space="0" w:color="333300"/>
                          <w:bottom w:val="single" w:sz="6" w:space="0" w:color="333300"/>
                          <w:right w:val="single" w:sz="4" w:space="0" w:color="333300"/>
                        </w:tcBorders>
                      </w:tcPr>
                      <w:p>
                        <w:pPr>
                          <w:pStyle w:val="TableParagraph"/>
                          <w:spacing w:line="131" w:lineRule="exact" w:before="32"/>
                          <w:jc w:val="center"/>
                          <w:rPr>
                            <w:rFonts w:ascii="Century Gothic"/>
                            <w:b/>
                            <w:sz w:val="11"/>
                          </w:rPr>
                        </w:pPr>
                        <w:r>
                          <w:rPr>
                            <w:rFonts w:ascii="Century Gothic"/>
                            <w:b/>
                            <w:w w:val="107"/>
                            <w:sz w:val="11"/>
                          </w:rPr>
                          <w:t>M</w:t>
                        </w:r>
                      </w:p>
                    </w:tc>
                    <w:tc>
                      <w:tcPr>
                        <w:tcW w:w="283" w:type="dxa"/>
                        <w:tcBorders>
                          <w:top w:val="single" w:sz="4" w:space="0" w:color="333300"/>
                          <w:left w:val="single" w:sz="4" w:space="0" w:color="333300"/>
                          <w:bottom w:val="single" w:sz="6" w:space="0" w:color="333300"/>
                          <w:right w:val="single" w:sz="4" w:space="0" w:color="333300"/>
                        </w:tcBorders>
                      </w:tcPr>
                      <w:p>
                        <w:pPr>
                          <w:pStyle w:val="TableParagraph"/>
                          <w:spacing w:line="131" w:lineRule="exact" w:before="32"/>
                          <w:ind w:left="12"/>
                          <w:jc w:val="center"/>
                          <w:rPr>
                            <w:rFonts w:ascii="Century Gothic"/>
                            <w:b/>
                            <w:sz w:val="11"/>
                          </w:rPr>
                        </w:pPr>
                        <w:r>
                          <w:rPr>
                            <w:rFonts w:ascii="Century Gothic"/>
                            <w:b/>
                            <w:w w:val="107"/>
                            <w:sz w:val="11"/>
                          </w:rPr>
                          <w:t>T</w:t>
                        </w:r>
                      </w:p>
                    </w:tc>
                    <w:tc>
                      <w:tcPr>
                        <w:tcW w:w="283" w:type="dxa"/>
                        <w:tcBorders>
                          <w:top w:val="single" w:sz="4" w:space="0" w:color="333300"/>
                          <w:left w:val="single" w:sz="4" w:space="0" w:color="333300"/>
                          <w:bottom w:val="single" w:sz="6" w:space="0" w:color="333300"/>
                          <w:right w:val="single" w:sz="4" w:space="0" w:color="333300"/>
                        </w:tcBorders>
                      </w:tcPr>
                      <w:p>
                        <w:pPr>
                          <w:pStyle w:val="TableParagraph"/>
                          <w:spacing w:line="131" w:lineRule="exact" w:before="32"/>
                          <w:ind w:left="6"/>
                          <w:jc w:val="center"/>
                          <w:rPr>
                            <w:rFonts w:ascii="Century Gothic"/>
                            <w:b/>
                            <w:sz w:val="11"/>
                          </w:rPr>
                        </w:pPr>
                        <w:r>
                          <w:rPr>
                            <w:rFonts w:ascii="Century Gothic"/>
                            <w:b/>
                            <w:w w:val="107"/>
                            <w:sz w:val="11"/>
                          </w:rPr>
                          <w:t>W</w:t>
                        </w:r>
                      </w:p>
                    </w:tc>
                    <w:tc>
                      <w:tcPr>
                        <w:tcW w:w="282" w:type="dxa"/>
                        <w:tcBorders>
                          <w:top w:val="single" w:sz="4" w:space="0" w:color="333300"/>
                          <w:left w:val="single" w:sz="4" w:space="0" w:color="333300"/>
                          <w:bottom w:val="single" w:sz="6" w:space="0" w:color="333300"/>
                          <w:right w:val="single" w:sz="4" w:space="0" w:color="333300"/>
                        </w:tcBorders>
                      </w:tcPr>
                      <w:p>
                        <w:pPr>
                          <w:pStyle w:val="TableParagraph"/>
                          <w:spacing w:line="131" w:lineRule="exact" w:before="32"/>
                          <w:ind w:left="39" w:right="36"/>
                          <w:jc w:val="center"/>
                          <w:rPr>
                            <w:rFonts w:ascii="Century Gothic"/>
                            <w:b/>
                            <w:sz w:val="11"/>
                          </w:rPr>
                        </w:pPr>
                        <w:r>
                          <w:rPr>
                            <w:rFonts w:ascii="Century Gothic"/>
                            <w:b/>
                            <w:w w:val="105"/>
                            <w:sz w:val="11"/>
                          </w:rPr>
                          <w:t>Th</w:t>
                        </w:r>
                      </w:p>
                    </w:tc>
                    <w:tc>
                      <w:tcPr>
                        <w:tcW w:w="279" w:type="dxa"/>
                        <w:tcBorders>
                          <w:top w:val="single" w:sz="4" w:space="0" w:color="333300"/>
                          <w:left w:val="single" w:sz="4" w:space="0" w:color="333300"/>
                          <w:bottom w:val="single" w:sz="6" w:space="0" w:color="333300"/>
                          <w:right w:val="single" w:sz="4" w:space="0" w:color="333300"/>
                        </w:tcBorders>
                      </w:tcPr>
                      <w:p>
                        <w:pPr>
                          <w:pStyle w:val="TableParagraph"/>
                          <w:spacing w:line="131" w:lineRule="exact" w:before="32"/>
                          <w:ind w:left="10"/>
                          <w:jc w:val="center"/>
                          <w:rPr>
                            <w:rFonts w:ascii="Century Gothic"/>
                            <w:b/>
                            <w:sz w:val="11"/>
                          </w:rPr>
                        </w:pPr>
                        <w:r>
                          <w:rPr>
                            <w:rFonts w:ascii="Century Gothic"/>
                            <w:b/>
                            <w:w w:val="107"/>
                            <w:sz w:val="11"/>
                          </w:rPr>
                          <w:t>F</w:t>
                        </w:r>
                      </w:p>
                    </w:tc>
                    <w:tc>
                      <w:tcPr>
                        <w:tcW w:w="283" w:type="dxa"/>
                        <w:tcBorders>
                          <w:top w:val="single" w:sz="4" w:space="0" w:color="333300"/>
                          <w:left w:val="single" w:sz="4" w:space="0" w:color="333300"/>
                          <w:bottom w:val="single" w:sz="6" w:space="0" w:color="333300"/>
                          <w:right w:val="single" w:sz="6" w:space="0" w:color="333300"/>
                        </w:tcBorders>
                        <w:shd w:val="clear" w:color="auto" w:fill="DFDFDF"/>
                      </w:tcPr>
                      <w:p>
                        <w:pPr>
                          <w:pStyle w:val="TableParagraph"/>
                          <w:spacing w:line="131" w:lineRule="exact" w:before="32"/>
                          <w:ind w:left="11"/>
                          <w:jc w:val="center"/>
                          <w:rPr>
                            <w:rFonts w:ascii="Century Gothic"/>
                            <w:b/>
                            <w:sz w:val="11"/>
                          </w:rPr>
                        </w:pPr>
                        <w:r>
                          <w:rPr>
                            <w:rFonts w:ascii="Century Gothic"/>
                            <w:b/>
                            <w:w w:val="107"/>
                            <w:sz w:val="11"/>
                          </w:rPr>
                          <w:t>S</w:t>
                        </w:r>
                      </w:p>
                    </w:tc>
                  </w:tr>
                  <w:tr>
                    <w:trPr>
                      <w:trHeight w:val="196" w:hRule="atLeast"/>
                    </w:trPr>
                    <w:tc>
                      <w:tcPr>
                        <w:tcW w:w="283" w:type="dxa"/>
                        <w:tcBorders>
                          <w:top w:val="single" w:sz="6" w:space="0" w:color="333300"/>
                          <w:left w:val="single" w:sz="4" w:space="0" w:color="333300"/>
                          <w:bottom w:val="single" w:sz="4" w:space="0" w:color="333300"/>
                          <w:right w:val="single" w:sz="4" w:space="0" w:color="333300"/>
                        </w:tcBorders>
                        <w:shd w:val="clear" w:color="auto" w:fill="DFDFDF"/>
                      </w:tcPr>
                      <w:p>
                        <w:pPr>
                          <w:pStyle w:val="TableParagraph"/>
                          <w:rPr>
                            <w:sz w:val="12"/>
                          </w:rPr>
                        </w:pPr>
                      </w:p>
                    </w:tc>
                    <w:tc>
                      <w:tcPr>
                        <w:tcW w:w="279" w:type="dxa"/>
                        <w:tcBorders>
                          <w:top w:val="single" w:sz="6" w:space="0" w:color="333300"/>
                          <w:left w:val="single" w:sz="4" w:space="0" w:color="333300"/>
                          <w:bottom w:val="single" w:sz="4" w:space="0" w:color="333300"/>
                          <w:right w:val="single" w:sz="4" w:space="0" w:color="333300"/>
                        </w:tcBorders>
                      </w:tcPr>
                      <w:p>
                        <w:pPr>
                          <w:pStyle w:val="TableParagraph"/>
                          <w:rPr>
                            <w:sz w:val="12"/>
                          </w:rPr>
                        </w:pPr>
                      </w:p>
                    </w:tc>
                    <w:tc>
                      <w:tcPr>
                        <w:tcW w:w="283" w:type="dxa"/>
                        <w:tcBorders>
                          <w:top w:val="single" w:sz="6" w:space="0" w:color="333300"/>
                          <w:left w:val="single" w:sz="4" w:space="0" w:color="333300"/>
                          <w:bottom w:val="single" w:sz="4" w:space="0" w:color="333300"/>
                          <w:right w:val="single" w:sz="4" w:space="0" w:color="333300"/>
                        </w:tcBorders>
                      </w:tcPr>
                      <w:p>
                        <w:pPr>
                          <w:pStyle w:val="TableParagraph"/>
                          <w:rPr>
                            <w:sz w:val="12"/>
                          </w:rPr>
                        </w:pPr>
                      </w:p>
                    </w:tc>
                    <w:tc>
                      <w:tcPr>
                        <w:tcW w:w="283" w:type="dxa"/>
                        <w:tcBorders>
                          <w:top w:val="single" w:sz="6" w:space="0" w:color="333300"/>
                          <w:left w:val="single" w:sz="4" w:space="0" w:color="333300"/>
                          <w:bottom w:val="single" w:sz="4" w:space="0" w:color="333300"/>
                          <w:right w:val="single" w:sz="4" w:space="0" w:color="333300"/>
                        </w:tcBorders>
                      </w:tcPr>
                      <w:p>
                        <w:pPr>
                          <w:pStyle w:val="TableParagraph"/>
                          <w:rPr>
                            <w:sz w:val="12"/>
                          </w:rPr>
                        </w:pPr>
                      </w:p>
                    </w:tc>
                    <w:tc>
                      <w:tcPr>
                        <w:tcW w:w="282" w:type="dxa"/>
                        <w:tcBorders>
                          <w:top w:val="single" w:sz="6" w:space="0" w:color="333300"/>
                          <w:left w:val="single" w:sz="4" w:space="0" w:color="333300"/>
                          <w:bottom w:val="double" w:sz="1" w:space="0" w:color="333300"/>
                          <w:right w:val="single" w:sz="4" w:space="0" w:color="333300"/>
                        </w:tcBorders>
                      </w:tcPr>
                      <w:p>
                        <w:pPr>
                          <w:pStyle w:val="TableParagraph"/>
                          <w:spacing w:line="140" w:lineRule="exact" w:before="36"/>
                          <w:ind w:right="1"/>
                          <w:jc w:val="center"/>
                          <w:rPr>
                            <w:rFonts w:ascii="Century Gothic"/>
                            <w:sz w:val="12"/>
                          </w:rPr>
                        </w:pPr>
                        <w:r>
                          <w:rPr>
                            <w:rFonts w:ascii="Century Gothic"/>
                            <w:w w:val="106"/>
                            <w:sz w:val="12"/>
                          </w:rPr>
                          <w:t>1</w:t>
                        </w:r>
                      </w:p>
                    </w:tc>
                    <w:tc>
                      <w:tcPr>
                        <w:tcW w:w="279" w:type="dxa"/>
                        <w:tcBorders>
                          <w:top w:val="single" w:sz="6" w:space="0" w:color="333300"/>
                          <w:left w:val="single" w:sz="4" w:space="0" w:color="333300"/>
                          <w:bottom w:val="double" w:sz="1" w:space="0" w:color="333300"/>
                          <w:right w:val="single" w:sz="4" w:space="0" w:color="333300"/>
                        </w:tcBorders>
                      </w:tcPr>
                      <w:p>
                        <w:pPr>
                          <w:pStyle w:val="TableParagraph"/>
                          <w:spacing w:line="140" w:lineRule="exact" w:before="36"/>
                          <w:ind w:left="4"/>
                          <w:jc w:val="center"/>
                          <w:rPr>
                            <w:rFonts w:ascii="Century Gothic"/>
                            <w:sz w:val="12"/>
                          </w:rPr>
                        </w:pPr>
                        <w:r>
                          <w:rPr>
                            <w:rFonts w:ascii="Century Gothic"/>
                            <w:w w:val="106"/>
                            <w:sz w:val="12"/>
                          </w:rPr>
                          <w:t>2</w:t>
                        </w:r>
                      </w:p>
                    </w:tc>
                    <w:tc>
                      <w:tcPr>
                        <w:tcW w:w="283" w:type="dxa"/>
                        <w:tcBorders>
                          <w:top w:val="single" w:sz="6" w:space="0" w:color="333300"/>
                          <w:left w:val="single" w:sz="4" w:space="0" w:color="333300"/>
                          <w:bottom w:val="single" w:sz="4" w:space="0" w:color="333300"/>
                          <w:right w:val="single" w:sz="6" w:space="0" w:color="333300"/>
                        </w:tcBorders>
                        <w:shd w:val="clear" w:color="auto" w:fill="DFDFDF"/>
                      </w:tcPr>
                      <w:p>
                        <w:pPr>
                          <w:pStyle w:val="TableParagraph"/>
                          <w:spacing w:line="140" w:lineRule="exact" w:before="36"/>
                          <w:ind w:left="12"/>
                          <w:jc w:val="center"/>
                          <w:rPr>
                            <w:rFonts w:ascii="Century Gothic"/>
                            <w:sz w:val="12"/>
                          </w:rPr>
                        </w:pPr>
                        <w:r>
                          <w:rPr>
                            <w:rFonts w:ascii="Century Gothic"/>
                            <w:w w:val="106"/>
                            <w:sz w:val="12"/>
                          </w:rPr>
                          <w:t>3</w:t>
                        </w:r>
                      </w:p>
                    </w:tc>
                  </w:tr>
                  <w:tr>
                    <w:trPr>
                      <w:trHeight w:val="181" w:hRule="atLeast"/>
                    </w:trPr>
                    <w:tc>
                      <w:tcPr>
                        <w:tcW w:w="28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line="132" w:lineRule="exact" w:before="29"/>
                          <w:ind w:right="1"/>
                          <w:jc w:val="center"/>
                          <w:rPr>
                            <w:rFonts w:ascii="Century Gothic"/>
                            <w:sz w:val="12"/>
                          </w:rPr>
                        </w:pPr>
                        <w:r>
                          <w:rPr>
                            <w:rFonts w:ascii="Century Gothic"/>
                            <w:w w:val="106"/>
                            <w:sz w:val="12"/>
                          </w:rPr>
                          <w:t>4</w:t>
                        </w:r>
                      </w:p>
                    </w:tc>
                    <w:tc>
                      <w:tcPr>
                        <w:tcW w:w="279" w:type="dxa"/>
                        <w:tcBorders>
                          <w:top w:val="single" w:sz="4" w:space="0" w:color="333300"/>
                          <w:left w:val="single" w:sz="4" w:space="0" w:color="333300"/>
                          <w:bottom w:val="thinThickMediumGap" w:sz="3" w:space="0" w:color="FF40FF"/>
                          <w:right w:val="single" w:sz="4" w:space="0" w:color="333300"/>
                        </w:tcBorders>
                      </w:tcPr>
                      <w:p>
                        <w:pPr>
                          <w:pStyle w:val="TableParagraph"/>
                          <w:spacing w:line="131" w:lineRule="exact" w:before="31"/>
                          <w:ind w:left="1"/>
                          <w:jc w:val="center"/>
                          <w:rPr>
                            <w:rFonts w:ascii="Century Gothic"/>
                            <w:b/>
                            <w:sz w:val="12"/>
                          </w:rPr>
                        </w:pPr>
                        <w:r>
                          <w:rPr>
                            <w:rFonts w:ascii="Century Gothic"/>
                            <w:b/>
                            <w:color w:val="FF40FF"/>
                            <w:w w:val="106"/>
                            <w:sz w:val="12"/>
                          </w:rPr>
                          <w:t>5</w:t>
                        </w:r>
                      </w:p>
                    </w:tc>
                    <w:tc>
                      <w:tcPr>
                        <w:tcW w:w="283" w:type="dxa"/>
                        <w:tcBorders>
                          <w:top w:val="single" w:sz="4" w:space="0" w:color="333300"/>
                          <w:left w:val="single" w:sz="4" w:space="0" w:color="333300"/>
                          <w:bottom w:val="double" w:sz="2" w:space="0" w:color="333300"/>
                          <w:right w:val="single" w:sz="4" w:space="0" w:color="333300"/>
                        </w:tcBorders>
                      </w:tcPr>
                      <w:p>
                        <w:pPr>
                          <w:pStyle w:val="TableParagraph"/>
                          <w:spacing w:line="132" w:lineRule="exact" w:before="29"/>
                          <w:ind w:left="5"/>
                          <w:jc w:val="center"/>
                          <w:rPr>
                            <w:rFonts w:ascii="Century Gothic"/>
                            <w:sz w:val="12"/>
                          </w:rPr>
                        </w:pPr>
                        <w:r>
                          <w:rPr>
                            <w:rFonts w:ascii="Century Gothic"/>
                            <w:w w:val="106"/>
                            <w:sz w:val="12"/>
                          </w:rPr>
                          <w:t>6</w:t>
                        </w:r>
                      </w:p>
                    </w:tc>
                    <w:tc>
                      <w:tcPr>
                        <w:tcW w:w="283" w:type="dxa"/>
                        <w:tcBorders>
                          <w:top w:val="single" w:sz="4" w:space="0" w:color="333300"/>
                          <w:left w:val="single" w:sz="4" w:space="0" w:color="333300"/>
                          <w:bottom w:val="double" w:sz="2" w:space="0" w:color="333300"/>
                          <w:right w:val="single" w:sz="4" w:space="0" w:color="333300"/>
                        </w:tcBorders>
                      </w:tcPr>
                      <w:p>
                        <w:pPr>
                          <w:pStyle w:val="TableParagraph"/>
                          <w:spacing w:line="132" w:lineRule="exact" w:before="29"/>
                          <w:ind w:left="7"/>
                          <w:jc w:val="center"/>
                          <w:rPr>
                            <w:rFonts w:ascii="Century Gothic"/>
                            <w:sz w:val="12"/>
                          </w:rPr>
                        </w:pPr>
                        <w:r>
                          <w:rPr>
                            <w:rFonts w:ascii="Century Gothic"/>
                            <w:w w:val="106"/>
                            <w:sz w:val="12"/>
                          </w:rPr>
                          <w:t>7</w:t>
                        </w:r>
                      </w:p>
                    </w:tc>
                    <w:tc>
                      <w:tcPr>
                        <w:tcW w:w="282" w:type="dxa"/>
                        <w:tcBorders>
                          <w:top w:val="double" w:sz="1" w:space="0" w:color="333300"/>
                          <w:left w:val="single" w:sz="4" w:space="0" w:color="333300"/>
                          <w:bottom w:val="double" w:sz="2" w:space="0" w:color="333300"/>
                          <w:right w:val="single" w:sz="4" w:space="0" w:color="333300"/>
                        </w:tcBorders>
                      </w:tcPr>
                      <w:p>
                        <w:pPr>
                          <w:pStyle w:val="TableParagraph"/>
                          <w:spacing w:line="132" w:lineRule="exact" w:before="29"/>
                          <w:ind w:right="1"/>
                          <w:jc w:val="center"/>
                          <w:rPr>
                            <w:rFonts w:ascii="Century Gothic"/>
                            <w:sz w:val="12"/>
                          </w:rPr>
                        </w:pPr>
                        <w:r>
                          <w:rPr>
                            <w:rFonts w:ascii="Century Gothic"/>
                            <w:w w:val="106"/>
                            <w:sz w:val="12"/>
                          </w:rPr>
                          <w:t>8</w:t>
                        </w:r>
                      </w:p>
                    </w:tc>
                    <w:tc>
                      <w:tcPr>
                        <w:tcW w:w="279" w:type="dxa"/>
                        <w:tcBorders>
                          <w:top w:val="double" w:sz="1" w:space="0" w:color="333300"/>
                          <w:left w:val="single" w:sz="4" w:space="0" w:color="333300"/>
                          <w:bottom w:val="double" w:sz="2" w:space="0" w:color="333300"/>
                          <w:right w:val="single" w:sz="4" w:space="0" w:color="333300"/>
                        </w:tcBorders>
                      </w:tcPr>
                      <w:p>
                        <w:pPr>
                          <w:pStyle w:val="TableParagraph"/>
                          <w:spacing w:line="132" w:lineRule="exact" w:before="29"/>
                          <w:ind w:left="4"/>
                          <w:jc w:val="center"/>
                          <w:rPr>
                            <w:rFonts w:ascii="Century Gothic"/>
                            <w:sz w:val="12"/>
                          </w:rPr>
                        </w:pPr>
                        <w:r>
                          <w:rPr>
                            <w:rFonts w:ascii="Century Gothic"/>
                            <w:w w:val="106"/>
                            <w:sz w:val="12"/>
                          </w:rPr>
                          <w:t>9</w:t>
                        </w:r>
                      </w:p>
                    </w:tc>
                    <w:tc>
                      <w:tcPr>
                        <w:tcW w:w="283" w:type="dxa"/>
                        <w:tcBorders>
                          <w:top w:val="single" w:sz="4" w:space="0" w:color="333300"/>
                          <w:left w:val="single" w:sz="4" w:space="0" w:color="333300"/>
                          <w:bottom w:val="single" w:sz="4" w:space="0" w:color="333300"/>
                          <w:right w:val="single" w:sz="6" w:space="0" w:color="333300"/>
                        </w:tcBorders>
                        <w:shd w:val="clear" w:color="auto" w:fill="DFDFDF"/>
                      </w:tcPr>
                      <w:p>
                        <w:pPr>
                          <w:pStyle w:val="TableParagraph"/>
                          <w:spacing w:line="132" w:lineRule="exact" w:before="29"/>
                          <w:ind w:left="57" w:right="33"/>
                          <w:jc w:val="center"/>
                          <w:rPr>
                            <w:rFonts w:ascii="Century Gothic"/>
                            <w:sz w:val="12"/>
                          </w:rPr>
                        </w:pPr>
                        <w:r>
                          <w:rPr>
                            <w:rFonts w:ascii="Century Gothic"/>
                            <w:w w:val="105"/>
                            <w:sz w:val="12"/>
                          </w:rPr>
                          <w:t>10</w:t>
                        </w:r>
                      </w:p>
                    </w:tc>
                  </w:tr>
                  <w:tr>
                    <w:trPr>
                      <w:trHeight w:val="191" w:hRule="atLeast"/>
                    </w:trPr>
                    <w:tc>
                      <w:tcPr>
                        <w:tcW w:w="28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22"/>
                          <w:ind w:left="37" w:right="31"/>
                          <w:jc w:val="center"/>
                          <w:rPr>
                            <w:rFonts w:ascii="Century Gothic"/>
                            <w:sz w:val="12"/>
                          </w:rPr>
                        </w:pPr>
                        <w:r>
                          <w:rPr>
                            <w:rFonts w:ascii="Century Gothic"/>
                            <w:w w:val="105"/>
                            <w:sz w:val="12"/>
                          </w:rPr>
                          <w:t>11</w:t>
                        </w:r>
                      </w:p>
                    </w:tc>
                    <w:tc>
                      <w:tcPr>
                        <w:tcW w:w="279" w:type="dxa"/>
                        <w:tcBorders>
                          <w:top w:val="thickThinMediumGap" w:sz="3" w:space="0" w:color="FF40FF"/>
                          <w:left w:val="single" w:sz="4" w:space="0" w:color="333300"/>
                          <w:bottom w:val="single" w:sz="4" w:space="0" w:color="333300"/>
                          <w:right w:val="single" w:sz="4" w:space="0" w:color="333300"/>
                        </w:tcBorders>
                      </w:tcPr>
                      <w:p>
                        <w:pPr>
                          <w:pStyle w:val="TableParagraph"/>
                          <w:spacing w:before="22"/>
                          <w:ind w:left="32" w:right="29"/>
                          <w:jc w:val="center"/>
                          <w:rPr>
                            <w:rFonts w:ascii="Century Gothic"/>
                            <w:sz w:val="12"/>
                          </w:rPr>
                        </w:pPr>
                        <w:r>
                          <w:rPr>
                            <w:rFonts w:ascii="Century Gothic"/>
                            <w:w w:val="105"/>
                            <w:sz w:val="12"/>
                          </w:rPr>
                          <w:t>12</w:t>
                        </w:r>
                      </w:p>
                    </w:tc>
                    <w:tc>
                      <w:tcPr>
                        <w:tcW w:w="283" w:type="dxa"/>
                        <w:tcBorders>
                          <w:top w:val="double" w:sz="2" w:space="0" w:color="333300"/>
                          <w:left w:val="single" w:sz="4" w:space="0" w:color="333300"/>
                          <w:bottom w:val="single" w:sz="4" w:space="0" w:color="333300"/>
                          <w:right w:val="single" w:sz="4" w:space="0" w:color="333300"/>
                        </w:tcBorders>
                      </w:tcPr>
                      <w:p>
                        <w:pPr>
                          <w:pStyle w:val="TableParagraph"/>
                          <w:spacing w:before="22"/>
                          <w:ind w:left="37" w:right="20"/>
                          <w:jc w:val="center"/>
                          <w:rPr>
                            <w:rFonts w:ascii="Century Gothic"/>
                            <w:sz w:val="12"/>
                          </w:rPr>
                        </w:pPr>
                        <w:r>
                          <w:rPr>
                            <w:rFonts w:ascii="Century Gothic"/>
                            <w:w w:val="105"/>
                            <w:sz w:val="12"/>
                          </w:rPr>
                          <w:t>13</w:t>
                        </w:r>
                      </w:p>
                    </w:tc>
                    <w:tc>
                      <w:tcPr>
                        <w:tcW w:w="283" w:type="dxa"/>
                        <w:tcBorders>
                          <w:top w:val="double" w:sz="2" w:space="0" w:color="333300"/>
                          <w:left w:val="single" w:sz="4" w:space="0" w:color="333300"/>
                          <w:bottom w:val="single" w:sz="4" w:space="0" w:color="333300"/>
                          <w:right w:val="single" w:sz="4" w:space="0" w:color="333300"/>
                        </w:tcBorders>
                      </w:tcPr>
                      <w:p>
                        <w:pPr>
                          <w:pStyle w:val="TableParagraph"/>
                          <w:spacing w:before="22"/>
                          <w:ind w:left="37" w:right="30"/>
                          <w:jc w:val="center"/>
                          <w:rPr>
                            <w:rFonts w:ascii="Century Gothic"/>
                            <w:sz w:val="12"/>
                          </w:rPr>
                        </w:pPr>
                        <w:r>
                          <w:rPr>
                            <w:rFonts w:ascii="Century Gothic"/>
                            <w:w w:val="105"/>
                            <w:sz w:val="12"/>
                          </w:rPr>
                          <w:t>14</w:t>
                        </w:r>
                      </w:p>
                    </w:tc>
                    <w:tc>
                      <w:tcPr>
                        <w:tcW w:w="282" w:type="dxa"/>
                        <w:tcBorders>
                          <w:top w:val="double" w:sz="2" w:space="0" w:color="333300"/>
                          <w:left w:val="single" w:sz="4" w:space="0" w:color="333300"/>
                          <w:bottom w:val="single" w:sz="4" w:space="0" w:color="333300"/>
                          <w:right w:val="single" w:sz="4" w:space="0" w:color="333300"/>
                        </w:tcBorders>
                      </w:tcPr>
                      <w:p>
                        <w:pPr>
                          <w:pStyle w:val="TableParagraph"/>
                          <w:spacing w:before="22"/>
                          <w:ind w:left="39" w:right="30"/>
                          <w:jc w:val="center"/>
                          <w:rPr>
                            <w:rFonts w:ascii="Century Gothic"/>
                            <w:sz w:val="12"/>
                          </w:rPr>
                        </w:pPr>
                        <w:r>
                          <w:rPr>
                            <w:rFonts w:ascii="Century Gothic"/>
                            <w:w w:val="105"/>
                            <w:sz w:val="12"/>
                          </w:rPr>
                          <w:t>15</w:t>
                        </w:r>
                      </w:p>
                    </w:tc>
                    <w:tc>
                      <w:tcPr>
                        <w:tcW w:w="279" w:type="dxa"/>
                        <w:tcBorders>
                          <w:top w:val="double" w:sz="2" w:space="0" w:color="333300"/>
                          <w:left w:val="single" w:sz="4" w:space="0" w:color="333300"/>
                          <w:bottom w:val="single" w:sz="4" w:space="0" w:color="333300"/>
                          <w:right w:val="single" w:sz="4" w:space="0" w:color="333300"/>
                        </w:tcBorders>
                      </w:tcPr>
                      <w:p>
                        <w:pPr>
                          <w:pStyle w:val="TableParagraph"/>
                          <w:spacing w:before="22"/>
                          <w:ind w:left="32" w:right="27"/>
                          <w:jc w:val="center"/>
                          <w:rPr>
                            <w:rFonts w:ascii="Century Gothic"/>
                            <w:sz w:val="12"/>
                          </w:rPr>
                        </w:pPr>
                        <w:r>
                          <w:rPr>
                            <w:rFonts w:ascii="Century Gothic"/>
                            <w:w w:val="105"/>
                            <w:sz w:val="12"/>
                          </w:rPr>
                          <w:t>16</w:t>
                        </w:r>
                      </w:p>
                    </w:tc>
                    <w:tc>
                      <w:tcPr>
                        <w:tcW w:w="283" w:type="dxa"/>
                        <w:tcBorders>
                          <w:top w:val="single" w:sz="4" w:space="0" w:color="333300"/>
                          <w:left w:val="single" w:sz="4" w:space="0" w:color="333300"/>
                          <w:bottom w:val="single" w:sz="4" w:space="0" w:color="333300"/>
                          <w:right w:val="single" w:sz="6" w:space="0" w:color="333300"/>
                        </w:tcBorders>
                        <w:shd w:val="clear" w:color="auto" w:fill="DFDFDF"/>
                      </w:tcPr>
                      <w:p>
                        <w:pPr>
                          <w:pStyle w:val="TableParagraph"/>
                          <w:spacing w:before="22"/>
                          <w:ind w:left="57" w:right="33"/>
                          <w:jc w:val="center"/>
                          <w:rPr>
                            <w:rFonts w:ascii="Century Gothic"/>
                            <w:sz w:val="12"/>
                          </w:rPr>
                        </w:pPr>
                        <w:r>
                          <w:rPr>
                            <w:rFonts w:ascii="Century Gothic"/>
                            <w:w w:val="105"/>
                            <w:sz w:val="12"/>
                          </w:rPr>
                          <w:t>17</w:t>
                        </w:r>
                      </w:p>
                    </w:tc>
                  </w:tr>
                  <w:tr>
                    <w:trPr>
                      <w:trHeight w:val="209" w:hRule="atLeast"/>
                    </w:trPr>
                    <w:tc>
                      <w:tcPr>
                        <w:tcW w:w="28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39"/>
                          <w:ind w:left="37" w:right="31"/>
                          <w:jc w:val="center"/>
                          <w:rPr>
                            <w:rFonts w:ascii="Century Gothic"/>
                            <w:sz w:val="12"/>
                          </w:rPr>
                        </w:pPr>
                        <w:r>
                          <w:rPr>
                            <w:rFonts w:ascii="Century Gothic"/>
                            <w:w w:val="105"/>
                            <w:sz w:val="12"/>
                          </w:rPr>
                          <w:t>18</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39"/>
                          <w:ind w:left="32" w:right="29"/>
                          <w:jc w:val="center"/>
                          <w:rPr>
                            <w:rFonts w:ascii="Century Gothic"/>
                            <w:sz w:val="12"/>
                          </w:rPr>
                        </w:pPr>
                        <w:r>
                          <w:rPr>
                            <w:rFonts w:ascii="Century Gothic"/>
                            <w:w w:val="105"/>
                            <w:sz w:val="12"/>
                          </w:rPr>
                          <w:t>19</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39"/>
                          <w:ind w:left="37" w:right="20"/>
                          <w:jc w:val="center"/>
                          <w:rPr>
                            <w:rFonts w:ascii="Century Gothic"/>
                            <w:sz w:val="12"/>
                          </w:rPr>
                        </w:pPr>
                        <w:r>
                          <w:rPr>
                            <w:rFonts w:ascii="Century Gothic"/>
                            <w:w w:val="105"/>
                            <w:sz w:val="12"/>
                          </w:rPr>
                          <w:t>20</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41"/>
                          <w:ind w:left="37" w:right="30"/>
                          <w:jc w:val="center"/>
                          <w:rPr>
                            <w:rFonts w:ascii="Century Gothic"/>
                            <w:b/>
                            <w:sz w:val="12"/>
                          </w:rPr>
                        </w:pPr>
                        <w:r>
                          <w:rPr>
                            <w:rFonts w:ascii="Century Gothic"/>
                            <w:b/>
                            <w:w w:val="105"/>
                            <w:sz w:val="12"/>
                          </w:rPr>
                          <w:t>21</w:t>
                        </w:r>
                      </w:p>
                    </w:tc>
                    <w:tc>
                      <w:tcPr>
                        <w:tcW w:w="282" w:type="dxa"/>
                        <w:tcBorders>
                          <w:top w:val="single" w:sz="4" w:space="0" w:color="333300"/>
                          <w:left w:val="single" w:sz="4" w:space="0" w:color="333300"/>
                          <w:bottom w:val="single" w:sz="4" w:space="0" w:color="333300"/>
                          <w:right w:val="single" w:sz="4" w:space="0" w:color="333300"/>
                        </w:tcBorders>
                      </w:tcPr>
                      <w:p>
                        <w:pPr>
                          <w:pStyle w:val="TableParagraph"/>
                          <w:spacing w:before="39"/>
                          <w:ind w:left="39" w:right="30"/>
                          <w:jc w:val="center"/>
                          <w:rPr>
                            <w:rFonts w:ascii="Century Gothic"/>
                            <w:sz w:val="12"/>
                          </w:rPr>
                        </w:pPr>
                        <w:r>
                          <w:rPr>
                            <w:rFonts w:ascii="Century Gothic"/>
                            <w:w w:val="105"/>
                            <w:sz w:val="12"/>
                          </w:rPr>
                          <w:t>22</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39"/>
                          <w:ind w:left="32" w:right="27"/>
                          <w:jc w:val="center"/>
                          <w:rPr>
                            <w:rFonts w:ascii="Century Gothic"/>
                            <w:sz w:val="12"/>
                          </w:rPr>
                        </w:pPr>
                        <w:r>
                          <w:rPr>
                            <w:rFonts w:ascii="Century Gothic"/>
                            <w:w w:val="105"/>
                            <w:sz w:val="12"/>
                          </w:rPr>
                          <w:t>23</w:t>
                        </w:r>
                      </w:p>
                    </w:tc>
                    <w:tc>
                      <w:tcPr>
                        <w:tcW w:w="283" w:type="dxa"/>
                        <w:tcBorders>
                          <w:top w:val="single" w:sz="4" w:space="0" w:color="333300"/>
                          <w:left w:val="single" w:sz="4" w:space="0" w:color="333300"/>
                          <w:bottom w:val="single" w:sz="4" w:space="0" w:color="333300"/>
                          <w:right w:val="single" w:sz="6" w:space="0" w:color="333300"/>
                        </w:tcBorders>
                        <w:shd w:val="clear" w:color="auto" w:fill="DFDFDF"/>
                      </w:tcPr>
                      <w:p>
                        <w:pPr>
                          <w:pStyle w:val="TableParagraph"/>
                          <w:spacing w:before="39"/>
                          <w:ind w:left="57" w:right="33"/>
                          <w:jc w:val="center"/>
                          <w:rPr>
                            <w:rFonts w:ascii="Century Gothic"/>
                            <w:sz w:val="12"/>
                          </w:rPr>
                        </w:pPr>
                        <w:r>
                          <w:rPr>
                            <w:rFonts w:ascii="Century Gothic"/>
                            <w:w w:val="105"/>
                            <w:sz w:val="12"/>
                          </w:rPr>
                          <w:t>24</w:t>
                        </w:r>
                      </w:p>
                    </w:tc>
                  </w:tr>
                  <w:tr>
                    <w:trPr>
                      <w:trHeight w:val="209" w:hRule="atLeast"/>
                    </w:trPr>
                    <w:tc>
                      <w:tcPr>
                        <w:tcW w:w="28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39"/>
                          <w:ind w:left="37" w:right="31"/>
                          <w:jc w:val="center"/>
                          <w:rPr>
                            <w:rFonts w:ascii="Century Gothic"/>
                            <w:sz w:val="12"/>
                          </w:rPr>
                        </w:pPr>
                        <w:r>
                          <w:rPr>
                            <w:rFonts w:ascii="Century Gothic"/>
                            <w:w w:val="105"/>
                            <w:sz w:val="12"/>
                          </w:rPr>
                          <w:t>25</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39"/>
                          <w:ind w:left="32" w:right="29"/>
                          <w:jc w:val="center"/>
                          <w:rPr>
                            <w:rFonts w:ascii="Century Gothic"/>
                            <w:sz w:val="12"/>
                          </w:rPr>
                        </w:pPr>
                        <w:r>
                          <w:rPr>
                            <w:rFonts w:ascii="Century Gothic"/>
                            <w:w w:val="105"/>
                            <w:sz w:val="12"/>
                          </w:rPr>
                          <w:t>26</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39"/>
                          <w:ind w:left="26" w:right="42"/>
                          <w:jc w:val="center"/>
                          <w:rPr>
                            <w:rFonts w:ascii="Century Gothic"/>
                            <w:sz w:val="12"/>
                          </w:rPr>
                        </w:pPr>
                        <w:r>
                          <w:rPr>
                            <w:rFonts w:ascii="Century Gothic"/>
                            <w:w w:val="105"/>
                            <w:sz w:val="12"/>
                          </w:rPr>
                          <w:t>27</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39"/>
                          <w:ind w:left="37" w:right="30"/>
                          <w:jc w:val="center"/>
                          <w:rPr>
                            <w:rFonts w:ascii="Century Gothic"/>
                            <w:sz w:val="12"/>
                          </w:rPr>
                        </w:pPr>
                        <w:r>
                          <w:rPr>
                            <w:rFonts w:ascii="Century Gothic"/>
                            <w:w w:val="105"/>
                            <w:sz w:val="12"/>
                          </w:rPr>
                          <w:t>28</w:t>
                        </w:r>
                      </w:p>
                    </w:tc>
                    <w:tc>
                      <w:tcPr>
                        <w:tcW w:w="282" w:type="dxa"/>
                        <w:tcBorders>
                          <w:top w:val="single" w:sz="4" w:space="0" w:color="333300"/>
                          <w:left w:val="single" w:sz="4" w:space="0" w:color="333300"/>
                          <w:bottom w:val="single" w:sz="4" w:space="0" w:color="333300"/>
                          <w:right w:val="single" w:sz="4" w:space="0" w:color="333300"/>
                        </w:tcBorders>
                      </w:tcPr>
                      <w:p>
                        <w:pPr>
                          <w:pStyle w:val="TableParagraph"/>
                          <w:spacing w:before="39"/>
                          <w:ind w:left="39" w:right="30"/>
                          <w:jc w:val="center"/>
                          <w:rPr>
                            <w:rFonts w:ascii="Century Gothic"/>
                            <w:sz w:val="12"/>
                          </w:rPr>
                        </w:pPr>
                        <w:r>
                          <w:rPr>
                            <w:rFonts w:ascii="Century Gothic"/>
                            <w:w w:val="105"/>
                            <w:sz w:val="12"/>
                          </w:rPr>
                          <w:t>29</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39"/>
                          <w:ind w:left="32" w:right="27"/>
                          <w:jc w:val="center"/>
                          <w:rPr>
                            <w:rFonts w:ascii="Century Gothic"/>
                            <w:sz w:val="12"/>
                          </w:rPr>
                        </w:pPr>
                        <w:r>
                          <w:rPr>
                            <w:rFonts w:ascii="Century Gothic"/>
                            <w:w w:val="105"/>
                            <w:sz w:val="12"/>
                          </w:rPr>
                          <w:t>30</w:t>
                        </w:r>
                      </w:p>
                    </w:tc>
                    <w:tc>
                      <w:tcPr>
                        <w:tcW w:w="283" w:type="dxa"/>
                        <w:tcBorders>
                          <w:top w:val="single" w:sz="4" w:space="0" w:color="333300"/>
                          <w:left w:val="single" w:sz="4" w:space="0" w:color="333300"/>
                          <w:bottom w:val="single" w:sz="4" w:space="0" w:color="333300"/>
                          <w:right w:val="single" w:sz="6" w:space="0" w:color="333300"/>
                        </w:tcBorders>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313.641357pt;margin-top:122.641472pt;width:99.45pt;height:79.7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0" w:type="dxa"/>
                      <w:left w:w="0" w:type="dxa"/>
                      <w:bottom w:w="0" w:type="dxa"/>
                      <w:right w:w="0" w:type="dxa"/>
                    </w:tblCellMar>
                    <w:tblLook w:val="01E0"/>
                  </w:tblPr>
                  <w:tblGrid>
                    <w:gridCol w:w="274"/>
                    <w:gridCol w:w="283"/>
                    <w:gridCol w:w="282"/>
                    <w:gridCol w:w="279"/>
                    <w:gridCol w:w="283"/>
                    <w:gridCol w:w="283"/>
                    <w:gridCol w:w="281"/>
                  </w:tblGrid>
                  <w:tr>
                    <w:trPr>
                      <w:trHeight w:val="266" w:hRule="atLeast"/>
                    </w:trPr>
                    <w:tc>
                      <w:tcPr>
                        <w:tcW w:w="1965" w:type="dxa"/>
                        <w:gridSpan w:val="7"/>
                        <w:tcBorders>
                          <w:top w:val="nil"/>
                          <w:left w:val="nil"/>
                          <w:bottom w:val="nil"/>
                          <w:right w:val="nil"/>
                        </w:tcBorders>
                        <w:shd w:val="clear" w:color="auto" w:fill="333300"/>
                      </w:tcPr>
                      <w:p>
                        <w:pPr>
                          <w:pStyle w:val="TableParagraph"/>
                          <w:spacing w:before="33"/>
                          <w:ind w:left="480"/>
                          <w:rPr>
                            <w:rFonts w:ascii="Century Gothic"/>
                            <w:b/>
                            <w:sz w:val="16"/>
                          </w:rPr>
                        </w:pPr>
                        <w:r>
                          <w:rPr>
                            <w:rFonts w:ascii="Century Gothic"/>
                            <w:b/>
                            <w:color w:val="FFFFFF"/>
                            <w:w w:val="105"/>
                            <w:sz w:val="16"/>
                          </w:rPr>
                          <w:t>MARCH 2023</w:t>
                        </w:r>
                      </w:p>
                    </w:tc>
                  </w:tr>
                  <w:tr>
                    <w:trPr>
                      <w:trHeight w:val="179" w:hRule="atLeast"/>
                    </w:trPr>
                    <w:tc>
                      <w:tcPr>
                        <w:tcW w:w="274" w:type="dxa"/>
                        <w:shd w:val="clear" w:color="auto" w:fill="DFDFDF"/>
                      </w:tcPr>
                      <w:p>
                        <w:pPr>
                          <w:pStyle w:val="TableParagraph"/>
                          <w:spacing w:line="130" w:lineRule="exact" w:before="30"/>
                          <w:ind w:left="9"/>
                          <w:jc w:val="center"/>
                          <w:rPr>
                            <w:rFonts w:ascii="Century Gothic"/>
                            <w:b/>
                            <w:sz w:val="11"/>
                          </w:rPr>
                        </w:pPr>
                        <w:r>
                          <w:rPr>
                            <w:rFonts w:ascii="Century Gothic"/>
                            <w:b/>
                            <w:w w:val="107"/>
                            <w:sz w:val="11"/>
                          </w:rPr>
                          <w:t>S</w:t>
                        </w:r>
                      </w:p>
                    </w:tc>
                    <w:tc>
                      <w:tcPr>
                        <w:tcW w:w="283" w:type="dxa"/>
                      </w:tcPr>
                      <w:p>
                        <w:pPr>
                          <w:pStyle w:val="TableParagraph"/>
                          <w:spacing w:line="130" w:lineRule="exact" w:before="30"/>
                          <w:ind w:left="16"/>
                          <w:jc w:val="center"/>
                          <w:rPr>
                            <w:rFonts w:ascii="Century Gothic"/>
                            <w:b/>
                            <w:sz w:val="11"/>
                          </w:rPr>
                        </w:pPr>
                        <w:r>
                          <w:rPr>
                            <w:rFonts w:ascii="Century Gothic"/>
                            <w:b/>
                            <w:w w:val="107"/>
                            <w:sz w:val="11"/>
                          </w:rPr>
                          <w:t>M</w:t>
                        </w:r>
                      </w:p>
                    </w:tc>
                    <w:tc>
                      <w:tcPr>
                        <w:tcW w:w="282" w:type="dxa"/>
                      </w:tcPr>
                      <w:p>
                        <w:pPr>
                          <w:pStyle w:val="TableParagraph"/>
                          <w:spacing w:line="130" w:lineRule="exact" w:before="30"/>
                          <w:ind w:left="25"/>
                          <w:jc w:val="center"/>
                          <w:rPr>
                            <w:rFonts w:ascii="Century Gothic"/>
                            <w:b/>
                            <w:sz w:val="11"/>
                          </w:rPr>
                        </w:pPr>
                        <w:r>
                          <w:rPr>
                            <w:rFonts w:ascii="Century Gothic"/>
                            <w:b/>
                            <w:w w:val="107"/>
                            <w:sz w:val="11"/>
                          </w:rPr>
                          <w:t>T</w:t>
                        </w:r>
                      </w:p>
                    </w:tc>
                    <w:tc>
                      <w:tcPr>
                        <w:tcW w:w="279" w:type="dxa"/>
                      </w:tcPr>
                      <w:p>
                        <w:pPr>
                          <w:pStyle w:val="TableParagraph"/>
                          <w:spacing w:line="130" w:lineRule="exact" w:before="30"/>
                          <w:ind w:left="22"/>
                          <w:jc w:val="center"/>
                          <w:rPr>
                            <w:rFonts w:ascii="Century Gothic"/>
                            <w:b/>
                            <w:sz w:val="11"/>
                          </w:rPr>
                        </w:pPr>
                        <w:r>
                          <w:rPr>
                            <w:rFonts w:ascii="Century Gothic"/>
                            <w:b/>
                            <w:w w:val="107"/>
                            <w:sz w:val="11"/>
                          </w:rPr>
                          <w:t>W</w:t>
                        </w:r>
                      </w:p>
                    </w:tc>
                    <w:tc>
                      <w:tcPr>
                        <w:tcW w:w="283" w:type="dxa"/>
                      </w:tcPr>
                      <w:p>
                        <w:pPr>
                          <w:pStyle w:val="TableParagraph"/>
                          <w:spacing w:line="130" w:lineRule="exact" w:before="30"/>
                          <w:ind w:left="50" w:right="28"/>
                          <w:jc w:val="center"/>
                          <w:rPr>
                            <w:rFonts w:ascii="Century Gothic"/>
                            <w:b/>
                            <w:sz w:val="11"/>
                          </w:rPr>
                        </w:pPr>
                        <w:r>
                          <w:rPr>
                            <w:rFonts w:ascii="Century Gothic"/>
                            <w:b/>
                            <w:w w:val="105"/>
                            <w:sz w:val="11"/>
                          </w:rPr>
                          <w:t>Th</w:t>
                        </w:r>
                      </w:p>
                    </w:tc>
                    <w:tc>
                      <w:tcPr>
                        <w:tcW w:w="283" w:type="dxa"/>
                      </w:tcPr>
                      <w:p>
                        <w:pPr>
                          <w:pStyle w:val="TableParagraph"/>
                          <w:spacing w:line="130" w:lineRule="exact" w:before="30"/>
                          <w:ind w:left="117"/>
                          <w:rPr>
                            <w:rFonts w:ascii="Century Gothic"/>
                            <w:b/>
                            <w:sz w:val="11"/>
                          </w:rPr>
                        </w:pPr>
                        <w:r>
                          <w:rPr>
                            <w:rFonts w:ascii="Century Gothic"/>
                            <w:b/>
                            <w:w w:val="107"/>
                            <w:sz w:val="11"/>
                          </w:rPr>
                          <w:t>F</w:t>
                        </w:r>
                      </w:p>
                    </w:tc>
                    <w:tc>
                      <w:tcPr>
                        <w:tcW w:w="281" w:type="dxa"/>
                        <w:shd w:val="clear" w:color="auto" w:fill="DFDFDF"/>
                      </w:tcPr>
                      <w:p>
                        <w:pPr>
                          <w:pStyle w:val="TableParagraph"/>
                          <w:spacing w:line="130" w:lineRule="exact" w:before="30"/>
                          <w:ind w:left="23"/>
                          <w:jc w:val="center"/>
                          <w:rPr>
                            <w:rFonts w:ascii="Century Gothic"/>
                            <w:b/>
                            <w:sz w:val="11"/>
                          </w:rPr>
                        </w:pPr>
                        <w:r>
                          <w:rPr>
                            <w:rFonts w:ascii="Century Gothic"/>
                            <w:b/>
                            <w:w w:val="107"/>
                            <w:sz w:val="11"/>
                          </w:rPr>
                          <w:t>S</w:t>
                        </w:r>
                      </w:p>
                    </w:tc>
                  </w:tr>
                  <w:tr>
                    <w:trPr>
                      <w:trHeight w:val="208" w:hRule="atLeast"/>
                    </w:trPr>
                    <w:tc>
                      <w:tcPr>
                        <w:tcW w:w="274" w:type="dxa"/>
                        <w:shd w:val="clear" w:color="auto" w:fill="DFDFDF"/>
                      </w:tcPr>
                      <w:p>
                        <w:pPr>
                          <w:pStyle w:val="TableParagraph"/>
                          <w:rPr>
                            <w:sz w:val="14"/>
                          </w:rPr>
                        </w:pPr>
                      </w:p>
                    </w:tc>
                    <w:tc>
                      <w:tcPr>
                        <w:tcW w:w="283" w:type="dxa"/>
                      </w:tcPr>
                      <w:p>
                        <w:pPr>
                          <w:pStyle w:val="TableParagraph"/>
                          <w:rPr>
                            <w:sz w:val="14"/>
                          </w:rPr>
                        </w:pPr>
                      </w:p>
                    </w:tc>
                    <w:tc>
                      <w:tcPr>
                        <w:tcW w:w="282" w:type="dxa"/>
                      </w:tcPr>
                      <w:p>
                        <w:pPr>
                          <w:pStyle w:val="TableParagraph"/>
                          <w:rPr>
                            <w:sz w:val="14"/>
                          </w:rPr>
                        </w:pPr>
                      </w:p>
                    </w:tc>
                    <w:tc>
                      <w:tcPr>
                        <w:tcW w:w="279" w:type="dxa"/>
                      </w:tcPr>
                      <w:p>
                        <w:pPr>
                          <w:pStyle w:val="TableParagraph"/>
                          <w:spacing w:before="37"/>
                          <w:ind w:left="22"/>
                          <w:jc w:val="center"/>
                          <w:rPr>
                            <w:rFonts w:ascii="Century Gothic"/>
                            <w:sz w:val="12"/>
                          </w:rPr>
                        </w:pPr>
                        <w:r>
                          <w:rPr>
                            <w:rFonts w:ascii="Century Gothic"/>
                            <w:w w:val="106"/>
                            <w:sz w:val="12"/>
                          </w:rPr>
                          <w:t>1</w:t>
                        </w:r>
                      </w:p>
                    </w:tc>
                    <w:tc>
                      <w:tcPr>
                        <w:tcW w:w="283" w:type="dxa"/>
                      </w:tcPr>
                      <w:p>
                        <w:pPr>
                          <w:pStyle w:val="TableParagraph"/>
                          <w:spacing w:before="37"/>
                          <w:ind w:left="19"/>
                          <w:jc w:val="center"/>
                          <w:rPr>
                            <w:rFonts w:ascii="Century Gothic"/>
                            <w:sz w:val="12"/>
                          </w:rPr>
                        </w:pPr>
                        <w:r>
                          <w:rPr>
                            <w:rFonts w:ascii="Century Gothic"/>
                            <w:w w:val="106"/>
                            <w:sz w:val="12"/>
                          </w:rPr>
                          <w:t>2</w:t>
                        </w:r>
                      </w:p>
                    </w:tc>
                    <w:tc>
                      <w:tcPr>
                        <w:tcW w:w="283" w:type="dxa"/>
                      </w:tcPr>
                      <w:p>
                        <w:pPr>
                          <w:pStyle w:val="TableParagraph"/>
                          <w:spacing w:before="37"/>
                          <w:ind w:left="109"/>
                          <w:rPr>
                            <w:rFonts w:ascii="Century Gothic"/>
                            <w:sz w:val="12"/>
                          </w:rPr>
                        </w:pPr>
                        <w:r>
                          <w:rPr>
                            <w:rFonts w:ascii="Century Gothic"/>
                            <w:w w:val="106"/>
                            <w:sz w:val="12"/>
                          </w:rPr>
                          <w:t>3</w:t>
                        </w:r>
                      </w:p>
                    </w:tc>
                    <w:tc>
                      <w:tcPr>
                        <w:tcW w:w="281" w:type="dxa"/>
                        <w:shd w:val="clear" w:color="auto" w:fill="DFDFDF"/>
                      </w:tcPr>
                      <w:p>
                        <w:pPr>
                          <w:pStyle w:val="TableParagraph"/>
                          <w:spacing w:before="37"/>
                          <w:ind w:left="21"/>
                          <w:jc w:val="center"/>
                          <w:rPr>
                            <w:rFonts w:ascii="Century Gothic"/>
                            <w:sz w:val="12"/>
                          </w:rPr>
                        </w:pPr>
                        <w:r>
                          <w:rPr>
                            <w:rFonts w:ascii="Century Gothic"/>
                            <w:w w:val="106"/>
                            <w:sz w:val="12"/>
                          </w:rPr>
                          <w:t>4</w:t>
                        </w:r>
                      </w:p>
                    </w:tc>
                  </w:tr>
                  <w:tr>
                    <w:trPr>
                      <w:trHeight w:val="208" w:hRule="atLeast"/>
                    </w:trPr>
                    <w:tc>
                      <w:tcPr>
                        <w:tcW w:w="274" w:type="dxa"/>
                        <w:shd w:val="clear" w:color="auto" w:fill="DFDFDF"/>
                      </w:tcPr>
                      <w:p>
                        <w:pPr>
                          <w:pStyle w:val="TableParagraph"/>
                          <w:spacing w:before="38"/>
                          <w:ind w:left="7"/>
                          <w:jc w:val="center"/>
                          <w:rPr>
                            <w:rFonts w:ascii="Century Gothic"/>
                            <w:sz w:val="12"/>
                          </w:rPr>
                        </w:pPr>
                        <w:r>
                          <w:rPr>
                            <w:rFonts w:ascii="Century Gothic"/>
                            <w:w w:val="106"/>
                            <w:sz w:val="12"/>
                          </w:rPr>
                          <w:t>5</w:t>
                        </w:r>
                      </w:p>
                    </w:tc>
                    <w:tc>
                      <w:tcPr>
                        <w:tcW w:w="283" w:type="dxa"/>
                      </w:tcPr>
                      <w:p>
                        <w:pPr>
                          <w:pStyle w:val="TableParagraph"/>
                          <w:spacing w:before="41"/>
                          <w:ind w:left="18"/>
                          <w:jc w:val="center"/>
                          <w:rPr>
                            <w:rFonts w:ascii="Century Gothic"/>
                            <w:b/>
                            <w:sz w:val="12"/>
                          </w:rPr>
                        </w:pPr>
                        <w:r>
                          <w:rPr>
                            <w:rFonts w:ascii="Century Gothic"/>
                            <w:b/>
                            <w:color w:val="FF40FF"/>
                            <w:w w:val="106"/>
                            <w:sz w:val="12"/>
                          </w:rPr>
                          <w:t>6</w:t>
                        </w:r>
                      </w:p>
                    </w:tc>
                    <w:tc>
                      <w:tcPr>
                        <w:tcW w:w="282" w:type="dxa"/>
                      </w:tcPr>
                      <w:p>
                        <w:pPr>
                          <w:pStyle w:val="TableParagraph"/>
                          <w:spacing w:before="41"/>
                          <w:ind w:left="20"/>
                          <w:jc w:val="center"/>
                          <w:rPr>
                            <w:rFonts w:ascii="Century Gothic"/>
                            <w:b/>
                            <w:sz w:val="12"/>
                          </w:rPr>
                        </w:pPr>
                        <w:r>
                          <w:rPr>
                            <w:rFonts w:ascii="Century Gothic"/>
                            <w:b/>
                            <w:color w:val="FF40FF"/>
                            <w:w w:val="106"/>
                            <w:sz w:val="12"/>
                          </w:rPr>
                          <w:t>7</w:t>
                        </w:r>
                      </w:p>
                    </w:tc>
                    <w:tc>
                      <w:tcPr>
                        <w:tcW w:w="279" w:type="dxa"/>
                      </w:tcPr>
                      <w:p>
                        <w:pPr>
                          <w:pStyle w:val="TableParagraph"/>
                          <w:spacing w:before="41"/>
                          <w:ind w:left="23"/>
                          <w:jc w:val="center"/>
                          <w:rPr>
                            <w:rFonts w:ascii="Century Gothic"/>
                            <w:b/>
                            <w:sz w:val="12"/>
                          </w:rPr>
                        </w:pPr>
                        <w:r>
                          <w:rPr>
                            <w:rFonts w:ascii="Century Gothic"/>
                            <w:b/>
                            <w:color w:val="FF40FF"/>
                            <w:w w:val="106"/>
                            <w:sz w:val="12"/>
                          </w:rPr>
                          <w:t>8</w:t>
                        </w:r>
                      </w:p>
                    </w:tc>
                    <w:tc>
                      <w:tcPr>
                        <w:tcW w:w="283" w:type="dxa"/>
                      </w:tcPr>
                      <w:p>
                        <w:pPr>
                          <w:pStyle w:val="TableParagraph"/>
                          <w:spacing w:before="41"/>
                          <w:ind w:left="20"/>
                          <w:jc w:val="center"/>
                          <w:rPr>
                            <w:rFonts w:ascii="Century Gothic"/>
                            <w:b/>
                            <w:sz w:val="12"/>
                          </w:rPr>
                        </w:pPr>
                        <w:r>
                          <w:rPr>
                            <w:rFonts w:ascii="Century Gothic"/>
                            <w:b/>
                            <w:color w:val="FF40FF"/>
                            <w:w w:val="106"/>
                            <w:sz w:val="12"/>
                          </w:rPr>
                          <w:t>9</w:t>
                        </w:r>
                      </w:p>
                    </w:tc>
                    <w:tc>
                      <w:tcPr>
                        <w:tcW w:w="283" w:type="dxa"/>
                      </w:tcPr>
                      <w:p>
                        <w:pPr>
                          <w:pStyle w:val="TableParagraph"/>
                          <w:spacing w:before="41"/>
                          <w:ind w:left="72"/>
                          <w:rPr>
                            <w:rFonts w:ascii="Century Gothic"/>
                            <w:b/>
                            <w:sz w:val="12"/>
                          </w:rPr>
                        </w:pPr>
                        <w:r>
                          <w:rPr>
                            <w:rFonts w:ascii="Century Gothic"/>
                            <w:b/>
                            <w:color w:val="FF40FF"/>
                            <w:w w:val="105"/>
                            <w:sz w:val="12"/>
                          </w:rPr>
                          <w:t>10</w:t>
                        </w:r>
                      </w:p>
                    </w:tc>
                    <w:tc>
                      <w:tcPr>
                        <w:tcW w:w="281" w:type="dxa"/>
                        <w:shd w:val="clear" w:color="auto" w:fill="DFDFDF"/>
                      </w:tcPr>
                      <w:p>
                        <w:pPr>
                          <w:pStyle w:val="TableParagraph"/>
                          <w:spacing w:before="38"/>
                          <w:ind w:left="59" w:right="26"/>
                          <w:jc w:val="center"/>
                          <w:rPr>
                            <w:rFonts w:ascii="Century Gothic"/>
                            <w:sz w:val="12"/>
                          </w:rPr>
                        </w:pPr>
                        <w:r>
                          <w:rPr>
                            <w:rFonts w:ascii="Century Gothic"/>
                            <w:w w:val="105"/>
                            <w:sz w:val="12"/>
                          </w:rPr>
                          <w:t>11</w:t>
                        </w:r>
                      </w:p>
                    </w:tc>
                  </w:tr>
                  <w:tr>
                    <w:trPr>
                      <w:trHeight w:val="209" w:hRule="atLeast"/>
                    </w:trPr>
                    <w:tc>
                      <w:tcPr>
                        <w:tcW w:w="274" w:type="dxa"/>
                        <w:shd w:val="clear" w:color="auto" w:fill="DFDFDF"/>
                      </w:tcPr>
                      <w:p>
                        <w:pPr>
                          <w:pStyle w:val="TableParagraph"/>
                          <w:spacing w:before="38"/>
                          <w:ind w:left="48" w:right="30"/>
                          <w:jc w:val="center"/>
                          <w:rPr>
                            <w:rFonts w:ascii="Century Gothic"/>
                            <w:sz w:val="12"/>
                          </w:rPr>
                        </w:pPr>
                        <w:r>
                          <w:rPr>
                            <w:rFonts w:ascii="Century Gothic"/>
                            <w:w w:val="105"/>
                            <w:sz w:val="12"/>
                          </w:rPr>
                          <w:t>12</w:t>
                        </w:r>
                      </w:p>
                    </w:tc>
                    <w:tc>
                      <w:tcPr>
                        <w:tcW w:w="283" w:type="dxa"/>
                      </w:tcPr>
                      <w:p>
                        <w:pPr>
                          <w:pStyle w:val="TableParagraph"/>
                          <w:spacing w:before="38"/>
                          <w:ind w:left="45" w:right="28"/>
                          <w:jc w:val="center"/>
                          <w:rPr>
                            <w:rFonts w:ascii="Century Gothic"/>
                            <w:sz w:val="12"/>
                          </w:rPr>
                        </w:pPr>
                        <w:r>
                          <w:rPr>
                            <w:rFonts w:ascii="Century Gothic"/>
                            <w:w w:val="105"/>
                            <w:sz w:val="12"/>
                          </w:rPr>
                          <w:t>13</w:t>
                        </w:r>
                      </w:p>
                    </w:tc>
                    <w:tc>
                      <w:tcPr>
                        <w:tcW w:w="282" w:type="dxa"/>
                      </w:tcPr>
                      <w:p>
                        <w:pPr>
                          <w:pStyle w:val="TableParagraph"/>
                          <w:spacing w:before="38"/>
                          <w:ind w:left="57" w:right="30"/>
                          <w:jc w:val="center"/>
                          <w:rPr>
                            <w:rFonts w:ascii="Century Gothic"/>
                            <w:sz w:val="12"/>
                          </w:rPr>
                        </w:pPr>
                        <w:r>
                          <w:rPr>
                            <w:rFonts w:ascii="Century Gothic"/>
                            <w:w w:val="105"/>
                            <w:sz w:val="12"/>
                          </w:rPr>
                          <w:t>14</w:t>
                        </w:r>
                      </w:p>
                    </w:tc>
                    <w:tc>
                      <w:tcPr>
                        <w:tcW w:w="279" w:type="dxa"/>
                      </w:tcPr>
                      <w:p>
                        <w:pPr>
                          <w:pStyle w:val="TableParagraph"/>
                          <w:spacing w:before="38"/>
                          <w:ind w:left="39" w:right="13"/>
                          <w:jc w:val="center"/>
                          <w:rPr>
                            <w:rFonts w:ascii="Century Gothic"/>
                            <w:sz w:val="12"/>
                          </w:rPr>
                        </w:pPr>
                        <w:r>
                          <w:rPr>
                            <w:rFonts w:ascii="Century Gothic"/>
                            <w:w w:val="105"/>
                            <w:sz w:val="12"/>
                          </w:rPr>
                          <w:t>15</w:t>
                        </w:r>
                      </w:p>
                    </w:tc>
                    <w:tc>
                      <w:tcPr>
                        <w:tcW w:w="283" w:type="dxa"/>
                      </w:tcPr>
                      <w:p>
                        <w:pPr>
                          <w:pStyle w:val="TableParagraph"/>
                          <w:spacing w:before="38"/>
                          <w:ind w:left="52" w:right="21"/>
                          <w:jc w:val="center"/>
                          <w:rPr>
                            <w:rFonts w:ascii="Century Gothic"/>
                            <w:sz w:val="12"/>
                          </w:rPr>
                        </w:pPr>
                        <w:r>
                          <w:rPr>
                            <w:rFonts w:ascii="Century Gothic"/>
                            <w:w w:val="105"/>
                            <w:sz w:val="12"/>
                          </w:rPr>
                          <w:t>16</w:t>
                        </w:r>
                      </w:p>
                    </w:tc>
                    <w:tc>
                      <w:tcPr>
                        <w:tcW w:w="283" w:type="dxa"/>
                      </w:tcPr>
                      <w:p>
                        <w:pPr>
                          <w:pStyle w:val="TableParagraph"/>
                          <w:spacing w:before="38"/>
                          <w:ind w:left="72"/>
                          <w:rPr>
                            <w:rFonts w:ascii="Century Gothic"/>
                            <w:sz w:val="12"/>
                          </w:rPr>
                        </w:pPr>
                        <w:r>
                          <w:rPr>
                            <w:rFonts w:ascii="Century Gothic"/>
                            <w:w w:val="105"/>
                            <w:sz w:val="12"/>
                          </w:rPr>
                          <w:t>17</w:t>
                        </w:r>
                      </w:p>
                    </w:tc>
                    <w:tc>
                      <w:tcPr>
                        <w:tcW w:w="281" w:type="dxa"/>
                        <w:shd w:val="clear" w:color="auto" w:fill="DFDFDF"/>
                      </w:tcPr>
                      <w:p>
                        <w:pPr>
                          <w:pStyle w:val="TableParagraph"/>
                          <w:spacing w:before="38"/>
                          <w:ind w:left="59" w:right="26"/>
                          <w:jc w:val="center"/>
                          <w:rPr>
                            <w:rFonts w:ascii="Century Gothic"/>
                            <w:sz w:val="12"/>
                          </w:rPr>
                        </w:pPr>
                        <w:r>
                          <w:rPr>
                            <w:rFonts w:ascii="Century Gothic"/>
                            <w:w w:val="105"/>
                            <w:sz w:val="12"/>
                          </w:rPr>
                          <w:t>18</w:t>
                        </w:r>
                      </w:p>
                    </w:tc>
                  </w:tr>
                  <w:tr>
                    <w:trPr>
                      <w:trHeight w:val="208" w:hRule="atLeast"/>
                    </w:trPr>
                    <w:tc>
                      <w:tcPr>
                        <w:tcW w:w="274" w:type="dxa"/>
                        <w:shd w:val="clear" w:color="auto" w:fill="DFDFDF"/>
                      </w:tcPr>
                      <w:p>
                        <w:pPr>
                          <w:pStyle w:val="TableParagraph"/>
                          <w:spacing w:before="37"/>
                          <w:ind w:left="48" w:right="30"/>
                          <w:jc w:val="center"/>
                          <w:rPr>
                            <w:rFonts w:ascii="Century Gothic"/>
                            <w:sz w:val="12"/>
                          </w:rPr>
                        </w:pPr>
                        <w:r>
                          <w:rPr>
                            <w:rFonts w:ascii="Century Gothic"/>
                            <w:w w:val="105"/>
                            <w:sz w:val="12"/>
                          </w:rPr>
                          <w:t>19</w:t>
                        </w:r>
                      </w:p>
                    </w:tc>
                    <w:tc>
                      <w:tcPr>
                        <w:tcW w:w="283" w:type="dxa"/>
                      </w:tcPr>
                      <w:p>
                        <w:pPr>
                          <w:pStyle w:val="TableParagraph"/>
                          <w:spacing w:before="37"/>
                          <w:ind w:left="45" w:right="28"/>
                          <w:jc w:val="center"/>
                          <w:rPr>
                            <w:rFonts w:ascii="Century Gothic"/>
                            <w:sz w:val="12"/>
                          </w:rPr>
                        </w:pPr>
                        <w:r>
                          <w:rPr>
                            <w:rFonts w:ascii="Century Gothic"/>
                            <w:w w:val="105"/>
                            <w:sz w:val="12"/>
                          </w:rPr>
                          <w:t>20</w:t>
                        </w:r>
                      </w:p>
                    </w:tc>
                    <w:tc>
                      <w:tcPr>
                        <w:tcW w:w="282" w:type="dxa"/>
                      </w:tcPr>
                      <w:p>
                        <w:pPr>
                          <w:pStyle w:val="TableParagraph"/>
                          <w:spacing w:before="37"/>
                          <w:ind w:left="57" w:right="30"/>
                          <w:jc w:val="center"/>
                          <w:rPr>
                            <w:rFonts w:ascii="Century Gothic"/>
                            <w:sz w:val="12"/>
                          </w:rPr>
                        </w:pPr>
                        <w:r>
                          <w:rPr>
                            <w:rFonts w:ascii="Century Gothic"/>
                            <w:w w:val="105"/>
                            <w:sz w:val="12"/>
                          </w:rPr>
                          <w:t>21</w:t>
                        </w:r>
                      </w:p>
                    </w:tc>
                    <w:tc>
                      <w:tcPr>
                        <w:tcW w:w="279" w:type="dxa"/>
                      </w:tcPr>
                      <w:p>
                        <w:pPr>
                          <w:pStyle w:val="TableParagraph"/>
                          <w:spacing w:before="37"/>
                          <w:ind w:left="39" w:right="13"/>
                          <w:jc w:val="center"/>
                          <w:rPr>
                            <w:rFonts w:ascii="Century Gothic"/>
                            <w:sz w:val="12"/>
                          </w:rPr>
                        </w:pPr>
                        <w:r>
                          <w:rPr>
                            <w:rFonts w:ascii="Century Gothic"/>
                            <w:w w:val="105"/>
                            <w:sz w:val="12"/>
                          </w:rPr>
                          <w:t>22</w:t>
                        </w:r>
                      </w:p>
                    </w:tc>
                    <w:tc>
                      <w:tcPr>
                        <w:tcW w:w="283" w:type="dxa"/>
                      </w:tcPr>
                      <w:p>
                        <w:pPr>
                          <w:pStyle w:val="TableParagraph"/>
                          <w:spacing w:before="37"/>
                          <w:ind w:left="52" w:right="21"/>
                          <w:jc w:val="center"/>
                          <w:rPr>
                            <w:rFonts w:ascii="Century Gothic"/>
                            <w:sz w:val="12"/>
                          </w:rPr>
                        </w:pPr>
                        <w:r>
                          <w:rPr>
                            <w:rFonts w:ascii="Century Gothic"/>
                            <w:w w:val="105"/>
                            <w:sz w:val="12"/>
                          </w:rPr>
                          <w:t>23</w:t>
                        </w:r>
                      </w:p>
                    </w:tc>
                    <w:tc>
                      <w:tcPr>
                        <w:tcW w:w="283" w:type="dxa"/>
                      </w:tcPr>
                      <w:p>
                        <w:pPr>
                          <w:pStyle w:val="TableParagraph"/>
                          <w:spacing w:before="37"/>
                          <w:ind w:left="72"/>
                          <w:rPr>
                            <w:rFonts w:ascii="Century Gothic"/>
                            <w:sz w:val="12"/>
                          </w:rPr>
                        </w:pPr>
                        <w:r>
                          <w:rPr>
                            <w:rFonts w:ascii="Century Gothic"/>
                            <w:w w:val="105"/>
                            <w:sz w:val="12"/>
                          </w:rPr>
                          <w:t>24</w:t>
                        </w:r>
                      </w:p>
                    </w:tc>
                    <w:tc>
                      <w:tcPr>
                        <w:tcW w:w="281" w:type="dxa"/>
                        <w:shd w:val="clear" w:color="auto" w:fill="DFDFDF"/>
                      </w:tcPr>
                      <w:p>
                        <w:pPr>
                          <w:pStyle w:val="TableParagraph"/>
                          <w:spacing w:before="37"/>
                          <w:ind w:left="59" w:right="26"/>
                          <w:jc w:val="center"/>
                          <w:rPr>
                            <w:rFonts w:ascii="Century Gothic"/>
                            <w:sz w:val="12"/>
                          </w:rPr>
                        </w:pPr>
                        <w:r>
                          <w:rPr>
                            <w:rFonts w:ascii="Century Gothic"/>
                            <w:w w:val="105"/>
                            <w:sz w:val="12"/>
                          </w:rPr>
                          <w:t>25</w:t>
                        </w:r>
                      </w:p>
                    </w:tc>
                  </w:tr>
                  <w:tr>
                    <w:trPr>
                      <w:trHeight w:val="209" w:hRule="atLeast"/>
                    </w:trPr>
                    <w:tc>
                      <w:tcPr>
                        <w:tcW w:w="274" w:type="dxa"/>
                        <w:shd w:val="clear" w:color="auto" w:fill="DFDFDF"/>
                      </w:tcPr>
                      <w:p>
                        <w:pPr>
                          <w:pStyle w:val="TableParagraph"/>
                          <w:spacing w:before="38"/>
                          <w:ind w:left="48" w:right="30"/>
                          <w:jc w:val="center"/>
                          <w:rPr>
                            <w:rFonts w:ascii="Century Gothic"/>
                            <w:sz w:val="12"/>
                          </w:rPr>
                        </w:pPr>
                        <w:r>
                          <w:rPr>
                            <w:rFonts w:ascii="Century Gothic"/>
                            <w:w w:val="105"/>
                            <w:sz w:val="12"/>
                          </w:rPr>
                          <w:t>26</w:t>
                        </w:r>
                      </w:p>
                    </w:tc>
                    <w:tc>
                      <w:tcPr>
                        <w:tcW w:w="283" w:type="dxa"/>
                      </w:tcPr>
                      <w:p>
                        <w:pPr>
                          <w:pStyle w:val="TableParagraph"/>
                          <w:spacing w:before="38"/>
                          <w:ind w:left="45" w:right="28"/>
                          <w:jc w:val="center"/>
                          <w:rPr>
                            <w:rFonts w:ascii="Century Gothic"/>
                            <w:sz w:val="12"/>
                          </w:rPr>
                        </w:pPr>
                        <w:r>
                          <w:rPr>
                            <w:rFonts w:ascii="Century Gothic"/>
                            <w:w w:val="105"/>
                            <w:sz w:val="12"/>
                          </w:rPr>
                          <w:t>27</w:t>
                        </w:r>
                      </w:p>
                    </w:tc>
                    <w:tc>
                      <w:tcPr>
                        <w:tcW w:w="282" w:type="dxa"/>
                      </w:tcPr>
                      <w:p>
                        <w:pPr>
                          <w:pStyle w:val="TableParagraph"/>
                          <w:spacing w:before="38"/>
                          <w:ind w:left="57" w:right="30"/>
                          <w:jc w:val="center"/>
                          <w:rPr>
                            <w:rFonts w:ascii="Century Gothic"/>
                            <w:sz w:val="12"/>
                          </w:rPr>
                        </w:pPr>
                        <w:r>
                          <w:rPr>
                            <w:rFonts w:ascii="Century Gothic"/>
                            <w:w w:val="105"/>
                            <w:sz w:val="12"/>
                          </w:rPr>
                          <w:t>28</w:t>
                        </w:r>
                      </w:p>
                    </w:tc>
                    <w:tc>
                      <w:tcPr>
                        <w:tcW w:w="279" w:type="dxa"/>
                      </w:tcPr>
                      <w:p>
                        <w:pPr>
                          <w:pStyle w:val="TableParagraph"/>
                          <w:spacing w:before="38"/>
                          <w:ind w:left="39" w:right="13"/>
                          <w:jc w:val="center"/>
                          <w:rPr>
                            <w:rFonts w:ascii="Century Gothic"/>
                            <w:sz w:val="12"/>
                          </w:rPr>
                        </w:pPr>
                        <w:r>
                          <w:rPr>
                            <w:rFonts w:ascii="Century Gothic"/>
                            <w:w w:val="105"/>
                            <w:sz w:val="12"/>
                          </w:rPr>
                          <w:t>29</w:t>
                        </w:r>
                      </w:p>
                    </w:tc>
                    <w:tc>
                      <w:tcPr>
                        <w:tcW w:w="283" w:type="dxa"/>
                      </w:tcPr>
                      <w:p>
                        <w:pPr>
                          <w:pStyle w:val="TableParagraph"/>
                          <w:spacing w:before="38"/>
                          <w:ind w:left="52" w:right="21"/>
                          <w:jc w:val="center"/>
                          <w:rPr>
                            <w:rFonts w:ascii="Century Gothic"/>
                            <w:sz w:val="12"/>
                          </w:rPr>
                        </w:pPr>
                        <w:r>
                          <w:rPr>
                            <w:rFonts w:ascii="Century Gothic"/>
                            <w:w w:val="105"/>
                            <w:sz w:val="12"/>
                          </w:rPr>
                          <w:t>30</w:t>
                        </w:r>
                      </w:p>
                    </w:tc>
                    <w:tc>
                      <w:tcPr>
                        <w:tcW w:w="283" w:type="dxa"/>
                      </w:tcPr>
                      <w:p>
                        <w:pPr>
                          <w:pStyle w:val="TableParagraph"/>
                          <w:spacing w:before="38"/>
                          <w:ind w:left="72"/>
                          <w:rPr>
                            <w:rFonts w:ascii="Century Gothic"/>
                            <w:sz w:val="12"/>
                          </w:rPr>
                        </w:pPr>
                        <w:r>
                          <w:rPr>
                            <w:rFonts w:ascii="Century Gothic"/>
                            <w:w w:val="105"/>
                            <w:sz w:val="12"/>
                          </w:rPr>
                          <w:t>31</w:t>
                        </w:r>
                      </w:p>
                    </w:tc>
                    <w:tc>
                      <w:tcPr>
                        <w:tcW w:w="281" w:type="dxa"/>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185.45137pt;margin-top:214.884125pt;width:102.6pt;height:100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93"/>
                    <w:gridCol w:w="285"/>
                    <w:gridCol w:w="293"/>
                    <w:gridCol w:w="288"/>
                    <w:gridCol w:w="292"/>
                    <w:gridCol w:w="290"/>
                    <w:gridCol w:w="299"/>
                  </w:tblGrid>
                  <w:tr>
                    <w:trPr>
                      <w:trHeight w:val="296" w:hRule="atLeast"/>
                    </w:trPr>
                    <w:tc>
                      <w:tcPr>
                        <w:tcW w:w="2040" w:type="dxa"/>
                        <w:gridSpan w:val="7"/>
                        <w:tcBorders>
                          <w:top w:val="nil"/>
                          <w:left w:val="nil"/>
                          <w:right w:val="nil"/>
                        </w:tcBorders>
                        <w:shd w:val="clear" w:color="auto" w:fill="333300"/>
                      </w:tcPr>
                      <w:p>
                        <w:pPr>
                          <w:pStyle w:val="TableParagraph"/>
                          <w:spacing w:before="56"/>
                          <w:ind w:left="439"/>
                          <w:rPr>
                            <w:rFonts w:ascii="Century Gothic"/>
                            <w:b/>
                            <w:sz w:val="16"/>
                          </w:rPr>
                        </w:pPr>
                        <w:r>
                          <w:rPr>
                            <w:rFonts w:ascii="Century Gothic"/>
                            <w:b/>
                            <w:color w:val="FFFFFF"/>
                            <w:w w:val="105"/>
                            <w:sz w:val="16"/>
                          </w:rPr>
                          <w:t>OCTOBER 2022</w:t>
                        </w:r>
                      </w:p>
                    </w:tc>
                  </w:tr>
                  <w:tr>
                    <w:trPr>
                      <w:trHeight w:val="213" w:hRule="atLeast"/>
                    </w:trPr>
                    <w:tc>
                      <w:tcPr>
                        <w:tcW w:w="293" w:type="dxa"/>
                        <w:tcBorders>
                          <w:left w:val="single" w:sz="4" w:space="0" w:color="333300"/>
                          <w:bottom w:val="single" w:sz="4" w:space="0" w:color="333300"/>
                          <w:right w:val="single" w:sz="4" w:space="0" w:color="9EACD5"/>
                        </w:tcBorders>
                        <w:shd w:val="clear" w:color="auto" w:fill="DFDFDF"/>
                      </w:tcPr>
                      <w:p>
                        <w:pPr>
                          <w:pStyle w:val="TableParagraph"/>
                          <w:spacing w:before="50"/>
                          <w:ind w:left="7"/>
                          <w:jc w:val="center"/>
                          <w:rPr>
                            <w:rFonts w:ascii="Century Gothic"/>
                            <w:b/>
                            <w:sz w:val="11"/>
                          </w:rPr>
                        </w:pPr>
                        <w:r>
                          <w:rPr>
                            <w:rFonts w:ascii="Century Gothic"/>
                            <w:b/>
                            <w:w w:val="107"/>
                            <w:sz w:val="11"/>
                          </w:rPr>
                          <w:t>S</w:t>
                        </w:r>
                      </w:p>
                    </w:tc>
                    <w:tc>
                      <w:tcPr>
                        <w:tcW w:w="285" w:type="dxa"/>
                        <w:tcBorders>
                          <w:left w:val="single" w:sz="4" w:space="0" w:color="9EACD5"/>
                          <w:bottom w:val="single" w:sz="4" w:space="0" w:color="333300"/>
                          <w:right w:val="single" w:sz="4" w:space="0" w:color="9EACD5"/>
                        </w:tcBorders>
                      </w:tcPr>
                      <w:p>
                        <w:pPr>
                          <w:pStyle w:val="TableParagraph"/>
                          <w:spacing w:before="50"/>
                          <w:ind w:left="86"/>
                          <w:rPr>
                            <w:rFonts w:ascii="Century Gothic"/>
                            <w:b/>
                            <w:sz w:val="11"/>
                          </w:rPr>
                        </w:pPr>
                        <w:r>
                          <w:rPr>
                            <w:rFonts w:ascii="Century Gothic"/>
                            <w:b/>
                            <w:w w:val="107"/>
                            <w:sz w:val="11"/>
                          </w:rPr>
                          <w:t>M</w:t>
                        </w:r>
                      </w:p>
                    </w:tc>
                    <w:tc>
                      <w:tcPr>
                        <w:tcW w:w="293" w:type="dxa"/>
                        <w:tcBorders>
                          <w:left w:val="single" w:sz="4" w:space="0" w:color="9EACD5"/>
                          <w:bottom w:val="single" w:sz="4" w:space="0" w:color="333300"/>
                          <w:right w:val="single" w:sz="6" w:space="0" w:color="9EACD5"/>
                        </w:tcBorders>
                      </w:tcPr>
                      <w:p>
                        <w:pPr>
                          <w:pStyle w:val="TableParagraph"/>
                          <w:spacing w:before="50"/>
                          <w:ind w:left="11"/>
                          <w:jc w:val="center"/>
                          <w:rPr>
                            <w:rFonts w:ascii="Century Gothic"/>
                            <w:b/>
                            <w:sz w:val="11"/>
                          </w:rPr>
                        </w:pPr>
                        <w:r>
                          <w:rPr>
                            <w:rFonts w:ascii="Century Gothic"/>
                            <w:b/>
                            <w:w w:val="107"/>
                            <w:sz w:val="11"/>
                          </w:rPr>
                          <w:t>T</w:t>
                        </w:r>
                      </w:p>
                    </w:tc>
                    <w:tc>
                      <w:tcPr>
                        <w:tcW w:w="288" w:type="dxa"/>
                        <w:tcBorders>
                          <w:left w:val="single" w:sz="6" w:space="0" w:color="9EACD5"/>
                          <w:bottom w:val="single" w:sz="4" w:space="0" w:color="333300"/>
                          <w:right w:val="single" w:sz="4" w:space="0" w:color="9EACD5"/>
                        </w:tcBorders>
                      </w:tcPr>
                      <w:p>
                        <w:pPr>
                          <w:pStyle w:val="TableParagraph"/>
                          <w:spacing w:before="50"/>
                          <w:ind w:left="2"/>
                          <w:jc w:val="center"/>
                          <w:rPr>
                            <w:rFonts w:ascii="Century Gothic"/>
                            <w:b/>
                            <w:sz w:val="11"/>
                          </w:rPr>
                        </w:pPr>
                        <w:r>
                          <w:rPr>
                            <w:rFonts w:ascii="Century Gothic"/>
                            <w:b/>
                            <w:w w:val="107"/>
                            <w:sz w:val="11"/>
                          </w:rPr>
                          <w:t>W</w:t>
                        </w:r>
                      </w:p>
                    </w:tc>
                    <w:tc>
                      <w:tcPr>
                        <w:tcW w:w="292" w:type="dxa"/>
                        <w:tcBorders>
                          <w:left w:val="single" w:sz="4" w:space="0" w:color="9EACD5"/>
                          <w:bottom w:val="single" w:sz="4" w:space="0" w:color="333300"/>
                          <w:right w:val="single" w:sz="4" w:space="0" w:color="9EACD5"/>
                        </w:tcBorders>
                      </w:tcPr>
                      <w:p>
                        <w:pPr>
                          <w:pStyle w:val="TableParagraph"/>
                          <w:spacing w:before="50"/>
                          <w:ind w:left="84"/>
                          <w:rPr>
                            <w:rFonts w:ascii="Century Gothic"/>
                            <w:b/>
                            <w:sz w:val="11"/>
                          </w:rPr>
                        </w:pPr>
                        <w:r>
                          <w:rPr>
                            <w:rFonts w:ascii="Century Gothic"/>
                            <w:b/>
                            <w:w w:val="105"/>
                            <w:sz w:val="11"/>
                          </w:rPr>
                          <w:t>Th</w:t>
                        </w:r>
                      </w:p>
                    </w:tc>
                    <w:tc>
                      <w:tcPr>
                        <w:tcW w:w="290" w:type="dxa"/>
                        <w:tcBorders>
                          <w:left w:val="single" w:sz="4" w:space="0" w:color="9EACD5"/>
                          <w:bottom w:val="single" w:sz="4" w:space="0" w:color="333300"/>
                          <w:right w:val="single" w:sz="4" w:space="0" w:color="9EACD5"/>
                        </w:tcBorders>
                      </w:tcPr>
                      <w:p>
                        <w:pPr>
                          <w:pStyle w:val="TableParagraph"/>
                          <w:spacing w:before="50"/>
                          <w:ind w:right="104"/>
                          <w:jc w:val="right"/>
                          <w:rPr>
                            <w:rFonts w:ascii="Century Gothic"/>
                            <w:b/>
                            <w:sz w:val="11"/>
                          </w:rPr>
                        </w:pPr>
                        <w:r>
                          <w:rPr>
                            <w:rFonts w:ascii="Century Gothic"/>
                            <w:b/>
                            <w:w w:val="107"/>
                            <w:sz w:val="11"/>
                          </w:rPr>
                          <w:t>F</w:t>
                        </w:r>
                      </w:p>
                    </w:tc>
                    <w:tc>
                      <w:tcPr>
                        <w:tcW w:w="299" w:type="dxa"/>
                        <w:tcBorders>
                          <w:left w:val="single" w:sz="4" w:space="0" w:color="9EACD5"/>
                          <w:bottom w:val="single" w:sz="4" w:space="0" w:color="333300"/>
                          <w:right w:val="single" w:sz="4" w:space="0" w:color="333300"/>
                        </w:tcBorders>
                        <w:shd w:val="clear" w:color="auto" w:fill="DFDFDF"/>
                      </w:tcPr>
                      <w:p>
                        <w:pPr>
                          <w:pStyle w:val="TableParagraph"/>
                          <w:spacing w:before="50"/>
                          <w:ind w:left="114"/>
                          <w:rPr>
                            <w:rFonts w:ascii="Century Gothic"/>
                            <w:b/>
                            <w:sz w:val="11"/>
                          </w:rPr>
                        </w:pPr>
                        <w:r>
                          <w:rPr>
                            <w:rFonts w:ascii="Century Gothic"/>
                            <w:b/>
                            <w:w w:val="107"/>
                            <w:sz w:val="11"/>
                          </w:rPr>
                          <w:t>S</w:t>
                        </w:r>
                      </w:p>
                    </w:tc>
                  </w:tr>
                  <w:tr>
                    <w:trPr>
                      <w:trHeight w:val="236" w:hRule="atLeast"/>
                    </w:trPr>
                    <w:tc>
                      <w:tcPr>
                        <w:tcW w:w="293" w:type="dxa"/>
                        <w:tcBorders>
                          <w:top w:val="single" w:sz="4" w:space="0" w:color="333300"/>
                          <w:left w:val="single" w:sz="4" w:space="0" w:color="333300"/>
                          <w:bottom w:val="single" w:sz="4" w:space="0" w:color="333300"/>
                          <w:right w:val="single" w:sz="6" w:space="0" w:color="938953"/>
                        </w:tcBorders>
                        <w:shd w:val="clear" w:color="auto" w:fill="DFDFDF"/>
                      </w:tcPr>
                      <w:p>
                        <w:pPr>
                          <w:pStyle w:val="TableParagraph"/>
                          <w:rPr>
                            <w:sz w:val="14"/>
                          </w:rPr>
                        </w:pPr>
                      </w:p>
                    </w:tc>
                    <w:tc>
                      <w:tcPr>
                        <w:tcW w:w="285" w:type="dxa"/>
                        <w:tcBorders>
                          <w:top w:val="single" w:sz="4" w:space="0" w:color="333300"/>
                          <w:left w:val="single" w:sz="6" w:space="0" w:color="938953"/>
                          <w:bottom w:val="single" w:sz="4" w:space="0" w:color="333300"/>
                          <w:right w:val="single" w:sz="6" w:space="0" w:color="938953"/>
                        </w:tcBorders>
                      </w:tcPr>
                      <w:p>
                        <w:pPr>
                          <w:pStyle w:val="TableParagraph"/>
                          <w:rPr>
                            <w:sz w:val="14"/>
                          </w:rPr>
                        </w:pPr>
                      </w:p>
                    </w:tc>
                    <w:tc>
                      <w:tcPr>
                        <w:tcW w:w="293" w:type="dxa"/>
                        <w:tcBorders>
                          <w:top w:val="single" w:sz="4" w:space="0" w:color="333300"/>
                          <w:left w:val="single" w:sz="6" w:space="0" w:color="938953"/>
                          <w:bottom w:val="single" w:sz="4" w:space="0" w:color="333300"/>
                          <w:right w:val="single" w:sz="6" w:space="0" w:color="938953"/>
                        </w:tcBorders>
                      </w:tcPr>
                      <w:p>
                        <w:pPr>
                          <w:pStyle w:val="TableParagraph"/>
                          <w:rPr>
                            <w:sz w:val="14"/>
                          </w:rPr>
                        </w:pPr>
                      </w:p>
                    </w:tc>
                    <w:tc>
                      <w:tcPr>
                        <w:tcW w:w="288" w:type="dxa"/>
                        <w:tcBorders>
                          <w:top w:val="single" w:sz="4" w:space="0" w:color="333300"/>
                          <w:left w:val="single" w:sz="6" w:space="0" w:color="938953"/>
                          <w:bottom w:val="single" w:sz="4" w:space="0" w:color="333300"/>
                          <w:right w:val="single" w:sz="6" w:space="0" w:color="938953"/>
                        </w:tcBorders>
                      </w:tcPr>
                      <w:p>
                        <w:pPr>
                          <w:pStyle w:val="TableParagraph"/>
                          <w:rPr>
                            <w:sz w:val="14"/>
                          </w:rPr>
                        </w:pPr>
                      </w:p>
                    </w:tc>
                    <w:tc>
                      <w:tcPr>
                        <w:tcW w:w="292" w:type="dxa"/>
                        <w:tcBorders>
                          <w:top w:val="single" w:sz="4" w:space="0" w:color="333300"/>
                          <w:left w:val="single" w:sz="6" w:space="0" w:color="938953"/>
                          <w:bottom w:val="single" w:sz="4" w:space="0" w:color="333300"/>
                          <w:right w:val="single" w:sz="6" w:space="0" w:color="938953"/>
                        </w:tcBorders>
                      </w:tcPr>
                      <w:p>
                        <w:pPr>
                          <w:pStyle w:val="TableParagraph"/>
                          <w:rPr>
                            <w:sz w:val="14"/>
                          </w:rPr>
                        </w:pPr>
                      </w:p>
                    </w:tc>
                    <w:tc>
                      <w:tcPr>
                        <w:tcW w:w="290" w:type="dxa"/>
                        <w:tcBorders>
                          <w:top w:val="single" w:sz="4" w:space="0" w:color="333300"/>
                          <w:left w:val="single" w:sz="6" w:space="0" w:color="938953"/>
                          <w:bottom w:val="single" w:sz="4" w:space="0" w:color="333300"/>
                          <w:right w:val="single" w:sz="6" w:space="0" w:color="938953"/>
                        </w:tcBorders>
                      </w:tcPr>
                      <w:p>
                        <w:pPr>
                          <w:pStyle w:val="TableParagraph"/>
                          <w:rPr>
                            <w:sz w:val="14"/>
                          </w:rPr>
                        </w:pPr>
                      </w:p>
                    </w:tc>
                    <w:tc>
                      <w:tcPr>
                        <w:tcW w:w="299" w:type="dxa"/>
                        <w:tcBorders>
                          <w:top w:val="single" w:sz="4" w:space="0" w:color="333300"/>
                          <w:left w:val="single" w:sz="6" w:space="0" w:color="938953"/>
                          <w:bottom w:val="single" w:sz="4" w:space="0" w:color="333300"/>
                          <w:right w:val="single" w:sz="4" w:space="0" w:color="333300"/>
                        </w:tcBorders>
                        <w:shd w:val="clear" w:color="auto" w:fill="DFDFDF"/>
                      </w:tcPr>
                      <w:p>
                        <w:pPr>
                          <w:pStyle w:val="TableParagraph"/>
                          <w:spacing w:before="51"/>
                          <w:ind w:left="108"/>
                          <w:rPr>
                            <w:rFonts w:ascii="Century Gothic"/>
                            <w:sz w:val="12"/>
                          </w:rPr>
                        </w:pPr>
                        <w:r>
                          <w:rPr>
                            <w:rFonts w:ascii="Century Gothic"/>
                            <w:w w:val="106"/>
                            <w:sz w:val="12"/>
                          </w:rPr>
                          <w:t>1</w:t>
                        </w:r>
                      </w:p>
                    </w:tc>
                  </w:tr>
                  <w:tr>
                    <w:trPr>
                      <w:trHeight w:val="231" w:hRule="atLeast"/>
                    </w:trPr>
                    <w:tc>
                      <w:tcPr>
                        <w:tcW w:w="29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2"/>
                          <w:ind w:left="7"/>
                          <w:jc w:val="center"/>
                          <w:rPr>
                            <w:rFonts w:ascii="Century Gothic"/>
                            <w:sz w:val="12"/>
                          </w:rPr>
                        </w:pPr>
                        <w:r>
                          <w:rPr>
                            <w:rFonts w:ascii="Century Gothic"/>
                            <w:w w:val="106"/>
                            <w:sz w:val="12"/>
                          </w:rPr>
                          <w:t>2</w:t>
                        </w:r>
                      </w:p>
                    </w:tc>
                    <w:tc>
                      <w:tcPr>
                        <w:tcW w:w="285" w:type="dxa"/>
                        <w:tcBorders>
                          <w:top w:val="single" w:sz="4" w:space="0" w:color="333300"/>
                          <w:left w:val="single" w:sz="4" w:space="0" w:color="333300"/>
                          <w:bottom w:val="single" w:sz="4" w:space="0" w:color="333300"/>
                          <w:right w:val="single" w:sz="4" w:space="0" w:color="333300"/>
                        </w:tcBorders>
                      </w:tcPr>
                      <w:p>
                        <w:pPr>
                          <w:pStyle w:val="TableParagraph"/>
                          <w:spacing w:before="52"/>
                          <w:ind w:left="105"/>
                          <w:rPr>
                            <w:rFonts w:ascii="Century Gothic"/>
                            <w:sz w:val="12"/>
                          </w:rPr>
                        </w:pPr>
                        <w:r>
                          <w:rPr>
                            <w:rFonts w:ascii="Century Gothic"/>
                            <w:w w:val="106"/>
                            <w:sz w:val="12"/>
                          </w:rPr>
                          <w:t>3</w:t>
                        </w:r>
                      </w:p>
                    </w:tc>
                    <w:tc>
                      <w:tcPr>
                        <w:tcW w:w="293" w:type="dxa"/>
                        <w:tcBorders>
                          <w:top w:val="single" w:sz="4" w:space="0" w:color="333300"/>
                          <w:left w:val="single" w:sz="4" w:space="0" w:color="333300"/>
                          <w:bottom w:val="single" w:sz="4" w:space="0" w:color="333300"/>
                          <w:right w:val="single" w:sz="6" w:space="0" w:color="938953"/>
                        </w:tcBorders>
                      </w:tcPr>
                      <w:p>
                        <w:pPr>
                          <w:pStyle w:val="TableParagraph"/>
                          <w:spacing w:before="52"/>
                          <w:ind w:left="16"/>
                          <w:jc w:val="center"/>
                          <w:rPr>
                            <w:rFonts w:ascii="Century Gothic"/>
                            <w:sz w:val="12"/>
                          </w:rPr>
                        </w:pPr>
                        <w:r>
                          <w:rPr>
                            <w:rFonts w:ascii="Century Gothic"/>
                            <w:w w:val="106"/>
                            <w:sz w:val="12"/>
                          </w:rPr>
                          <w:t>4</w:t>
                        </w:r>
                      </w:p>
                    </w:tc>
                    <w:tc>
                      <w:tcPr>
                        <w:tcW w:w="288" w:type="dxa"/>
                        <w:tcBorders>
                          <w:top w:val="single" w:sz="4" w:space="0" w:color="333300"/>
                          <w:left w:val="single" w:sz="6" w:space="0" w:color="938953"/>
                          <w:bottom w:val="single" w:sz="4" w:space="0" w:color="333300"/>
                          <w:right w:val="single" w:sz="6" w:space="0" w:color="938953"/>
                        </w:tcBorders>
                      </w:tcPr>
                      <w:p>
                        <w:pPr>
                          <w:pStyle w:val="TableParagraph"/>
                          <w:spacing w:before="52"/>
                          <w:ind w:left="7"/>
                          <w:jc w:val="center"/>
                          <w:rPr>
                            <w:rFonts w:ascii="Century Gothic"/>
                            <w:sz w:val="12"/>
                          </w:rPr>
                        </w:pPr>
                        <w:r>
                          <w:rPr>
                            <w:rFonts w:ascii="Century Gothic"/>
                            <w:w w:val="106"/>
                            <w:sz w:val="12"/>
                          </w:rPr>
                          <w:t>5</w:t>
                        </w:r>
                      </w:p>
                    </w:tc>
                    <w:tc>
                      <w:tcPr>
                        <w:tcW w:w="292" w:type="dxa"/>
                        <w:tcBorders>
                          <w:top w:val="single" w:sz="4" w:space="0" w:color="333300"/>
                          <w:left w:val="single" w:sz="6" w:space="0" w:color="938953"/>
                          <w:bottom w:val="single" w:sz="4" w:space="0" w:color="333300"/>
                          <w:right w:val="single" w:sz="6" w:space="0" w:color="938953"/>
                        </w:tcBorders>
                      </w:tcPr>
                      <w:p>
                        <w:pPr>
                          <w:pStyle w:val="TableParagraph"/>
                          <w:spacing w:before="52"/>
                          <w:ind w:left="109"/>
                          <w:rPr>
                            <w:rFonts w:ascii="Century Gothic"/>
                            <w:sz w:val="12"/>
                          </w:rPr>
                        </w:pPr>
                        <w:r>
                          <w:rPr>
                            <w:rFonts w:ascii="Century Gothic"/>
                            <w:w w:val="106"/>
                            <w:sz w:val="12"/>
                          </w:rPr>
                          <w:t>6</w:t>
                        </w:r>
                      </w:p>
                    </w:tc>
                    <w:tc>
                      <w:tcPr>
                        <w:tcW w:w="290" w:type="dxa"/>
                        <w:tcBorders>
                          <w:top w:val="single" w:sz="4" w:space="0" w:color="333300"/>
                          <w:left w:val="single" w:sz="6" w:space="0" w:color="938953"/>
                          <w:bottom w:val="single" w:sz="4" w:space="0" w:color="333300"/>
                          <w:right w:val="single" w:sz="6" w:space="0" w:color="938953"/>
                        </w:tcBorders>
                      </w:tcPr>
                      <w:p>
                        <w:pPr>
                          <w:pStyle w:val="TableParagraph"/>
                          <w:spacing w:before="52"/>
                          <w:ind w:right="97"/>
                          <w:jc w:val="right"/>
                          <w:rPr>
                            <w:rFonts w:ascii="Century Gothic"/>
                            <w:sz w:val="12"/>
                          </w:rPr>
                        </w:pPr>
                        <w:r>
                          <w:rPr>
                            <w:rFonts w:ascii="Century Gothic"/>
                            <w:w w:val="106"/>
                            <w:sz w:val="12"/>
                          </w:rPr>
                          <w:t>7</w:t>
                        </w:r>
                      </w:p>
                    </w:tc>
                    <w:tc>
                      <w:tcPr>
                        <w:tcW w:w="299" w:type="dxa"/>
                        <w:tcBorders>
                          <w:top w:val="single" w:sz="4" w:space="0" w:color="333300"/>
                          <w:left w:val="single" w:sz="6" w:space="0" w:color="938953"/>
                          <w:bottom w:val="single" w:sz="4" w:space="0" w:color="333300"/>
                          <w:right w:val="single" w:sz="4" w:space="0" w:color="333300"/>
                        </w:tcBorders>
                        <w:shd w:val="clear" w:color="auto" w:fill="DFDFDF"/>
                      </w:tcPr>
                      <w:p>
                        <w:pPr>
                          <w:pStyle w:val="TableParagraph"/>
                          <w:spacing w:before="52"/>
                          <w:ind w:left="108"/>
                          <w:rPr>
                            <w:rFonts w:ascii="Century Gothic"/>
                            <w:sz w:val="12"/>
                          </w:rPr>
                        </w:pPr>
                        <w:r>
                          <w:rPr>
                            <w:rFonts w:ascii="Century Gothic"/>
                            <w:w w:val="106"/>
                            <w:sz w:val="12"/>
                          </w:rPr>
                          <w:t>8</w:t>
                        </w:r>
                      </w:p>
                    </w:tc>
                  </w:tr>
                  <w:tr>
                    <w:trPr>
                      <w:trHeight w:val="236" w:hRule="atLeast"/>
                    </w:trPr>
                    <w:tc>
                      <w:tcPr>
                        <w:tcW w:w="293" w:type="dxa"/>
                        <w:tcBorders>
                          <w:top w:val="single" w:sz="4" w:space="0" w:color="333300"/>
                          <w:left w:val="single" w:sz="4" w:space="0" w:color="333300"/>
                          <w:bottom w:val="single" w:sz="4" w:space="0" w:color="333300"/>
                          <w:right w:val="single" w:sz="6" w:space="0" w:color="938953"/>
                        </w:tcBorders>
                        <w:shd w:val="clear" w:color="auto" w:fill="DFDFDF"/>
                      </w:tcPr>
                      <w:p>
                        <w:pPr>
                          <w:pStyle w:val="TableParagraph"/>
                          <w:spacing w:before="58"/>
                          <w:ind w:left="9"/>
                          <w:jc w:val="center"/>
                          <w:rPr>
                            <w:rFonts w:ascii="Century Gothic"/>
                            <w:sz w:val="12"/>
                          </w:rPr>
                        </w:pPr>
                        <w:r>
                          <w:rPr>
                            <w:rFonts w:ascii="Century Gothic"/>
                            <w:w w:val="106"/>
                            <w:sz w:val="12"/>
                          </w:rPr>
                          <w:t>9</w:t>
                        </w:r>
                      </w:p>
                    </w:tc>
                    <w:tc>
                      <w:tcPr>
                        <w:tcW w:w="285" w:type="dxa"/>
                        <w:tcBorders>
                          <w:top w:val="single" w:sz="4" w:space="0" w:color="333300"/>
                          <w:left w:val="single" w:sz="6" w:space="0" w:color="938953"/>
                          <w:bottom w:val="single" w:sz="4" w:space="0" w:color="333300"/>
                          <w:right w:val="single" w:sz="6" w:space="0" w:color="938953"/>
                        </w:tcBorders>
                      </w:tcPr>
                      <w:p>
                        <w:pPr>
                          <w:pStyle w:val="TableParagraph"/>
                          <w:spacing w:before="58"/>
                          <w:ind w:left="65"/>
                          <w:rPr>
                            <w:rFonts w:ascii="Century Gothic"/>
                            <w:sz w:val="12"/>
                          </w:rPr>
                        </w:pPr>
                        <w:r>
                          <w:rPr>
                            <w:rFonts w:ascii="Century Gothic"/>
                            <w:w w:val="105"/>
                            <w:sz w:val="12"/>
                          </w:rPr>
                          <w:t>10</w:t>
                        </w:r>
                      </w:p>
                    </w:tc>
                    <w:tc>
                      <w:tcPr>
                        <w:tcW w:w="293" w:type="dxa"/>
                        <w:tcBorders>
                          <w:top w:val="single" w:sz="4" w:space="0" w:color="333300"/>
                          <w:left w:val="single" w:sz="6" w:space="0" w:color="938953"/>
                          <w:bottom w:val="single" w:sz="4" w:space="0" w:color="333300"/>
                          <w:right w:val="single" w:sz="6" w:space="0" w:color="938953"/>
                        </w:tcBorders>
                      </w:tcPr>
                      <w:p>
                        <w:pPr>
                          <w:pStyle w:val="TableParagraph"/>
                          <w:spacing w:before="58"/>
                          <w:ind w:left="55" w:right="42"/>
                          <w:jc w:val="center"/>
                          <w:rPr>
                            <w:rFonts w:ascii="Century Gothic"/>
                            <w:sz w:val="12"/>
                          </w:rPr>
                        </w:pPr>
                        <w:r>
                          <w:rPr>
                            <w:rFonts w:ascii="Century Gothic"/>
                            <w:w w:val="105"/>
                            <w:sz w:val="12"/>
                          </w:rPr>
                          <w:t>11</w:t>
                        </w:r>
                      </w:p>
                    </w:tc>
                    <w:tc>
                      <w:tcPr>
                        <w:tcW w:w="288" w:type="dxa"/>
                        <w:tcBorders>
                          <w:top w:val="single" w:sz="4" w:space="0" w:color="333300"/>
                          <w:left w:val="single" w:sz="6" w:space="0" w:color="938953"/>
                          <w:bottom w:val="single" w:sz="4" w:space="0" w:color="333300"/>
                          <w:right w:val="single" w:sz="6" w:space="0" w:color="938953"/>
                        </w:tcBorders>
                      </w:tcPr>
                      <w:p>
                        <w:pPr>
                          <w:pStyle w:val="TableParagraph"/>
                          <w:spacing w:before="58"/>
                          <w:ind w:left="37" w:right="29"/>
                          <w:jc w:val="center"/>
                          <w:rPr>
                            <w:rFonts w:ascii="Century Gothic"/>
                            <w:sz w:val="12"/>
                          </w:rPr>
                        </w:pPr>
                        <w:r>
                          <w:rPr>
                            <w:rFonts w:ascii="Century Gothic"/>
                            <w:w w:val="105"/>
                            <w:sz w:val="12"/>
                          </w:rPr>
                          <w:t>12</w:t>
                        </w:r>
                      </w:p>
                    </w:tc>
                    <w:tc>
                      <w:tcPr>
                        <w:tcW w:w="292" w:type="dxa"/>
                        <w:tcBorders>
                          <w:top w:val="single" w:sz="4" w:space="0" w:color="333300"/>
                          <w:left w:val="single" w:sz="6" w:space="0" w:color="938953"/>
                          <w:bottom w:val="single" w:sz="4" w:space="0" w:color="333300"/>
                          <w:right w:val="single" w:sz="6" w:space="0" w:color="938953"/>
                        </w:tcBorders>
                      </w:tcPr>
                      <w:p>
                        <w:pPr>
                          <w:pStyle w:val="TableParagraph"/>
                          <w:spacing w:before="58"/>
                          <w:ind w:left="54"/>
                          <w:rPr>
                            <w:rFonts w:ascii="Century Gothic"/>
                            <w:sz w:val="12"/>
                          </w:rPr>
                        </w:pPr>
                        <w:r>
                          <w:rPr>
                            <w:rFonts w:ascii="Century Gothic"/>
                            <w:w w:val="105"/>
                            <w:sz w:val="12"/>
                          </w:rPr>
                          <w:t>13</w:t>
                        </w:r>
                      </w:p>
                    </w:tc>
                    <w:tc>
                      <w:tcPr>
                        <w:tcW w:w="290" w:type="dxa"/>
                        <w:tcBorders>
                          <w:top w:val="single" w:sz="4" w:space="0" w:color="333300"/>
                          <w:left w:val="single" w:sz="6" w:space="0" w:color="938953"/>
                          <w:bottom w:val="single" w:sz="4" w:space="0" w:color="333300"/>
                          <w:right w:val="single" w:sz="6" w:space="0" w:color="938953"/>
                        </w:tcBorders>
                      </w:tcPr>
                      <w:p>
                        <w:pPr>
                          <w:pStyle w:val="TableParagraph"/>
                          <w:spacing w:before="58"/>
                          <w:ind w:right="60"/>
                          <w:jc w:val="right"/>
                          <w:rPr>
                            <w:rFonts w:ascii="Century Gothic"/>
                            <w:sz w:val="12"/>
                          </w:rPr>
                        </w:pPr>
                        <w:r>
                          <w:rPr>
                            <w:rFonts w:ascii="Century Gothic"/>
                            <w:w w:val="105"/>
                            <w:sz w:val="12"/>
                          </w:rPr>
                          <w:t>14</w:t>
                        </w:r>
                      </w:p>
                    </w:tc>
                    <w:tc>
                      <w:tcPr>
                        <w:tcW w:w="299" w:type="dxa"/>
                        <w:tcBorders>
                          <w:top w:val="single" w:sz="4" w:space="0" w:color="333300"/>
                          <w:left w:val="single" w:sz="6" w:space="0" w:color="938953"/>
                          <w:bottom w:val="single" w:sz="4" w:space="0" w:color="333300"/>
                          <w:right w:val="single" w:sz="4" w:space="0" w:color="333300"/>
                        </w:tcBorders>
                        <w:shd w:val="clear" w:color="auto" w:fill="DFDFDF"/>
                      </w:tcPr>
                      <w:p>
                        <w:pPr>
                          <w:pStyle w:val="TableParagraph"/>
                          <w:spacing w:before="58"/>
                          <w:ind w:left="75"/>
                          <w:rPr>
                            <w:rFonts w:ascii="Century Gothic"/>
                            <w:sz w:val="12"/>
                          </w:rPr>
                        </w:pPr>
                        <w:r>
                          <w:rPr>
                            <w:rFonts w:ascii="Century Gothic"/>
                            <w:w w:val="105"/>
                            <w:sz w:val="12"/>
                          </w:rPr>
                          <w:t>15</w:t>
                        </w:r>
                      </w:p>
                    </w:tc>
                  </w:tr>
                  <w:tr>
                    <w:trPr>
                      <w:trHeight w:val="231" w:hRule="atLeast"/>
                    </w:trPr>
                    <w:tc>
                      <w:tcPr>
                        <w:tcW w:w="293" w:type="dxa"/>
                        <w:tcBorders>
                          <w:top w:val="single" w:sz="4" w:space="0" w:color="333300"/>
                          <w:left w:val="single" w:sz="4" w:space="0" w:color="333300"/>
                          <w:bottom w:val="single" w:sz="4" w:space="0" w:color="333300"/>
                          <w:right w:val="single" w:sz="6" w:space="0" w:color="938953"/>
                        </w:tcBorders>
                        <w:shd w:val="clear" w:color="auto" w:fill="DFDFDF"/>
                      </w:tcPr>
                      <w:p>
                        <w:pPr>
                          <w:pStyle w:val="TableParagraph"/>
                          <w:spacing w:before="52"/>
                          <w:ind w:left="55" w:right="45"/>
                          <w:jc w:val="center"/>
                          <w:rPr>
                            <w:rFonts w:ascii="Century Gothic"/>
                            <w:sz w:val="12"/>
                          </w:rPr>
                        </w:pPr>
                        <w:r>
                          <w:rPr>
                            <w:rFonts w:ascii="Century Gothic"/>
                            <w:w w:val="105"/>
                            <w:sz w:val="12"/>
                          </w:rPr>
                          <w:t>16</w:t>
                        </w:r>
                      </w:p>
                    </w:tc>
                    <w:tc>
                      <w:tcPr>
                        <w:tcW w:w="285" w:type="dxa"/>
                        <w:tcBorders>
                          <w:top w:val="single" w:sz="4" w:space="0" w:color="333300"/>
                          <w:left w:val="single" w:sz="6" w:space="0" w:color="938953"/>
                          <w:bottom w:val="single" w:sz="4" w:space="0" w:color="333300"/>
                          <w:right w:val="single" w:sz="6" w:space="0" w:color="938953"/>
                        </w:tcBorders>
                      </w:tcPr>
                      <w:p>
                        <w:pPr>
                          <w:pStyle w:val="TableParagraph"/>
                          <w:spacing w:before="52"/>
                          <w:ind w:left="65"/>
                          <w:rPr>
                            <w:rFonts w:ascii="Century Gothic"/>
                            <w:sz w:val="12"/>
                          </w:rPr>
                        </w:pPr>
                        <w:r>
                          <w:rPr>
                            <w:rFonts w:ascii="Century Gothic"/>
                            <w:w w:val="105"/>
                            <w:sz w:val="12"/>
                          </w:rPr>
                          <w:t>17</w:t>
                        </w:r>
                      </w:p>
                    </w:tc>
                    <w:tc>
                      <w:tcPr>
                        <w:tcW w:w="293" w:type="dxa"/>
                        <w:tcBorders>
                          <w:top w:val="single" w:sz="4" w:space="0" w:color="333300"/>
                          <w:left w:val="single" w:sz="6" w:space="0" w:color="938953"/>
                          <w:bottom w:val="single" w:sz="4" w:space="0" w:color="333300"/>
                          <w:right w:val="single" w:sz="6" w:space="0" w:color="938953"/>
                        </w:tcBorders>
                      </w:tcPr>
                      <w:p>
                        <w:pPr>
                          <w:pStyle w:val="TableParagraph"/>
                          <w:spacing w:before="52"/>
                          <w:ind w:left="55" w:right="42"/>
                          <w:jc w:val="center"/>
                          <w:rPr>
                            <w:rFonts w:ascii="Century Gothic"/>
                            <w:sz w:val="12"/>
                          </w:rPr>
                        </w:pPr>
                        <w:r>
                          <w:rPr>
                            <w:rFonts w:ascii="Century Gothic"/>
                            <w:w w:val="105"/>
                            <w:sz w:val="12"/>
                          </w:rPr>
                          <w:t>18</w:t>
                        </w:r>
                      </w:p>
                    </w:tc>
                    <w:tc>
                      <w:tcPr>
                        <w:tcW w:w="288" w:type="dxa"/>
                        <w:tcBorders>
                          <w:top w:val="single" w:sz="4" w:space="0" w:color="333300"/>
                          <w:left w:val="single" w:sz="6" w:space="0" w:color="938953"/>
                          <w:bottom w:val="single" w:sz="4" w:space="0" w:color="333300"/>
                          <w:right w:val="single" w:sz="6" w:space="0" w:color="938953"/>
                        </w:tcBorders>
                      </w:tcPr>
                      <w:p>
                        <w:pPr>
                          <w:pStyle w:val="TableParagraph"/>
                          <w:spacing w:before="52"/>
                          <w:ind w:left="37" w:right="29"/>
                          <w:jc w:val="center"/>
                          <w:rPr>
                            <w:rFonts w:ascii="Century Gothic"/>
                            <w:sz w:val="12"/>
                          </w:rPr>
                        </w:pPr>
                        <w:r>
                          <w:rPr>
                            <w:rFonts w:ascii="Century Gothic"/>
                            <w:w w:val="105"/>
                            <w:sz w:val="12"/>
                          </w:rPr>
                          <w:t>19</w:t>
                        </w:r>
                      </w:p>
                    </w:tc>
                    <w:tc>
                      <w:tcPr>
                        <w:tcW w:w="292" w:type="dxa"/>
                        <w:tcBorders>
                          <w:top w:val="single" w:sz="4" w:space="0" w:color="333300"/>
                          <w:left w:val="single" w:sz="6" w:space="0" w:color="938953"/>
                          <w:bottom w:val="single" w:sz="4" w:space="0" w:color="333300"/>
                          <w:right w:val="single" w:sz="6" w:space="0" w:color="938953"/>
                        </w:tcBorders>
                      </w:tcPr>
                      <w:p>
                        <w:pPr>
                          <w:pStyle w:val="TableParagraph"/>
                          <w:spacing w:before="52"/>
                          <w:ind w:left="72"/>
                          <w:rPr>
                            <w:rFonts w:ascii="Century Gothic"/>
                            <w:sz w:val="12"/>
                          </w:rPr>
                        </w:pPr>
                        <w:r>
                          <w:rPr>
                            <w:rFonts w:ascii="Century Gothic"/>
                            <w:w w:val="105"/>
                            <w:sz w:val="12"/>
                          </w:rPr>
                          <w:t>20</w:t>
                        </w:r>
                      </w:p>
                    </w:tc>
                    <w:tc>
                      <w:tcPr>
                        <w:tcW w:w="290" w:type="dxa"/>
                        <w:tcBorders>
                          <w:top w:val="single" w:sz="4" w:space="0" w:color="333300"/>
                          <w:left w:val="single" w:sz="6" w:space="0" w:color="938953"/>
                          <w:bottom w:val="single" w:sz="4" w:space="0" w:color="333300"/>
                          <w:right w:val="single" w:sz="6" w:space="0" w:color="938953"/>
                        </w:tcBorders>
                      </w:tcPr>
                      <w:p>
                        <w:pPr>
                          <w:pStyle w:val="TableParagraph"/>
                          <w:spacing w:before="52"/>
                          <w:ind w:right="60"/>
                          <w:jc w:val="right"/>
                          <w:rPr>
                            <w:rFonts w:ascii="Century Gothic"/>
                            <w:sz w:val="12"/>
                          </w:rPr>
                        </w:pPr>
                        <w:r>
                          <w:rPr>
                            <w:rFonts w:ascii="Century Gothic"/>
                            <w:w w:val="105"/>
                            <w:sz w:val="12"/>
                          </w:rPr>
                          <w:t>21</w:t>
                        </w:r>
                      </w:p>
                    </w:tc>
                    <w:tc>
                      <w:tcPr>
                        <w:tcW w:w="299" w:type="dxa"/>
                        <w:tcBorders>
                          <w:top w:val="single" w:sz="4" w:space="0" w:color="333300"/>
                          <w:left w:val="single" w:sz="6" w:space="0" w:color="938953"/>
                          <w:bottom w:val="single" w:sz="4" w:space="0" w:color="333300"/>
                          <w:right w:val="single" w:sz="4" w:space="0" w:color="333300"/>
                        </w:tcBorders>
                        <w:shd w:val="clear" w:color="auto" w:fill="DFDFDF"/>
                      </w:tcPr>
                      <w:p>
                        <w:pPr>
                          <w:pStyle w:val="TableParagraph"/>
                          <w:spacing w:before="52"/>
                          <w:ind w:left="75"/>
                          <w:rPr>
                            <w:rFonts w:ascii="Century Gothic"/>
                            <w:sz w:val="12"/>
                          </w:rPr>
                        </w:pPr>
                        <w:r>
                          <w:rPr>
                            <w:rFonts w:ascii="Century Gothic"/>
                            <w:w w:val="105"/>
                            <w:sz w:val="12"/>
                          </w:rPr>
                          <w:t>22</w:t>
                        </w:r>
                      </w:p>
                    </w:tc>
                  </w:tr>
                  <w:tr>
                    <w:trPr>
                      <w:trHeight w:val="236" w:hRule="atLeast"/>
                    </w:trPr>
                    <w:tc>
                      <w:tcPr>
                        <w:tcW w:w="293" w:type="dxa"/>
                        <w:tcBorders>
                          <w:top w:val="single" w:sz="4" w:space="0" w:color="333300"/>
                          <w:left w:val="single" w:sz="4" w:space="0" w:color="333300"/>
                          <w:bottom w:val="single" w:sz="4" w:space="0" w:color="333300"/>
                          <w:right w:val="single" w:sz="6" w:space="0" w:color="938953"/>
                        </w:tcBorders>
                        <w:shd w:val="clear" w:color="auto" w:fill="DFDFDF"/>
                      </w:tcPr>
                      <w:p>
                        <w:pPr>
                          <w:pStyle w:val="TableParagraph"/>
                          <w:spacing w:before="57"/>
                          <w:ind w:left="55" w:right="45"/>
                          <w:jc w:val="center"/>
                          <w:rPr>
                            <w:rFonts w:ascii="Century Gothic"/>
                            <w:sz w:val="12"/>
                          </w:rPr>
                        </w:pPr>
                        <w:r>
                          <w:rPr>
                            <w:rFonts w:ascii="Century Gothic"/>
                            <w:w w:val="105"/>
                            <w:sz w:val="12"/>
                          </w:rPr>
                          <w:t>23</w:t>
                        </w:r>
                      </w:p>
                    </w:tc>
                    <w:tc>
                      <w:tcPr>
                        <w:tcW w:w="285" w:type="dxa"/>
                        <w:tcBorders>
                          <w:top w:val="single" w:sz="4" w:space="0" w:color="333300"/>
                          <w:left w:val="single" w:sz="6" w:space="0" w:color="938953"/>
                          <w:bottom w:val="single" w:sz="4" w:space="0" w:color="333300"/>
                          <w:right w:val="single" w:sz="6" w:space="0" w:color="938953"/>
                        </w:tcBorders>
                      </w:tcPr>
                      <w:p>
                        <w:pPr>
                          <w:pStyle w:val="TableParagraph"/>
                          <w:spacing w:before="57"/>
                          <w:ind w:left="65"/>
                          <w:rPr>
                            <w:rFonts w:ascii="Century Gothic"/>
                            <w:sz w:val="12"/>
                          </w:rPr>
                        </w:pPr>
                        <w:r>
                          <w:rPr>
                            <w:rFonts w:ascii="Century Gothic"/>
                            <w:w w:val="105"/>
                            <w:sz w:val="12"/>
                          </w:rPr>
                          <w:t>24</w:t>
                        </w:r>
                      </w:p>
                    </w:tc>
                    <w:tc>
                      <w:tcPr>
                        <w:tcW w:w="293" w:type="dxa"/>
                        <w:tcBorders>
                          <w:top w:val="single" w:sz="4" w:space="0" w:color="333300"/>
                          <w:left w:val="single" w:sz="6" w:space="0" w:color="938953"/>
                          <w:bottom w:val="single" w:sz="4" w:space="0" w:color="333300"/>
                          <w:right w:val="single" w:sz="6" w:space="0" w:color="938953"/>
                        </w:tcBorders>
                      </w:tcPr>
                      <w:p>
                        <w:pPr>
                          <w:pStyle w:val="TableParagraph"/>
                          <w:spacing w:before="57"/>
                          <w:ind w:left="55" w:right="42"/>
                          <w:jc w:val="center"/>
                          <w:rPr>
                            <w:rFonts w:ascii="Century Gothic"/>
                            <w:sz w:val="12"/>
                          </w:rPr>
                        </w:pPr>
                        <w:r>
                          <w:rPr>
                            <w:rFonts w:ascii="Century Gothic"/>
                            <w:w w:val="105"/>
                            <w:sz w:val="12"/>
                          </w:rPr>
                          <w:t>25</w:t>
                        </w:r>
                      </w:p>
                    </w:tc>
                    <w:tc>
                      <w:tcPr>
                        <w:tcW w:w="288" w:type="dxa"/>
                        <w:tcBorders>
                          <w:top w:val="single" w:sz="4" w:space="0" w:color="333300"/>
                          <w:left w:val="single" w:sz="6" w:space="0" w:color="938953"/>
                          <w:bottom w:val="single" w:sz="4" w:space="0" w:color="333300"/>
                          <w:right w:val="single" w:sz="6" w:space="0" w:color="938953"/>
                        </w:tcBorders>
                      </w:tcPr>
                      <w:p>
                        <w:pPr>
                          <w:pStyle w:val="TableParagraph"/>
                          <w:spacing w:before="57"/>
                          <w:ind w:left="37" w:right="29"/>
                          <w:jc w:val="center"/>
                          <w:rPr>
                            <w:rFonts w:ascii="Century Gothic"/>
                            <w:sz w:val="12"/>
                          </w:rPr>
                        </w:pPr>
                        <w:r>
                          <w:rPr>
                            <w:rFonts w:ascii="Century Gothic"/>
                            <w:w w:val="105"/>
                            <w:sz w:val="12"/>
                          </w:rPr>
                          <w:t>26</w:t>
                        </w:r>
                      </w:p>
                    </w:tc>
                    <w:tc>
                      <w:tcPr>
                        <w:tcW w:w="292" w:type="dxa"/>
                        <w:tcBorders>
                          <w:top w:val="single" w:sz="4" w:space="0" w:color="333300"/>
                          <w:left w:val="single" w:sz="6" w:space="0" w:color="938953"/>
                          <w:bottom w:val="single" w:sz="4" w:space="0" w:color="333300"/>
                          <w:right w:val="single" w:sz="6" w:space="0" w:color="938953"/>
                        </w:tcBorders>
                      </w:tcPr>
                      <w:p>
                        <w:pPr>
                          <w:pStyle w:val="TableParagraph"/>
                          <w:spacing w:before="57"/>
                          <w:ind w:left="72"/>
                          <w:rPr>
                            <w:rFonts w:ascii="Century Gothic"/>
                            <w:sz w:val="12"/>
                          </w:rPr>
                        </w:pPr>
                        <w:r>
                          <w:rPr>
                            <w:rFonts w:ascii="Century Gothic"/>
                            <w:w w:val="105"/>
                            <w:sz w:val="12"/>
                          </w:rPr>
                          <w:t>27</w:t>
                        </w:r>
                      </w:p>
                    </w:tc>
                    <w:tc>
                      <w:tcPr>
                        <w:tcW w:w="290" w:type="dxa"/>
                        <w:tcBorders>
                          <w:top w:val="single" w:sz="4" w:space="0" w:color="333300"/>
                          <w:left w:val="single" w:sz="6" w:space="0" w:color="938953"/>
                          <w:bottom w:val="single" w:sz="4" w:space="0" w:color="333300"/>
                          <w:right w:val="single" w:sz="6" w:space="0" w:color="938953"/>
                        </w:tcBorders>
                      </w:tcPr>
                      <w:p>
                        <w:pPr>
                          <w:pStyle w:val="TableParagraph"/>
                          <w:spacing w:before="57"/>
                          <w:ind w:right="60"/>
                          <w:jc w:val="right"/>
                          <w:rPr>
                            <w:rFonts w:ascii="Century Gothic"/>
                            <w:sz w:val="12"/>
                          </w:rPr>
                        </w:pPr>
                        <w:r>
                          <w:rPr>
                            <w:rFonts w:ascii="Century Gothic"/>
                            <w:w w:val="105"/>
                            <w:sz w:val="12"/>
                          </w:rPr>
                          <w:t>28</w:t>
                        </w:r>
                      </w:p>
                    </w:tc>
                    <w:tc>
                      <w:tcPr>
                        <w:tcW w:w="299" w:type="dxa"/>
                        <w:tcBorders>
                          <w:top w:val="single" w:sz="4" w:space="0" w:color="333300"/>
                          <w:left w:val="single" w:sz="6" w:space="0" w:color="938953"/>
                          <w:bottom w:val="single" w:sz="4" w:space="0" w:color="333300"/>
                          <w:right w:val="single" w:sz="4" w:space="0" w:color="333300"/>
                        </w:tcBorders>
                        <w:shd w:val="clear" w:color="auto" w:fill="DFDFDF"/>
                      </w:tcPr>
                      <w:p>
                        <w:pPr>
                          <w:pStyle w:val="TableParagraph"/>
                          <w:spacing w:before="57"/>
                          <w:ind w:left="75"/>
                          <w:rPr>
                            <w:rFonts w:ascii="Century Gothic"/>
                            <w:sz w:val="12"/>
                          </w:rPr>
                        </w:pPr>
                        <w:r>
                          <w:rPr>
                            <w:rFonts w:ascii="Century Gothic"/>
                            <w:w w:val="105"/>
                            <w:sz w:val="12"/>
                          </w:rPr>
                          <w:t>29</w:t>
                        </w:r>
                      </w:p>
                    </w:tc>
                  </w:tr>
                  <w:tr>
                    <w:trPr>
                      <w:trHeight w:val="236" w:hRule="atLeast"/>
                    </w:trPr>
                    <w:tc>
                      <w:tcPr>
                        <w:tcW w:w="293" w:type="dxa"/>
                        <w:tcBorders>
                          <w:top w:val="single" w:sz="4" w:space="0" w:color="333300"/>
                          <w:left w:val="single" w:sz="4" w:space="0" w:color="333300"/>
                          <w:bottom w:val="single" w:sz="4" w:space="0" w:color="333300"/>
                          <w:right w:val="single" w:sz="6" w:space="0" w:color="938953"/>
                        </w:tcBorders>
                        <w:shd w:val="clear" w:color="auto" w:fill="DFDFDF"/>
                      </w:tcPr>
                      <w:p>
                        <w:pPr>
                          <w:pStyle w:val="TableParagraph"/>
                          <w:spacing w:before="53"/>
                          <w:ind w:left="55" w:right="45"/>
                          <w:jc w:val="center"/>
                          <w:rPr>
                            <w:rFonts w:ascii="Century Gothic"/>
                            <w:sz w:val="12"/>
                          </w:rPr>
                        </w:pPr>
                        <w:r>
                          <w:rPr>
                            <w:rFonts w:ascii="Century Gothic"/>
                            <w:w w:val="105"/>
                            <w:sz w:val="12"/>
                          </w:rPr>
                          <w:t>30</w:t>
                        </w:r>
                      </w:p>
                    </w:tc>
                    <w:tc>
                      <w:tcPr>
                        <w:tcW w:w="285" w:type="dxa"/>
                        <w:tcBorders>
                          <w:top w:val="single" w:sz="4" w:space="0" w:color="333300"/>
                          <w:left w:val="single" w:sz="6" w:space="0" w:color="938953"/>
                          <w:bottom w:val="single" w:sz="4" w:space="0" w:color="333300"/>
                          <w:right w:val="single" w:sz="6" w:space="0" w:color="938953"/>
                        </w:tcBorders>
                      </w:tcPr>
                      <w:p>
                        <w:pPr>
                          <w:pStyle w:val="TableParagraph"/>
                          <w:spacing w:before="53"/>
                          <w:ind w:left="65"/>
                          <w:rPr>
                            <w:rFonts w:ascii="Century Gothic"/>
                            <w:sz w:val="12"/>
                          </w:rPr>
                        </w:pPr>
                        <w:r>
                          <w:rPr>
                            <w:rFonts w:ascii="Century Gothic"/>
                            <w:w w:val="105"/>
                            <w:sz w:val="12"/>
                          </w:rPr>
                          <w:t>31</w:t>
                        </w:r>
                      </w:p>
                    </w:tc>
                    <w:tc>
                      <w:tcPr>
                        <w:tcW w:w="293" w:type="dxa"/>
                        <w:tcBorders>
                          <w:top w:val="single" w:sz="4" w:space="0" w:color="333300"/>
                          <w:left w:val="single" w:sz="6" w:space="0" w:color="938953"/>
                          <w:bottom w:val="single" w:sz="4" w:space="0" w:color="333300"/>
                          <w:right w:val="single" w:sz="6" w:space="0" w:color="938953"/>
                        </w:tcBorders>
                      </w:tcPr>
                      <w:p>
                        <w:pPr>
                          <w:pStyle w:val="TableParagraph"/>
                          <w:rPr>
                            <w:sz w:val="14"/>
                          </w:rPr>
                        </w:pPr>
                      </w:p>
                    </w:tc>
                    <w:tc>
                      <w:tcPr>
                        <w:tcW w:w="288" w:type="dxa"/>
                        <w:tcBorders>
                          <w:top w:val="single" w:sz="4" w:space="0" w:color="333300"/>
                          <w:left w:val="single" w:sz="6" w:space="0" w:color="938953"/>
                          <w:bottom w:val="single" w:sz="4" w:space="0" w:color="333300"/>
                          <w:right w:val="single" w:sz="6" w:space="0" w:color="938953"/>
                        </w:tcBorders>
                      </w:tcPr>
                      <w:p>
                        <w:pPr>
                          <w:pStyle w:val="TableParagraph"/>
                          <w:rPr>
                            <w:sz w:val="14"/>
                          </w:rPr>
                        </w:pPr>
                      </w:p>
                    </w:tc>
                    <w:tc>
                      <w:tcPr>
                        <w:tcW w:w="292" w:type="dxa"/>
                        <w:tcBorders>
                          <w:top w:val="single" w:sz="4" w:space="0" w:color="333300"/>
                          <w:left w:val="single" w:sz="6" w:space="0" w:color="938953"/>
                          <w:bottom w:val="single" w:sz="4" w:space="0" w:color="333300"/>
                          <w:right w:val="single" w:sz="6" w:space="0" w:color="938953"/>
                        </w:tcBorders>
                      </w:tcPr>
                      <w:p>
                        <w:pPr>
                          <w:pStyle w:val="TableParagraph"/>
                          <w:rPr>
                            <w:sz w:val="14"/>
                          </w:rPr>
                        </w:pPr>
                      </w:p>
                    </w:tc>
                    <w:tc>
                      <w:tcPr>
                        <w:tcW w:w="290" w:type="dxa"/>
                        <w:tcBorders>
                          <w:top w:val="single" w:sz="4" w:space="0" w:color="333300"/>
                          <w:left w:val="single" w:sz="6" w:space="0" w:color="938953"/>
                          <w:bottom w:val="single" w:sz="4" w:space="0" w:color="333300"/>
                          <w:right w:val="single" w:sz="6" w:space="0" w:color="938953"/>
                        </w:tcBorders>
                      </w:tcPr>
                      <w:p>
                        <w:pPr>
                          <w:pStyle w:val="TableParagraph"/>
                          <w:rPr>
                            <w:sz w:val="14"/>
                          </w:rPr>
                        </w:pPr>
                      </w:p>
                    </w:tc>
                    <w:tc>
                      <w:tcPr>
                        <w:tcW w:w="299" w:type="dxa"/>
                        <w:tcBorders>
                          <w:top w:val="single" w:sz="4" w:space="0" w:color="333300"/>
                          <w:left w:val="single" w:sz="6" w:space="0" w:color="938953"/>
                          <w:bottom w:val="single" w:sz="4" w:space="0" w:color="333300"/>
                          <w:right w:val="single" w:sz="4" w:space="0" w:color="333300"/>
                        </w:tcBorders>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314.115692pt;margin-top:214.884125pt;width:98.5pt;height:100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79"/>
                    <w:gridCol w:w="278"/>
                    <w:gridCol w:w="279"/>
                    <w:gridCol w:w="279"/>
                    <w:gridCol w:w="284"/>
                    <w:gridCol w:w="279"/>
                    <w:gridCol w:w="279"/>
                  </w:tblGrid>
                  <w:tr>
                    <w:trPr>
                      <w:trHeight w:val="296" w:hRule="atLeast"/>
                    </w:trPr>
                    <w:tc>
                      <w:tcPr>
                        <w:tcW w:w="1957" w:type="dxa"/>
                        <w:gridSpan w:val="7"/>
                        <w:tcBorders>
                          <w:top w:val="nil"/>
                          <w:left w:val="nil"/>
                          <w:right w:val="nil"/>
                        </w:tcBorders>
                        <w:shd w:val="clear" w:color="auto" w:fill="333300"/>
                      </w:tcPr>
                      <w:p>
                        <w:pPr>
                          <w:pStyle w:val="TableParagraph"/>
                          <w:spacing w:before="56"/>
                          <w:ind w:left="557"/>
                          <w:rPr>
                            <w:rFonts w:ascii="Century Gothic"/>
                            <w:b/>
                            <w:sz w:val="16"/>
                          </w:rPr>
                        </w:pPr>
                        <w:r>
                          <w:rPr>
                            <w:rFonts w:ascii="Century Gothic"/>
                            <w:b/>
                            <w:color w:val="FFFFFF"/>
                            <w:w w:val="105"/>
                            <w:sz w:val="16"/>
                          </w:rPr>
                          <w:t>APRIL 2023</w:t>
                        </w:r>
                      </w:p>
                    </w:tc>
                  </w:tr>
                  <w:tr>
                    <w:trPr>
                      <w:trHeight w:val="213" w:hRule="atLeast"/>
                    </w:trPr>
                    <w:tc>
                      <w:tcPr>
                        <w:tcW w:w="279" w:type="dxa"/>
                        <w:tcBorders>
                          <w:left w:val="single" w:sz="4" w:space="0" w:color="333300"/>
                          <w:bottom w:val="single" w:sz="4" w:space="0" w:color="333300"/>
                          <w:right w:val="single" w:sz="4" w:space="0" w:color="333300"/>
                        </w:tcBorders>
                        <w:shd w:val="clear" w:color="auto" w:fill="DFDFDF"/>
                      </w:tcPr>
                      <w:p>
                        <w:pPr>
                          <w:pStyle w:val="TableParagraph"/>
                          <w:spacing w:before="50"/>
                          <w:ind w:left="104"/>
                          <w:rPr>
                            <w:rFonts w:ascii="Century Gothic"/>
                            <w:b/>
                            <w:sz w:val="11"/>
                          </w:rPr>
                        </w:pPr>
                        <w:r>
                          <w:rPr>
                            <w:rFonts w:ascii="Century Gothic"/>
                            <w:b/>
                            <w:w w:val="107"/>
                            <w:sz w:val="11"/>
                          </w:rPr>
                          <w:t>S</w:t>
                        </w:r>
                      </w:p>
                    </w:tc>
                    <w:tc>
                      <w:tcPr>
                        <w:tcW w:w="278" w:type="dxa"/>
                        <w:tcBorders>
                          <w:left w:val="single" w:sz="4" w:space="0" w:color="333300"/>
                          <w:bottom w:val="single" w:sz="4" w:space="0" w:color="333300"/>
                          <w:right w:val="single" w:sz="4" w:space="0" w:color="333300"/>
                        </w:tcBorders>
                      </w:tcPr>
                      <w:p>
                        <w:pPr>
                          <w:pStyle w:val="TableParagraph"/>
                          <w:spacing w:before="50"/>
                          <w:ind w:left="81"/>
                          <w:rPr>
                            <w:rFonts w:ascii="Century Gothic"/>
                            <w:b/>
                            <w:sz w:val="11"/>
                          </w:rPr>
                        </w:pPr>
                        <w:r>
                          <w:rPr>
                            <w:rFonts w:ascii="Century Gothic"/>
                            <w:b/>
                            <w:w w:val="107"/>
                            <w:sz w:val="11"/>
                          </w:rPr>
                          <w:t>M</w:t>
                        </w:r>
                      </w:p>
                    </w:tc>
                    <w:tc>
                      <w:tcPr>
                        <w:tcW w:w="279" w:type="dxa"/>
                        <w:tcBorders>
                          <w:left w:val="single" w:sz="4" w:space="0" w:color="333300"/>
                          <w:bottom w:val="single" w:sz="4" w:space="0" w:color="333300"/>
                          <w:right w:val="single" w:sz="4" w:space="0" w:color="333300"/>
                        </w:tcBorders>
                      </w:tcPr>
                      <w:p>
                        <w:pPr>
                          <w:pStyle w:val="TableParagraph"/>
                          <w:spacing w:before="50"/>
                          <w:ind w:left="109"/>
                          <w:rPr>
                            <w:rFonts w:ascii="Century Gothic"/>
                            <w:b/>
                            <w:sz w:val="11"/>
                          </w:rPr>
                        </w:pPr>
                        <w:r>
                          <w:rPr>
                            <w:rFonts w:ascii="Century Gothic"/>
                            <w:b/>
                            <w:w w:val="107"/>
                            <w:sz w:val="11"/>
                          </w:rPr>
                          <w:t>T</w:t>
                        </w:r>
                      </w:p>
                    </w:tc>
                    <w:tc>
                      <w:tcPr>
                        <w:tcW w:w="279" w:type="dxa"/>
                        <w:tcBorders>
                          <w:left w:val="single" w:sz="4" w:space="0" w:color="333300"/>
                          <w:bottom w:val="single" w:sz="4" w:space="0" w:color="333300"/>
                          <w:right w:val="single" w:sz="4" w:space="0" w:color="333300"/>
                        </w:tcBorders>
                      </w:tcPr>
                      <w:p>
                        <w:pPr>
                          <w:pStyle w:val="TableParagraph"/>
                          <w:spacing w:before="50"/>
                          <w:ind w:left="86"/>
                          <w:rPr>
                            <w:rFonts w:ascii="Century Gothic"/>
                            <w:b/>
                            <w:sz w:val="11"/>
                          </w:rPr>
                        </w:pPr>
                        <w:r>
                          <w:rPr>
                            <w:rFonts w:ascii="Century Gothic"/>
                            <w:b/>
                            <w:w w:val="107"/>
                            <w:sz w:val="11"/>
                          </w:rPr>
                          <w:t>W</w:t>
                        </w:r>
                      </w:p>
                    </w:tc>
                    <w:tc>
                      <w:tcPr>
                        <w:tcW w:w="284" w:type="dxa"/>
                        <w:tcBorders>
                          <w:left w:val="single" w:sz="4" w:space="0" w:color="333300"/>
                          <w:bottom w:val="single" w:sz="4" w:space="0" w:color="333300"/>
                          <w:right w:val="single" w:sz="4" w:space="0" w:color="333300"/>
                        </w:tcBorders>
                      </w:tcPr>
                      <w:p>
                        <w:pPr>
                          <w:pStyle w:val="TableParagraph"/>
                          <w:spacing w:before="50"/>
                          <w:ind w:left="77"/>
                          <w:rPr>
                            <w:rFonts w:ascii="Century Gothic"/>
                            <w:b/>
                            <w:sz w:val="11"/>
                          </w:rPr>
                        </w:pPr>
                        <w:r>
                          <w:rPr>
                            <w:rFonts w:ascii="Century Gothic"/>
                            <w:b/>
                            <w:w w:val="105"/>
                            <w:sz w:val="11"/>
                          </w:rPr>
                          <w:t>Th</w:t>
                        </w:r>
                      </w:p>
                    </w:tc>
                    <w:tc>
                      <w:tcPr>
                        <w:tcW w:w="279" w:type="dxa"/>
                        <w:tcBorders>
                          <w:left w:val="single" w:sz="4" w:space="0" w:color="333300"/>
                          <w:bottom w:val="single" w:sz="4" w:space="0" w:color="333300"/>
                          <w:right w:val="single" w:sz="4" w:space="0" w:color="333300"/>
                        </w:tcBorders>
                      </w:tcPr>
                      <w:p>
                        <w:pPr>
                          <w:pStyle w:val="TableParagraph"/>
                          <w:spacing w:before="50"/>
                          <w:ind w:left="108"/>
                          <w:rPr>
                            <w:rFonts w:ascii="Century Gothic"/>
                            <w:b/>
                            <w:sz w:val="11"/>
                          </w:rPr>
                        </w:pPr>
                        <w:r>
                          <w:rPr>
                            <w:rFonts w:ascii="Century Gothic"/>
                            <w:b/>
                            <w:w w:val="107"/>
                            <w:sz w:val="11"/>
                          </w:rPr>
                          <w:t>F</w:t>
                        </w:r>
                      </w:p>
                    </w:tc>
                    <w:tc>
                      <w:tcPr>
                        <w:tcW w:w="279" w:type="dxa"/>
                        <w:tcBorders>
                          <w:left w:val="single" w:sz="4" w:space="0" w:color="333300"/>
                          <w:bottom w:val="single" w:sz="4" w:space="0" w:color="333300"/>
                          <w:right w:val="single" w:sz="4" w:space="0" w:color="333300"/>
                        </w:tcBorders>
                        <w:shd w:val="clear" w:color="auto" w:fill="DFDFDF"/>
                      </w:tcPr>
                      <w:p>
                        <w:pPr>
                          <w:pStyle w:val="TableParagraph"/>
                          <w:spacing w:before="50"/>
                          <w:ind w:left="103"/>
                          <w:rPr>
                            <w:rFonts w:ascii="Century Gothic"/>
                            <w:b/>
                            <w:sz w:val="11"/>
                          </w:rPr>
                        </w:pPr>
                        <w:r>
                          <w:rPr>
                            <w:rFonts w:ascii="Century Gothic"/>
                            <w:b/>
                            <w:w w:val="107"/>
                            <w:sz w:val="11"/>
                          </w:rPr>
                          <w:t>S</w:t>
                        </w:r>
                      </w:p>
                    </w:tc>
                  </w:tr>
                  <w:tr>
                    <w:trPr>
                      <w:trHeight w:val="236" w:hRule="atLeast"/>
                    </w:trPr>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rPr>
                            <w:sz w:val="14"/>
                          </w:rPr>
                        </w:pPr>
                      </w:p>
                    </w:tc>
                    <w:tc>
                      <w:tcPr>
                        <w:tcW w:w="278"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79"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79"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84"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79"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1"/>
                          <w:ind w:left="99"/>
                          <w:rPr>
                            <w:rFonts w:ascii="Century Gothic"/>
                            <w:sz w:val="12"/>
                          </w:rPr>
                        </w:pPr>
                        <w:r>
                          <w:rPr>
                            <w:rFonts w:ascii="Century Gothic"/>
                            <w:w w:val="106"/>
                            <w:sz w:val="12"/>
                          </w:rPr>
                          <w:t>1</w:t>
                        </w:r>
                      </w:p>
                    </w:tc>
                  </w:tr>
                  <w:tr>
                    <w:trPr>
                      <w:trHeight w:val="231" w:hRule="atLeast"/>
                    </w:trPr>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2"/>
                          <w:ind w:left="100"/>
                          <w:rPr>
                            <w:rFonts w:ascii="Century Gothic"/>
                            <w:sz w:val="12"/>
                          </w:rPr>
                        </w:pPr>
                        <w:r>
                          <w:rPr>
                            <w:rFonts w:ascii="Century Gothic"/>
                            <w:w w:val="106"/>
                            <w:sz w:val="12"/>
                          </w:rPr>
                          <w:t>2</w:t>
                        </w:r>
                      </w:p>
                    </w:tc>
                    <w:tc>
                      <w:tcPr>
                        <w:tcW w:w="278" w:type="dxa"/>
                        <w:tcBorders>
                          <w:top w:val="single" w:sz="4" w:space="0" w:color="333300"/>
                          <w:left w:val="single" w:sz="4" w:space="0" w:color="333300"/>
                          <w:bottom w:val="single" w:sz="4" w:space="0" w:color="333300"/>
                          <w:right w:val="single" w:sz="4" w:space="0" w:color="333300"/>
                        </w:tcBorders>
                      </w:tcPr>
                      <w:p>
                        <w:pPr>
                          <w:pStyle w:val="TableParagraph"/>
                          <w:spacing w:before="52"/>
                          <w:ind w:left="99"/>
                          <w:rPr>
                            <w:rFonts w:ascii="Century Gothic"/>
                            <w:sz w:val="12"/>
                          </w:rPr>
                        </w:pPr>
                        <w:r>
                          <w:rPr>
                            <w:rFonts w:ascii="Century Gothic"/>
                            <w:w w:val="106"/>
                            <w:sz w:val="12"/>
                          </w:rPr>
                          <w:t>3</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2"/>
                          <w:ind w:left="100"/>
                          <w:rPr>
                            <w:rFonts w:ascii="Century Gothic"/>
                            <w:sz w:val="12"/>
                          </w:rPr>
                        </w:pPr>
                        <w:r>
                          <w:rPr>
                            <w:rFonts w:ascii="Century Gothic"/>
                            <w:w w:val="106"/>
                            <w:sz w:val="12"/>
                          </w:rPr>
                          <w:t>4</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2"/>
                          <w:ind w:left="104"/>
                          <w:rPr>
                            <w:rFonts w:ascii="Century Gothic"/>
                            <w:sz w:val="12"/>
                          </w:rPr>
                        </w:pPr>
                        <w:r>
                          <w:rPr>
                            <w:rFonts w:ascii="Century Gothic"/>
                            <w:w w:val="106"/>
                            <w:sz w:val="12"/>
                          </w:rPr>
                          <w:t>5</w:t>
                        </w:r>
                      </w:p>
                    </w:tc>
                    <w:tc>
                      <w:tcPr>
                        <w:tcW w:w="284" w:type="dxa"/>
                        <w:tcBorders>
                          <w:top w:val="single" w:sz="4" w:space="0" w:color="333300"/>
                          <w:left w:val="single" w:sz="4" w:space="0" w:color="333300"/>
                          <w:bottom w:val="single" w:sz="4" w:space="0" w:color="333300"/>
                          <w:right w:val="single" w:sz="4" w:space="0" w:color="333300"/>
                        </w:tcBorders>
                      </w:tcPr>
                      <w:p>
                        <w:pPr>
                          <w:pStyle w:val="TableParagraph"/>
                          <w:spacing w:before="52"/>
                          <w:ind w:left="104"/>
                          <w:rPr>
                            <w:rFonts w:ascii="Century Gothic"/>
                            <w:sz w:val="12"/>
                          </w:rPr>
                        </w:pPr>
                        <w:r>
                          <w:rPr>
                            <w:rFonts w:ascii="Century Gothic"/>
                            <w:w w:val="106"/>
                            <w:sz w:val="12"/>
                          </w:rPr>
                          <w:t>6</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2"/>
                          <w:ind w:left="98"/>
                          <w:rPr>
                            <w:rFonts w:ascii="Century Gothic"/>
                            <w:sz w:val="12"/>
                          </w:rPr>
                        </w:pPr>
                        <w:r>
                          <w:rPr>
                            <w:rFonts w:ascii="Century Gothic"/>
                            <w:w w:val="106"/>
                            <w:sz w:val="12"/>
                          </w:rPr>
                          <w:t>7</w:t>
                        </w:r>
                      </w:p>
                    </w:tc>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2"/>
                          <w:ind w:left="99"/>
                          <w:rPr>
                            <w:rFonts w:ascii="Century Gothic"/>
                            <w:sz w:val="12"/>
                          </w:rPr>
                        </w:pPr>
                        <w:r>
                          <w:rPr>
                            <w:rFonts w:ascii="Century Gothic"/>
                            <w:w w:val="106"/>
                            <w:sz w:val="12"/>
                          </w:rPr>
                          <w:t>8</w:t>
                        </w:r>
                      </w:p>
                    </w:tc>
                  </w:tr>
                  <w:tr>
                    <w:trPr>
                      <w:trHeight w:val="236" w:hRule="atLeast"/>
                    </w:trPr>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8"/>
                          <w:ind w:left="100"/>
                          <w:rPr>
                            <w:rFonts w:ascii="Century Gothic"/>
                            <w:sz w:val="12"/>
                          </w:rPr>
                        </w:pPr>
                        <w:r>
                          <w:rPr>
                            <w:rFonts w:ascii="Century Gothic"/>
                            <w:w w:val="106"/>
                            <w:sz w:val="12"/>
                          </w:rPr>
                          <w:t>9</w:t>
                        </w:r>
                      </w:p>
                    </w:tc>
                    <w:tc>
                      <w:tcPr>
                        <w:tcW w:w="278" w:type="dxa"/>
                        <w:tcBorders>
                          <w:top w:val="single" w:sz="4" w:space="0" w:color="333300"/>
                          <w:left w:val="single" w:sz="4" w:space="0" w:color="333300"/>
                          <w:bottom w:val="single" w:sz="4" w:space="0" w:color="333300"/>
                          <w:right w:val="single" w:sz="4" w:space="0" w:color="333300"/>
                        </w:tcBorders>
                      </w:tcPr>
                      <w:p>
                        <w:pPr>
                          <w:pStyle w:val="TableParagraph"/>
                          <w:spacing w:before="58"/>
                          <w:ind w:left="63"/>
                          <w:rPr>
                            <w:rFonts w:ascii="Century Gothic"/>
                            <w:sz w:val="12"/>
                          </w:rPr>
                        </w:pPr>
                        <w:r>
                          <w:rPr>
                            <w:rFonts w:ascii="Century Gothic"/>
                            <w:w w:val="105"/>
                            <w:sz w:val="12"/>
                          </w:rPr>
                          <w:t>10</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8"/>
                          <w:ind w:left="63"/>
                          <w:rPr>
                            <w:rFonts w:ascii="Century Gothic"/>
                            <w:sz w:val="12"/>
                          </w:rPr>
                        </w:pPr>
                        <w:r>
                          <w:rPr>
                            <w:rFonts w:ascii="Century Gothic"/>
                            <w:w w:val="105"/>
                            <w:sz w:val="12"/>
                          </w:rPr>
                          <w:t>11</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8"/>
                          <w:ind w:left="68"/>
                          <w:rPr>
                            <w:rFonts w:ascii="Century Gothic"/>
                            <w:sz w:val="12"/>
                          </w:rPr>
                        </w:pPr>
                        <w:r>
                          <w:rPr>
                            <w:rFonts w:ascii="Century Gothic"/>
                            <w:color w:val="385522"/>
                            <w:w w:val="105"/>
                            <w:sz w:val="12"/>
                          </w:rPr>
                          <w:t>12</w:t>
                        </w:r>
                      </w:p>
                    </w:tc>
                    <w:tc>
                      <w:tcPr>
                        <w:tcW w:w="284" w:type="dxa"/>
                        <w:tcBorders>
                          <w:top w:val="single" w:sz="4" w:space="0" w:color="333300"/>
                          <w:left w:val="single" w:sz="4" w:space="0" w:color="333300"/>
                          <w:bottom w:val="single" w:sz="4" w:space="0" w:color="333300"/>
                          <w:right w:val="single" w:sz="4" w:space="0" w:color="333300"/>
                        </w:tcBorders>
                      </w:tcPr>
                      <w:p>
                        <w:pPr>
                          <w:pStyle w:val="TableParagraph"/>
                          <w:spacing w:before="58"/>
                          <w:ind w:left="67"/>
                          <w:rPr>
                            <w:rFonts w:ascii="Century Gothic"/>
                            <w:sz w:val="12"/>
                          </w:rPr>
                        </w:pPr>
                        <w:r>
                          <w:rPr>
                            <w:rFonts w:ascii="Century Gothic"/>
                            <w:color w:val="385522"/>
                            <w:w w:val="105"/>
                            <w:sz w:val="12"/>
                          </w:rPr>
                          <w:t>13</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8"/>
                          <w:ind w:left="63"/>
                          <w:rPr>
                            <w:rFonts w:ascii="Century Gothic"/>
                            <w:sz w:val="12"/>
                          </w:rPr>
                        </w:pPr>
                        <w:r>
                          <w:rPr>
                            <w:rFonts w:ascii="Century Gothic"/>
                            <w:w w:val="105"/>
                            <w:sz w:val="12"/>
                          </w:rPr>
                          <w:t>14</w:t>
                        </w:r>
                      </w:p>
                    </w:tc>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8"/>
                          <w:ind w:left="66"/>
                          <w:rPr>
                            <w:rFonts w:ascii="Century Gothic"/>
                            <w:sz w:val="12"/>
                          </w:rPr>
                        </w:pPr>
                        <w:r>
                          <w:rPr>
                            <w:rFonts w:ascii="Century Gothic"/>
                            <w:w w:val="105"/>
                            <w:sz w:val="12"/>
                          </w:rPr>
                          <w:t>15</w:t>
                        </w:r>
                      </w:p>
                    </w:tc>
                  </w:tr>
                  <w:tr>
                    <w:trPr>
                      <w:trHeight w:val="231" w:hRule="atLeast"/>
                    </w:trPr>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2"/>
                          <w:ind w:left="63"/>
                          <w:rPr>
                            <w:rFonts w:ascii="Century Gothic"/>
                            <w:sz w:val="12"/>
                          </w:rPr>
                        </w:pPr>
                        <w:r>
                          <w:rPr>
                            <w:rFonts w:ascii="Century Gothic"/>
                            <w:w w:val="105"/>
                            <w:sz w:val="12"/>
                          </w:rPr>
                          <w:t>16</w:t>
                        </w:r>
                      </w:p>
                    </w:tc>
                    <w:tc>
                      <w:tcPr>
                        <w:tcW w:w="278" w:type="dxa"/>
                        <w:tcBorders>
                          <w:top w:val="single" w:sz="4" w:space="0" w:color="333300"/>
                          <w:left w:val="single" w:sz="4" w:space="0" w:color="333300"/>
                          <w:bottom w:val="single" w:sz="4" w:space="0" w:color="333300"/>
                          <w:right w:val="single" w:sz="4" w:space="0" w:color="333300"/>
                        </w:tcBorders>
                      </w:tcPr>
                      <w:p>
                        <w:pPr>
                          <w:pStyle w:val="TableParagraph"/>
                          <w:spacing w:before="52"/>
                          <w:ind w:left="63"/>
                          <w:rPr>
                            <w:rFonts w:ascii="Century Gothic"/>
                            <w:sz w:val="12"/>
                          </w:rPr>
                        </w:pPr>
                        <w:r>
                          <w:rPr>
                            <w:rFonts w:ascii="Century Gothic"/>
                            <w:w w:val="105"/>
                            <w:sz w:val="12"/>
                            <w:u w:val="single"/>
                          </w:rPr>
                          <w:t>17</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2"/>
                          <w:ind w:left="63"/>
                          <w:rPr>
                            <w:rFonts w:ascii="Century Gothic"/>
                            <w:sz w:val="12"/>
                          </w:rPr>
                        </w:pPr>
                        <w:r>
                          <w:rPr>
                            <w:rFonts w:ascii="Century Gothic"/>
                            <w:w w:val="105"/>
                            <w:sz w:val="12"/>
                            <w:u w:val="single"/>
                          </w:rPr>
                          <w:t>18</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2"/>
                          <w:ind w:left="68"/>
                          <w:rPr>
                            <w:rFonts w:ascii="Century Gothic"/>
                            <w:sz w:val="12"/>
                          </w:rPr>
                        </w:pPr>
                        <w:r>
                          <w:rPr>
                            <w:rFonts w:ascii="Century Gothic"/>
                            <w:w w:val="105"/>
                            <w:sz w:val="12"/>
                            <w:u w:val="single"/>
                          </w:rPr>
                          <w:t>19</w:t>
                        </w:r>
                      </w:p>
                    </w:tc>
                    <w:tc>
                      <w:tcPr>
                        <w:tcW w:w="284" w:type="dxa"/>
                        <w:tcBorders>
                          <w:top w:val="single" w:sz="4" w:space="0" w:color="333300"/>
                          <w:left w:val="single" w:sz="4" w:space="0" w:color="333300"/>
                          <w:bottom w:val="single" w:sz="4" w:space="0" w:color="333300"/>
                          <w:right w:val="single" w:sz="4" w:space="0" w:color="333300"/>
                        </w:tcBorders>
                      </w:tcPr>
                      <w:p>
                        <w:pPr>
                          <w:pStyle w:val="TableParagraph"/>
                          <w:spacing w:before="52"/>
                          <w:ind w:left="67"/>
                          <w:rPr>
                            <w:rFonts w:ascii="Century Gothic"/>
                            <w:sz w:val="12"/>
                          </w:rPr>
                        </w:pPr>
                        <w:r>
                          <w:rPr>
                            <w:rFonts w:ascii="Century Gothic"/>
                            <w:w w:val="105"/>
                            <w:sz w:val="12"/>
                            <w:u w:val="single"/>
                          </w:rPr>
                          <w:t>20</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2"/>
                          <w:ind w:left="63"/>
                          <w:rPr>
                            <w:rFonts w:ascii="Century Gothic"/>
                            <w:sz w:val="12"/>
                          </w:rPr>
                        </w:pPr>
                        <w:r>
                          <w:rPr>
                            <w:rFonts w:ascii="Century Gothic"/>
                            <w:w w:val="105"/>
                            <w:sz w:val="12"/>
                            <w:u w:val="single"/>
                          </w:rPr>
                          <w:t>21</w:t>
                        </w:r>
                      </w:p>
                    </w:tc>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2"/>
                          <w:ind w:left="66"/>
                          <w:rPr>
                            <w:rFonts w:ascii="Century Gothic"/>
                            <w:sz w:val="12"/>
                          </w:rPr>
                        </w:pPr>
                        <w:r>
                          <w:rPr>
                            <w:rFonts w:ascii="Century Gothic"/>
                            <w:w w:val="105"/>
                            <w:sz w:val="12"/>
                          </w:rPr>
                          <w:t>22</w:t>
                        </w:r>
                      </w:p>
                    </w:tc>
                  </w:tr>
                  <w:tr>
                    <w:trPr>
                      <w:trHeight w:val="236" w:hRule="atLeast"/>
                    </w:trPr>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7"/>
                          <w:ind w:left="63"/>
                          <w:rPr>
                            <w:rFonts w:ascii="Century Gothic"/>
                            <w:sz w:val="12"/>
                          </w:rPr>
                        </w:pPr>
                        <w:r>
                          <w:rPr>
                            <w:rFonts w:ascii="Century Gothic"/>
                            <w:w w:val="105"/>
                            <w:sz w:val="12"/>
                          </w:rPr>
                          <w:t>23</w:t>
                        </w:r>
                      </w:p>
                    </w:tc>
                    <w:tc>
                      <w:tcPr>
                        <w:tcW w:w="278" w:type="dxa"/>
                        <w:tcBorders>
                          <w:top w:val="single" w:sz="4" w:space="0" w:color="333300"/>
                          <w:left w:val="single" w:sz="4" w:space="0" w:color="333300"/>
                          <w:bottom w:val="single" w:sz="4" w:space="0" w:color="333300"/>
                          <w:right w:val="single" w:sz="4" w:space="0" w:color="333300"/>
                        </w:tcBorders>
                      </w:tcPr>
                      <w:p>
                        <w:pPr>
                          <w:pStyle w:val="TableParagraph"/>
                          <w:spacing w:before="57"/>
                          <w:ind w:left="63"/>
                          <w:rPr>
                            <w:rFonts w:ascii="Century Gothic"/>
                            <w:sz w:val="12"/>
                          </w:rPr>
                        </w:pPr>
                        <w:r>
                          <w:rPr>
                            <w:rFonts w:ascii="Century Gothic"/>
                            <w:w w:val="105"/>
                            <w:sz w:val="12"/>
                            <w:u w:val="single"/>
                          </w:rPr>
                          <w:t>24</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7"/>
                          <w:ind w:left="63"/>
                          <w:rPr>
                            <w:rFonts w:ascii="Century Gothic"/>
                            <w:sz w:val="12"/>
                          </w:rPr>
                        </w:pPr>
                        <w:r>
                          <w:rPr>
                            <w:rFonts w:ascii="Century Gothic"/>
                            <w:w w:val="105"/>
                            <w:sz w:val="12"/>
                            <w:u w:val="single"/>
                          </w:rPr>
                          <w:t>25</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7"/>
                          <w:ind w:left="68"/>
                          <w:rPr>
                            <w:rFonts w:ascii="Century Gothic"/>
                            <w:sz w:val="12"/>
                          </w:rPr>
                        </w:pPr>
                        <w:r>
                          <w:rPr>
                            <w:rFonts w:ascii="Century Gothic"/>
                            <w:color w:val="385522"/>
                            <w:w w:val="105"/>
                            <w:sz w:val="12"/>
                            <w:u w:val="single" w:color="385522"/>
                          </w:rPr>
                          <w:t>26</w:t>
                        </w:r>
                      </w:p>
                    </w:tc>
                    <w:tc>
                      <w:tcPr>
                        <w:tcW w:w="284" w:type="dxa"/>
                        <w:tcBorders>
                          <w:top w:val="single" w:sz="4" w:space="0" w:color="333300"/>
                          <w:left w:val="single" w:sz="4" w:space="0" w:color="333300"/>
                          <w:bottom w:val="single" w:sz="4" w:space="0" w:color="333300"/>
                          <w:right w:val="single" w:sz="4" w:space="0" w:color="333300"/>
                        </w:tcBorders>
                      </w:tcPr>
                      <w:p>
                        <w:pPr>
                          <w:pStyle w:val="TableParagraph"/>
                          <w:spacing w:before="57"/>
                          <w:ind w:left="67"/>
                          <w:rPr>
                            <w:rFonts w:ascii="Century Gothic"/>
                            <w:sz w:val="12"/>
                          </w:rPr>
                        </w:pPr>
                        <w:r>
                          <w:rPr>
                            <w:rFonts w:ascii="Century Gothic"/>
                            <w:color w:val="385522"/>
                            <w:w w:val="105"/>
                            <w:sz w:val="12"/>
                            <w:u w:val="single" w:color="385522"/>
                          </w:rPr>
                          <w:t>27</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57"/>
                          <w:ind w:left="63"/>
                          <w:rPr>
                            <w:rFonts w:ascii="Century Gothic"/>
                            <w:sz w:val="12"/>
                          </w:rPr>
                        </w:pPr>
                        <w:r>
                          <w:rPr>
                            <w:rFonts w:ascii="Century Gothic"/>
                            <w:w w:val="105"/>
                            <w:sz w:val="12"/>
                            <w:u w:val="single"/>
                          </w:rPr>
                          <w:t>28</w:t>
                        </w:r>
                      </w:p>
                    </w:tc>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7"/>
                          <w:ind w:left="66"/>
                          <w:rPr>
                            <w:rFonts w:ascii="Century Gothic"/>
                            <w:sz w:val="12"/>
                          </w:rPr>
                        </w:pPr>
                        <w:r>
                          <w:rPr>
                            <w:rFonts w:ascii="Century Gothic"/>
                            <w:w w:val="105"/>
                            <w:sz w:val="12"/>
                            <w:u w:val="single"/>
                          </w:rPr>
                          <w:t>29</w:t>
                        </w:r>
                      </w:p>
                    </w:tc>
                  </w:tr>
                  <w:tr>
                    <w:trPr>
                      <w:trHeight w:val="236" w:hRule="atLeast"/>
                    </w:trPr>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3"/>
                          <w:ind w:left="63"/>
                          <w:rPr>
                            <w:rFonts w:ascii="Century Gothic"/>
                            <w:sz w:val="12"/>
                          </w:rPr>
                        </w:pPr>
                        <w:r>
                          <w:rPr>
                            <w:rFonts w:ascii="Century Gothic"/>
                            <w:w w:val="105"/>
                            <w:sz w:val="12"/>
                          </w:rPr>
                          <w:t>30</w:t>
                        </w:r>
                      </w:p>
                    </w:tc>
                    <w:tc>
                      <w:tcPr>
                        <w:tcW w:w="278"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79"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79"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84"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79"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79"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183.408066pt;margin-top:334.508575pt;width:106.5pt;height:92.2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9EACD5"/>
                      <w:left w:val="single" w:sz="4" w:space="0" w:color="9EACD5"/>
                      <w:bottom w:val="single" w:sz="4" w:space="0" w:color="9EACD5"/>
                      <w:right w:val="single" w:sz="4" w:space="0" w:color="9EACD5"/>
                      <w:insideH w:val="single" w:sz="4" w:space="0" w:color="9EACD5"/>
                      <w:insideV w:val="single" w:sz="4" w:space="0" w:color="9EACD5"/>
                    </w:tblBorders>
                    <w:tblLayout w:type="fixed"/>
                    <w:tblCellMar>
                      <w:top w:w="0" w:type="dxa"/>
                      <w:left w:w="0" w:type="dxa"/>
                      <w:bottom w:w="0" w:type="dxa"/>
                      <w:right w:w="0" w:type="dxa"/>
                    </w:tblCellMar>
                    <w:tblLook w:val="01E0"/>
                  </w:tblPr>
                  <w:tblGrid>
                    <w:gridCol w:w="301"/>
                    <w:gridCol w:w="301"/>
                    <w:gridCol w:w="301"/>
                    <w:gridCol w:w="301"/>
                    <w:gridCol w:w="305"/>
                    <w:gridCol w:w="301"/>
                    <w:gridCol w:w="301"/>
                  </w:tblGrid>
                  <w:tr>
                    <w:trPr>
                      <w:trHeight w:val="314" w:hRule="atLeast"/>
                    </w:trPr>
                    <w:tc>
                      <w:tcPr>
                        <w:tcW w:w="2111" w:type="dxa"/>
                        <w:gridSpan w:val="7"/>
                        <w:tcBorders>
                          <w:bottom w:val="nil"/>
                        </w:tcBorders>
                        <w:shd w:val="clear" w:color="auto" w:fill="333300"/>
                      </w:tcPr>
                      <w:p>
                        <w:pPr>
                          <w:pStyle w:val="TableParagraph"/>
                          <w:spacing w:before="60"/>
                          <w:ind w:left="411"/>
                          <w:rPr>
                            <w:rFonts w:ascii="Century Gothic"/>
                            <w:b/>
                            <w:sz w:val="16"/>
                          </w:rPr>
                        </w:pPr>
                        <w:r>
                          <w:rPr>
                            <w:rFonts w:ascii="Century Gothic"/>
                            <w:b/>
                            <w:color w:val="FFFFFF"/>
                            <w:w w:val="105"/>
                            <w:sz w:val="16"/>
                          </w:rPr>
                          <w:t>NOVEMBER 2022</w:t>
                        </w:r>
                      </w:p>
                    </w:tc>
                  </w:tr>
                  <w:tr>
                    <w:trPr>
                      <w:trHeight w:val="223" w:hRule="atLeast"/>
                    </w:trPr>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1"/>
                          <w:ind w:left="119"/>
                          <w:rPr>
                            <w:rFonts w:ascii="Century Gothic"/>
                            <w:b/>
                            <w:sz w:val="11"/>
                          </w:rPr>
                        </w:pPr>
                        <w:r>
                          <w:rPr>
                            <w:rFonts w:ascii="Century Gothic"/>
                            <w:b/>
                            <w:w w:val="107"/>
                            <w:sz w:val="11"/>
                          </w:rPr>
                          <w:t>S</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1"/>
                          <w:ind w:left="16"/>
                          <w:jc w:val="center"/>
                          <w:rPr>
                            <w:rFonts w:ascii="Century Gothic"/>
                            <w:b/>
                            <w:sz w:val="11"/>
                          </w:rPr>
                        </w:pPr>
                        <w:r>
                          <w:rPr>
                            <w:rFonts w:ascii="Century Gothic"/>
                            <w:b/>
                            <w:w w:val="107"/>
                            <w:sz w:val="11"/>
                          </w:rPr>
                          <w:t>M</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1"/>
                          <w:ind w:left="18"/>
                          <w:jc w:val="center"/>
                          <w:rPr>
                            <w:rFonts w:ascii="Century Gothic"/>
                            <w:b/>
                            <w:sz w:val="11"/>
                          </w:rPr>
                        </w:pPr>
                        <w:r>
                          <w:rPr>
                            <w:rFonts w:ascii="Century Gothic"/>
                            <w:b/>
                            <w:w w:val="107"/>
                            <w:sz w:val="11"/>
                          </w:rPr>
                          <w:t>T</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1"/>
                          <w:ind w:left="20"/>
                          <w:jc w:val="center"/>
                          <w:rPr>
                            <w:rFonts w:ascii="Century Gothic"/>
                            <w:b/>
                            <w:sz w:val="11"/>
                          </w:rPr>
                        </w:pPr>
                        <w:r>
                          <w:rPr>
                            <w:rFonts w:ascii="Century Gothic"/>
                            <w:b/>
                            <w:w w:val="107"/>
                            <w:sz w:val="11"/>
                          </w:rPr>
                          <w:t>W</w:t>
                        </w:r>
                      </w:p>
                    </w:tc>
                    <w:tc>
                      <w:tcPr>
                        <w:tcW w:w="305" w:type="dxa"/>
                        <w:tcBorders>
                          <w:top w:val="single" w:sz="4" w:space="0" w:color="333300"/>
                          <w:left w:val="single" w:sz="4" w:space="0" w:color="333300"/>
                          <w:bottom w:val="single" w:sz="4" w:space="0" w:color="333300"/>
                          <w:right w:val="single" w:sz="4" w:space="0" w:color="333300"/>
                        </w:tcBorders>
                      </w:tcPr>
                      <w:p>
                        <w:pPr>
                          <w:pStyle w:val="TableParagraph"/>
                          <w:spacing w:before="51"/>
                          <w:ind w:left="93"/>
                          <w:rPr>
                            <w:rFonts w:ascii="Century Gothic"/>
                            <w:b/>
                            <w:sz w:val="11"/>
                          </w:rPr>
                        </w:pPr>
                        <w:r>
                          <w:rPr>
                            <w:rFonts w:ascii="Century Gothic"/>
                            <w:b/>
                            <w:w w:val="105"/>
                            <w:sz w:val="11"/>
                          </w:rPr>
                          <w:t>Th</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1"/>
                          <w:ind w:left="123"/>
                          <w:rPr>
                            <w:rFonts w:ascii="Century Gothic"/>
                            <w:b/>
                            <w:sz w:val="11"/>
                          </w:rPr>
                        </w:pPr>
                        <w:r>
                          <w:rPr>
                            <w:rFonts w:ascii="Century Gothic"/>
                            <w:b/>
                            <w:w w:val="107"/>
                            <w:sz w:val="11"/>
                          </w:rPr>
                          <w:t>F</w:t>
                        </w:r>
                      </w:p>
                    </w:tc>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1"/>
                          <w:ind w:right="109"/>
                          <w:jc w:val="right"/>
                          <w:rPr>
                            <w:rFonts w:ascii="Century Gothic"/>
                            <w:b/>
                            <w:sz w:val="11"/>
                          </w:rPr>
                        </w:pPr>
                        <w:r>
                          <w:rPr>
                            <w:rFonts w:ascii="Century Gothic"/>
                            <w:b/>
                            <w:w w:val="107"/>
                            <w:sz w:val="11"/>
                          </w:rPr>
                          <w:t>S</w:t>
                        </w:r>
                      </w:p>
                    </w:tc>
                  </w:tr>
                  <w:tr>
                    <w:trPr>
                      <w:trHeight w:val="245" w:hRule="atLeast"/>
                    </w:trPr>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rPr>
                            <w:sz w:val="14"/>
                          </w:rPr>
                        </w:pPr>
                      </w:p>
                    </w:tc>
                    <w:tc>
                      <w:tcPr>
                        <w:tcW w:w="301"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12"/>
                          <w:jc w:val="center"/>
                          <w:rPr>
                            <w:rFonts w:ascii="Century Gothic"/>
                            <w:sz w:val="12"/>
                          </w:rPr>
                        </w:pPr>
                        <w:r>
                          <w:rPr>
                            <w:rFonts w:ascii="Century Gothic"/>
                            <w:w w:val="106"/>
                            <w:sz w:val="12"/>
                          </w:rPr>
                          <w:t>1</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12"/>
                          <w:jc w:val="center"/>
                          <w:rPr>
                            <w:rFonts w:ascii="Century Gothic"/>
                            <w:sz w:val="12"/>
                          </w:rPr>
                        </w:pPr>
                        <w:r>
                          <w:rPr>
                            <w:rFonts w:ascii="Century Gothic"/>
                            <w:w w:val="106"/>
                            <w:sz w:val="12"/>
                          </w:rPr>
                          <w:t>2</w:t>
                        </w:r>
                      </w:p>
                    </w:tc>
                    <w:tc>
                      <w:tcPr>
                        <w:tcW w:w="305" w:type="dxa"/>
                        <w:tcBorders>
                          <w:top w:val="single" w:sz="4" w:space="0" w:color="333300"/>
                          <w:left w:val="single" w:sz="4" w:space="0" w:color="333300"/>
                          <w:bottom w:val="single" w:sz="4" w:space="0" w:color="333300"/>
                          <w:right w:val="single" w:sz="4" w:space="0" w:color="333300"/>
                        </w:tcBorders>
                      </w:tcPr>
                      <w:p>
                        <w:pPr>
                          <w:pStyle w:val="TableParagraph"/>
                          <w:spacing w:before="57"/>
                          <w:ind w:left="117"/>
                          <w:rPr>
                            <w:rFonts w:ascii="Century Gothic"/>
                            <w:sz w:val="12"/>
                          </w:rPr>
                        </w:pPr>
                        <w:r>
                          <w:rPr>
                            <w:rFonts w:ascii="Century Gothic"/>
                            <w:w w:val="106"/>
                            <w:sz w:val="12"/>
                          </w:rPr>
                          <w:t>3</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113"/>
                          <w:rPr>
                            <w:rFonts w:ascii="Century Gothic"/>
                            <w:sz w:val="12"/>
                          </w:rPr>
                        </w:pPr>
                        <w:r>
                          <w:rPr>
                            <w:rFonts w:ascii="Century Gothic"/>
                            <w:w w:val="106"/>
                            <w:sz w:val="12"/>
                          </w:rPr>
                          <w:t>4</w:t>
                        </w:r>
                      </w:p>
                    </w:tc>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7"/>
                          <w:ind w:right="104"/>
                          <w:jc w:val="right"/>
                          <w:rPr>
                            <w:rFonts w:ascii="Century Gothic"/>
                            <w:sz w:val="12"/>
                          </w:rPr>
                        </w:pPr>
                        <w:r>
                          <w:rPr>
                            <w:rFonts w:ascii="Century Gothic"/>
                            <w:w w:val="106"/>
                            <w:sz w:val="12"/>
                          </w:rPr>
                          <w:t>5</w:t>
                        </w:r>
                      </w:p>
                    </w:tc>
                  </w:tr>
                  <w:tr>
                    <w:trPr>
                      <w:trHeight w:val="245" w:hRule="atLeast"/>
                    </w:trPr>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6"/>
                          <w:ind w:left="114"/>
                          <w:rPr>
                            <w:rFonts w:ascii="Century Gothic"/>
                            <w:sz w:val="12"/>
                          </w:rPr>
                        </w:pPr>
                        <w:r>
                          <w:rPr>
                            <w:rFonts w:ascii="Century Gothic"/>
                            <w:w w:val="106"/>
                            <w:sz w:val="12"/>
                          </w:rPr>
                          <w:t>6</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6"/>
                          <w:ind w:left="8"/>
                          <w:jc w:val="center"/>
                          <w:rPr>
                            <w:rFonts w:ascii="Century Gothic"/>
                            <w:sz w:val="12"/>
                          </w:rPr>
                        </w:pPr>
                        <w:r>
                          <w:rPr>
                            <w:rFonts w:ascii="Century Gothic"/>
                            <w:w w:val="106"/>
                            <w:sz w:val="12"/>
                          </w:rPr>
                          <w:t>7</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6"/>
                          <w:ind w:left="12"/>
                          <w:jc w:val="center"/>
                          <w:rPr>
                            <w:rFonts w:ascii="Century Gothic"/>
                            <w:sz w:val="12"/>
                          </w:rPr>
                        </w:pPr>
                        <w:r>
                          <w:rPr>
                            <w:rFonts w:ascii="Century Gothic"/>
                            <w:w w:val="106"/>
                            <w:sz w:val="12"/>
                          </w:rPr>
                          <w:t>8</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6"/>
                          <w:ind w:left="12"/>
                          <w:jc w:val="center"/>
                          <w:rPr>
                            <w:rFonts w:ascii="Century Gothic"/>
                            <w:sz w:val="12"/>
                          </w:rPr>
                        </w:pPr>
                        <w:r>
                          <w:rPr>
                            <w:rFonts w:ascii="Century Gothic"/>
                            <w:w w:val="106"/>
                            <w:sz w:val="12"/>
                          </w:rPr>
                          <w:t>9</w:t>
                        </w:r>
                      </w:p>
                    </w:tc>
                    <w:tc>
                      <w:tcPr>
                        <w:tcW w:w="305" w:type="dxa"/>
                        <w:tcBorders>
                          <w:top w:val="single" w:sz="4" w:space="0" w:color="333300"/>
                          <w:left w:val="single" w:sz="4" w:space="0" w:color="333300"/>
                          <w:bottom w:val="single" w:sz="4" w:space="0" w:color="333300"/>
                          <w:right w:val="single" w:sz="4" w:space="0" w:color="333300"/>
                        </w:tcBorders>
                      </w:tcPr>
                      <w:p>
                        <w:pPr>
                          <w:pStyle w:val="TableParagraph"/>
                          <w:spacing w:before="56"/>
                          <w:ind w:left="83"/>
                          <w:rPr>
                            <w:rFonts w:ascii="Century Gothic"/>
                            <w:sz w:val="12"/>
                          </w:rPr>
                        </w:pPr>
                        <w:r>
                          <w:rPr>
                            <w:rFonts w:ascii="Century Gothic"/>
                            <w:w w:val="105"/>
                            <w:sz w:val="12"/>
                          </w:rPr>
                          <w:t>10</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9"/>
                          <w:ind w:left="81"/>
                          <w:rPr>
                            <w:rFonts w:ascii="Century Gothic"/>
                            <w:b/>
                            <w:sz w:val="12"/>
                          </w:rPr>
                        </w:pPr>
                        <w:r>
                          <w:rPr>
                            <w:rFonts w:ascii="Century Gothic"/>
                            <w:b/>
                            <w:color w:val="FF40FF"/>
                            <w:w w:val="105"/>
                            <w:sz w:val="12"/>
                          </w:rPr>
                          <w:t>11</w:t>
                        </w:r>
                      </w:p>
                    </w:tc>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6"/>
                          <w:ind w:right="89"/>
                          <w:jc w:val="right"/>
                          <w:rPr>
                            <w:rFonts w:ascii="Century Gothic"/>
                            <w:sz w:val="12"/>
                          </w:rPr>
                        </w:pPr>
                        <w:r>
                          <w:rPr>
                            <w:rFonts w:ascii="Century Gothic"/>
                            <w:w w:val="105"/>
                            <w:sz w:val="12"/>
                          </w:rPr>
                          <w:t>12</w:t>
                        </w:r>
                      </w:p>
                    </w:tc>
                  </w:tr>
                  <w:tr>
                    <w:trPr>
                      <w:trHeight w:val="246" w:hRule="atLeast"/>
                    </w:trPr>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7"/>
                          <w:ind w:left="82"/>
                          <w:rPr>
                            <w:rFonts w:ascii="Century Gothic"/>
                            <w:sz w:val="12"/>
                          </w:rPr>
                        </w:pPr>
                        <w:r>
                          <w:rPr>
                            <w:rFonts w:ascii="Century Gothic"/>
                            <w:w w:val="105"/>
                            <w:sz w:val="12"/>
                          </w:rPr>
                          <w:t>13</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39" w:right="19"/>
                          <w:jc w:val="center"/>
                          <w:rPr>
                            <w:rFonts w:ascii="Century Gothic"/>
                            <w:sz w:val="12"/>
                          </w:rPr>
                        </w:pPr>
                        <w:r>
                          <w:rPr>
                            <w:rFonts w:ascii="Century Gothic"/>
                            <w:w w:val="105"/>
                            <w:sz w:val="12"/>
                          </w:rPr>
                          <w:t>14</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39" w:right="19"/>
                          <w:jc w:val="center"/>
                          <w:rPr>
                            <w:rFonts w:ascii="Century Gothic"/>
                            <w:sz w:val="12"/>
                          </w:rPr>
                        </w:pPr>
                        <w:r>
                          <w:rPr>
                            <w:rFonts w:ascii="Century Gothic"/>
                            <w:w w:val="105"/>
                            <w:sz w:val="12"/>
                          </w:rPr>
                          <w:t>15</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39" w:right="18"/>
                          <w:jc w:val="center"/>
                          <w:rPr>
                            <w:rFonts w:ascii="Century Gothic"/>
                            <w:sz w:val="12"/>
                          </w:rPr>
                        </w:pPr>
                        <w:r>
                          <w:rPr>
                            <w:rFonts w:ascii="Century Gothic"/>
                            <w:w w:val="105"/>
                            <w:sz w:val="12"/>
                          </w:rPr>
                          <w:t>16</w:t>
                        </w:r>
                      </w:p>
                    </w:tc>
                    <w:tc>
                      <w:tcPr>
                        <w:tcW w:w="305" w:type="dxa"/>
                        <w:tcBorders>
                          <w:top w:val="single" w:sz="4" w:space="0" w:color="333300"/>
                          <w:left w:val="single" w:sz="4" w:space="0" w:color="333300"/>
                          <w:bottom w:val="single" w:sz="4" w:space="0" w:color="333300"/>
                          <w:right w:val="single" w:sz="4" w:space="0" w:color="333300"/>
                        </w:tcBorders>
                      </w:tcPr>
                      <w:p>
                        <w:pPr>
                          <w:pStyle w:val="TableParagraph"/>
                          <w:spacing w:before="57"/>
                          <w:ind w:left="83"/>
                          <w:rPr>
                            <w:rFonts w:ascii="Century Gothic"/>
                            <w:sz w:val="12"/>
                          </w:rPr>
                        </w:pPr>
                        <w:r>
                          <w:rPr>
                            <w:rFonts w:ascii="Century Gothic"/>
                            <w:w w:val="105"/>
                            <w:sz w:val="12"/>
                          </w:rPr>
                          <w:t>17</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81"/>
                          <w:rPr>
                            <w:rFonts w:ascii="Century Gothic"/>
                            <w:sz w:val="12"/>
                          </w:rPr>
                        </w:pPr>
                        <w:r>
                          <w:rPr>
                            <w:rFonts w:ascii="Century Gothic"/>
                            <w:w w:val="105"/>
                            <w:sz w:val="12"/>
                          </w:rPr>
                          <w:t>18</w:t>
                        </w:r>
                      </w:p>
                    </w:tc>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7"/>
                          <w:ind w:right="61"/>
                          <w:jc w:val="right"/>
                          <w:rPr>
                            <w:rFonts w:ascii="Century Gothic"/>
                            <w:sz w:val="12"/>
                          </w:rPr>
                        </w:pPr>
                        <w:r>
                          <w:rPr>
                            <w:rFonts w:ascii="Century Gothic"/>
                            <w:w w:val="105"/>
                            <w:sz w:val="12"/>
                          </w:rPr>
                          <w:t>19</w:t>
                        </w:r>
                      </w:p>
                    </w:tc>
                  </w:tr>
                  <w:tr>
                    <w:trPr>
                      <w:trHeight w:val="245" w:hRule="atLeast"/>
                    </w:trPr>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7"/>
                          <w:ind w:left="82"/>
                          <w:rPr>
                            <w:rFonts w:ascii="Century Gothic"/>
                            <w:sz w:val="12"/>
                          </w:rPr>
                        </w:pPr>
                        <w:r>
                          <w:rPr>
                            <w:rFonts w:ascii="Century Gothic"/>
                            <w:w w:val="105"/>
                            <w:sz w:val="12"/>
                          </w:rPr>
                          <w:t>20</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39" w:right="19"/>
                          <w:jc w:val="center"/>
                          <w:rPr>
                            <w:rFonts w:ascii="Century Gothic"/>
                            <w:sz w:val="12"/>
                          </w:rPr>
                        </w:pPr>
                        <w:r>
                          <w:rPr>
                            <w:rFonts w:ascii="Century Gothic"/>
                            <w:w w:val="105"/>
                            <w:sz w:val="12"/>
                          </w:rPr>
                          <w:t>21</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39" w:right="19"/>
                          <w:jc w:val="center"/>
                          <w:rPr>
                            <w:rFonts w:ascii="Century Gothic"/>
                            <w:sz w:val="12"/>
                          </w:rPr>
                        </w:pPr>
                        <w:r>
                          <w:rPr>
                            <w:rFonts w:ascii="Century Gothic"/>
                            <w:w w:val="105"/>
                            <w:sz w:val="12"/>
                          </w:rPr>
                          <w:t>22</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8"/>
                          <w:ind w:left="39" w:right="18"/>
                          <w:jc w:val="center"/>
                          <w:rPr>
                            <w:rFonts w:ascii="Century Gothic"/>
                            <w:b/>
                            <w:sz w:val="12"/>
                          </w:rPr>
                        </w:pPr>
                        <w:r>
                          <w:rPr>
                            <w:rFonts w:ascii="Century Gothic"/>
                            <w:b/>
                            <w:color w:val="FF40FF"/>
                            <w:w w:val="105"/>
                            <w:sz w:val="12"/>
                          </w:rPr>
                          <w:t>23</w:t>
                        </w:r>
                      </w:p>
                    </w:tc>
                    <w:tc>
                      <w:tcPr>
                        <w:tcW w:w="305" w:type="dxa"/>
                        <w:tcBorders>
                          <w:top w:val="single" w:sz="4" w:space="0" w:color="333300"/>
                          <w:left w:val="single" w:sz="4" w:space="0" w:color="333300"/>
                          <w:bottom w:val="single" w:sz="4" w:space="0" w:color="333300"/>
                          <w:right w:val="single" w:sz="4" w:space="0" w:color="333300"/>
                        </w:tcBorders>
                      </w:tcPr>
                      <w:p>
                        <w:pPr>
                          <w:pStyle w:val="TableParagraph"/>
                          <w:spacing w:before="58"/>
                          <w:ind w:left="83"/>
                          <w:rPr>
                            <w:rFonts w:ascii="Century Gothic"/>
                            <w:b/>
                            <w:sz w:val="12"/>
                          </w:rPr>
                        </w:pPr>
                        <w:r>
                          <w:rPr>
                            <w:rFonts w:ascii="Century Gothic"/>
                            <w:b/>
                            <w:color w:val="FF40FF"/>
                            <w:w w:val="105"/>
                            <w:sz w:val="12"/>
                          </w:rPr>
                          <w:t>24</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8"/>
                          <w:ind w:left="81"/>
                          <w:rPr>
                            <w:rFonts w:ascii="Century Gothic"/>
                            <w:b/>
                            <w:sz w:val="12"/>
                          </w:rPr>
                        </w:pPr>
                        <w:r>
                          <w:rPr>
                            <w:rFonts w:ascii="Century Gothic"/>
                            <w:b/>
                            <w:color w:val="FF40FF"/>
                            <w:w w:val="105"/>
                            <w:sz w:val="12"/>
                          </w:rPr>
                          <w:t>25</w:t>
                        </w:r>
                      </w:p>
                    </w:tc>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7"/>
                          <w:ind w:right="61"/>
                          <w:jc w:val="right"/>
                          <w:rPr>
                            <w:rFonts w:ascii="Century Gothic"/>
                            <w:sz w:val="12"/>
                          </w:rPr>
                        </w:pPr>
                        <w:r>
                          <w:rPr>
                            <w:rFonts w:ascii="Century Gothic"/>
                            <w:w w:val="105"/>
                            <w:sz w:val="12"/>
                          </w:rPr>
                          <w:t>26</w:t>
                        </w:r>
                      </w:p>
                    </w:tc>
                  </w:tr>
                  <w:tr>
                    <w:trPr>
                      <w:trHeight w:val="245" w:hRule="atLeast"/>
                    </w:trPr>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57"/>
                          <w:ind w:left="82"/>
                          <w:rPr>
                            <w:rFonts w:ascii="Century Gothic"/>
                            <w:sz w:val="12"/>
                          </w:rPr>
                        </w:pPr>
                        <w:r>
                          <w:rPr>
                            <w:rFonts w:ascii="Century Gothic"/>
                            <w:w w:val="105"/>
                            <w:sz w:val="12"/>
                          </w:rPr>
                          <w:t>27</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39" w:right="19"/>
                          <w:jc w:val="center"/>
                          <w:rPr>
                            <w:rFonts w:ascii="Century Gothic"/>
                            <w:sz w:val="12"/>
                          </w:rPr>
                        </w:pPr>
                        <w:r>
                          <w:rPr>
                            <w:rFonts w:ascii="Century Gothic"/>
                            <w:color w:val="385522"/>
                            <w:w w:val="105"/>
                            <w:sz w:val="12"/>
                          </w:rPr>
                          <w:t>28</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12" w:right="44"/>
                          <w:jc w:val="center"/>
                          <w:rPr>
                            <w:rFonts w:ascii="Century Gothic"/>
                            <w:sz w:val="12"/>
                          </w:rPr>
                        </w:pPr>
                        <w:r>
                          <w:rPr>
                            <w:rFonts w:ascii="Century Gothic"/>
                            <w:color w:val="385522"/>
                            <w:w w:val="105"/>
                            <w:sz w:val="12"/>
                          </w:rPr>
                          <w:t>29</w:t>
                        </w:r>
                      </w:p>
                    </w:tc>
                    <w:tc>
                      <w:tcPr>
                        <w:tcW w:w="301" w:type="dxa"/>
                        <w:tcBorders>
                          <w:top w:val="single" w:sz="4" w:space="0" w:color="333300"/>
                          <w:left w:val="single" w:sz="4" w:space="0" w:color="333300"/>
                          <w:bottom w:val="single" w:sz="4" w:space="0" w:color="333300"/>
                          <w:right w:val="single" w:sz="4" w:space="0" w:color="333300"/>
                        </w:tcBorders>
                      </w:tcPr>
                      <w:p>
                        <w:pPr>
                          <w:pStyle w:val="TableParagraph"/>
                          <w:spacing w:before="57"/>
                          <w:ind w:left="39" w:right="18"/>
                          <w:jc w:val="center"/>
                          <w:rPr>
                            <w:rFonts w:ascii="Century Gothic"/>
                            <w:sz w:val="12"/>
                          </w:rPr>
                        </w:pPr>
                        <w:r>
                          <w:rPr>
                            <w:rFonts w:ascii="Century Gothic"/>
                            <w:w w:val="105"/>
                            <w:sz w:val="12"/>
                          </w:rPr>
                          <w:t>30</w:t>
                        </w:r>
                      </w:p>
                    </w:tc>
                    <w:tc>
                      <w:tcPr>
                        <w:tcW w:w="305"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301"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301"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311.370026pt;margin-top:334.982880pt;width:103.65pt;height:91.8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
                    <w:gridCol w:w="297"/>
                    <w:gridCol w:w="292"/>
                    <w:gridCol w:w="291"/>
                    <w:gridCol w:w="297"/>
                    <w:gridCol w:w="291"/>
                    <w:gridCol w:w="295"/>
                  </w:tblGrid>
                  <w:tr>
                    <w:trPr>
                      <w:trHeight w:val="310" w:hRule="atLeast"/>
                    </w:trPr>
                    <w:tc>
                      <w:tcPr>
                        <w:tcW w:w="2055" w:type="dxa"/>
                        <w:gridSpan w:val="7"/>
                        <w:tcBorders>
                          <w:top w:val="nil"/>
                          <w:left w:val="nil"/>
                          <w:right w:val="nil"/>
                        </w:tcBorders>
                        <w:shd w:val="clear" w:color="auto" w:fill="333300"/>
                      </w:tcPr>
                      <w:p>
                        <w:pPr>
                          <w:pStyle w:val="TableParagraph"/>
                          <w:spacing w:before="60"/>
                          <w:ind w:left="639"/>
                          <w:rPr>
                            <w:rFonts w:ascii="Century Gothic"/>
                            <w:b/>
                            <w:sz w:val="16"/>
                          </w:rPr>
                        </w:pPr>
                        <w:r>
                          <w:rPr>
                            <w:rFonts w:ascii="Century Gothic"/>
                            <w:b/>
                            <w:color w:val="FFFFFF"/>
                            <w:w w:val="105"/>
                            <w:sz w:val="16"/>
                          </w:rPr>
                          <w:t>MAY 2023</w:t>
                        </w:r>
                      </w:p>
                    </w:tc>
                  </w:tr>
                  <w:tr>
                    <w:trPr>
                      <w:trHeight w:val="227" w:hRule="atLeast"/>
                    </w:trPr>
                    <w:tc>
                      <w:tcPr>
                        <w:tcW w:w="292" w:type="dxa"/>
                        <w:shd w:val="clear" w:color="auto" w:fill="DFDFDF"/>
                      </w:tcPr>
                      <w:p>
                        <w:pPr>
                          <w:pStyle w:val="TableParagraph"/>
                          <w:spacing w:before="55"/>
                          <w:ind w:left="114"/>
                          <w:rPr>
                            <w:rFonts w:ascii="Century Gothic"/>
                            <w:b/>
                            <w:sz w:val="11"/>
                          </w:rPr>
                        </w:pPr>
                        <w:r>
                          <w:rPr>
                            <w:rFonts w:ascii="Century Gothic"/>
                            <w:b/>
                            <w:w w:val="107"/>
                            <w:sz w:val="11"/>
                          </w:rPr>
                          <w:t>S</w:t>
                        </w:r>
                      </w:p>
                    </w:tc>
                    <w:tc>
                      <w:tcPr>
                        <w:tcW w:w="297" w:type="dxa"/>
                      </w:tcPr>
                      <w:p>
                        <w:pPr>
                          <w:pStyle w:val="TableParagraph"/>
                          <w:spacing w:before="55"/>
                          <w:ind w:left="11"/>
                          <w:jc w:val="center"/>
                          <w:rPr>
                            <w:rFonts w:ascii="Century Gothic"/>
                            <w:b/>
                            <w:sz w:val="11"/>
                          </w:rPr>
                        </w:pPr>
                        <w:r>
                          <w:rPr>
                            <w:rFonts w:ascii="Century Gothic"/>
                            <w:b/>
                            <w:w w:val="107"/>
                            <w:sz w:val="11"/>
                          </w:rPr>
                          <w:t>M</w:t>
                        </w:r>
                      </w:p>
                    </w:tc>
                    <w:tc>
                      <w:tcPr>
                        <w:tcW w:w="292" w:type="dxa"/>
                      </w:tcPr>
                      <w:p>
                        <w:pPr>
                          <w:pStyle w:val="TableParagraph"/>
                          <w:spacing w:before="55"/>
                          <w:ind w:left="15"/>
                          <w:jc w:val="center"/>
                          <w:rPr>
                            <w:rFonts w:ascii="Century Gothic"/>
                            <w:b/>
                            <w:sz w:val="11"/>
                          </w:rPr>
                        </w:pPr>
                        <w:r>
                          <w:rPr>
                            <w:rFonts w:ascii="Century Gothic"/>
                            <w:b/>
                            <w:w w:val="107"/>
                            <w:sz w:val="11"/>
                          </w:rPr>
                          <w:t>T</w:t>
                        </w:r>
                      </w:p>
                    </w:tc>
                    <w:tc>
                      <w:tcPr>
                        <w:tcW w:w="291" w:type="dxa"/>
                        <w:tcBorders>
                          <w:right w:val="single" w:sz="6" w:space="0" w:color="000000"/>
                        </w:tcBorders>
                      </w:tcPr>
                      <w:p>
                        <w:pPr>
                          <w:pStyle w:val="TableParagraph"/>
                          <w:spacing w:before="55"/>
                          <w:ind w:left="96"/>
                          <w:rPr>
                            <w:rFonts w:ascii="Century Gothic"/>
                            <w:b/>
                            <w:sz w:val="11"/>
                          </w:rPr>
                        </w:pPr>
                        <w:r>
                          <w:rPr>
                            <w:rFonts w:ascii="Century Gothic"/>
                            <w:b/>
                            <w:w w:val="107"/>
                            <w:sz w:val="11"/>
                          </w:rPr>
                          <w:t>W</w:t>
                        </w:r>
                      </w:p>
                    </w:tc>
                    <w:tc>
                      <w:tcPr>
                        <w:tcW w:w="297" w:type="dxa"/>
                        <w:tcBorders>
                          <w:left w:val="single" w:sz="6" w:space="0" w:color="000000"/>
                        </w:tcBorders>
                      </w:tcPr>
                      <w:p>
                        <w:pPr>
                          <w:pStyle w:val="TableParagraph"/>
                          <w:spacing w:before="58"/>
                          <w:ind w:left="53" w:right="45"/>
                          <w:jc w:val="center"/>
                          <w:rPr>
                            <w:rFonts w:ascii="Century Gothic"/>
                            <w:sz w:val="11"/>
                          </w:rPr>
                        </w:pPr>
                        <w:r>
                          <w:rPr>
                            <w:rFonts w:ascii="Century Gothic"/>
                            <w:w w:val="105"/>
                            <w:sz w:val="11"/>
                            <w:u w:val="single"/>
                          </w:rPr>
                          <w:t>Th</w:t>
                        </w:r>
                      </w:p>
                    </w:tc>
                    <w:tc>
                      <w:tcPr>
                        <w:tcW w:w="291" w:type="dxa"/>
                      </w:tcPr>
                      <w:p>
                        <w:pPr>
                          <w:pStyle w:val="TableParagraph"/>
                          <w:spacing w:before="58"/>
                          <w:ind w:left="17"/>
                          <w:jc w:val="center"/>
                          <w:rPr>
                            <w:rFonts w:ascii="Century Gothic"/>
                            <w:sz w:val="11"/>
                          </w:rPr>
                        </w:pPr>
                        <w:r>
                          <w:rPr>
                            <w:rFonts w:ascii="Century Gothic"/>
                            <w:w w:val="107"/>
                            <w:sz w:val="11"/>
                          </w:rPr>
                          <w:t>F</w:t>
                        </w:r>
                      </w:p>
                    </w:tc>
                    <w:tc>
                      <w:tcPr>
                        <w:tcW w:w="295" w:type="dxa"/>
                        <w:shd w:val="clear" w:color="auto" w:fill="DFDFDF"/>
                      </w:tcPr>
                      <w:p>
                        <w:pPr>
                          <w:pStyle w:val="TableParagraph"/>
                          <w:spacing w:before="58"/>
                          <w:ind w:left="121"/>
                          <w:rPr>
                            <w:rFonts w:ascii="Century Gothic"/>
                            <w:sz w:val="11"/>
                          </w:rPr>
                        </w:pPr>
                        <w:r>
                          <w:rPr>
                            <w:rFonts w:ascii="Century Gothic"/>
                            <w:w w:val="107"/>
                            <w:sz w:val="11"/>
                          </w:rPr>
                          <w:t>S</w:t>
                        </w:r>
                      </w:p>
                    </w:tc>
                  </w:tr>
                  <w:tr>
                    <w:trPr>
                      <w:trHeight w:val="245" w:hRule="atLeast"/>
                    </w:trPr>
                    <w:tc>
                      <w:tcPr>
                        <w:tcW w:w="292" w:type="dxa"/>
                        <w:shd w:val="clear" w:color="auto" w:fill="DFDFDF"/>
                      </w:tcPr>
                      <w:p>
                        <w:pPr>
                          <w:pStyle w:val="TableParagraph"/>
                          <w:rPr>
                            <w:sz w:val="14"/>
                          </w:rPr>
                        </w:pPr>
                      </w:p>
                    </w:tc>
                    <w:tc>
                      <w:tcPr>
                        <w:tcW w:w="297" w:type="dxa"/>
                      </w:tcPr>
                      <w:p>
                        <w:pPr>
                          <w:pStyle w:val="TableParagraph"/>
                          <w:spacing w:before="57"/>
                          <w:ind w:left="3"/>
                          <w:jc w:val="center"/>
                          <w:rPr>
                            <w:rFonts w:ascii="Century Gothic"/>
                            <w:sz w:val="12"/>
                          </w:rPr>
                        </w:pPr>
                        <w:r>
                          <w:rPr>
                            <w:rFonts w:ascii="Century Gothic"/>
                            <w:w w:val="106"/>
                            <w:sz w:val="12"/>
                          </w:rPr>
                          <w:t>1</w:t>
                        </w:r>
                      </w:p>
                    </w:tc>
                    <w:tc>
                      <w:tcPr>
                        <w:tcW w:w="292" w:type="dxa"/>
                      </w:tcPr>
                      <w:p>
                        <w:pPr>
                          <w:pStyle w:val="TableParagraph"/>
                          <w:spacing w:before="57"/>
                          <w:ind w:left="9"/>
                          <w:jc w:val="center"/>
                          <w:rPr>
                            <w:rFonts w:ascii="Century Gothic"/>
                            <w:sz w:val="12"/>
                          </w:rPr>
                        </w:pPr>
                        <w:r>
                          <w:rPr>
                            <w:rFonts w:ascii="Century Gothic"/>
                            <w:w w:val="106"/>
                            <w:sz w:val="12"/>
                          </w:rPr>
                          <w:t>2</w:t>
                        </w:r>
                      </w:p>
                    </w:tc>
                    <w:tc>
                      <w:tcPr>
                        <w:tcW w:w="291" w:type="dxa"/>
                        <w:tcBorders>
                          <w:right w:val="single" w:sz="6" w:space="0" w:color="000000"/>
                        </w:tcBorders>
                      </w:tcPr>
                      <w:p>
                        <w:pPr>
                          <w:pStyle w:val="TableParagraph"/>
                          <w:spacing w:before="57"/>
                          <w:ind w:left="109"/>
                          <w:rPr>
                            <w:rFonts w:ascii="Century Gothic"/>
                            <w:sz w:val="12"/>
                          </w:rPr>
                        </w:pPr>
                        <w:r>
                          <w:rPr>
                            <w:rFonts w:ascii="Century Gothic"/>
                            <w:w w:val="106"/>
                            <w:sz w:val="12"/>
                          </w:rPr>
                          <w:t>3</w:t>
                        </w:r>
                      </w:p>
                    </w:tc>
                    <w:tc>
                      <w:tcPr>
                        <w:tcW w:w="297" w:type="dxa"/>
                        <w:tcBorders>
                          <w:left w:val="single" w:sz="6" w:space="0" w:color="000000"/>
                        </w:tcBorders>
                      </w:tcPr>
                      <w:p>
                        <w:pPr>
                          <w:pStyle w:val="TableParagraph"/>
                          <w:spacing w:before="57"/>
                          <w:ind w:left="5"/>
                          <w:jc w:val="center"/>
                          <w:rPr>
                            <w:rFonts w:ascii="Century Gothic"/>
                            <w:sz w:val="12"/>
                          </w:rPr>
                        </w:pPr>
                        <w:r>
                          <w:rPr>
                            <w:rFonts w:ascii="Century Gothic"/>
                            <w:w w:val="106"/>
                            <w:sz w:val="12"/>
                          </w:rPr>
                          <w:t>4</w:t>
                        </w:r>
                      </w:p>
                    </w:tc>
                    <w:tc>
                      <w:tcPr>
                        <w:tcW w:w="291" w:type="dxa"/>
                      </w:tcPr>
                      <w:p>
                        <w:pPr>
                          <w:pStyle w:val="TableParagraph"/>
                          <w:spacing w:before="57"/>
                          <w:ind w:left="11"/>
                          <w:jc w:val="center"/>
                          <w:rPr>
                            <w:rFonts w:ascii="Century Gothic"/>
                            <w:sz w:val="12"/>
                          </w:rPr>
                        </w:pPr>
                        <w:r>
                          <w:rPr>
                            <w:rFonts w:ascii="Century Gothic"/>
                            <w:w w:val="106"/>
                            <w:sz w:val="12"/>
                          </w:rPr>
                          <w:t>5</w:t>
                        </w:r>
                      </w:p>
                    </w:tc>
                    <w:tc>
                      <w:tcPr>
                        <w:tcW w:w="295" w:type="dxa"/>
                        <w:shd w:val="clear" w:color="auto" w:fill="DFDFDF"/>
                      </w:tcPr>
                      <w:p>
                        <w:pPr>
                          <w:pStyle w:val="TableParagraph"/>
                          <w:spacing w:before="57"/>
                          <w:ind w:left="117"/>
                          <w:rPr>
                            <w:rFonts w:ascii="Century Gothic"/>
                            <w:sz w:val="12"/>
                          </w:rPr>
                        </w:pPr>
                        <w:r>
                          <w:rPr>
                            <w:rFonts w:ascii="Century Gothic"/>
                            <w:w w:val="106"/>
                            <w:sz w:val="12"/>
                          </w:rPr>
                          <w:t>6</w:t>
                        </w:r>
                      </w:p>
                    </w:tc>
                  </w:tr>
                  <w:tr>
                    <w:trPr>
                      <w:trHeight w:val="245" w:hRule="atLeast"/>
                    </w:trPr>
                    <w:tc>
                      <w:tcPr>
                        <w:tcW w:w="292" w:type="dxa"/>
                        <w:shd w:val="clear" w:color="auto" w:fill="DFDFDF"/>
                      </w:tcPr>
                      <w:p>
                        <w:pPr>
                          <w:pStyle w:val="TableParagraph"/>
                          <w:spacing w:before="56"/>
                          <w:ind w:left="110"/>
                          <w:rPr>
                            <w:rFonts w:ascii="Century Gothic"/>
                            <w:sz w:val="12"/>
                          </w:rPr>
                        </w:pPr>
                        <w:r>
                          <w:rPr>
                            <w:rFonts w:ascii="Century Gothic"/>
                            <w:w w:val="106"/>
                            <w:sz w:val="12"/>
                          </w:rPr>
                          <w:t>7</w:t>
                        </w:r>
                      </w:p>
                    </w:tc>
                    <w:tc>
                      <w:tcPr>
                        <w:tcW w:w="297" w:type="dxa"/>
                      </w:tcPr>
                      <w:p>
                        <w:pPr>
                          <w:pStyle w:val="TableParagraph"/>
                          <w:spacing w:before="56"/>
                          <w:ind w:left="3"/>
                          <w:jc w:val="center"/>
                          <w:rPr>
                            <w:rFonts w:ascii="Century Gothic"/>
                            <w:sz w:val="12"/>
                          </w:rPr>
                        </w:pPr>
                        <w:r>
                          <w:rPr>
                            <w:rFonts w:ascii="Century Gothic"/>
                            <w:w w:val="106"/>
                            <w:sz w:val="12"/>
                          </w:rPr>
                          <w:t>8</w:t>
                        </w:r>
                      </w:p>
                    </w:tc>
                    <w:tc>
                      <w:tcPr>
                        <w:tcW w:w="292" w:type="dxa"/>
                      </w:tcPr>
                      <w:p>
                        <w:pPr>
                          <w:pStyle w:val="TableParagraph"/>
                          <w:spacing w:before="56"/>
                          <w:ind w:left="9"/>
                          <w:jc w:val="center"/>
                          <w:rPr>
                            <w:rFonts w:ascii="Century Gothic"/>
                            <w:sz w:val="12"/>
                          </w:rPr>
                        </w:pPr>
                        <w:r>
                          <w:rPr>
                            <w:rFonts w:ascii="Century Gothic"/>
                            <w:w w:val="106"/>
                            <w:sz w:val="12"/>
                          </w:rPr>
                          <w:t>9</w:t>
                        </w:r>
                      </w:p>
                    </w:tc>
                    <w:tc>
                      <w:tcPr>
                        <w:tcW w:w="291" w:type="dxa"/>
                        <w:tcBorders>
                          <w:right w:val="single" w:sz="6" w:space="0" w:color="000000"/>
                        </w:tcBorders>
                      </w:tcPr>
                      <w:p>
                        <w:pPr>
                          <w:pStyle w:val="TableParagraph"/>
                          <w:spacing w:before="56"/>
                          <w:ind w:left="78"/>
                          <w:rPr>
                            <w:rFonts w:ascii="Century Gothic"/>
                            <w:sz w:val="12"/>
                          </w:rPr>
                        </w:pPr>
                        <w:r>
                          <w:rPr>
                            <w:rFonts w:ascii="Century Gothic"/>
                            <w:w w:val="105"/>
                            <w:sz w:val="12"/>
                          </w:rPr>
                          <w:t>10</w:t>
                        </w:r>
                      </w:p>
                    </w:tc>
                    <w:tc>
                      <w:tcPr>
                        <w:tcW w:w="297" w:type="dxa"/>
                        <w:tcBorders>
                          <w:left w:val="single" w:sz="6" w:space="0" w:color="000000"/>
                        </w:tcBorders>
                      </w:tcPr>
                      <w:p>
                        <w:pPr>
                          <w:pStyle w:val="TableParagraph"/>
                          <w:spacing w:before="56"/>
                          <w:ind w:left="57" w:right="43"/>
                          <w:jc w:val="center"/>
                          <w:rPr>
                            <w:rFonts w:ascii="Century Gothic"/>
                            <w:sz w:val="12"/>
                          </w:rPr>
                        </w:pPr>
                        <w:r>
                          <w:rPr>
                            <w:rFonts w:ascii="Century Gothic"/>
                            <w:w w:val="105"/>
                            <w:sz w:val="12"/>
                          </w:rPr>
                          <w:t>11</w:t>
                        </w:r>
                      </w:p>
                    </w:tc>
                    <w:tc>
                      <w:tcPr>
                        <w:tcW w:w="291" w:type="dxa"/>
                      </w:tcPr>
                      <w:p>
                        <w:pPr>
                          <w:pStyle w:val="TableParagraph"/>
                          <w:spacing w:before="56"/>
                          <w:ind w:left="61" w:right="39"/>
                          <w:jc w:val="center"/>
                          <w:rPr>
                            <w:rFonts w:ascii="Century Gothic"/>
                            <w:sz w:val="12"/>
                          </w:rPr>
                        </w:pPr>
                        <w:r>
                          <w:rPr>
                            <w:rFonts w:ascii="Century Gothic"/>
                            <w:w w:val="105"/>
                            <w:sz w:val="12"/>
                          </w:rPr>
                          <w:t>12</w:t>
                        </w:r>
                      </w:p>
                    </w:tc>
                    <w:tc>
                      <w:tcPr>
                        <w:tcW w:w="295" w:type="dxa"/>
                        <w:shd w:val="clear" w:color="auto" w:fill="DFDFDF"/>
                      </w:tcPr>
                      <w:p>
                        <w:pPr>
                          <w:pStyle w:val="TableParagraph"/>
                          <w:spacing w:before="56"/>
                          <w:ind w:left="80"/>
                          <w:rPr>
                            <w:rFonts w:ascii="Century Gothic"/>
                            <w:sz w:val="12"/>
                          </w:rPr>
                        </w:pPr>
                        <w:r>
                          <w:rPr>
                            <w:rFonts w:ascii="Century Gothic"/>
                            <w:w w:val="105"/>
                            <w:sz w:val="12"/>
                          </w:rPr>
                          <w:t>13</w:t>
                        </w:r>
                      </w:p>
                    </w:tc>
                  </w:tr>
                  <w:tr>
                    <w:trPr>
                      <w:trHeight w:val="246" w:hRule="atLeast"/>
                    </w:trPr>
                    <w:tc>
                      <w:tcPr>
                        <w:tcW w:w="292" w:type="dxa"/>
                        <w:shd w:val="clear" w:color="auto" w:fill="DFDFDF"/>
                      </w:tcPr>
                      <w:p>
                        <w:pPr>
                          <w:pStyle w:val="TableParagraph"/>
                          <w:spacing w:before="57"/>
                          <w:ind w:left="77"/>
                          <w:rPr>
                            <w:rFonts w:ascii="Century Gothic"/>
                            <w:sz w:val="12"/>
                          </w:rPr>
                        </w:pPr>
                        <w:r>
                          <w:rPr>
                            <w:rFonts w:ascii="Century Gothic"/>
                            <w:w w:val="105"/>
                            <w:sz w:val="12"/>
                          </w:rPr>
                          <w:t>14</w:t>
                        </w:r>
                      </w:p>
                    </w:tc>
                    <w:tc>
                      <w:tcPr>
                        <w:tcW w:w="297" w:type="dxa"/>
                      </w:tcPr>
                      <w:p>
                        <w:pPr>
                          <w:pStyle w:val="TableParagraph"/>
                          <w:spacing w:before="57"/>
                          <w:ind w:left="59" w:right="45"/>
                          <w:jc w:val="center"/>
                          <w:rPr>
                            <w:rFonts w:ascii="Century Gothic"/>
                            <w:sz w:val="12"/>
                          </w:rPr>
                        </w:pPr>
                        <w:r>
                          <w:rPr>
                            <w:rFonts w:ascii="Century Gothic"/>
                            <w:w w:val="105"/>
                            <w:sz w:val="12"/>
                          </w:rPr>
                          <w:t>15</w:t>
                        </w:r>
                      </w:p>
                    </w:tc>
                    <w:tc>
                      <w:tcPr>
                        <w:tcW w:w="292" w:type="dxa"/>
                      </w:tcPr>
                      <w:p>
                        <w:pPr>
                          <w:pStyle w:val="TableParagraph"/>
                          <w:spacing w:before="57"/>
                          <w:ind w:left="54" w:right="37"/>
                          <w:jc w:val="center"/>
                          <w:rPr>
                            <w:rFonts w:ascii="Century Gothic"/>
                            <w:sz w:val="12"/>
                          </w:rPr>
                        </w:pPr>
                        <w:r>
                          <w:rPr>
                            <w:rFonts w:ascii="Century Gothic"/>
                            <w:w w:val="105"/>
                            <w:sz w:val="12"/>
                          </w:rPr>
                          <w:t>16</w:t>
                        </w:r>
                      </w:p>
                    </w:tc>
                    <w:tc>
                      <w:tcPr>
                        <w:tcW w:w="291" w:type="dxa"/>
                        <w:tcBorders>
                          <w:right w:val="single" w:sz="6" w:space="0" w:color="000000"/>
                        </w:tcBorders>
                      </w:tcPr>
                      <w:p>
                        <w:pPr>
                          <w:pStyle w:val="TableParagraph"/>
                          <w:spacing w:before="57"/>
                          <w:ind w:left="78"/>
                          <w:rPr>
                            <w:rFonts w:ascii="Century Gothic"/>
                            <w:sz w:val="12"/>
                          </w:rPr>
                        </w:pPr>
                        <w:r>
                          <w:rPr>
                            <w:rFonts w:ascii="Century Gothic"/>
                            <w:w w:val="105"/>
                            <w:sz w:val="12"/>
                          </w:rPr>
                          <w:t>17</w:t>
                        </w:r>
                      </w:p>
                    </w:tc>
                    <w:tc>
                      <w:tcPr>
                        <w:tcW w:w="297" w:type="dxa"/>
                        <w:tcBorders>
                          <w:left w:val="single" w:sz="6" w:space="0" w:color="000000"/>
                        </w:tcBorders>
                      </w:tcPr>
                      <w:p>
                        <w:pPr>
                          <w:pStyle w:val="TableParagraph"/>
                          <w:spacing w:before="57"/>
                          <w:ind w:left="57" w:right="43"/>
                          <w:jc w:val="center"/>
                          <w:rPr>
                            <w:rFonts w:ascii="Century Gothic"/>
                            <w:sz w:val="12"/>
                          </w:rPr>
                        </w:pPr>
                        <w:r>
                          <w:rPr>
                            <w:rFonts w:ascii="Century Gothic"/>
                            <w:w w:val="105"/>
                            <w:sz w:val="12"/>
                          </w:rPr>
                          <w:t>18</w:t>
                        </w:r>
                      </w:p>
                    </w:tc>
                    <w:tc>
                      <w:tcPr>
                        <w:tcW w:w="291" w:type="dxa"/>
                      </w:tcPr>
                      <w:p>
                        <w:pPr>
                          <w:pStyle w:val="TableParagraph"/>
                          <w:spacing w:before="57"/>
                          <w:ind w:left="61" w:right="39"/>
                          <w:jc w:val="center"/>
                          <w:rPr>
                            <w:rFonts w:ascii="Century Gothic"/>
                            <w:sz w:val="12"/>
                          </w:rPr>
                        </w:pPr>
                        <w:r>
                          <w:rPr>
                            <w:rFonts w:ascii="Century Gothic"/>
                            <w:w w:val="105"/>
                            <w:sz w:val="12"/>
                          </w:rPr>
                          <w:t>19</w:t>
                        </w:r>
                      </w:p>
                    </w:tc>
                    <w:tc>
                      <w:tcPr>
                        <w:tcW w:w="295" w:type="dxa"/>
                        <w:shd w:val="clear" w:color="auto" w:fill="DFDFDF"/>
                      </w:tcPr>
                      <w:p>
                        <w:pPr>
                          <w:pStyle w:val="TableParagraph"/>
                          <w:spacing w:before="57"/>
                          <w:ind w:left="80"/>
                          <w:rPr>
                            <w:rFonts w:ascii="Century Gothic"/>
                            <w:sz w:val="12"/>
                          </w:rPr>
                        </w:pPr>
                        <w:r>
                          <w:rPr>
                            <w:rFonts w:ascii="Century Gothic"/>
                            <w:w w:val="105"/>
                            <w:sz w:val="12"/>
                          </w:rPr>
                          <w:t>20</w:t>
                        </w:r>
                      </w:p>
                    </w:tc>
                  </w:tr>
                  <w:tr>
                    <w:trPr>
                      <w:trHeight w:val="245" w:hRule="atLeast"/>
                    </w:trPr>
                    <w:tc>
                      <w:tcPr>
                        <w:tcW w:w="292" w:type="dxa"/>
                        <w:shd w:val="clear" w:color="auto" w:fill="DFDFDF"/>
                      </w:tcPr>
                      <w:p>
                        <w:pPr>
                          <w:pStyle w:val="TableParagraph"/>
                          <w:spacing w:before="57"/>
                          <w:ind w:left="77"/>
                          <w:rPr>
                            <w:rFonts w:ascii="Century Gothic"/>
                            <w:sz w:val="12"/>
                          </w:rPr>
                        </w:pPr>
                        <w:r>
                          <w:rPr>
                            <w:rFonts w:ascii="Century Gothic"/>
                            <w:w w:val="105"/>
                            <w:sz w:val="12"/>
                          </w:rPr>
                          <w:t>21</w:t>
                        </w:r>
                      </w:p>
                    </w:tc>
                    <w:tc>
                      <w:tcPr>
                        <w:tcW w:w="297" w:type="dxa"/>
                      </w:tcPr>
                      <w:p>
                        <w:pPr>
                          <w:pStyle w:val="TableParagraph"/>
                          <w:spacing w:before="57"/>
                          <w:ind w:left="59" w:right="45"/>
                          <w:jc w:val="center"/>
                          <w:rPr>
                            <w:rFonts w:ascii="Century Gothic"/>
                            <w:sz w:val="12"/>
                          </w:rPr>
                        </w:pPr>
                        <w:r>
                          <w:rPr>
                            <w:rFonts w:ascii="Century Gothic"/>
                            <w:w w:val="105"/>
                            <w:sz w:val="12"/>
                          </w:rPr>
                          <w:t>22</w:t>
                        </w:r>
                      </w:p>
                    </w:tc>
                    <w:tc>
                      <w:tcPr>
                        <w:tcW w:w="292" w:type="dxa"/>
                      </w:tcPr>
                      <w:p>
                        <w:pPr>
                          <w:pStyle w:val="TableParagraph"/>
                          <w:spacing w:before="57"/>
                          <w:ind w:left="54" w:right="37"/>
                          <w:jc w:val="center"/>
                          <w:rPr>
                            <w:rFonts w:ascii="Century Gothic"/>
                            <w:sz w:val="12"/>
                          </w:rPr>
                        </w:pPr>
                        <w:r>
                          <w:rPr>
                            <w:rFonts w:ascii="Century Gothic"/>
                            <w:w w:val="105"/>
                            <w:sz w:val="12"/>
                          </w:rPr>
                          <w:t>23</w:t>
                        </w:r>
                      </w:p>
                    </w:tc>
                    <w:tc>
                      <w:tcPr>
                        <w:tcW w:w="291" w:type="dxa"/>
                        <w:tcBorders>
                          <w:right w:val="single" w:sz="6" w:space="0" w:color="000000"/>
                        </w:tcBorders>
                      </w:tcPr>
                      <w:p>
                        <w:pPr>
                          <w:pStyle w:val="TableParagraph"/>
                          <w:spacing w:before="57"/>
                          <w:ind w:left="78"/>
                          <w:rPr>
                            <w:rFonts w:ascii="Century Gothic"/>
                            <w:sz w:val="12"/>
                          </w:rPr>
                        </w:pPr>
                        <w:r>
                          <w:rPr>
                            <w:rFonts w:ascii="Century Gothic"/>
                            <w:w w:val="105"/>
                            <w:sz w:val="12"/>
                          </w:rPr>
                          <w:t>24</w:t>
                        </w:r>
                      </w:p>
                    </w:tc>
                    <w:tc>
                      <w:tcPr>
                        <w:tcW w:w="297" w:type="dxa"/>
                        <w:tcBorders>
                          <w:left w:val="single" w:sz="6" w:space="0" w:color="000000"/>
                        </w:tcBorders>
                      </w:tcPr>
                      <w:p>
                        <w:pPr>
                          <w:pStyle w:val="TableParagraph"/>
                          <w:spacing w:before="57"/>
                          <w:ind w:left="57" w:right="43"/>
                          <w:jc w:val="center"/>
                          <w:rPr>
                            <w:rFonts w:ascii="Century Gothic"/>
                            <w:sz w:val="12"/>
                          </w:rPr>
                        </w:pPr>
                        <w:r>
                          <w:rPr>
                            <w:rFonts w:ascii="Century Gothic"/>
                            <w:w w:val="105"/>
                            <w:sz w:val="12"/>
                          </w:rPr>
                          <w:t>25</w:t>
                        </w:r>
                      </w:p>
                    </w:tc>
                    <w:tc>
                      <w:tcPr>
                        <w:tcW w:w="291" w:type="dxa"/>
                      </w:tcPr>
                      <w:p>
                        <w:pPr>
                          <w:pStyle w:val="TableParagraph"/>
                          <w:spacing w:before="57"/>
                          <w:ind w:left="61" w:right="39"/>
                          <w:jc w:val="center"/>
                          <w:rPr>
                            <w:rFonts w:ascii="Century Gothic"/>
                            <w:sz w:val="12"/>
                          </w:rPr>
                        </w:pPr>
                        <w:r>
                          <w:rPr>
                            <w:rFonts w:ascii="Century Gothic"/>
                            <w:w w:val="105"/>
                            <w:sz w:val="12"/>
                          </w:rPr>
                          <w:t>26</w:t>
                        </w:r>
                      </w:p>
                    </w:tc>
                    <w:tc>
                      <w:tcPr>
                        <w:tcW w:w="295" w:type="dxa"/>
                        <w:shd w:val="clear" w:color="auto" w:fill="DFDFDF"/>
                      </w:tcPr>
                      <w:p>
                        <w:pPr>
                          <w:pStyle w:val="TableParagraph"/>
                          <w:spacing w:before="57"/>
                          <w:ind w:left="80"/>
                          <w:rPr>
                            <w:rFonts w:ascii="Century Gothic"/>
                            <w:sz w:val="12"/>
                          </w:rPr>
                        </w:pPr>
                        <w:r>
                          <w:rPr>
                            <w:rFonts w:ascii="Century Gothic"/>
                            <w:w w:val="105"/>
                            <w:sz w:val="12"/>
                          </w:rPr>
                          <w:t>27</w:t>
                        </w:r>
                      </w:p>
                    </w:tc>
                  </w:tr>
                  <w:tr>
                    <w:trPr>
                      <w:trHeight w:val="245" w:hRule="atLeast"/>
                    </w:trPr>
                    <w:tc>
                      <w:tcPr>
                        <w:tcW w:w="292" w:type="dxa"/>
                        <w:shd w:val="clear" w:color="auto" w:fill="DFDFDF"/>
                      </w:tcPr>
                      <w:p>
                        <w:pPr>
                          <w:pStyle w:val="TableParagraph"/>
                          <w:spacing w:before="57"/>
                          <w:ind w:left="77"/>
                          <w:rPr>
                            <w:rFonts w:ascii="Century Gothic"/>
                            <w:sz w:val="12"/>
                          </w:rPr>
                        </w:pPr>
                        <w:r>
                          <w:rPr>
                            <w:rFonts w:ascii="Century Gothic"/>
                            <w:w w:val="105"/>
                            <w:sz w:val="12"/>
                          </w:rPr>
                          <w:t>28</w:t>
                        </w:r>
                      </w:p>
                    </w:tc>
                    <w:tc>
                      <w:tcPr>
                        <w:tcW w:w="297" w:type="dxa"/>
                      </w:tcPr>
                      <w:p>
                        <w:pPr>
                          <w:pStyle w:val="TableParagraph"/>
                          <w:spacing w:before="59"/>
                          <w:ind w:left="59" w:right="45"/>
                          <w:jc w:val="center"/>
                          <w:rPr>
                            <w:rFonts w:ascii="Century Gothic"/>
                            <w:b/>
                            <w:sz w:val="12"/>
                          </w:rPr>
                        </w:pPr>
                        <w:r>
                          <w:rPr>
                            <w:rFonts w:ascii="Century Gothic"/>
                            <w:b/>
                            <w:color w:val="FF40FF"/>
                            <w:w w:val="105"/>
                            <w:sz w:val="12"/>
                          </w:rPr>
                          <w:t>29</w:t>
                        </w:r>
                      </w:p>
                    </w:tc>
                    <w:tc>
                      <w:tcPr>
                        <w:tcW w:w="292" w:type="dxa"/>
                      </w:tcPr>
                      <w:p>
                        <w:pPr>
                          <w:pStyle w:val="TableParagraph"/>
                          <w:spacing w:before="57"/>
                          <w:ind w:left="54" w:right="37"/>
                          <w:jc w:val="center"/>
                          <w:rPr>
                            <w:rFonts w:ascii="Century Gothic"/>
                            <w:sz w:val="12"/>
                          </w:rPr>
                        </w:pPr>
                        <w:r>
                          <w:rPr>
                            <w:rFonts w:ascii="Century Gothic"/>
                            <w:w w:val="105"/>
                            <w:sz w:val="12"/>
                          </w:rPr>
                          <w:t>30</w:t>
                        </w:r>
                      </w:p>
                    </w:tc>
                    <w:tc>
                      <w:tcPr>
                        <w:tcW w:w="291" w:type="dxa"/>
                        <w:tcBorders>
                          <w:right w:val="single" w:sz="6" w:space="0" w:color="000000"/>
                        </w:tcBorders>
                      </w:tcPr>
                      <w:p>
                        <w:pPr>
                          <w:pStyle w:val="TableParagraph"/>
                          <w:spacing w:before="57"/>
                          <w:ind w:left="78"/>
                          <w:rPr>
                            <w:rFonts w:ascii="Century Gothic"/>
                            <w:sz w:val="12"/>
                          </w:rPr>
                        </w:pPr>
                        <w:r>
                          <w:rPr>
                            <w:rFonts w:ascii="Century Gothic"/>
                            <w:w w:val="105"/>
                            <w:sz w:val="12"/>
                          </w:rPr>
                          <w:t>31</w:t>
                        </w:r>
                      </w:p>
                    </w:tc>
                    <w:tc>
                      <w:tcPr>
                        <w:tcW w:w="297" w:type="dxa"/>
                        <w:tcBorders>
                          <w:left w:val="single" w:sz="6" w:space="0" w:color="000000"/>
                        </w:tcBorders>
                      </w:tcPr>
                      <w:p>
                        <w:pPr>
                          <w:pStyle w:val="TableParagraph"/>
                          <w:rPr>
                            <w:sz w:val="14"/>
                          </w:rPr>
                        </w:pPr>
                      </w:p>
                    </w:tc>
                    <w:tc>
                      <w:tcPr>
                        <w:tcW w:w="291" w:type="dxa"/>
                      </w:tcPr>
                      <w:p>
                        <w:pPr>
                          <w:pStyle w:val="TableParagraph"/>
                          <w:rPr>
                            <w:sz w:val="14"/>
                          </w:rPr>
                        </w:pPr>
                      </w:p>
                    </w:tc>
                    <w:tc>
                      <w:tcPr>
                        <w:tcW w:w="295" w:type="dxa"/>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187.102432pt;margin-top:441.810333pt;width:99.4pt;height:89.3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0" w:type="dxa"/>
                      <w:left w:w="0" w:type="dxa"/>
                      <w:bottom w:w="0" w:type="dxa"/>
                      <w:right w:w="0" w:type="dxa"/>
                    </w:tblCellMar>
                    <w:tblLook w:val="01E0"/>
                  </w:tblPr>
                  <w:tblGrid>
                    <w:gridCol w:w="283"/>
                    <w:gridCol w:w="279"/>
                    <w:gridCol w:w="283"/>
                    <w:gridCol w:w="283"/>
                    <w:gridCol w:w="282"/>
                    <w:gridCol w:w="279"/>
                    <w:gridCol w:w="283"/>
                  </w:tblGrid>
                  <w:tr>
                    <w:trPr>
                      <w:trHeight w:val="264" w:hRule="atLeast"/>
                    </w:trPr>
                    <w:tc>
                      <w:tcPr>
                        <w:tcW w:w="1972" w:type="dxa"/>
                        <w:gridSpan w:val="7"/>
                        <w:tcBorders>
                          <w:top w:val="nil"/>
                          <w:left w:val="nil"/>
                          <w:bottom w:val="nil"/>
                          <w:right w:val="nil"/>
                        </w:tcBorders>
                        <w:shd w:val="clear" w:color="auto" w:fill="333300"/>
                      </w:tcPr>
                      <w:p>
                        <w:pPr>
                          <w:pStyle w:val="TableParagraph"/>
                          <w:spacing w:before="38"/>
                          <w:ind w:left="430"/>
                          <w:rPr>
                            <w:rFonts w:ascii="Century Gothic"/>
                            <w:b/>
                            <w:sz w:val="16"/>
                          </w:rPr>
                        </w:pPr>
                        <w:r>
                          <w:rPr>
                            <w:rFonts w:ascii="Century Gothic"/>
                            <w:b/>
                            <w:color w:val="FFFFFF"/>
                            <w:w w:val="105"/>
                            <w:sz w:val="16"/>
                          </w:rPr>
                          <w:t>DECEMBER 2022</w:t>
                        </w:r>
                      </w:p>
                    </w:tc>
                  </w:tr>
                  <w:tr>
                    <w:trPr>
                      <w:trHeight w:val="185" w:hRule="atLeast"/>
                    </w:trPr>
                    <w:tc>
                      <w:tcPr>
                        <w:tcW w:w="283" w:type="dxa"/>
                        <w:shd w:val="clear" w:color="auto" w:fill="DFDFDF"/>
                      </w:tcPr>
                      <w:p>
                        <w:pPr>
                          <w:pStyle w:val="TableParagraph"/>
                          <w:spacing w:before="32"/>
                          <w:jc w:val="center"/>
                          <w:rPr>
                            <w:rFonts w:ascii="Century Gothic"/>
                            <w:b/>
                            <w:sz w:val="11"/>
                          </w:rPr>
                        </w:pPr>
                        <w:r>
                          <w:rPr>
                            <w:rFonts w:ascii="Century Gothic"/>
                            <w:b/>
                            <w:w w:val="107"/>
                            <w:sz w:val="11"/>
                          </w:rPr>
                          <w:t>S</w:t>
                        </w:r>
                      </w:p>
                    </w:tc>
                    <w:tc>
                      <w:tcPr>
                        <w:tcW w:w="279" w:type="dxa"/>
                      </w:tcPr>
                      <w:p>
                        <w:pPr>
                          <w:pStyle w:val="TableParagraph"/>
                          <w:spacing w:before="32"/>
                          <w:jc w:val="center"/>
                          <w:rPr>
                            <w:rFonts w:ascii="Century Gothic"/>
                            <w:b/>
                            <w:sz w:val="11"/>
                          </w:rPr>
                        </w:pPr>
                        <w:r>
                          <w:rPr>
                            <w:rFonts w:ascii="Century Gothic"/>
                            <w:b/>
                            <w:w w:val="107"/>
                            <w:sz w:val="11"/>
                          </w:rPr>
                          <w:t>M</w:t>
                        </w:r>
                      </w:p>
                    </w:tc>
                    <w:tc>
                      <w:tcPr>
                        <w:tcW w:w="283" w:type="dxa"/>
                      </w:tcPr>
                      <w:p>
                        <w:pPr>
                          <w:pStyle w:val="TableParagraph"/>
                          <w:spacing w:before="32"/>
                          <w:ind w:left="12"/>
                          <w:jc w:val="center"/>
                          <w:rPr>
                            <w:rFonts w:ascii="Century Gothic"/>
                            <w:b/>
                            <w:sz w:val="11"/>
                          </w:rPr>
                        </w:pPr>
                        <w:r>
                          <w:rPr>
                            <w:rFonts w:ascii="Century Gothic"/>
                            <w:b/>
                            <w:w w:val="107"/>
                            <w:sz w:val="11"/>
                          </w:rPr>
                          <w:t>T</w:t>
                        </w:r>
                      </w:p>
                    </w:tc>
                    <w:tc>
                      <w:tcPr>
                        <w:tcW w:w="283" w:type="dxa"/>
                      </w:tcPr>
                      <w:p>
                        <w:pPr>
                          <w:pStyle w:val="TableParagraph"/>
                          <w:spacing w:before="32"/>
                          <w:ind w:left="6"/>
                          <w:jc w:val="center"/>
                          <w:rPr>
                            <w:rFonts w:ascii="Century Gothic"/>
                            <w:b/>
                            <w:sz w:val="11"/>
                          </w:rPr>
                        </w:pPr>
                        <w:r>
                          <w:rPr>
                            <w:rFonts w:ascii="Century Gothic"/>
                            <w:b/>
                            <w:w w:val="107"/>
                            <w:sz w:val="11"/>
                          </w:rPr>
                          <w:t>W</w:t>
                        </w:r>
                      </w:p>
                    </w:tc>
                    <w:tc>
                      <w:tcPr>
                        <w:tcW w:w="282" w:type="dxa"/>
                      </w:tcPr>
                      <w:p>
                        <w:pPr>
                          <w:pStyle w:val="TableParagraph"/>
                          <w:spacing w:before="32"/>
                          <w:ind w:left="39" w:right="36"/>
                          <w:jc w:val="center"/>
                          <w:rPr>
                            <w:rFonts w:ascii="Century Gothic"/>
                            <w:b/>
                            <w:sz w:val="11"/>
                          </w:rPr>
                        </w:pPr>
                        <w:r>
                          <w:rPr>
                            <w:rFonts w:ascii="Century Gothic"/>
                            <w:b/>
                            <w:w w:val="105"/>
                            <w:sz w:val="11"/>
                          </w:rPr>
                          <w:t>Th</w:t>
                        </w:r>
                      </w:p>
                    </w:tc>
                    <w:tc>
                      <w:tcPr>
                        <w:tcW w:w="279" w:type="dxa"/>
                      </w:tcPr>
                      <w:p>
                        <w:pPr>
                          <w:pStyle w:val="TableParagraph"/>
                          <w:spacing w:before="32"/>
                          <w:ind w:left="10"/>
                          <w:jc w:val="center"/>
                          <w:rPr>
                            <w:rFonts w:ascii="Century Gothic"/>
                            <w:b/>
                            <w:sz w:val="11"/>
                          </w:rPr>
                        </w:pPr>
                        <w:r>
                          <w:rPr>
                            <w:rFonts w:ascii="Century Gothic"/>
                            <w:b/>
                            <w:w w:val="107"/>
                            <w:sz w:val="11"/>
                          </w:rPr>
                          <w:t>F</w:t>
                        </w:r>
                      </w:p>
                    </w:tc>
                    <w:tc>
                      <w:tcPr>
                        <w:tcW w:w="283" w:type="dxa"/>
                        <w:tcBorders>
                          <w:right w:val="single" w:sz="6" w:space="0" w:color="333300"/>
                        </w:tcBorders>
                        <w:shd w:val="clear" w:color="auto" w:fill="DFDFDF"/>
                      </w:tcPr>
                      <w:p>
                        <w:pPr>
                          <w:pStyle w:val="TableParagraph"/>
                          <w:spacing w:before="32"/>
                          <w:ind w:left="11"/>
                          <w:jc w:val="center"/>
                          <w:rPr>
                            <w:rFonts w:ascii="Century Gothic"/>
                            <w:b/>
                            <w:sz w:val="11"/>
                          </w:rPr>
                        </w:pPr>
                        <w:r>
                          <w:rPr>
                            <w:rFonts w:ascii="Century Gothic"/>
                            <w:b/>
                            <w:w w:val="107"/>
                            <w:sz w:val="11"/>
                          </w:rPr>
                          <w:t>S</w:t>
                        </w:r>
                      </w:p>
                    </w:tc>
                  </w:tr>
                  <w:tr>
                    <w:trPr>
                      <w:trHeight w:val="209" w:hRule="atLeast"/>
                    </w:trPr>
                    <w:tc>
                      <w:tcPr>
                        <w:tcW w:w="283" w:type="dxa"/>
                        <w:shd w:val="clear" w:color="auto" w:fill="DFDFDF"/>
                      </w:tcPr>
                      <w:p>
                        <w:pPr>
                          <w:pStyle w:val="TableParagraph"/>
                          <w:rPr>
                            <w:sz w:val="14"/>
                          </w:rPr>
                        </w:pPr>
                      </w:p>
                    </w:tc>
                    <w:tc>
                      <w:tcPr>
                        <w:tcW w:w="279" w:type="dxa"/>
                      </w:tcPr>
                      <w:p>
                        <w:pPr>
                          <w:pStyle w:val="TableParagraph"/>
                          <w:rPr>
                            <w:sz w:val="14"/>
                          </w:rPr>
                        </w:pPr>
                      </w:p>
                    </w:tc>
                    <w:tc>
                      <w:tcPr>
                        <w:tcW w:w="283" w:type="dxa"/>
                      </w:tcPr>
                      <w:p>
                        <w:pPr>
                          <w:pStyle w:val="TableParagraph"/>
                          <w:rPr>
                            <w:sz w:val="14"/>
                          </w:rPr>
                        </w:pPr>
                      </w:p>
                    </w:tc>
                    <w:tc>
                      <w:tcPr>
                        <w:tcW w:w="283" w:type="dxa"/>
                      </w:tcPr>
                      <w:p>
                        <w:pPr>
                          <w:pStyle w:val="TableParagraph"/>
                          <w:rPr>
                            <w:sz w:val="14"/>
                          </w:rPr>
                        </w:pPr>
                      </w:p>
                    </w:tc>
                    <w:tc>
                      <w:tcPr>
                        <w:tcW w:w="282" w:type="dxa"/>
                      </w:tcPr>
                      <w:p>
                        <w:pPr>
                          <w:pStyle w:val="TableParagraph"/>
                          <w:spacing w:before="39"/>
                          <w:ind w:right="1"/>
                          <w:jc w:val="center"/>
                          <w:rPr>
                            <w:rFonts w:ascii="Century Gothic"/>
                            <w:sz w:val="12"/>
                          </w:rPr>
                        </w:pPr>
                        <w:r>
                          <w:rPr>
                            <w:rFonts w:ascii="Century Gothic"/>
                            <w:w w:val="106"/>
                            <w:sz w:val="12"/>
                          </w:rPr>
                          <w:t>1</w:t>
                        </w:r>
                      </w:p>
                    </w:tc>
                    <w:tc>
                      <w:tcPr>
                        <w:tcW w:w="279" w:type="dxa"/>
                      </w:tcPr>
                      <w:p>
                        <w:pPr>
                          <w:pStyle w:val="TableParagraph"/>
                          <w:spacing w:before="39"/>
                          <w:ind w:left="4"/>
                          <w:jc w:val="center"/>
                          <w:rPr>
                            <w:rFonts w:ascii="Century Gothic"/>
                            <w:sz w:val="12"/>
                          </w:rPr>
                        </w:pPr>
                        <w:r>
                          <w:rPr>
                            <w:rFonts w:ascii="Century Gothic"/>
                            <w:w w:val="106"/>
                            <w:sz w:val="12"/>
                          </w:rPr>
                          <w:t>2</w:t>
                        </w:r>
                      </w:p>
                    </w:tc>
                    <w:tc>
                      <w:tcPr>
                        <w:tcW w:w="283" w:type="dxa"/>
                        <w:tcBorders>
                          <w:right w:val="single" w:sz="6" w:space="0" w:color="333300"/>
                        </w:tcBorders>
                        <w:shd w:val="clear" w:color="auto" w:fill="DFDFDF"/>
                      </w:tcPr>
                      <w:p>
                        <w:pPr>
                          <w:pStyle w:val="TableParagraph"/>
                          <w:spacing w:before="39"/>
                          <w:ind w:left="12"/>
                          <w:jc w:val="center"/>
                          <w:rPr>
                            <w:rFonts w:ascii="Century Gothic"/>
                            <w:sz w:val="12"/>
                          </w:rPr>
                        </w:pPr>
                        <w:r>
                          <w:rPr>
                            <w:rFonts w:ascii="Century Gothic"/>
                            <w:w w:val="106"/>
                            <w:sz w:val="12"/>
                          </w:rPr>
                          <w:t>3</w:t>
                        </w:r>
                      </w:p>
                    </w:tc>
                  </w:tr>
                  <w:tr>
                    <w:trPr>
                      <w:trHeight w:val="199" w:hRule="atLeast"/>
                    </w:trPr>
                    <w:tc>
                      <w:tcPr>
                        <w:tcW w:w="283" w:type="dxa"/>
                        <w:shd w:val="clear" w:color="auto" w:fill="DFDFDF"/>
                      </w:tcPr>
                      <w:p>
                        <w:pPr>
                          <w:pStyle w:val="TableParagraph"/>
                          <w:spacing w:line="140" w:lineRule="exact" w:before="40"/>
                          <w:ind w:right="1"/>
                          <w:jc w:val="center"/>
                          <w:rPr>
                            <w:rFonts w:ascii="Century Gothic"/>
                            <w:sz w:val="12"/>
                          </w:rPr>
                        </w:pPr>
                        <w:r>
                          <w:rPr>
                            <w:rFonts w:ascii="Century Gothic"/>
                            <w:w w:val="106"/>
                            <w:sz w:val="12"/>
                          </w:rPr>
                          <w:t>4</w:t>
                        </w:r>
                      </w:p>
                    </w:tc>
                    <w:tc>
                      <w:tcPr>
                        <w:tcW w:w="279" w:type="dxa"/>
                        <w:tcBorders>
                          <w:bottom w:val="double" w:sz="1" w:space="0" w:color="333300"/>
                        </w:tcBorders>
                      </w:tcPr>
                      <w:p>
                        <w:pPr>
                          <w:pStyle w:val="TableParagraph"/>
                          <w:spacing w:line="140" w:lineRule="exact" w:before="40"/>
                          <w:jc w:val="center"/>
                          <w:rPr>
                            <w:rFonts w:ascii="Century Gothic"/>
                            <w:sz w:val="12"/>
                          </w:rPr>
                        </w:pPr>
                        <w:r>
                          <w:rPr>
                            <w:rFonts w:ascii="Century Gothic"/>
                            <w:w w:val="106"/>
                            <w:sz w:val="12"/>
                          </w:rPr>
                          <w:t>5</w:t>
                        </w:r>
                      </w:p>
                    </w:tc>
                    <w:tc>
                      <w:tcPr>
                        <w:tcW w:w="283" w:type="dxa"/>
                        <w:tcBorders>
                          <w:bottom w:val="double" w:sz="1" w:space="0" w:color="333300"/>
                        </w:tcBorders>
                      </w:tcPr>
                      <w:p>
                        <w:pPr>
                          <w:pStyle w:val="TableParagraph"/>
                          <w:spacing w:line="140" w:lineRule="exact" w:before="40"/>
                          <w:ind w:left="5"/>
                          <w:jc w:val="center"/>
                          <w:rPr>
                            <w:rFonts w:ascii="Century Gothic"/>
                            <w:sz w:val="12"/>
                          </w:rPr>
                        </w:pPr>
                        <w:r>
                          <w:rPr>
                            <w:rFonts w:ascii="Century Gothic"/>
                            <w:w w:val="106"/>
                            <w:sz w:val="12"/>
                          </w:rPr>
                          <w:t>6</w:t>
                        </w:r>
                      </w:p>
                    </w:tc>
                    <w:tc>
                      <w:tcPr>
                        <w:tcW w:w="283" w:type="dxa"/>
                        <w:tcBorders>
                          <w:bottom w:val="double" w:sz="1" w:space="0" w:color="333300"/>
                        </w:tcBorders>
                      </w:tcPr>
                      <w:p>
                        <w:pPr>
                          <w:pStyle w:val="TableParagraph"/>
                          <w:spacing w:line="140" w:lineRule="exact" w:before="40"/>
                          <w:ind w:left="7"/>
                          <w:jc w:val="center"/>
                          <w:rPr>
                            <w:rFonts w:ascii="Century Gothic"/>
                            <w:sz w:val="12"/>
                          </w:rPr>
                        </w:pPr>
                        <w:r>
                          <w:rPr>
                            <w:rFonts w:ascii="Century Gothic"/>
                            <w:w w:val="106"/>
                            <w:sz w:val="12"/>
                          </w:rPr>
                          <w:t>7</w:t>
                        </w:r>
                      </w:p>
                    </w:tc>
                    <w:tc>
                      <w:tcPr>
                        <w:tcW w:w="282" w:type="dxa"/>
                        <w:tcBorders>
                          <w:bottom w:val="double" w:sz="1" w:space="0" w:color="333300"/>
                        </w:tcBorders>
                      </w:tcPr>
                      <w:p>
                        <w:pPr>
                          <w:pStyle w:val="TableParagraph"/>
                          <w:spacing w:line="140" w:lineRule="exact" w:before="40"/>
                          <w:ind w:right="1"/>
                          <w:jc w:val="center"/>
                          <w:rPr>
                            <w:rFonts w:ascii="Century Gothic"/>
                            <w:sz w:val="12"/>
                          </w:rPr>
                        </w:pPr>
                        <w:r>
                          <w:rPr>
                            <w:rFonts w:ascii="Century Gothic"/>
                            <w:w w:val="106"/>
                            <w:sz w:val="12"/>
                          </w:rPr>
                          <w:t>8</w:t>
                        </w:r>
                      </w:p>
                    </w:tc>
                    <w:tc>
                      <w:tcPr>
                        <w:tcW w:w="279" w:type="dxa"/>
                        <w:tcBorders>
                          <w:bottom w:val="double" w:sz="1" w:space="0" w:color="333300"/>
                        </w:tcBorders>
                      </w:tcPr>
                      <w:p>
                        <w:pPr>
                          <w:pStyle w:val="TableParagraph"/>
                          <w:spacing w:line="140" w:lineRule="exact" w:before="40"/>
                          <w:ind w:left="4"/>
                          <w:jc w:val="center"/>
                          <w:rPr>
                            <w:rFonts w:ascii="Century Gothic"/>
                            <w:sz w:val="12"/>
                          </w:rPr>
                        </w:pPr>
                        <w:r>
                          <w:rPr>
                            <w:rFonts w:ascii="Century Gothic"/>
                            <w:w w:val="106"/>
                            <w:sz w:val="12"/>
                          </w:rPr>
                          <w:t>9</w:t>
                        </w:r>
                      </w:p>
                    </w:tc>
                    <w:tc>
                      <w:tcPr>
                        <w:tcW w:w="283" w:type="dxa"/>
                        <w:tcBorders>
                          <w:right w:val="single" w:sz="6" w:space="0" w:color="333300"/>
                        </w:tcBorders>
                        <w:shd w:val="clear" w:color="auto" w:fill="DFDFDF"/>
                      </w:tcPr>
                      <w:p>
                        <w:pPr>
                          <w:pStyle w:val="TableParagraph"/>
                          <w:spacing w:line="140" w:lineRule="exact" w:before="40"/>
                          <w:ind w:left="57" w:right="33"/>
                          <w:jc w:val="center"/>
                          <w:rPr>
                            <w:rFonts w:ascii="Century Gothic"/>
                            <w:sz w:val="12"/>
                          </w:rPr>
                        </w:pPr>
                        <w:r>
                          <w:rPr>
                            <w:rFonts w:ascii="Century Gothic"/>
                            <w:w w:val="105"/>
                            <w:sz w:val="12"/>
                          </w:rPr>
                          <w:t>10</w:t>
                        </w:r>
                      </w:p>
                    </w:tc>
                  </w:tr>
                  <w:tr>
                    <w:trPr>
                      <w:trHeight w:val="199" w:hRule="atLeast"/>
                    </w:trPr>
                    <w:tc>
                      <w:tcPr>
                        <w:tcW w:w="283" w:type="dxa"/>
                        <w:shd w:val="clear" w:color="auto" w:fill="DFDFDF"/>
                      </w:tcPr>
                      <w:p>
                        <w:pPr>
                          <w:pStyle w:val="TableParagraph"/>
                          <w:spacing w:before="29"/>
                          <w:ind w:left="37" w:right="31"/>
                          <w:jc w:val="center"/>
                          <w:rPr>
                            <w:rFonts w:ascii="Century Gothic"/>
                            <w:sz w:val="12"/>
                          </w:rPr>
                        </w:pPr>
                        <w:r>
                          <w:rPr>
                            <w:rFonts w:ascii="Century Gothic"/>
                            <w:w w:val="105"/>
                            <w:sz w:val="12"/>
                          </w:rPr>
                          <w:t>11</w:t>
                        </w:r>
                      </w:p>
                    </w:tc>
                    <w:tc>
                      <w:tcPr>
                        <w:tcW w:w="279" w:type="dxa"/>
                        <w:tcBorders>
                          <w:top w:val="double" w:sz="1" w:space="0" w:color="333300"/>
                        </w:tcBorders>
                      </w:tcPr>
                      <w:p>
                        <w:pPr>
                          <w:pStyle w:val="TableParagraph"/>
                          <w:spacing w:before="29"/>
                          <w:ind w:left="32" w:right="29"/>
                          <w:jc w:val="center"/>
                          <w:rPr>
                            <w:rFonts w:ascii="Century Gothic"/>
                            <w:sz w:val="12"/>
                          </w:rPr>
                        </w:pPr>
                        <w:r>
                          <w:rPr>
                            <w:rFonts w:ascii="Century Gothic"/>
                            <w:w w:val="105"/>
                            <w:sz w:val="12"/>
                            <w:u w:val="single"/>
                          </w:rPr>
                          <w:t>12</w:t>
                        </w:r>
                      </w:p>
                    </w:tc>
                    <w:tc>
                      <w:tcPr>
                        <w:tcW w:w="283" w:type="dxa"/>
                        <w:tcBorders>
                          <w:top w:val="double" w:sz="1" w:space="0" w:color="333300"/>
                        </w:tcBorders>
                      </w:tcPr>
                      <w:p>
                        <w:pPr>
                          <w:pStyle w:val="TableParagraph"/>
                          <w:spacing w:before="29"/>
                          <w:ind w:left="37" w:right="20"/>
                          <w:jc w:val="center"/>
                          <w:rPr>
                            <w:rFonts w:ascii="Century Gothic"/>
                            <w:sz w:val="12"/>
                          </w:rPr>
                        </w:pPr>
                        <w:r>
                          <w:rPr>
                            <w:rFonts w:ascii="Century Gothic"/>
                            <w:w w:val="105"/>
                            <w:sz w:val="12"/>
                            <w:u w:val="single"/>
                          </w:rPr>
                          <w:t>13</w:t>
                        </w:r>
                      </w:p>
                    </w:tc>
                    <w:tc>
                      <w:tcPr>
                        <w:tcW w:w="283" w:type="dxa"/>
                        <w:tcBorders>
                          <w:top w:val="double" w:sz="1" w:space="0" w:color="333300"/>
                        </w:tcBorders>
                      </w:tcPr>
                      <w:p>
                        <w:pPr>
                          <w:pStyle w:val="TableParagraph"/>
                          <w:spacing w:before="29"/>
                          <w:ind w:left="37" w:right="30"/>
                          <w:jc w:val="center"/>
                          <w:rPr>
                            <w:rFonts w:ascii="Century Gothic"/>
                            <w:sz w:val="12"/>
                          </w:rPr>
                        </w:pPr>
                        <w:r>
                          <w:rPr>
                            <w:rFonts w:ascii="Century Gothic"/>
                            <w:w w:val="105"/>
                            <w:sz w:val="12"/>
                            <w:u w:val="single"/>
                          </w:rPr>
                          <w:t>14</w:t>
                        </w:r>
                      </w:p>
                    </w:tc>
                    <w:tc>
                      <w:tcPr>
                        <w:tcW w:w="282" w:type="dxa"/>
                        <w:tcBorders>
                          <w:top w:val="double" w:sz="1" w:space="0" w:color="333300"/>
                        </w:tcBorders>
                      </w:tcPr>
                      <w:p>
                        <w:pPr>
                          <w:pStyle w:val="TableParagraph"/>
                          <w:spacing w:before="29"/>
                          <w:ind w:left="39" w:right="30"/>
                          <w:jc w:val="center"/>
                          <w:rPr>
                            <w:rFonts w:ascii="Century Gothic"/>
                            <w:sz w:val="12"/>
                          </w:rPr>
                        </w:pPr>
                        <w:r>
                          <w:rPr>
                            <w:rFonts w:ascii="Century Gothic"/>
                            <w:w w:val="105"/>
                            <w:sz w:val="12"/>
                            <w:u w:val="single"/>
                          </w:rPr>
                          <w:t>15</w:t>
                        </w:r>
                      </w:p>
                    </w:tc>
                    <w:tc>
                      <w:tcPr>
                        <w:tcW w:w="279" w:type="dxa"/>
                        <w:tcBorders>
                          <w:top w:val="double" w:sz="1" w:space="0" w:color="333300"/>
                        </w:tcBorders>
                      </w:tcPr>
                      <w:p>
                        <w:pPr>
                          <w:pStyle w:val="TableParagraph"/>
                          <w:spacing w:before="29"/>
                          <w:ind w:left="32" w:right="27"/>
                          <w:jc w:val="center"/>
                          <w:rPr>
                            <w:rFonts w:ascii="Century Gothic"/>
                            <w:sz w:val="12"/>
                          </w:rPr>
                        </w:pPr>
                        <w:r>
                          <w:rPr>
                            <w:rFonts w:ascii="Century Gothic"/>
                            <w:w w:val="105"/>
                            <w:sz w:val="12"/>
                            <w:u w:val="single"/>
                          </w:rPr>
                          <w:t>16</w:t>
                        </w:r>
                      </w:p>
                    </w:tc>
                    <w:tc>
                      <w:tcPr>
                        <w:tcW w:w="283" w:type="dxa"/>
                        <w:tcBorders>
                          <w:right w:val="single" w:sz="6" w:space="0" w:color="333300"/>
                        </w:tcBorders>
                        <w:shd w:val="clear" w:color="auto" w:fill="DFDFDF"/>
                      </w:tcPr>
                      <w:p>
                        <w:pPr>
                          <w:pStyle w:val="TableParagraph"/>
                          <w:spacing w:before="29"/>
                          <w:ind w:left="57" w:right="33"/>
                          <w:jc w:val="center"/>
                          <w:rPr>
                            <w:rFonts w:ascii="Century Gothic"/>
                            <w:sz w:val="12"/>
                          </w:rPr>
                        </w:pPr>
                        <w:r>
                          <w:rPr>
                            <w:rFonts w:ascii="Century Gothic"/>
                            <w:w w:val="105"/>
                            <w:sz w:val="12"/>
                          </w:rPr>
                          <w:t>17</w:t>
                        </w:r>
                      </w:p>
                    </w:tc>
                  </w:tr>
                  <w:tr>
                    <w:trPr>
                      <w:trHeight w:val="209" w:hRule="atLeast"/>
                    </w:trPr>
                    <w:tc>
                      <w:tcPr>
                        <w:tcW w:w="283" w:type="dxa"/>
                        <w:shd w:val="clear" w:color="auto" w:fill="DFDFDF"/>
                      </w:tcPr>
                      <w:p>
                        <w:pPr>
                          <w:pStyle w:val="TableParagraph"/>
                          <w:spacing w:before="39"/>
                          <w:ind w:left="37" w:right="31"/>
                          <w:jc w:val="center"/>
                          <w:rPr>
                            <w:rFonts w:ascii="Century Gothic"/>
                            <w:sz w:val="12"/>
                          </w:rPr>
                        </w:pPr>
                        <w:r>
                          <w:rPr>
                            <w:rFonts w:ascii="Century Gothic"/>
                            <w:w w:val="105"/>
                            <w:sz w:val="12"/>
                          </w:rPr>
                          <w:t>18</w:t>
                        </w:r>
                      </w:p>
                    </w:tc>
                    <w:tc>
                      <w:tcPr>
                        <w:tcW w:w="279" w:type="dxa"/>
                      </w:tcPr>
                      <w:p>
                        <w:pPr>
                          <w:pStyle w:val="TableParagraph"/>
                          <w:spacing w:before="41"/>
                          <w:ind w:left="32" w:right="29"/>
                          <w:jc w:val="center"/>
                          <w:rPr>
                            <w:rFonts w:ascii="Century Gothic"/>
                            <w:b/>
                            <w:sz w:val="12"/>
                          </w:rPr>
                        </w:pPr>
                        <w:r>
                          <w:rPr>
                            <w:rFonts w:ascii="Century Gothic"/>
                            <w:b/>
                            <w:color w:val="FF40FF"/>
                            <w:w w:val="105"/>
                            <w:sz w:val="12"/>
                          </w:rPr>
                          <w:t>19</w:t>
                        </w:r>
                      </w:p>
                    </w:tc>
                    <w:tc>
                      <w:tcPr>
                        <w:tcW w:w="283" w:type="dxa"/>
                      </w:tcPr>
                      <w:p>
                        <w:pPr>
                          <w:pStyle w:val="TableParagraph"/>
                          <w:spacing w:before="41"/>
                          <w:ind w:left="37" w:right="20"/>
                          <w:jc w:val="center"/>
                          <w:rPr>
                            <w:rFonts w:ascii="Century Gothic"/>
                            <w:b/>
                            <w:sz w:val="12"/>
                          </w:rPr>
                        </w:pPr>
                        <w:r>
                          <w:rPr>
                            <w:rFonts w:ascii="Century Gothic"/>
                            <w:b/>
                            <w:color w:val="FF40FF"/>
                            <w:w w:val="105"/>
                            <w:sz w:val="12"/>
                          </w:rPr>
                          <w:t>20</w:t>
                        </w:r>
                      </w:p>
                    </w:tc>
                    <w:tc>
                      <w:tcPr>
                        <w:tcW w:w="283" w:type="dxa"/>
                      </w:tcPr>
                      <w:p>
                        <w:pPr>
                          <w:pStyle w:val="TableParagraph"/>
                          <w:spacing w:before="41"/>
                          <w:ind w:left="37" w:right="30"/>
                          <w:jc w:val="center"/>
                          <w:rPr>
                            <w:rFonts w:ascii="Century Gothic"/>
                            <w:b/>
                            <w:sz w:val="12"/>
                          </w:rPr>
                        </w:pPr>
                        <w:r>
                          <w:rPr>
                            <w:rFonts w:ascii="Century Gothic"/>
                            <w:b/>
                            <w:color w:val="FF40FF"/>
                            <w:w w:val="105"/>
                            <w:sz w:val="12"/>
                          </w:rPr>
                          <w:t>21</w:t>
                        </w:r>
                      </w:p>
                    </w:tc>
                    <w:tc>
                      <w:tcPr>
                        <w:tcW w:w="282" w:type="dxa"/>
                      </w:tcPr>
                      <w:p>
                        <w:pPr>
                          <w:pStyle w:val="TableParagraph"/>
                          <w:spacing w:before="41"/>
                          <w:ind w:left="39" w:right="30"/>
                          <w:jc w:val="center"/>
                          <w:rPr>
                            <w:rFonts w:ascii="Century Gothic"/>
                            <w:b/>
                            <w:sz w:val="12"/>
                          </w:rPr>
                        </w:pPr>
                        <w:r>
                          <w:rPr>
                            <w:rFonts w:ascii="Century Gothic"/>
                            <w:b/>
                            <w:color w:val="FF40FF"/>
                            <w:w w:val="105"/>
                            <w:sz w:val="12"/>
                          </w:rPr>
                          <w:t>22</w:t>
                        </w:r>
                      </w:p>
                    </w:tc>
                    <w:tc>
                      <w:tcPr>
                        <w:tcW w:w="279" w:type="dxa"/>
                      </w:tcPr>
                      <w:p>
                        <w:pPr>
                          <w:pStyle w:val="TableParagraph"/>
                          <w:spacing w:before="41"/>
                          <w:ind w:left="32" w:right="27"/>
                          <w:jc w:val="center"/>
                          <w:rPr>
                            <w:rFonts w:ascii="Century Gothic"/>
                            <w:b/>
                            <w:sz w:val="12"/>
                          </w:rPr>
                        </w:pPr>
                        <w:r>
                          <w:rPr>
                            <w:rFonts w:ascii="Century Gothic"/>
                            <w:b/>
                            <w:color w:val="FF40FF"/>
                            <w:w w:val="105"/>
                            <w:sz w:val="12"/>
                          </w:rPr>
                          <w:t>23</w:t>
                        </w:r>
                      </w:p>
                    </w:tc>
                    <w:tc>
                      <w:tcPr>
                        <w:tcW w:w="283" w:type="dxa"/>
                        <w:tcBorders>
                          <w:right w:val="single" w:sz="6" w:space="0" w:color="333300"/>
                        </w:tcBorders>
                        <w:shd w:val="clear" w:color="auto" w:fill="DFDFDF"/>
                      </w:tcPr>
                      <w:p>
                        <w:pPr>
                          <w:pStyle w:val="TableParagraph"/>
                          <w:spacing w:before="39"/>
                          <w:ind w:left="57" w:right="33"/>
                          <w:jc w:val="center"/>
                          <w:rPr>
                            <w:rFonts w:ascii="Century Gothic"/>
                            <w:sz w:val="12"/>
                          </w:rPr>
                        </w:pPr>
                        <w:r>
                          <w:rPr>
                            <w:rFonts w:ascii="Century Gothic"/>
                            <w:w w:val="105"/>
                            <w:sz w:val="12"/>
                          </w:rPr>
                          <w:t>24</w:t>
                        </w:r>
                      </w:p>
                    </w:tc>
                  </w:tr>
                  <w:tr>
                    <w:trPr>
                      <w:trHeight w:val="209" w:hRule="atLeast"/>
                    </w:trPr>
                    <w:tc>
                      <w:tcPr>
                        <w:tcW w:w="283" w:type="dxa"/>
                        <w:shd w:val="clear" w:color="auto" w:fill="DFDFDF"/>
                      </w:tcPr>
                      <w:p>
                        <w:pPr>
                          <w:pStyle w:val="TableParagraph"/>
                          <w:spacing w:before="39"/>
                          <w:ind w:left="37" w:right="31"/>
                          <w:jc w:val="center"/>
                          <w:rPr>
                            <w:rFonts w:ascii="Century Gothic"/>
                            <w:sz w:val="12"/>
                          </w:rPr>
                        </w:pPr>
                        <w:r>
                          <w:rPr>
                            <w:rFonts w:ascii="Century Gothic"/>
                            <w:w w:val="105"/>
                            <w:sz w:val="12"/>
                          </w:rPr>
                          <w:t>25</w:t>
                        </w:r>
                      </w:p>
                    </w:tc>
                    <w:tc>
                      <w:tcPr>
                        <w:tcW w:w="279" w:type="dxa"/>
                      </w:tcPr>
                      <w:p>
                        <w:pPr>
                          <w:pStyle w:val="TableParagraph"/>
                          <w:spacing w:before="41"/>
                          <w:ind w:left="32" w:right="29"/>
                          <w:jc w:val="center"/>
                          <w:rPr>
                            <w:rFonts w:ascii="Century Gothic"/>
                            <w:b/>
                            <w:sz w:val="12"/>
                          </w:rPr>
                        </w:pPr>
                        <w:r>
                          <w:rPr>
                            <w:rFonts w:ascii="Century Gothic"/>
                            <w:b/>
                            <w:color w:val="FF40FF"/>
                            <w:w w:val="105"/>
                            <w:sz w:val="12"/>
                          </w:rPr>
                          <w:t>26</w:t>
                        </w:r>
                      </w:p>
                    </w:tc>
                    <w:tc>
                      <w:tcPr>
                        <w:tcW w:w="283" w:type="dxa"/>
                      </w:tcPr>
                      <w:p>
                        <w:pPr>
                          <w:pStyle w:val="TableParagraph"/>
                          <w:spacing w:before="41"/>
                          <w:ind w:left="26" w:right="42"/>
                          <w:jc w:val="center"/>
                          <w:rPr>
                            <w:rFonts w:ascii="Century Gothic"/>
                            <w:b/>
                            <w:sz w:val="12"/>
                          </w:rPr>
                        </w:pPr>
                        <w:r>
                          <w:rPr>
                            <w:rFonts w:ascii="Century Gothic"/>
                            <w:b/>
                            <w:color w:val="FF40FF"/>
                            <w:w w:val="105"/>
                            <w:sz w:val="12"/>
                          </w:rPr>
                          <w:t>27</w:t>
                        </w:r>
                      </w:p>
                    </w:tc>
                    <w:tc>
                      <w:tcPr>
                        <w:tcW w:w="283" w:type="dxa"/>
                      </w:tcPr>
                      <w:p>
                        <w:pPr>
                          <w:pStyle w:val="TableParagraph"/>
                          <w:spacing w:before="41"/>
                          <w:ind w:left="37" w:right="30"/>
                          <w:jc w:val="center"/>
                          <w:rPr>
                            <w:rFonts w:ascii="Century Gothic"/>
                            <w:b/>
                            <w:sz w:val="12"/>
                          </w:rPr>
                        </w:pPr>
                        <w:r>
                          <w:rPr>
                            <w:rFonts w:ascii="Century Gothic"/>
                            <w:b/>
                            <w:color w:val="FF40FF"/>
                            <w:w w:val="105"/>
                            <w:sz w:val="12"/>
                          </w:rPr>
                          <w:t>28</w:t>
                        </w:r>
                      </w:p>
                    </w:tc>
                    <w:tc>
                      <w:tcPr>
                        <w:tcW w:w="282" w:type="dxa"/>
                      </w:tcPr>
                      <w:p>
                        <w:pPr>
                          <w:pStyle w:val="TableParagraph"/>
                          <w:spacing w:before="41"/>
                          <w:ind w:left="39" w:right="30"/>
                          <w:jc w:val="center"/>
                          <w:rPr>
                            <w:rFonts w:ascii="Century Gothic"/>
                            <w:b/>
                            <w:sz w:val="12"/>
                          </w:rPr>
                        </w:pPr>
                        <w:r>
                          <w:rPr>
                            <w:rFonts w:ascii="Century Gothic"/>
                            <w:b/>
                            <w:color w:val="FF40FF"/>
                            <w:w w:val="105"/>
                            <w:sz w:val="12"/>
                          </w:rPr>
                          <w:t>29</w:t>
                        </w:r>
                      </w:p>
                    </w:tc>
                    <w:tc>
                      <w:tcPr>
                        <w:tcW w:w="279" w:type="dxa"/>
                      </w:tcPr>
                      <w:p>
                        <w:pPr>
                          <w:pStyle w:val="TableParagraph"/>
                          <w:spacing w:before="41"/>
                          <w:ind w:left="32" w:right="27"/>
                          <w:jc w:val="center"/>
                          <w:rPr>
                            <w:rFonts w:ascii="Century Gothic"/>
                            <w:b/>
                            <w:sz w:val="12"/>
                          </w:rPr>
                        </w:pPr>
                        <w:r>
                          <w:rPr>
                            <w:rFonts w:ascii="Century Gothic"/>
                            <w:b/>
                            <w:color w:val="FF40FF"/>
                            <w:w w:val="105"/>
                            <w:sz w:val="12"/>
                          </w:rPr>
                          <w:t>30</w:t>
                        </w:r>
                      </w:p>
                    </w:tc>
                    <w:tc>
                      <w:tcPr>
                        <w:tcW w:w="283" w:type="dxa"/>
                        <w:tcBorders>
                          <w:right w:val="single" w:sz="6" w:space="0" w:color="333300"/>
                        </w:tcBorders>
                        <w:shd w:val="clear" w:color="auto" w:fill="DFDFDF"/>
                      </w:tcPr>
                      <w:p>
                        <w:pPr>
                          <w:pStyle w:val="TableParagraph"/>
                          <w:spacing w:before="39"/>
                          <w:ind w:left="57" w:right="33"/>
                          <w:jc w:val="center"/>
                          <w:rPr>
                            <w:rFonts w:ascii="Century Gothic"/>
                            <w:sz w:val="12"/>
                          </w:rPr>
                        </w:pPr>
                        <w:r>
                          <w:rPr>
                            <w:rFonts w:ascii="Century Gothic"/>
                            <w:w w:val="105"/>
                            <w:sz w:val="12"/>
                          </w:rPr>
                          <w:t>31</w:t>
                        </w:r>
                      </w:p>
                    </w:tc>
                  </w:tr>
                  <w:tr>
                    <w:trPr>
                      <w:trHeight w:val="206" w:hRule="atLeast"/>
                    </w:trPr>
                    <w:tc>
                      <w:tcPr>
                        <w:tcW w:w="283" w:type="dxa"/>
                        <w:tcBorders>
                          <w:bottom w:val="single" w:sz="6" w:space="0" w:color="333300"/>
                        </w:tcBorders>
                        <w:shd w:val="clear" w:color="auto" w:fill="DFDFDF"/>
                      </w:tcPr>
                      <w:p>
                        <w:pPr>
                          <w:pStyle w:val="TableParagraph"/>
                          <w:rPr>
                            <w:sz w:val="14"/>
                          </w:rPr>
                        </w:pPr>
                      </w:p>
                    </w:tc>
                    <w:tc>
                      <w:tcPr>
                        <w:tcW w:w="279" w:type="dxa"/>
                        <w:tcBorders>
                          <w:bottom w:val="single" w:sz="6" w:space="0" w:color="333300"/>
                        </w:tcBorders>
                      </w:tcPr>
                      <w:p>
                        <w:pPr>
                          <w:pStyle w:val="TableParagraph"/>
                          <w:rPr>
                            <w:sz w:val="14"/>
                          </w:rPr>
                        </w:pPr>
                      </w:p>
                    </w:tc>
                    <w:tc>
                      <w:tcPr>
                        <w:tcW w:w="283" w:type="dxa"/>
                        <w:tcBorders>
                          <w:bottom w:val="single" w:sz="6" w:space="0" w:color="333300"/>
                        </w:tcBorders>
                      </w:tcPr>
                      <w:p>
                        <w:pPr>
                          <w:pStyle w:val="TableParagraph"/>
                          <w:rPr>
                            <w:sz w:val="14"/>
                          </w:rPr>
                        </w:pPr>
                      </w:p>
                    </w:tc>
                    <w:tc>
                      <w:tcPr>
                        <w:tcW w:w="283" w:type="dxa"/>
                        <w:tcBorders>
                          <w:bottom w:val="single" w:sz="6" w:space="0" w:color="333300"/>
                        </w:tcBorders>
                      </w:tcPr>
                      <w:p>
                        <w:pPr>
                          <w:pStyle w:val="TableParagraph"/>
                          <w:rPr>
                            <w:sz w:val="14"/>
                          </w:rPr>
                        </w:pPr>
                      </w:p>
                    </w:tc>
                    <w:tc>
                      <w:tcPr>
                        <w:tcW w:w="282" w:type="dxa"/>
                        <w:tcBorders>
                          <w:bottom w:val="single" w:sz="6" w:space="0" w:color="333300"/>
                        </w:tcBorders>
                      </w:tcPr>
                      <w:p>
                        <w:pPr>
                          <w:pStyle w:val="TableParagraph"/>
                          <w:rPr>
                            <w:sz w:val="14"/>
                          </w:rPr>
                        </w:pPr>
                      </w:p>
                    </w:tc>
                    <w:tc>
                      <w:tcPr>
                        <w:tcW w:w="279" w:type="dxa"/>
                        <w:tcBorders>
                          <w:bottom w:val="single" w:sz="6" w:space="0" w:color="333300"/>
                        </w:tcBorders>
                      </w:tcPr>
                      <w:p>
                        <w:pPr>
                          <w:pStyle w:val="TableParagraph"/>
                          <w:rPr>
                            <w:sz w:val="14"/>
                          </w:rPr>
                        </w:pPr>
                      </w:p>
                    </w:tc>
                    <w:tc>
                      <w:tcPr>
                        <w:tcW w:w="283" w:type="dxa"/>
                        <w:tcBorders>
                          <w:bottom w:val="single" w:sz="6" w:space="0" w:color="333300"/>
                          <w:right w:val="single" w:sz="6" w:space="0" w:color="333300"/>
                        </w:tcBorders>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311.579803pt;margin-top:441.810333pt;width:103.3pt;height:78.350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0" w:type="dxa"/>
                      <w:left w:w="0" w:type="dxa"/>
                      <w:bottom w:w="0" w:type="dxa"/>
                      <w:right w:w="0" w:type="dxa"/>
                    </w:tblCellMar>
                    <w:tblLook w:val="01E0"/>
                  </w:tblPr>
                  <w:tblGrid>
                    <w:gridCol w:w="283"/>
                    <w:gridCol w:w="279"/>
                    <w:gridCol w:w="283"/>
                    <w:gridCol w:w="283"/>
                    <w:gridCol w:w="284"/>
                    <w:gridCol w:w="279"/>
                    <w:gridCol w:w="361"/>
                  </w:tblGrid>
                  <w:tr>
                    <w:trPr>
                      <w:trHeight w:val="264" w:hRule="atLeast"/>
                    </w:trPr>
                    <w:tc>
                      <w:tcPr>
                        <w:tcW w:w="2052" w:type="dxa"/>
                        <w:gridSpan w:val="7"/>
                        <w:tcBorders>
                          <w:top w:val="nil"/>
                          <w:left w:val="nil"/>
                          <w:bottom w:val="nil"/>
                          <w:right w:val="nil"/>
                        </w:tcBorders>
                        <w:shd w:val="clear" w:color="auto" w:fill="333300"/>
                      </w:tcPr>
                      <w:p>
                        <w:pPr>
                          <w:pStyle w:val="TableParagraph"/>
                          <w:spacing w:before="38"/>
                          <w:ind w:left="631"/>
                          <w:rPr>
                            <w:rFonts w:ascii="Century Gothic"/>
                            <w:b/>
                            <w:sz w:val="16"/>
                          </w:rPr>
                        </w:pPr>
                        <w:r>
                          <w:rPr>
                            <w:rFonts w:ascii="Century Gothic"/>
                            <w:b/>
                            <w:color w:val="FFFFFF"/>
                            <w:w w:val="105"/>
                            <w:sz w:val="16"/>
                          </w:rPr>
                          <w:t>JUNE 2023</w:t>
                        </w:r>
                      </w:p>
                    </w:tc>
                  </w:tr>
                  <w:tr>
                    <w:trPr>
                      <w:trHeight w:val="185" w:hRule="atLeast"/>
                    </w:trPr>
                    <w:tc>
                      <w:tcPr>
                        <w:tcW w:w="283" w:type="dxa"/>
                        <w:shd w:val="clear" w:color="auto" w:fill="DFDFDF"/>
                      </w:tcPr>
                      <w:p>
                        <w:pPr>
                          <w:pStyle w:val="TableParagraph"/>
                          <w:spacing w:before="32"/>
                          <w:ind w:left="8"/>
                          <w:jc w:val="center"/>
                          <w:rPr>
                            <w:rFonts w:ascii="Century Gothic"/>
                            <w:b/>
                            <w:sz w:val="11"/>
                          </w:rPr>
                        </w:pPr>
                        <w:r>
                          <w:rPr>
                            <w:rFonts w:ascii="Century Gothic"/>
                            <w:b/>
                            <w:w w:val="107"/>
                            <w:sz w:val="11"/>
                          </w:rPr>
                          <w:t>S</w:t>
                        </w:r>
                      </w:p>
                    </w:tc>
                    <w:tc>
                      <w:tcPr>
                        <w:tcW w:w="279" w:type="dxa"/>
                      </w:tcPr>
                      <w:p>
                        <w:pPr>
                          <w:pStyle w:val="TableParagraph"/>
                          <w:spacing w:before="32"/>
                          <w:ind w:left="11"/>
                          <w:jc w:val="center"/>
                          <w:rPr>
                            <w:rFonts w:ascii="Century Gothic"/>
                            <w:b/>
                            <w:sz w:val="11"/>
                          </w:rPr>
                        </w:pPr>
                        <w:r>
                          <w:rPr>
                            <w:rFonts w:ascii="Century Gothic"/>
                            <w:b/>
                            <w:w w:val="107"/>
                            <w:sz w:val="11"/>
                          </w:rPr>
                          <w:t>M</w:t>
                        </w:r>
                      </w:p>
                    </w:tc>
                    <w:tc>
                      <w:tcPr>
                        <w:tcW w:w="283" w:type="dxa"/>
                      </w:tcPr>
                      <w:p>
                        <w:pPr>
                          <w:pStyle w:val="TableParagraph"/>
                          <w:spacing w:before="32"/>
                          <w:ind w:left="119"/>
                          <w:rPr>
                            <w:rFonts w:ascii="Century Gothic"/>
                            <w:b/>
                            <w:sz w:val="11"/>
                          </w:rPr>
                        </w:pPr>
                        <w:r>
                          <w:rPr>
                            <w:rFonts w:ascii="Century Gothic"/>
                            <w:b/>
                            <w:w w:val="107"/>
                            <w:sz w:val="11"/>
                          </w:rPr>
                          <w:t>T</w:t>
                        </w:r>
                      </w:p>
                    </w:tc>
                    <w:tc>
                      <w:tcPr>
                        <w:tcW w:w="283" w:type="dxa"/>
                      </w:tcPr>
                      <w:p>
                        <w:pPr>
                          <w:pStyle w:val="TableParagraph"/>
                          <w:spacing w:before="32"/>
                          <w:ind w:left="87"/>
                          <w:rPr>
                            <w:rFonts w:ascii="Century Gothic"/>
                            <w:b/>
                            <w:sz w:val="11"/>
                          </w:rPr>
                        </w:pPr>
                        <w:r>
                          <w:rPr>
                            <w:rFonts w:ascii="Century Gothic"/>
                            <w:b/>
                            <w:w w:val="107"/>
                            <w:sz w:val="11"/>
                          </w:rPr>
                          <w:t>W</w:t>
                        </w:r>
                      </w:p>
                    </w:tc>
                    <w:tc>
                      <w:tcPr>
                        <w:tcW w:w="284" w:type="dxa"/>
                      </w:tcPr>
                      <w:p>
                        <w:pPr>
                          <w:pStyle w:val="TableParagraph"/>
                          <w:spacing w:before="32"/>
                          <w:ind w:left="83"/>
                          <w:rPr>
                            <w:rFonts w:ascii="Century Gothic"/>
                            <w:b/>
                            <w:sz w:val="11"/>
                          </w:rPr>
                        </w:pPr>
                        <w:r>
                          <w:rPr>
                            <w:rFonts w:ascii="Century Gothic"/>
                            <w:b/>
                            <w:w w:val="105"/>
                            <w:sz w:val="11"/>
                          </w:rPr>
                          <w:t>Th</w:t>
                        </w:r>
                      </w:p>
                    </w:tc>
                    <w:tc>
                      <w:tcPr>
                        <w:tcW w:w="279" w:type="dxa"/>
                      </w:tcPr>
                      <w:p>
                        <w:pPr>
                          <w:pStyle w:val="TableParagraph"/>
                          <w:spacing w:before="32"/>
                          <w:ind w:left="109"/>
                          <w:rPr>
                            <w:rFonts w:ascii="Century Gothic"/>
                            <w:b/>
                            <w:sz w:val="11"/>
                          </w:rPr>
                        </w:pPr>
                        <w:r>
                          <w:rPr>
                            <w:rFonts w:ascii="Century Gothic"/>
                            <w:b/>
                            <w:w w:val="107"/>
                            <w:sz w:val="11"/>
                          </w:rPr>
                          <w:t>F</w:t>
                        </w:r>
                      </w:p>
                    </w:tc>
                    <w:tc>
                      <w:tcPr>
                        <w:tcW w:w="361" w:type="dxa"/>
                        <w:shd w:val="clear" w:color="auto" w:fill="DFDFDF"/>
                      </w:tcPr>
                      <w:p>
                        <w:pPr>
                          <w:pStyle w:val="TableParagraph"/>
                          <w:spacing w:before="32"/>
                          <w:ind w:left="150"/>
                          <w:rPr>
                            <w:rFonts w:ascii="Century Gothic"/>
                            <w:b/>
                            <w:sz w:val="11"/>
                          </w:rPr>
                        </w:pPr>
                        <w:r>
                          <w:rPr>
                            <w:rFonts w:ascii="Century Gothic"/>
                            <w:b/>
                            <w:w w:val="107"/>
                            <w:sz w:val="11"/>
                          </w:rPr>
                          <w:t>S</w:t>
                        </w:r>
                      </w:p>
                    </w:tc>
                  </w:tr>
                  <w:tr>
                    <w:trPr>
                      <w:trHeight w:val="209" w:hRule="atLeast"/>
                    </w:trPr>
                    <w:tc>
                      <w:tcPr>
                        <w:tcW w:w="283" w:type="dxa"/>
                        <w:shd w:val="clear" w:color="auto" w:fill="DFDFDF"/>
                      </w:tcPr>
                      <w:p>
                        <w:pPr>
                          <w:pStyle w:val="TableParagraph"/>
                          <w:rPr>
                            <w:sz w:val="14"/>
                          </w:rPr>
                        </w:pPr>
                      </w:p>
                    </w:tc>
                    <w:tc>
                      <w:tcPr>
                        <w:tcW w:w="279" w:type="dxa"/>
                      </w:tcPr>
                      <w:p>
                        <w:pPr>
                          <w:pStyle w:val="TableParagraph"/>
                          <w:rPr>
                            <w:sz w:val="14"/>
                          </w:rPr>
                        </w:pPr>
                      </w:p>
                    </w:tc>
                    <w:tc>
                      <w:tcPr>
                        <w:tcW w:w="283" w:type="dxa"/>
                      </w:tcPr>
                      <w:p>
                        <w:pPr>
                          <w:pStyle w:val="TableParagraph"/>
                          <w:rPr>
                            <w:sz w:val="14"/>
                          </w:rPr>
                        </w:pPr>
                      </w:p>
                    </w:tc>
                    <w:tc>
                      <w:tcPr>
                        <w:tcW w:w="283" w:type="dxa"/>
                      </w:tcPr>
                      <w:p>
                        <w:pPr>
                          <w:pStyle w:val="TableParagraph"/>
                          <w:rPr>
                            <w:sz w:val="14"/>
                          </w:rPr>
                        </w:pPr>
                      </w:p>
                    </w:tc>
                    <w:tc>
                      <w:tcPr>
                        <w:tcW w:w="284" w:type="dxa"/>
                      </w:tcPr>
                      <w:p>
                        <w:pPr>
                          <w:pStyle w:val="TableParagraph"/>
                          <w:spacing w:before="39"/>
                          <w:ind w:left="105"/>
                          <w:rPr>
                            <w:rFonts w:ascii="Century Gothic"/>
                            <w:sz w:val="12"/>
                          </w:rPr>
                        </w:pPr>
                        <w:r>
                          <w:rPr>
                            <w:rFonts w:ascii="Century Gothic"/>
                            <w:w w:val="106"/>
                            <w:sz w:val="12"/>
                          </w:rPr>
                          <w:t>1</w:t>
                        </w:r>
                      </w:p>
                    </w:tc>
                    <w:tc>
                      <w:tcPr>
                        <w:tcW w:w="279" w:type="dxa"/>
                      </w:tcPr>
                      <w:p>
                        <w:pPr>
                          <w:pStyle w:val="TableParagraph"/>
                          <w:spacing w:before="39"/>
                          <w:ind w:left="101"/>
                          <w:rPr>
                            <w:rFonts w:ascii="Century Gothic"/>
                            <w:sz w:val="12"/>
                          </w:rPr>
                        </w:pPr>
                        <w:r>
                          <w:rPr>
                            <w:rFonts w:ascii="Century Gothic"/>
                            <w:w w:val="106"/>
                            <w:sz w:val="12"/>
                          </w:rPr>
                          <w:t>2</w:t>
                        </w:r>
                      </w:p>
                    </w:tc>
                    <w:tc>
                      <w:tcPr>
                        <w:tcW w:w="361" w:type="dxa"/>
                        <w:shd w:val="clear" w:color="auto" w:fill="DFDFDF"/>
                      </w:tcPr>
                      <w:p>
                        <w:pPr>
                          <w:pStyle w:val="TableParagraph"/>
                          <w:spacing w:before="39"/>
                          <w:ind w:left="145"/>
                          <w:rPr>
                            <w:rFonts w:ascii="Century Gothic"/>
                            <w:sz w:val="12"/>
                          </w:rPr>
                        </w:pPr>
                        <w:r>
                          <w:rPr>
                            <w:rFonts w:ascii="Century Gothic"/>
                            <w:w w:val="106"/>
                            <w:sz w:val="12"/>
                          </w:rPr>
                          <w:t>3</w:t>
                        </w:r>
                      </w:p>
                    </w:tc>
                  </w:tr>
                  <w:tr>
                    <w:trPr>
                      <w:trHeight w:val="209" w:hRule="atLeast"/>
                    </w:trPr>
                    <w:tc>
                      <w:tcPr>
                        <w:tcW w:w="283" w:type="dxa"/>
                        <w:shd w:val="clear" w:color="auto" w:fill="DFDFDF"/>
                      </w:tcPr>
                      <w:p>
                        <w:pPr>
                          <w:pStyle w:val="TableParagraph"/>
                          <w:spacing w:before="40"/>
                          <w:ind w:left="9"/>
                          <w:jc w:val="center"/>
                          <w:rPr>
                            <w:rFonts w:ascii="Century Gothic"/>
                            <w:sz w:val="12"/>
                          </w:rPr>
                        </w:pPr>
                        <w:r>
                          <w:rPr>
                            <w:rFonts w:ascii="Century Gothic"/>
                            <w:w w:val="106"/>
                            <w:sz w:val="12"/>
                          </w:rPr>
                          <w:t>4</w:t>
                        </w:r>
                      </w:p>
                    </w:tc>
                    <w:tc>
                      <w:tcPr>
                        <w:tcW w:w="279" w:type="dxa"/>
                      </w:tcPr>
                      <w:p>
                        <w:pPr>
                          <w:pStyle w:val="TableParagraph"/>
                          <w:spacing w:before="40"/>
                          <w:ind w:left="11"/>
                          <w:jc w:val="center"/>
                          <w:rPr>
                            <w:rFonts w:ascii="Century Gothic"/>
                            <w:sz w:val="12"/>
                          </w:rPr>
                        </w:pPr>
                        <w:r>
                          <w:rPr>
                            <w:rFonts w:ascii="Century Gothic"/>
                            <w:w w:val="106"/>
                            <w:sz w:val="12"/>
                          </w:rPr>
                          <w:t>5</w:t>
                        </w:r>
                      </w:p>
                    </w:tc>
                    <w:tc>
                      <w:tcPr>
                        <w:tcW w:w="283" w:type="dxa"/>
                      </w:tcPr>
                      <w:p>
                        <w:pPr>
                          <w:pStyle w:val="TableParagraph"/>
                          <w:spacing w:before="40"/>
                          <w:ind w:left="105"/>
                          <w:rPr>
                            <w:rFonts w:ascii="Century Gothic"/>
                            <w:sz w:val="12"/>
                          </w:rPr>
                        </w:pPr>
                        <w:r>
                          <w:rPr>
                            <w:rFonts w:ascii="Century Gothic"/>
                            <w:w w:val="106"/>
                            <w:sz w:val="12"/>
                          </w:rPr>
                          <w:t>6</w:t>
                        </w:r>
                      </w:p>
                    </w:tc>
                    <w:tc>
                      <w:tcPr>
                        <w:tcW w:w="283" w:type="dxa"/>
                      </w:tcPr>
                      <w:p>
                        <w:pPr>
                          <w:pStyle w:val="TableParagraph"/>
                          <w:spacing w:before="40"/>
                          <w:ind w:left="104"/>
                          <w:rPr>
                            <w:rFonts w:ascii="Century Gothic"/>
                            <w:sz w:val="12"/>
                          </w:rPr>
                        </w:pPr>
                        <w:r>
                          <w:rPr>
                            <w:rFonts w:ascii="Century Gothic"/>
                            <w:w w:val="106"/>
                            <w:sz w:val="12"/>
                          </w:rPr>
                          <w:t>7</w:t>
                        </w:r>
                      </w:p>
                    </w:tc>
                    <w:tc>
                      <w:tcPr>
                        <w:tcW w:w="284" w:type="dxa"/>
                      </w:tcPr>
                      <w:p>
                        <w:pPr>
                          <w:pStyle w:val="TableParagraph"/>
                          <w:spacing w:before="40"/>
                          <w:ind w:left="105"/>
                          <w:rPr>
                            <w:rFonts w:ascii="Century Gothic"/>
                            <w:sz w:val="12"/>
                          </w:rPr>
                        </w:pPr>
                        <w:r>
                          <w:rPr>
                            <w:rFonts w:ascii="Century Gothic"/>
                            <w:w w:val="106"/>
                            <w:sz w:val="12"/>
                          </w:rPr>
                          <w:t>8</w:t>
                        </w:r>
                      </w:p>
                    </w:tc>
                    <w:tc>
                      <w:tcPr>
                        <w:tcW w:w="279" w:type="dxa"/>
                      </w:tcPr>
                      <w:p>
                        <w:pPr>
                          <w:pStyle w:val="TableParagraph"/>
                          <w:spacing w:before="40"/>
                          <w:ind w:left="101"/>
                          <w:rPr>
                            <w:rFonts w:ascii="Century Gothic"/>
                            <w:sz w:val="12"/>
                          </w:rPr>
                        </w:pPr>
                        <w:r>
                          <w:rPr>
                            <w:rFonts w:ascii="Century Gothic"/>
                            <w:w w:val="106"/>
                            <w:sz w:val="12"/>
                          </w:rPr>
                          <w:t>9</w:t>
                        </w:r>
                      </w:p>
                    </w:tc>
                    <w:tc>
                      <w:tcPr>
                        <w:tcW w:w="361" w:type="dxa"/>
                        <w:shd w:val="clear" w:color="auto" w:fill="DFDFDF"/>
                      </w:tcPr>
                      <w:p>
                        <w:pPr>
                          <w:pStyle w:val="TableParagraph"/>
                          <w:spacing w:before="40"/>
                          <w:ind w:left="109"/>
                          <w:rPr>
                            <w:rFonts w:ascii="Century Gothic"/>
                            <w:sz w:val="12"/>
                          </w:rPr>
                        </w:pPr>
                        <w:r>
                          <w:rPr>
                            <w:rFonts w:ascii="Century Gothic"/>
                            <w:w w:val="105"/>
                            <w:sz w:val="12"/>
                          </w:rPr>
                          <w:t>10</w:t>
                        </w:r>
                      </w:p>
                    </w:tc>
                  </w:tr>
                  <w:tr>
                    <w:trPr>
                      <w:trHeight w:val="209" w:hRule="atLeast"/>
                    </w:trPr>
                    <w:tc>
                      <w:tcPr>
                        <w:tcW w:w="283" w:type="dxa"/>
                        <w:shd w:val="clear" w:color="auto" w:fill="DFDFDF"/>
                      </w:tcPr>
                      <w:p>
                        <w:pPr>
                          <w:pStyle w:val="TableParagraph"/>
                          <w:spacing w:before="39"/>
                          <w:ind w:left="37" w:right="20"/>
                          <w:jc w:val="center"/>
                          <w:rPr>
                            <w:rFonts w:ascii="Century Gothic"/>
                            <w:sz w:val="12"/>
                          </w:rPr>
                        </w:pPr>
                        <w:r>
                          <w:rPr>
                            <w:rFonts w:ascii="Century Gothic"/>
                            <w:w w:val="105"/>
                            <w:sz w:val="12"/>
                          </w:rPr>
                          <w:t>11</w:t>
                        </w:r>
                      </w:p>
                    </w:tc>
                    <w:tc>
                      <w:tcPr>
                        <w:tcW w:w="279" w:type="dxa"/>
                      </w:tcPr>
                      <w:p>
                        <w:pPr>
                          <w:pStyle w:val="TableParagraph"/>
                          <w:spacing w:before="39"/>
                          <w:ind w:left="32" w:right="18"/>
                          <w:jc w:val="center"/>
                          <w:rPr>
                            <w:rFonts w:ascii="Century Gothic"/>
                            <w:sz w:val="12"/>
                          </w:rPr>
                        </w:pPr>
                        <w:r>
                          <w:rPr>
                            <w:rFonts w:ascii="Century Gothic"/>
                            <w:w w:val="105"/>
                            <w:sz w:val="12"/>
                          </w:rPr>
                          <w:t>12</w:t>
                        </w:r>
                      </w:p>
                    </w:tc>
                    <w:tc>
                      <w:tcPr>
                        <w:tcW w:w="283" w:type="dxa"/>
                      </w:tcPr>
                      <w:p>
                        <w:pPr>
                          <w:pStyle w:val="TableParagraph"/>
                          <w:spacing w:before="39"/>
                          <w:ind w:left="72"/>
                          <w:rPr>
                            <w:rFonts w:ascii="Century Gothic"/>
                            <w:sz w:val="12"/>
                          </w:rPr>
                        </w:pPr>
                        <w:r>
                          <w:rPr>
                            <w:rFonts w:ascii="Century Gothic"/>
                            <w:w w:val="105"/>
                            <w:sz w:val="12"/>
                          </w:rPr>
                          <w:t>13</w:t>
                        </w:r>
                      </w:p>
                    </w:tc>
                    <w:tc>
                      <w:tcPr>
                        <w:tcW w:w="283" w:type="dxa"/>
                      </w:tcPr>
                      <w:p>
                        <w:pPr>
                          <w:pStyle w:val="TableParagraph"/>
                          <w:spacing w:before="39"/>
                          <w:ind w:left="69"/>
                          <w:rPr>
                            <w:rFonts w:ascii="Century Gothic"/>
                            <w:sz w:val="12"/>
                          </w:rPr>
                        </w:pPr>
                        <w:r>
                          <w:rPr>
                            <w:rFonts w:ascii="Century Gothic"/>
                            <w:w w:val="105"/>
                            <w:sz w:val="12"/>
                          </w:rPr>
                          <w:t>14</w:t>
                        </w:r>
                      </w:p>
                    </w:tc>
                    <w:tc>
                      <w:tcPr>
                        <w:tcW w:w="284" w:type="dxa"/>
                      </w:tcPr>
                      <w:p>
                        <w:pPr>
                          <w:pStyle w:val="TableParagraph"/>
                          <w:spacing w:before="39"/>
                          <w:ind w:left="73"/>
                          <w:rPr>
                            <w:rFonts w:ascii="Century Gothic"/>
                            <w:sz w:val="12"/>
                          </w:rPr>
                        </w:pPr>
                        <w:r>
                          <w:rPr>
                            <w:rFonts w:ascii="Century Gothic"/>
                            <w:w w:val="105"/>
                            <w:sz w:val="12"/>
                          </w:rPr>
                          <w:t>15</w:t>
                        </w:r>
                      </w:p>
                    </w:tc>
                    <w:tc>
                      <w:tcPr>
                        <w:tcW w:w="279" w:type="dxa"/>
                      </w:tcPr>
                      <w:p>
                        <w:pPr>
                          <w:pStyle w:val="TableParagraph"/>
                          <w:spacing w:before="39"/>
                          <w:ind w:left="63"/>
                          <w:rPr>
                            <w:rFonts w:ascii="Century Gothic"/>
                            <w:sz w:val="12"/>
                          </w:rPr>
                        </w:pPr>
                        <w:r>
                          <w:rPr>
                            <w:rFonts w:ascii="Century Gothic"/>
                            <w:w w:val="105"/>
                            <w:sz w:val="12"/>
                          </w:rPr>
                          <w:t>16</w:t>
                        </w:r>
                      </w:p>
                    </w:tc>
                    <w:tc>
                      <w:tcPr>
                        <w:tcW w:w="361" w:type="dxa"/>
                        <w:shd w:val="clear" w:color="auto" w:fill="DFDFDF"/>
                      </w:tcPr>
                      <w:p>
                        <w:pPr>
                          <w:pStyle w:val="TableParagraph"/>
                          <w:spacing w:before="39"/>
                          <w:ind w:left="109"/>
                          <w:rPr>
                            <w:rFonts w:ascii="Century Gothic"/>
                            <w:sz w:val="12"/>
                          </w:rPr>
                        </w:pPr>
                        <w:r>
                          <w:rPr>
                            <w:rFonts w:ascii="Century Gothic"/>
                            <w:w w:val="105"/>
                            <w:sz w:val="12"/>
                          </w:rPr>
                          <w:t>17</w:t>
                        </w:r>
                      </w:p>
                    </w:tc>
                  </w:tr>
                  <w:tr>
                    <w:trPr>
                      <w:trHeight w:val="209" w:hRule="atLeast"/>
                    </w:trPr>
                    <w:tc>
                      <w:tcPr>
                        <w:tcW w:w="283" w:type="dxa"/>
                        <w:shd w:val="clear" w:color="auto" w:fill="DFDFDF"/>
                      </w:tcPr>
                      <w:p>
                        <w:pPr>
                          <w:pStyle w:val="TableParagraph"/>
                          <w:spacing w:before="39"/>
                          <w:ind w:left="37" w:right="20"/>
                          <w:jc w:val="center"/>
                          <w:rPr>
                            <w:rFonts w:ascii="Century Gothic"/>
                            <w:sz w:val="12"/>
                          </w:rPr>
                        </w:pPr>
                        <w:r>
                          <w:rPr>
                            <w:rFonts w:ascii="Century Gothic"/>
                            <w:w w:val="105"/>
                            <w:sz w:val="12"/>
                          </w:rPr>
                          <w:t>18</w:t>
                        </w:r>
                      </w:p>
                    </w:tc>
                    <w:tc>
                      <w:tcPr>
                        <w:tcW w:w="279" w:type="dxa"/>
                      </w:tcPr>
                      <w:p>
                        <w:pPr>
                          <w:pStyle w:val="TableParagraph"/>
                          <w:spacing w:before="41"/>
                          <w:ind w:left="32" w:right="18"/>
                          <w:jc w:val="center"/>
                          <w:rPr>
                            <w:rFonts w:ascii="Century Gothic"/>
                            <w:b/>
                            <w:sz w:val="12"/>
                          </w:rPr>
                        </w:pPr>
                        <w:r>
                          <w:rPr>
                            <w:rFonts w:ascii="Century Gothic"/>
                            <w:b/>
                            <w:color w:val="FF40FF"/>
                            <w:w w:val="105"/>
                            <w:sz w:val="12"/>
                          </w:rPr>
                          <w:t>19</w:t>
                        </w:r>
                      </w:p>
                    </w:tc>
                    <w:tc>
                      <w:tcPr>
                        <w:tcW w:w="283" w:type="dxa"/>
                      </w:tcPr>
                      <w:p>
                        <w:pPr>
                          <w:pStyle w:val="TableParagraph"/>
                          <w:spacing w:before="39"/>
                          <w:ind w:left="72"/>
                          <w:rPr>
                            <w:rFonts w:ascii="Century Gothic"/>
                            <w:sz w:val="12"/>
                          </w:rPr>
                        </w:pPr>
                        <w:r>
                          <w:rPr>
                            <w:rFonts w:ascii="Century Gothic"/>
                            <w:w w:val="105"/>
                            <w:sz w:val="12"/>
                          </w:rPr>
                          <w:t>20</w:t>
                        </w:r>
                      </w:p>
                    </w:tc>
                    <w:tc>
                      <w:tcPr>
                        <w:tcW w:w="283" w:type="dxa"/>
                      </w:tcPr>
                      <w:p>
                        <w:pPr>
                          <w:pStyle w:val="TableParagraph"/>
                          <w:spacing w:before="39"/>
                          <w:ind w:left="69"/>
                          <w:rPr>
                            <w:rFonts w:ascii="Century Gothic"/>
                            <w:sz w:val="12"/>
                          </w:rPr>
                        </w:pPr>
                        <w:r>
                          <w:rPr>
                            <w:rFonts w:ascii="Century Gothic"/>
                            <w:w w:val="105"/>
                            <w:sz w:val="12"/>
                          </w:rPr>
                          <w:t>21</w:t>
                        </w:r>
                      </w:p>
                    </w:tc>
                    <w:tc>
                      <w:tcPr>
                        <w:tcW w:w="284" w:type="dxa"/>
                      </w:tcPr>
                      <w:p>
                        <w:pPr>
                          <w:pStyle w:val="TableParagraph"/>
                          <w:spacing w:before="39"/>
                          <w:ind w:left="73"/>
                          <w:rPr>
                            <w:rFonts w:ascii="Century Gothic"/>
                            <w:sz w:val="12"/>
                          </w:rPr>
                        </w:pPr>
                        <w:r>
                          <w:rPr>
                            <w:rFonts w:ascii="Century Gothic"/>
                            <w:w w:val="105"/>
                            <w:sz w:val="12"/>
                          </w:rPr>
                          <w:t>22</w:t>
                        </w:r>
                      </w:p>
                    </w:tc>
                    <w:tc>
                      <w:tcPr>
                        <w:tcW w:w="279" w:type="dxa"/>
                      </w:tcPr>
                      <w:p>
                        <w:pPr>
                          <w:pStyle w:val="TableParagraph"/>
                          <w:spacing w:before="39"/>
                          <w:ind w:left="63"/>
                          <w:rPr>
                            <w:rFonts w:ascii="Century Gothic"/>
                            <w:sz w:val="12"/>
                          </w:rPr>
                        </w:pPr>
                        <w:r>
                          <w:rPr>
                            <w:rFonts w:ascii="Century Gothic"/>
                            <w:w w:val="105"/>
                            <w:sz w:val="12"/>
                          </w:rPr>
                          <w:t>23</w:t>
                        </w:r>
                      </w:p>
                    </w:tc>
                    <w:tc>
                      <w:tcPr>
                        <w:tcW w:w="361" w:type="dxa"/>
                        <w:shd w:val="clear" w:color="auto" w:fill="DFDFDF"/>
                      </w:tcPr>
                      <w:p>
                        <w:pPr>
                          <w:pStyle w:val="TableParagraph"/>
                          <w:spacing w:before="39"/>
                          <w:ind w:left="109"/>
                          <w:rPr>
                            <w:rFonts w:ascii="Century Gothic"/>
                            <w:sz w:val="12"/>
                          </w:rPr>
                        </w:pPr>
                        <w:r>
                          <w:rPr>
                            <w:rFonts w:ascii="Century Gothic"/>
                            <w:w w:val="105"/>
                            <w:sz w:val="12"/>
                          </w:rPr>
                          <w:t>24</w:t>
                        </w:r>
                      </w:p>
                    </w:tc>
                  </w:tr>
                  <w:tr>
                    <w:trPr>
                      <w:trHeight w:val="209" w:hRule="atLeast"/>
                    </w:trPr>
                    <w:tc>
                      <w:tcPr>
                        <w:tcW w:w="283" w:type="dxa"/>
                        <w:shd w:val="clear" w:color="auto" w:fill="DFDFDF"/>
                      </w:tcPr>
                      <w:p>
                        <w:pPr>
                          <w:pStyle w:val="TableParagraph"/>
                          <w:spacing w:before="39"/>
                          <w:ind w:left="37" w:right="20"/>
                          <w:jc w:val="center"/>
                          <w:rPr>
                            <w:rFonts w:ascii="Century Gothic"/>
                            <w:sz w:val="12"/>
                          </w:rPr>
                        </w:pPr>
                        <w:r>
                          <w:rPr>
                            <w:rFonts w:ascii="Century Gothic"/>
                            <w:w w:val="105"/>
                            <w:sz w:val="12"/>
                          </w:rPr>
                          <w:t>25</w:t>
                        </w:r>
                      </w:p>
                    </w:tc>
                    <w:tc>
                      <w:tcPr>
                        <w:tcW w:w="279" w:type="dxa"/>
                      </w:tcPr>
                      <w:p>
                        <w:pPr>
                          <w:pStyle w:val="TableParagraph"/>
                          <w:spacing w:before="39"/>
                          <w:ind w:left="32" w:right="18"/>
                          <w:jc w:val="center"/>
                          <w:rPr>
                            <w:rFonts w:ascii="Century Gothic"/>
                            <w:sz w:val="12"/>
                          </w:rPr>
                        </w:pPr>
                        <w:r>
                          <w:rPr>
                            <w:rFonts w:ascii="Century Gothic"/>
                            <w:w w:val="105"/>
                            <w:sz w:val="12"/>
                          </w:rPr>
                          <w:t>26</w:t>
                        </w:r>
                      </w:p>
                    </w:tc>
                    <w:tc>
                      <w:tcPr>
                        <w:tcW w:w="283" w:type="dxa"/>
                      </w:tcPr>
                      <w:p>
                        <w:pPr>
                          <w:pStyle w:val="TableParagraph"/>
                          <w:spacing w:before="39"/>
                          <w:ind w:left="54"/>
                          <w:rPr>
                            <w:rFonts w:ascii="Century Gothic"/>
                            <w:sz w:val="12"/>
                          </w:rPr>
                        </w:pPr>
                        <w:r>
                          <w:rPr>
                            <w:rFonts w:ascii="Century Gothic"/>
                            <w:w w:val="105"/>
                            <w:sz w:val="12"/>
                          </w:rPr>
                          <w:t>27</w:t>
                        </w:r>
                      </w:p>
                    </w:tc>
                    <w:tc>
                      <w:tcPr>
                        <w:tcW w:w="283" w:type="dxa"/>
                      </w:tcPr>
                      <w:p>
                        <w:pPr>
                          <w:pStyle w:val="TableParagraph"/>
                          <w:spacing w:before="39"/>
                          <w:ind w:left="69"/>
                          <w:rPr>
                            <w:rFonts w:ascii="Century Gothic"/>
                            <w:sz w:val="12"/>
                          </w:rPr>
                        </w:pPr>
                        <w:r>
                          <w:rPr>
                            <w:rFonts w:ascii="Century Gothic"/>
                            <w:w w:val="105"/>
                            <w:sz w:val="12"/>
                          </w:rPr>
                          <w:t>28</w:t>
                        </w:r>
                      </w:p>
                    </w:tc>
                    <w:tc>
                      <w:tcPr>
                        <w:tcW w:w="284" w:type="dxa"/>
                      </w:tcPr>
                      <w:p>
                        <w:pPr>
                          <w:pStyle w:val="TableParagraph"/>
                          <w:spacing w:before="39"/>
                          <w:ind w:left="73"/>
                          <w:rPr>
                            <w:rFonts w:ascii="Century Gothic"/>
                            <w:sz w:val="12"/>
                          </w:rPr>
                        </w:pPr>
                        <w:r>
                          <w:rPr>
                            <w:rFonts w:ascii="Century Gothic"/>
                            <w:w w:val="105"/>
                            <w:sz w:val="12"/>
                          </w:rPr>
                          <w:t>29</w:t>
                        </w:r>
                      </w:p>
                    </w:tc>
                    <w:tc>
                      <w:tcPr>
                        <w:tcW w:w="279" w:type="dxa"/>
                      </w:tcPr>
                      <w:p>
                        <w:pPr>
                          <w:pStyle w:val="TableParagraph"/>
                          <w:spacing w:before="39"/>
                          <w:ind w:left="63"/>
                          <w:rPr>
                            <w:rFonts w:ascii="Century Gothic"/>
                            <w:sz w:val="12"/>
                          </w:rPr>
                        </w:pPr>
                        <w:r>
                          <w:rPr>
                            <w:rFonts w:ascii="Century Gothic"/>
                            <w:w w:val="105"/>
                            <w:sz w:val="12"/>
                          </w:rPr>
                          <w:t>30</w:t>
                        </w:r>
                      </w:p>
                    </w:tc>
                    <w:tc>
                      <w:tcPr>
                        <w:tcW w:w="361" w:type="dxa"/>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187.102432pt;margin-top:543.912964pt;width:99.4pt;height:78.1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3"/>
                    <w:gridCol w:w="279"/>
                    <w:gridCol w:w="283"/>
                    <w:gridCol w:w="283"/>
                    <w:gridCol w:w="282"/>
                    <w:gridCol w:w="279"/>
                    <w:gridCol w:w="283"/>
                  </w:tblGrid>
                  <w:tr>
                    <w:trPr>
                      <w:trHeight w:val="260" w:hRule="atLeast"/>
                    </w:trPr>
                    <w:tc>
                      <w:tcPr>
                        <w:tcW w:w="1972" w:type="dxa"/>
                        <w:gridSpan w:val="7"/>
                        <w:tcBorders>
                          <w:top w:val="nil"/>
                          <w:left w:val="nil"/>
                          <w:right w:val="nil"/>
                        </w:tcBorders>
                        <w:shd w:val="clear" w:color="auto" w:fill="333300"/>
                      </w:tcPr>
                      <w:p>
                        <w:pPr>
                          <w:pStyle w:val="TableParagraph"/>
                          <w:spacing w:before="32"/>
                          <w:ind w:left="406"/>
                          <w:rPr>
                            <w:rFonts w:ascii="Century Gothic"/>
                            <w:b/>
                            <w:sz w:val="16"/>
                          </w:rPr>
                        </w:pPr>
                        <w:r>
                          <w:rPr>
                            <w:rFonts w:ascii="Century Gothic"/>
                            <w:b/>
                            <w:color w:val="FFFFFF"/>
                            <w:w w:val="105"/>
                            <w:sz w:val="16"/>
                          </w:rPr>
                          <w:t>JANUARY 2023</w:t>
                        </w:r>
                      </w:p>
                    </w:tc>
                  </w:tr>
                  <w:tr>
                    <w:trPr>
                      <w:trHeight w:val="185" w:hRule="atLeast"/>
                    </w:trPr>
                    <w:tc>
                      <w:tcPr>
                        <w:tcW w:w="283" w:type="dxa"/>
                        <w:tcBorders>
                          <w:left w:val="single" w:sz="4" w:space="0" w:color="333300"/>
                          <w:bottom w:val="single" w:sz="4" w:space="0" w:color="333300"/>
                          <w:right w:val="single" w:sz="4" w:space="0" w:color="333300"/>
                        </w:tcBorders>
                        <w:shd w:val="clear" w:color="auto" w:fill="DFDFDF"/>
                      </w:tcPr>
                      <w:p>
                        <w:pPr>
                          <w:pStyle w:val="TableParagraph"/>
                          <w:spacing w:line="129" w:lineRule="exact" w:before="37"/>
                          <w:jc w:val="center"/>
                          <w:rPr>
                            <w:rFonts w:ascii="Century Gothic"/>
                            <w:b/>
                            <w:sz w:val="11"/>
                          </w:rPr>
                        </w:pPr>
                        <w:r>
                          <w:rPr>
                            <w:rFonts w:ascii="Century Gothic"/>
                            <w:b/>
                            <w:w w:val="107"/>
                            <w:sz w:val="11"/>
                          </w:rPr>
                          <w:t>S</w:t>
                        </w:r>
                      </w:p>
                    </w:tc>
                    <w:tc>
                      <w:tcPr>
                        <w:tcW w:w="279" w:type="dxa"/>
                        <w:tcBorders>
                          <w:left w:val="single" w:sz="4" w:space="0" w:color="333300"/>
                          <w:bottom w:val="single" w:sz="4" w:space="0" w:color="333300"/>
                          <w:right w:val="single" w:sz="4" w:space="0" w:color="333300"/>
                        </w:tcBorders>
                      </w:tcPr>
                      <w:p>
                        <w:pPr>
                          <w:pStyle w:val="TableParagraph"/>
                          <w:spacing w:line="129" w:lineRule="exact" w:before="37"/>
                          <w:jc w:val="center"/>
                          <w:rPr>
                            <w:rFonts w:ascii="Century Gothic"/>
                            <w:b/>
                            <w:sz w:val="11"/>
                          </w:rPr>
                        </w:pPr>
                        <w:r>
                          <w:rPr>
                            <w:rFonts w:ascii="Century Gothic"/>
                            <w:b/>
                            <w:w w:val="107"/>
                            <w:sz w:val="11"/>
                          </w:rPr>
                          <w:t>M</w:t>
                        </w:r>
                      </w:p>
                    </w:tc>
                    <w:tc>
                      <w:tcPr>
                        <w:tcW w:w="283" w:type="dxa"/>
                        <w:tcBorders>
                          <w:left w:val="single" w:sz="4" w:space="0" w:color="333300"/>
                          <w:bottom w:val="single" w:sz="4" w:space="0" w:color="333300"/>
                          <w:right w:val="single" w:sz="4" w:space="0" w:color="333300"/>
                        </w:tcBorders>
                      </w:tcPr>
                      <w:p>
                        <w:pPr>
                          <w:pStyle w:val="TableParagraph"/>
                          <w:spacing w:line="129" w:lineRule="exact" w:before="37"/>
                          <w:ind w:left="12"/>
                          <w:jc w:val="center"/>
                          <w:rPr>
                            <w:rFonts w:ascii="Century Gothic"/>
                            <w:b/>
                            <w:sz w:val="11"/>
                          </w:rPr>
                        </w:pPr>
                        <w:r>
                          <w:rPr>
                            <w:rFonts w:ascii="Century Gothic"/>
                            <w:b/>
                            <w:w w:val="107"/>
                            <w:sz w:val="11"/>
                          </w:rPr>
                          <w:t>T</w:t>
                        </w:r>
                      </w:p>
                    </w:tc>
                    <w:tc>
                      <w:tcPr>
                        <w:tcW w:w="283" w:type="dxa"/>
                        <w:tcBorders>
                          <w:left w:val="single" w:sz="4" w:space="0" w:color="333300"/>
                          <w:bottom w:val="single" w:sz="4" w:space="0" w:color="333300"/>
                          <w:right w:val="single" w:sz="4" w:space="0" w:color="333300"/>
                        </w:tcBorders>
                      </w:tcPr>
                      <w:p>
                        <w:pPr>
                          <w:pStyle w:val="TableParagraph"/>
                          <w:spacing w:line="129" w:lineRule="exact" w:before="37"/>
                          <w:ind w:left="6"/>
                          <w:jc w:val="center"/>
                          <w:rPr>
                            <w:rFonts w:ascii="Century Gothic"/>
                            <w:b/>
                            <w:sz w:val="11"/>
                          </w:rPr>
                        </w:pPr>
                        <w:r>
                          <w:rPr>
                            <w:rFonts w:ascii="Century Gothic"/>
                            <w:b/>
                            <w:w w:val="107"/>
                            <w:sz w:val="11"/>
                          </w:rPr>
                          <w:t>W</w:t>
                        </w:r>
                      </w:p>
                    </w:tc>
                    <w:tc>
                      <w:tcPr>
                        <w:tcW w:w="282" w:type="dxa"/>
                        <w:tcBorders>
                          <w:left w:val="single" w:sz="4" w:space="0" w:color="333300"/>
                          <w:bottom w:val="single" w:sz="4" w:space="0" w:color="333300"/>
                          <w:right w:val="single" w:sz="4" w:space="0" w:color="333300"/>
                        </w:tcBorders>
                      </w:tcPr>
                      <w:p>
                        <w:pPr>
                          <w:pStyle w:val="TableParagraph"/>
                          <w:spacing w:line="129" w:lineRule="exact" w:before="37"/>
                          <w:ind w:left="39" w:right="36"/>
                          <w:jc w:val="center"/>
                          <w:rPr>
                            <w:rFonts w:ascii="Century Gothic"/>
                            <w:b/>
                            <w:sz w:val="11"/>
                          </w:rPr>
                        </w:pPr>
                        <w:r>
                          <w:rPr>
                            <w:rFonts w:ascii="Century Gothic"/>
                            <w:b/>
                            <w:w w:val="105"/>
                            <w:sz w:val="11"/>
                          </w:rPr>
                          <w:t>Th</w:t>
                        </w:r>
                      </w:p>
                    </w:tc>
                    <w:tc>
                      <w:tcPr>
                        <w:tcW w:w="279" w:type="dxa"/>
                        <w:tcBorders>
                          <w:left w:val="single" w:sz="4" w:space="0" w:color="333300"/>
                          <w:bottom w:val="single" w:sz="4" w:space="0" w:color="333300"/>
                          <w:right w:val="single" w:sz="4" w:space="0" w:color="333300"/>
                        </w:tcBorders>
                      </w:tcPr>
                      <w:p>
                        <w:pPr>
                          <w:pStyle w:val="TableParagraph"/>
                          <w:spacing w:line="129" w:lineRule="exact" w:before="37"/>
                          <w:ind w:left="10"/>
                          <w:jc w:val="center"/>
                          <w:rPr>
                            <w:rFonts w:ascii="Century Gothic"/>
                            <w:b/>
                            <w:sz w:val="11"/>
                          </w:rPr>
                        </w:pPr>
                        <w:r>
                          <w:rPr>
                            <w:rFonts w:ascii="Century Gothic"/>
                            <w:b/>
                            <w:w w:val="107"/>
                            <w:sz w:val="11"/>
                          </w:rPr>
                          <w:t>F</w:t>
                        </w:r>
                      </w:p>
                    </w:tc>
                    <w:tc>
                      <w:tcPr>
                        <w:tcW w:w="283" w:type="dxa"/>
                        <w:tcBorders>
                          <w:left w:val="single" w:sz="4" w:space="0" w:color="333300"/>
                          <w:bottom w:val="single" w:sz="4" w:space="0" w:color="333300"/>
                          <w:right w:val="single" w:sz="6" w:space="0" w:color="333300"/>
                        </w:tcBorders>
                        <w:shd w:val="clear" w:color="auto" w:fill="DFDFDF"/>
                      </w:tcPr>
                      <w:p>
                        <w:pPr>
                          <w:pStyle w:val="TableParagraph"/>
                          <w:spacing w:line="129" w:lineRule="exact" w:before="37"/>
                          <w:ind w:left="11"/>
                          <w:jc w:val="center"/>
                          <w:rPr>
                            <w:rFonts w:ascii="Century Gothic"/>
                            <w:b/>
                            <w:sz w:val="11"/>
                          </w:rPr>
                        </w:pPr>
                        <w:r>
                          <w:rPr>
                            <w:rFonts w:ascii="Century Gothic"/>
                            <w:b/>
                            <w:w w:val="107"/>
                            <w:sz w:val="11"/>
                          </w:rPr>
                          <w:t>S</w:t>
                        </w:r>
                      </w:p>
                    </w:tc>
                  </w:tr>
                  <w:tr>
                    <w:trPr>
                      <w:trHeight w:val="209" w:hRule="atLeast"/>
                    </w:trPr>
                    <w:tc>
                      <w:tcPr>
                        <w:tcW w:w="28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3"/>
                          <w:ind w:right="1"/>
                          <w:jc w:val="center"/>
                          <w:rPr>
                            <w:rFonts w:ascii="Century Gothic"/>
                            <w:sz w:val="12"/>
                          </w:rPr>
                        </w:pPr>
                        <w:r>
                          <w:rPr>
                            <w:rFonts w:ascii="Century Gothic"/>
                            <w:w w:val="106"/>
                            <w:sz w:val="12"/>
                          </w:rPr>
                          <w:t>1</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line="144" w:lineRule="exact" w:before="45"/>
                          <w:ind w:left="1"/>
                          <w:jc w:val="center"/>
                          <w:rPr>
                            <w:rFonts w:ascii="Century Gothic"/>
                            <w:b/>
                            <w:sz w:val="12"/>
                          </w:rPr>
                        </w:pPr>
                        <w:r>
                          <w:rPr>
                            <w:rFonts w:ascii="Century Gothic"/>
                            <w:b/>
                            <w:color w:val="FF40FF"/>
                            <w:w w:val="106"/>
                            <w:sz w:val="12"/>
                          </w:rPr>
                          <w:t>2</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line="144" w:lineRule="exact" w:before="45"/>
                          <w:ind w:left="6"/>
                          <w:jc w:val="center"/>
                          <w:rPr>
                            <w:rFonts w:ascii="Century Gothic"/>
                            <w:b/>
                            <w:sz w:val="12"/>
                          </w:rPr>
                        </w:pPr>
                        <w:r>
                          <w:rPr>
                            <w:rFonts w:ascii="Century Gothic"/>
                            <w:b/>
                            <w:color w:val="FF40FF"/>
                            <w:w w:val="106"/>
                            <w:sz w:val="12"/>
                          </w:rPr>
                          <w:t>3</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line="144" w:lineRule="exact" w:before="45"/>
                          <w:ind w:right="91"/>
                          <w:jc w:val="center"/>
                          <w:rPr>
                            <w:rFonts w:ascii="Century Gothic"/>
                            <w:b/>
                            <w:sz w:val="12"/>
                          </w:rPr>
                        </w:pPr>
                        <w:r>
                          <w:rPr>
                            <w:rFonts w:ascii="Century Gothic"/>
                            <w:b/>
                            <w:color w:val="FF40FF"/>
                            <w:w w:val="106"/>
                            <w:sz w:val="12"/>
                          </w:rPr>
                          <w:t>4</w:t>
                        </w:r>
                      </w:p>
                    </w:tc>
                    <w:tc>
                      <w:tcPr>
                        <w:tcW w:w="282" w:type="dxa"/>
                        <w:tcBorders>
                          <w:top w:val="single" w:sz="4" w:space="0" w:color="333300"/>
                          <w:left w:val="single" w:sz="4" w:space="0" w:color="333300"/>
                          <w:bottom w:val="single" w:sz="4" w:space="0" w:color="333300"/>
                          <w:right w:val="single" w:sz="4" w:space="0" w:color="333300"/>
                        </w:tcBorders>
                      </w:tcPr>
                      <w:p>
                        <w:pPr>
                          <w:pStyle w:val="TableParagraph"/>
                          <w:spacing w:line="144" w:lineRule="exact" w:before="45"/>
                          <w:jc w:val="center"/>
                          <w:rPr>
                            <w:rFonts w:ascii="Century Gothic"/>
                            <w:b/>
                            <w:sz w:val="12"/>
                          </w:rPr>
                        </w:pPr>
                        <w:r>
                          <w:rPr>
                            <w:rFonts w:ascii="Century Gothic"/>
                            <w:b/>
                            <w:color w:val="FF40FF"/>
                            <w:w w:val="106"/>
                            <w:sz w:val="12"/>
                          </w:rPr>
                          <w:t>5</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line="144" w:lineRule="exact" w:before="45"/>
                          <w:ind w:left="5"/>
                          <w:jc w:val="center"/>
                          <w:rPr>
                            <w:rFonts w:ascii="Century Gothic"/>
                            <w:b/>
                            <w:sz w:val="12"/>
                          </w:rPr>
                        </w:pPr>
                        <w:r>
                          <w:rPr>
                            <w:rFonts w:ascii="Century Gothic"/>
                            <w:b/>
                            <w:color w:val="FF40FF"/>
                            <w:w w:val="106"/>
                            <w:sz w:val="12"/>
                          </w:rPr>
                          <w:t>6</w:t>
                        </w:r>
                      </w:p>
                    </w:tc>
                    <w:tc>
                      <w:tcPr>
                        <w:tcW w:w="283" w:type="dxa"/>
                        <w:tcBorders>
                          <w:top w:val="single" w:sz="4" w:space="0" w:color="333300"/>
                          <w:left w:val="single" w:sz="4" w:space="0" w:color="333300"/>
                          <w:bottom w:val="single" w:sz="4" w:space="0" w:color="333300"/>
                          <w:right w:val="single" w:sz="6" w:space="0" w:color="333300"/>
                        </w:tcBorders>
                        <w:shd w:val="clear" w:color="auto" w:fill="DFDFDF"/>
                      </w:tcPr>
                      <w:p>
                        <w:pPr>
                          <w:pStyle w:val="TableParagraph"/>
                          <w:spacing w:before="43"/>
                          <w:ind w:left="12"/>
                          <w:jc w:val="center"/>
                          <w:rPr>
                            <w:rFonts w:ascii="Century Gothic"/>
                            <w:sz w:val="12"/>
                          </w:rPr>
                        </w:pPr>
                        <w:r>
                          <w:rPr>
                            <w:rFonts w:ascii="Century Gothic"/>
                            <w:w w:val="106"/>
                            <w:sz w:val="12"/>
                          </w:rPr>
                          <w:t>7</w:t>
                        </w:r>
                      </w:p>
                    </w:tc>
                  </w:tr>
                  <w:tr>
                    <w:trPr>
                      <w:trHeight w:val="209" w:hRule="atLeast"/>
                    </w:trPr>
                    <w:tc>
                      <w:tcPr>
                        <w:tcW w:w="28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3"/>
                          <w:ind w:right="1"/>
                          <w:jc w:val="center"/>
                          <w:rPr>
                            <w:rFonts w:ascii="Century Gothic"/>
                            <w:sz w:val="12"/>
                          </w:rPr>
                        </w:pPr>
                        <w:r>
                          <w:rPr>
                            <w:rFonts w:ascii="Century Gothic"/>
                            <w:w w:val="106"/>
                            <w:sz w:val="12"/>
                          </w:rPr>
                          <w:t>8</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43"/>
                          <w:jc w:val="center"/>
                          <w:rPr>
                            <w:rFonts w:ascii="Century Gothic"/>
                            <w:sz w:val="12"/>
                          </w:rPr>
                        </w:pPr>
                        <w:r>
                          <w:rPr>
                            <w:rFonts w:ascii="Century Gothic"/>
                            <w:w w:val="106"/>
                            <w:sz w:val="12"/>
                          </w:rPr>
                          <w:t>9</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43"/>
                          <w:ind w:left="37" w:right="20"/>
                          <w:jc w:val="center"/>
                          <w:rPr>
                            <w:rFonts w:ascii="Century Gothic"/>
                            <w:sz w:val="12"/>
                          </w:rPr>
                        </w:pPr>
                        <w:r>
                          <w:rPr>
                            <w:rFonts w:ascii="Century Gothic"/>
                            <w:w w:val="105"/>
                            <w:sz w:val="12"/>
                          </w:rPr>
                          <w:t>10</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43"/>
                          <w:ind w:left="37" w:right="30"/>
                          <w:jc w:val="center"/>
                          <w:rPr>
                            <w:rFonts w:ascii="Century Gothic"/>
                            <w:sz w:val="12"/>
                          </w:rPr>
                        </w:pPr>
                        <w:r>
                          <w:rPr>
                            <w:rFonts w:ascii="Century Gothic"/>
                            <w:w w:val="105"/>
                            <w:sz w:val="12"/>
                          </w:rPr>
                          <w:t>11</w:t>
                        </w:r>
                      </w:p>
                    </w:tc>
                    <w:tc>
                      <w:tcPr>
                        <w:tcW w:w="282" w:type="dxa"/>
                        <w:tcBorders>
                          <w:top w:val="single" w:sz="4" w:space="0" w:color="333300"/>
                          <w:left w:val="single" w:sz="4" w:space="0" w:color="333300"/>
                          <w:bottom w:val="single" w:sz="4" w:space="0" w:color="333300"/>
                          <w:right w:val="single" w:sz="4" w:space="0" w:color="333300"/>
                        </w:tcBorders>
                      </w:tcPr>
                      <w:p>
                        <w:pPr>
                          <w:pStyle w:val="TableParagraph"/>
                          <w:spacing w:before="43"/>
                          <w:ind w:left="39" w:right="30"/>
                          <w:jc w:val="center"/>
                          <w:rPr>
                            <w:rFonts w:ascii="Century Gothic"/>
                            <w:sz w:val="12"/>
                          </w:rPr>
                        </w:pPr>
                        <w:r>
                          <w:rPr>
                            <w:rFonts w:ascii="Century Gothic"/>
                            <w:w w:val="105"/>
                            <w:sz w:val="12"/>
                          </w:rPr>
                          <w:t>12</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43"/>
                          <w:ind w:left="32" w:right="27"/>
                          <w:jc w:val="center"/>
                          <w:rPr>
                            <w:rFonts w:ascii="Century Gothic"/>
                            <w:sz w:val="12"/>
                          </w:rPr>
                        </w:pPr>
                        <w:r>
                          <w:rPr>
                            <w:rFonts w:ascii="Century Gothic"/>
                            <w:w w:val="105"/>
                            <w:sz w:val="12"/>
                          </w:rPr>
                          <w:t>13</w:t>
                        </w:r>
                      </w:p>
                    </w:tc>
                    <w:tc>
                      <w:tcPr>
                        <w:tcW w:w="283" w:type="dxa"/>
                        <w:tcBorders>
                          <w:top w:val="single" w:sz="4" w:space="0" w:color="333300"/>
                          <w:left w:val="single" w:sz="4" w:space="0" w:color="333300"/>
                          <w:bottom w:val="single" w:sz="4" w:space="0" w:color="333300"/>
                          <w:right w:val="single" w:sz="6" w:space="0" w:color="333300"/>
                        </w:tcBorders>
                        <w:shd w:val="clear" w:color="auto" w:fill="DFDFDF"/>
                      </w:tcPr>
                      <w:p>
                        <w:pPr>
                          <w:pStyle w:val="TableParagraph"/>
                          <w:spacing w:before="43"/>
                          <w:ind w:left="57" w:right="33"/>
                          <w:jc w:val="center"/>
                          <w:rPr>
                            <w:rFonts w:ascii="Century Gothic"/>
                            <w:sz w:val="12"/>
                          </w:rPr>
                        </w:pPr>
                        <w:r>
                          <w:rPr>
                            <w:rFonts w:ascii="Century Gothic"/>
                            <w:w w:val="105"/>
                            <w:sz w:val="12"/>
                          </w:rPr>
                          <w:t>14</w:t>
                        </w:r>
                      </w:p>
                    </w:tc>
                  </w:tr>
                  <w:tr>
                    <w:trPr>
                      <w:trHeight w:val="209" w:hRule="atLeast"/>
                    </w:trPr>
                    <w:tc>
                      <w:tcPr>
                        <w:tcW w:w="28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3"/>
                          <w:ind w:left="37" w:right="31"/>
                          <w:jc w:val="center"/>
                          <w:rPr>
                            <w:rFonts w:ascii="Century Gothic"/>
                            <w:sz w:val="12"/>
                          </w:rPr>
                        </w:pPr>
                        <w:r>
                          <w:rPr>
                            <w:rFonts w:ascii="Century Gothic"/>
                            <w:w w:val="105"/>
                            <w:sz w:val="12"/>
                          </w:rPr>
                          <w:t>15</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line="144" w:lineRule="exact" w:before="45"/>
                          <w:ind w:left="32" w:right="29"/>
                          <w:jc w:val="center"/>
                          <w:rPr>
                            <w:rFonts w:ascii="Century Gothic"/>
                            <w:b/>
                            <w:sz w:val="12"/>
                          </w:rPr>
                        </w:pPr>
                        <w:r>
                          <w:rPr>
                            <w:rFonts w:ascii="Century Gothic"/>
                            <w:b/>
                            <w:color w:val="FF40FF"/>
                            <w:w w:val="105"/>
                            <w:sz w:val="12"/>
                          </w:rPr>
                          <w:t>16</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43"/>
                          <w:ind w:left="37" w:right="20"/>
                          <w:jc w:val="center"/>
                          <w:rPr>
                            <w:rFonts w:ascii="Century Gothic"/>
                            <w:sz w:val="12"/>
                          </w:rPr>
                        </w:pPr>
                        <w:r>
                          <w:rPr>
                            <w:rFonts w:ascii="Century Gothic"/>
                            <w:w w:val="105"/>
                            <w:sz w:val="12"/>
                          </w:rPr>
                          <w:t>17</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43"/>
                          <w:ind w:left="37" w:right="30"/>
                          <w:jc w:val="center"/>
                          <w:rPr>
                            <w:rFonts w:ascii="Century Gothic"/>
                            <w:sz w:val="12"/>
                          </w:rPr>
                        </w:pPr>
                        <w:r>
                          <w:rPr>
                            <w:rFonts w:ascii="Century Gothic"/>
                            <w:w w:val="105"/>
                            <w:sz w:val="12"/>
                          </w:rPr>
                          <w:t>18</w:t>
                        </w:r>
                      </w:p>
                    </w:tc>
                    <w:tc>
                      <w:tcPr>
                        <w:tcW w:w="282" w:type="dxa"/>
                        <w:tcBorders>
                          <w:top w:val="single" w:sz="4" w:space="0" w:color="333300"/>
                          <w:left w:val="single" w:sz="4" w:space="0" w:color="333300"/>
                          <w:bottom w:val="single" w:sz="4" w:space="0" w:color="333300"/>
                          <w:right w:val="single" w:sz="4" w:space="0" w:color="333300"/>
                        </w:tcBorders>
                      </w:tcPr>
                      <w:p>
                        <w:pPr>
                          <w:pStyle w:val="TableParagraph"/>
                          <w:spacing w:before="43"/>
                          <w:ind w:left="39" w:right="30"/>
                          <w:jc w:val="center"/>
                          <w:rPr>
                            <w:rFonts w:ascii="Century Gothic"/>
                            <w:sz w:val="12"/>
                          </w:rPr>
                        </w:pPr>
                        <w:r>
                          <w:rPr>
                            <w:rFonts w:ascii="Century Gothic"/>
                            <w:w w:val="105"/>
                            <w:sz w:val="12"/>
                          </w:rPr>
                          <w:t>19</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43"/>
                          <w:ind w:left="32" w:right="27"/>
                          <w:jc w:val="center"/>
                          <w:rPr>
                            <w:rFonts w:ascii="Century Gothic"/>
                            <w:sz w:val="12"/>
                          </w:rPr>
                        </w:pPr>
                        <w:r>
                          <w:rPr>
                            <w:rFonts w:ascii="Century Gothic"/>
                            <w:w w:val="105"/>
                            <w:sz w:val="12"/>
                          </w:rPr>
                          <w:t>20</w:t>
                        </w:r>
                      </w:p>
                    </w:tc>
                    <w:tc>
                      <w:tcPr>
                        <w:tcW w:w="283" w:type="dxa"/>
                        <w:tcBorders>
                          <w:top w:val="single" w:sz="4" w:space="0" w:color="333300"/>
                          <w:left w:val="single" w:sz="4" w:space="0" w:color="333300"/>
                          <w:bottom w:val="single" w:sz="4" w:space="0" w:color="333300"/>
                          <w:right w:val="single" w:sz="6" w:space="0" w:color="333300"/>
                        </w:tcBorders>
                        <w:shd w:val="clear" w:color="auto" w:fill="DFDFDF"/>
                      </w:tcPr>
                      <w:p>
                        <w:pPr>
                          <w:pStyle w:val="TableParagraph"/>
                          <w:spacing w:before="43"/>
                          <w:ind w:left="57" w:right="33"/>
                          <w:jc w:val="center"/>
                          <w:rPr>
                            <w:rFonts w:ascii="Century Gothic"/>
                            <w:sz w:val="12"/>
                          </w:rPr>
                        </w:pPr>
                        <w:r>
                          <w:rPr>
                            <w:rFonts w:ascii="Century Gothic"/>
                            <w:w w:val="105"/>
                            <w:sz w:val="12"/>
                          </w:rPr>
                          <w:t>21</w:t>
                        </w:r>
                      </w:p>
                    </w:tc>
                  </w:tr>
                  <w:tr>
                    <w:trPr>
                      <w:trHeight w:val="209" w:hRule="atLeast"/>
                    </w:trPr>
                    <w:tc>
                      <w:tcPr>
                        <w:tcW w:w="28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3"/>
                          <w:ind w:left="37" w:right="31"/>
                          <w:jc w:val="center"/>
                          <w:rPr>
                            <w:rFonts w:ascii="Century Gothic"/>
                            <w:sz w:val="12"/>
                          </w:rPr>
                        </w:pPr>
                        <w:r>
                          <w:rPr>
                            <w:rFonts w:ascii="Century Gothic"/>
                            <w:w w:val="105"/>
                            <w:sz w:val="12"/>
                          </w:rPr>
                          <w:t>22</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43"/>
                          <w:ind w:left="32" w:right="29"/>
                          <w:jc w:val="center"/>
                          <w:rPr>
                            <w:rFonts w:ascii="Century Gothic"/>
                            <w:sz w:val="12"/>
                          </w:rPr>
                        </w:pPr>
                        <w:r>
                          <w:rPr>
                            <w:rFonts w:ascii="Century Gothic"/>
                            <w:w w:val="105"/>
                            <w:sz w:val="12"/>
                          </w:rPr>
                          <w:t>23</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43"/>
                          <w:ind w:left="37" w:right="20"/>
                          <w:jc w:val="center"/>
                          <w:rPr>
                            <w:rFonts w:ascii="Century Gothic"/>
                            <w:sz w:val="12"/>
                          </w:rPr>
                        </w:pPr>
                        <w:r>
                          <w:rPr>
                            <w:rFonts w:ascii="Century Gothic"/>
                            <w:w w:val="105"/>
                            <w:sz w:val="12"/>
                          </w:rPr>
                          <w:t>24</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43"/>
                          <w:ind w:left="37" w:right="30"/>
                          <w:jc w:val="center"/>
                          <w:rPr>
                            <w:rFonts w:ascii="Century Gothic"/>
                            <w:sz w:val="12"/>
                          </w:rPr>
                        </w:pPr>
                        <w:r>
                          <w:rPr>
                            <w:rFonts w:ascii="Century Gothic"/>
                            <w:w w:val="105"/>
                            <w:sz w:val="12"/>
                          </w:rPr>
                          <w:t>25</w:t>
                        </w:r>
                      </w:p>
                    </w:tc>
                    <w:tc>
                      <w:tcPr>
                        <w:tcW w:w="282" w:type="dxa"/>
                        <w:tcBorders>
                          <w:top w:val="single" w:sz="4" w:space="0" w:color="333300"/>
                          <w:left w:val="single" w:sz="4" w:space="0" w:color="333300"/>
                          <w:bottom w:val="single" w:sz="4" w:space="0" w:color="333300"/>
                          <w:right w:val="single" w:sz="4" w:space="0" w:color="333300"/>
                        </w:tcBorders>
                      </w:tcPr>
                      <w:p>
                        <w:pPr>
                          <w:pStyle w:val="TableParagraph"/>
                          <w:spacing w:before="43"/>
                          <w:ind w:left="39" w:right="30"/>
                          <w:jc w:val="center"/>
                          <w:rPr>
                            <w:rFonts w:ascii="Century Gothic"/>
                            <w:sz w:val="12"/>
                          </w:rPr>
                        </w:pPr>
                        <w:r>
                          <w:rPr>
                            <w:rFonts w:ascii="Century Gothic"/>
                            <w:w w:val="105"/>
                            <w:sz w:val="12"/>
                          </w:rPr>
                          <w:t>26</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43"/>
                          <w:ind w:left="32" w:right="27"/>
                          <w:jc w:val="center"/>
                          <w:rPr>
                            <w:rFonts w:ascii="Century Gothic"/>
                            <w:sz w:val="12"/>
                          </w:rPr>
                        </w:pPr>
                        <w:r>
                          <w:rPr>
                            <w:rFonts w:ascii="Century Gothic"/>
                            <w:w w:val="105"/>
                            <w:sz w:val="12"/>
                          </w:rPr>
                          <w:t>27</w:t>
                        </w:r>
                      </w:p>
                    </w:tc>
                    <w:tc>
                      <w:tcPr>
                        <w:tcW w:w="283" w:type="dxa"/>
                        <w:tcBorders>
                          <w:top w:val="single" w:sz="4" w:space="0" w:color="333300"/>
                          <w:left w:val="single" w:sz="4" w:space="0" w:color="333300"/>
                          <w:bottom w:val="single" w:sz="4" w:space="0" w:color="333300"/>
                          <w:right w:val="single" w:sz="6" w:space="0" w:color="333300"/>
                        </w:tcBorders>
                        <w:shd w:val="clear" w:color="auto" w:fill="DFDFDF"/>
                      </w:tcPr>
                      <w:p>
                        <w:pPr>
                          <w:pStyle w:val="TableParagraph"/>
                          <w:spacing w:before="43"/>
                          <w:ind w:left="57" w:right="33"/>
                          <w:jc w:val="center"/>
                          <w:rPr>
                            <w:rFonts w:ascii="Century Gothic"/>
                            <w:sz w:val="12"/>
                          </w:rPr>
                        </w:pPr>
                        <w:r>
                          <w:rPr>
                            <w:rFonts w:ascii="Century Gothic"/>
                            <w:w w:val="105"/>
                            <w:sz w:val="12"/>
                          </w:rPr>
                          <w:t>28</w:t>
                        </w:r>
                      </w:p>
                    </w:tc>
                  </w:tr>
                  <w:tr>
                    <w:trPr>
                      <w:trHeight w:val="208" w:hRule="atLeast"/>
                    </w:trPr>
                    <w:tc>
                      <w:tcPr>
                        <w:tcW w:w="283"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3"/>
                          <w:ind w:left="37" w:right="31"/>
                          <w:jc w:val="center"/>
                          <w:rPr>
                            <w:rFonts w:ascii="Century Gothic"/>
                            <w:sz w:val="12"/>
                          </w:rPr>
                        </w:pPr>
                        <w:r>
                          <w:rPr>
                            <w:rFonts w:ascii="Century Gothic"/>
                            <w:w w:val="105"/>
                            <w:sz w:val="12"/>
                          </w:rPr>
                          <w:t>29</w:t>
                        </w:r>
                      </w:p>
                    </w:tc>
                    <w:tc>
                      <w:tcPr>
                        <w:tcW w:w="279" w:type="dxa"/>
                        <w:tcBorders>
                          <w:top w:val="single" w:sz="4" w:space="0" w:color="333300"/>
                          <w:left w:val="single" w:sz="4" w:space="0" w:color="333300"/>
                          <w:bottom w:val="single" w:sz="4" w:space="0" w:color="333300"/>
                          <w:right w:val="single" w:sz="4" w:space="0" w:color="333300"/>
                        </w:tcBorders>
                      </w:tcPr>
                      <w:p>
                        <w:pPr>
                          <w:pStyle w:val="TableParagraph"/>
                          <w:spacing w:before="43"/>
                          <w:ind w:left="32" w:right="29"/>
                          <w:jc w:val="center"/>
                          <w:rPr>
                            <w:rFonts w:ascii="Century Gothic"/>
                            <w:sz w:val="12"/>
                          </w:rPr>
                        </w:pPr>
                        <w:r>
                          <w:rPr>
                            <w:rFonts w:ascii="Century Gothic"/>
                            <w:w w:val="105"/>
                            <w:sz w:val="12"/>
                          </w:rPr>
                          <w:t>30</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spacing w:before="43"/>
                          <w:ind w:left="37" w:right="20"/>
                          <w:jc w:val="center"/>
                          <w:rPr>
                            <w:rFonts w:ascii="Century Gothic"/>
                            <w:sz w:val="12"/>
                          </w:rPr>
                        </w:pPr>
                        <w:r>
                          <w:rPr>
                            <w:rFonts w:ascii="Century Gothic"/>
                            <w:w w:val="105"/>
                            <w:sz w:val="12"/>
                          </w:rPr>
                          <w:t>31</w:t>
                        </w:r>
                      </w:p>
                    </w:tc>
                    <w:tc>
                      <w:tcPr>
                        <w:tcW w:w="283"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82"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79"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83" w:type="dxa"/>
                        <w:tcBorders>
                          <w:top w:val="single" w:sz="4" w:space="0" w:color="333300"/>
                          <w:left w:val="single" w:sz="4" w:space="0" w:color="333300"/>
                          <w:bottom w:val="single" w:sz="4" w:space="0" w:color="333300"/>
                          <w:right w:val="single" w:sz="6" w:space="0" w:color="333300"/>
                        </w:tcBorders>
                        <w:shd w:val="clear" w:color="auto" w:fill="DFDFDF"/>
                      </w:tcPr>
                      <w:p>
                        <w:pPr>
                          <w:pStyle w:val="TableParagraph"/>
                          <w:rPr>
                            <w:sz w:val="14"/>
                          </w:rPr>
                        </w:pPr>
                      </w:p>
                    </w:tc>
                  </w:tr>
                </w:tbl>
                <w:p>
                  <w:pPr>
                    <w:pStyle w:val="BodyText"/>
                    <w:ind w:left="0"/>
                  </w:pPr>
                </w:p>
              </w:txbxContent>
            </v:textbox>
            <w10:wrap type="topAndBottom"/>
          </v:shape>
        </w:pict>
      </w:r>
      <w:r>
        <w:rPr/>
        <w:pict>
          <v:shape style="position:absolute;margin-left:311.579803pt;margin-top:543.912964pt;width:103.45pt;height:88.8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92"/>
                    <w:gridCol w:w="298"/>
                    <w:gridCol w:w="292"/>
                    <w:gridCol w:w="293"/>
                    <w:gridCol w:w="294"/>
                    <w:gridCol w:w="297"/>
                    <w:gridCol w:w="293"/>
                  </w:tblGrid>
                  <w:tr>
                    <w:trPr>
                      <w:trHeight w:val="200" w:hRule="atLeast"/>
                    </w:trPr>
                    <w:tc>
                      <w:tcPr>
                        <w:tcW w:w="2059" w:type="dxa"/>
                        <w:gridSpan w:val="7"/>
                        <w:tcBorders>
                          <w:top w:val="nil"/>
                          <w:left w:val="nil"/>
                          <w:right w:val="nil"/>
                        </w:tcBorders>
                        <w:shd w:val="clear" w:color="auto" w:fill="333300"/>
                      </w:tcPr>
                      <w:p>
                        <w:pPr>
                          <w:pStyle w:val="TableParagraph"/>
                          <w:spacing w:line="179" w:lineRule="exact" w:before="1"/>
                          <w:ind w:left="645"/>
                          <w:rPr>
                            <w:rFonts w:ascii="Century Gothic"/>
                            <w:b/>
                            <w:sz w:val="16"/>
                          </w:rPr>
                        </w:pPr>
                        <w:r>
                          <w:rPr>
                            <w:rFonts w:ascii="Century Gothic"/>
                            <w:b/>
                            <w:color w:val="FFFFFF"/>
                            <w:w w:val="105"/>
                            <w:sz w:val="16"/>
                          </w:rPr>
                          <w:t>JULY 2023</w:t>
                        </w:r>
                      </w:p>
                    </w:tc>
                  </w:tr>
                  <w:tr>
                    <w:trPr>
                      <w:trHeight w:val="213" w:hRule="atLeast"/>
                    </w:trPr>
                    <w:tc>
                      <w:tcPr>
                        <w:tcW w:w="292" w:type="dxa"/>
                        <w:tcBorders>
                          <w:left w:val="single" w:sz="4" w:space="0" w:color="333300"/>
                          <w:bottom w:val="single" w:sz="4" w:space="0" w:color="333300"/>
                          <w:right w:val="single" w:sz="4" w:space="0" w:color="333300"/>
                        </w:tcBorders>
                        <w:shd w:val="clear" w:color="auto" w:fill="DFDFDF"/>
                      </w:tcPr>
                      <w:p>
                        <w:pPr>
                          <w:pStyle w:val="TableParagraph"/>
                          <w:spacing w:before="46"/>
                          <w:ind w:left="109"/>
                          <w:rPr>
                            <w:rFonts w:ascii="Century Gothic"/>
                            <w:b/>
                            <w:sz w:val="11"/>
                          </w:rPr>
                        </w:pPr>
                        <w:r>
                          <w:rPr>
                            <w:rFonts w:ascii="Century Gothic"/>
                            <w:b/>
                            <w:w w:val="107"/>
                            <w:sz w:val="11"/>
                          </w:rPr>
                          <w:t>S</w:t>
                        </w:r>
                      </w:p>
                    </w:tc>
                    <w:tc>
                      <w:tcPr>
                        <w:tcW w:w="298" w:type="dxa"/>
                        <w:tcBorders>
                          <w:left w:val="single" w:sz="4" w:space="0" w:color="333300"/>
                          <w:bottom w:val="single" w:sz="4" w:space="0" w:color="333300"/>
                          <w:right w:val="single" w:sz="4" w:space="0" w:color="333300"/>
                        </w:tcBorders>
                      </w:tcPr>
                      <w:p>
                        <w:pPr>
                          <w:pStyle w:val="TableParagraph"/>
                          <w:spacing w:before="46"/>
                          <w:ind w:left="1"/>
                          <w:jc w:val="center"/>
                          <w:rPr>
                            <w:rFonts w:ascii="Century Gothic"/>
                            <w:b/>
                            <w:sz w:val="11"/>
                          </w:rPr>
                        </w:pPr>
                        <w:r>
                          <w:rPr>
                            <w:rFonts w:ascii="Century Gothic"/>
                            <w:b/>
                            <w:w w:val="107"/>
                            <w:sz w:val="11"/>
                          </w:rPr>
                          <w:t>M</w:t>
                        </w:r>
                      </w:p>
                    </w:tc>
                    <w:tc>
                      <w:tcPr>
                        <w:tcW w:w="292" w:type="dxa"/>
                        <w:tcBorders>
                          <w:left w:val="single" w:sz="4" w:space="0" w:color="333300"/>
                          <w:bottom w:val="single" w:sz="4" w:space="0" w:color="333300"/>
                          <w:right w:val="single" w:sz="4" w:space="0" w:color="333300"/>
                        </w:tcBorders>
                      </w:tcPr>
                      <w:p>
                        <w:pPr>
                          <w:pStyle w:val="TableParagraph"/>
                          <w:spacing w:before="46"/>
                          <w:ind w:left="4"/>
                          <w:jc w:val="center"/>
                          <w:rPr>
                            <w:rFonts w:ascii="Century Gothic"/>
                            <w:b/>
                            <w:sz w:val="11"/>
                          </w:rPr>
                        </w:pPr>
                        <w:r>
                          <w:rPr>
                            <w:rFonts w:ascii="Century Gothic"/>
                            <w:b/>
                            <w:w w:val="107"/>
                            <w:sz w:val="11"/>
                          </w:rPr>
                          <w:t>T</w:t>
                        </w:r>
                      </w:p>
                    </w:tc>
                    <w:tc>
                      <w:tcPr>
                        <w:tcW w:w="293" w:type="dxa"/>
                        <w:tcBorders>
                          <w:left w:val="single" w:sz="4" w:space="0" w:color="333300"/>
                          <w:bottom w:val="single" w:sz="4" w:space="0" w:color="333300"/>
                          <w:right w:val="single" w:sz="4" w:space="0" w:color="333300"/>
                        </w:tcBorders>
                      </w:tcPr>
                      <w:p>
                        <w:pPr>
                          <w:pStyle w:val="TableParagraph"/>
                          <w:spacing w:before="46"/>
                          <w:ind w:left="91"/>
                          <w:rPr>
                            <w:rFonts w:ascii="Century Gothic"/>
                            <w:b/>
                            <w:sz w:val="11"/>
                          </w:rPr>
                        </w:pPr>
                        <w:r>
                          <w:rPr>
                            <w:rFonts w:ascii="Century Gothic"/>
                            <w:b/>
                            <w:w w:val="107"/>
                            <w:sz w:val="11"/>
                          </w:rPr>
                          <w:t>W</w:t>
                        </w:r>
                      </w:p>
                    </w:tc>
                    <w:tc>
                      <w:tcPr>
                        <w:tcW w:w="294" w:type="dxa"/>
                        <w:tcBorders>
                          <w:left w:val="single" w:sz="4" w:space="0" w:color="333300"/>
                          <w:bottom w:val="single" w:sz="4" w:space="0" w:color="333300"/>
                          <w:right w:val="single" w:sz="4" w:space="0" w:color="333300"/>
                        </w:tcBorders>
                      </w:tcPr>
                      <w:p>
                        <w:pPr>
                          <w:pStyle w:val="TableParagraph"/>
                          <w:spacing w:before="46"/>
                          <w:ind w:left="49" w:right="49"/>
                          <w:jc w:val="center"/>
                          <w:rPr>
                            <w:rFonts w:ascii="Century Gothic"/>
                            <w:b/>
                            <w:sz w:val="11"/>
                          </w:rPr>
                        </w:pPr>
                        <w:r>
                          <w:rPr>
                            <w:rFonts w:ascii="Century Gothic"/>
                            <w:b/>
                            <w:w w:val="105"/>
                            <w:sz w:val="11"/>
                          </w:rPr>
                          <w:t>Th</w:t>
                        </w:r>
                      </w:p>
                    </w:tc>
                    <w:tc>
                      <w:tcPr>
                        <w:tcW w:w="297" w:type="dxa"/>
                        <w:tcBorders>
                          <w:left w:val="single" w:sz="4" w:space="0" w:color="333300"/>
                          <w:bottom w:val="single" w:sz="4" w:space="0" w:color="333300"/>
                          <w:right w:val="single" w:sz="6" w:space="0" w:color="333300"/>
                        </w:tcBorders>
                      </w:tcPr>
                      <w:p>
                        <w:pPr>
                          <w:pStyle w:val="TableParagraph"/>
                          <w:spacing w:before="46"/>
                          <w:ind w:left="5"/>
                          <w:jc w:val="center"/>
                          <w:rPr>
                            <w:rFonts w:ascii="Century Gothic"/>
                            <w:b/>
                            <w:sz w:val="11"/>
                          </w:rPr>
                        </w:pPr>
                        <w:r>
                          <w:rPr>
                            <w:rFonts w:ascii="Century Gothic"/>
                            <w:b/>
                            <w:w w:val="107"/>
                            <w:sz w:val="11"/>
                          </w:rPr>
                          <w:t>F</w:t>
                        </w:r>
                      </w:p>
                    </w:tc>
                    <w:tc>
                      <w:tcPr>
                        <w:tcW w:w="293" w:type="dxa"/>
                        <w:tcBorders>
                          <w:left w:val="single" w:sz="6" w:space="0" w:color="333300"/>
                          <w:bottom w:val="single" w:sz="4" w:space="0" w:color="333300"/>
                          <w:right w:val="single" w:sz="4" w:space="0" w:color="333300"/>
                        </w:tcBorders>
                        <w:shd w:val="clear" w:color="auto" w:fill="DFDFDF"/>
                      </w:tcPr>
                      <w:p>
                        <w:pPr>
                          <w:pStyle w:val="TableParagraph"/>
                          <w:spacing w:before="46"/>
                          <w:ind w:left="104"/>
                          <w:rPr>
                            <w:rFonts w:ascii="Century Gothic"/>
                            <w:b/>
                            <w:sz w:val="11"/>
                          </w:rPr>
                        </w:pPr>
                        <w:r>
                          <w:rPr>
                            <w:rFonts w:ascii="Century Gothic"/>
                            <w:b/>
                            <w:w w:val="107"/>
                            <w:sz w:val="11"/>
                          </w:rPr>
                          <w:t>S</w:t>
                        </w:r>
                      </w:p>
                    </w:tc>
                  </w:tr>
                  <w:tr>
                    <w:trPr>
                      <w:trHeight w:val="213" w:hRule="atLeast"/>
                    </w:trPr>
                    <w:tc>
                      <w:tcPr>
                        <w:tcW w:w="292"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rPr>
                            <w:sz w:val="14"/>
                          </w:rPr>
                        </w:pPr>
                      </w:p>
                    </w:tc>
                    <w:tc>
                      <w:tcPr>
                        <w:tcW w:w="298"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92"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93"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94"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97" w:type="dxa"/>
                        <w:tcBorders>
                          <w:top w:val="single" w:sz="4" w:space="0" w:color="333300"/>
                          <w:left w:val="single" w:sz="4" w:space="0" w:color="333300"/>
                          <w:bottom w:val="single" w:sz="4" w:space="0" w:color="333300"/>
                          <w:right w:val="single" w:sz="6" w:space="0" w:color="333300"/>
                        </w:tcBorders>
                      </w:tcPr>
                      <w:p>
                        <w:pPr>
                          <w:pStyle w:val="TableParagraph"/>
                          <w:rPr>
                            <w:sz w:val="14"/>
                          </w:rPr>
                        </w:pPr>
                      </w:p>
                    </w:tc>
                    <w:tc>
                      <w:tcPr>
                        <w:tcW w:w="293" w:type="dxa"/>
                        <w:tcBorders>
                          <w:top w:val="single" w:sz="4" w:space="0" w:color="333300"/>
                          <w:left w:val="single" w:sz="6" w:space="0" w:color="333300"/>
                          <w:bottom w:val="single" w:sz="4" w:space="0" w:color="333300"/>
                          <w:right w:val="single" w:sz="4" w:space="0" w:color="333300"/>
                        </w:tcBorders>
                        <w:shd w:val="clear" w:color="auto" w:fill="DFDFDF"/>
                      </w:tcPr>
                      <w:p>
                        <w:pPr>
                          <w:pStyle w:val="TableParagraph"/>
                          <w:spacing w:before="43"/>
                          <w:ind w:left="100"/>
                          <w:rPr>
                            <w:rFonts w:ascii="Century Gothic"/>
                            <w:sz w:val="12"/>
                          </w:rPr>
                        </w:pPr>
                        <w:r>
                          <w:rPr>
                            <w:rFonts w:ascii="Century Gothic"/>
                            <w:w w:val="106"/>
                            <w:sz w:val="12"/>
                          </w:rPr>
                          <w:t>1</w:t>
                        </w:r>
                      </w:p>
                    </w:tc>
                  </w:tr>
                  <w:tr>
                    <w:trPr>
                      <w:trHeight w:val="213" w:hRule="atLeast"/>
                    </w:trPr>
                    <w:tc>
                      <w:tcPr>
                        <w:tcW w:w="292"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3"/>
                          <w:ind w:left="105"/>
                          <w:rPr>
                            <w:rFonts w:ascii="Century Gothic"/>
                            <w:sz w:val="12"/>
                          </w:rPr>
                        </w:pPr>
                        <w:r>
                          <w:rPr>
                            <w:rFonts w:ascii="Century Gothic"/>
                            <w:w w:val="106"/>
                            <w:sz w:val="12"/>
                          </w:rPr>
                          <w:t>2</w:t>
                        </w:r>
                      </w:p>
                    </w:tc>
                    <w:tc>
                      <w:tcPr>
                        <w:tcW w:w="298" w:type="dxa"/>
                        <w:tcBorders>
                          <w:top w:val="single" w:sz="4" w:space="0" w:color="333300"/>
                          <w:left w:val="single" w:sz="4" w:space="0" w:color="333300"/>
                          <w:bottom w:val="single" w:sz="4" w:space="0" w:color="333300"/>
                          <w:right w:val="single" w:sz="4" w:space="0" w:color="333300"/>
                        </w:tcBorders>
                      </w:tcPr>
                      <w:p>
                        <w:pPr>
                          <w:pStyle w:val="TableParagraph"/>
                          <w:spacing w:before="43"/>
                          <w:ind w:right="4"/>
                          <w:jc w:val="center"/>
                          <w:rPr>
                            <w:rFonts w:ascii="Century Gothic"/>
                            <w:sz w:val="12"/>
                          </w:rPr>
                        </w:pPr>
                        <w:r>
                          <w:rPr>
                            <w:rFonts w:ascii="Century Gothic"/>
                            <w:w w:val="106"/>
                            <w:sz w:val="12"/>
                          </w:rPr>
                          <w:t>3</w:t>
                        </w:r>
                      </w:p>
                    </w:tc>
                    <w:tc>
                      <w:tcPr>
                        <w:tcW w:w="292" w:type="dxa"/>
                        <w:tcBorders>
                          <w:top w:val="single" w:sz="4" w:space="0" w:color="333300"/>
                          <w:left w:val="single" w:sz="4" w:space="0" w:color="333300"/>
                          <w:bottom w:val="single" w:sz="4" w:space="0" w:color="333300"/>
                          <w:right w:val="single" w:sz="4" w:space="0" w:color="333300"/>
                        </w:tcBorders>
                      </w:tcPr>
                      <w:p>
                        <w:pPr>
                          <w:pStyle w:val="TableParagraph"/>
                          <w:spacing w:before="45"/>
                          <w:jc w:val="center"/>
                          <w:rPr>
                            <w:rFonts w:ascii="Century Gothic"/>
                            <w:b/>
                            <w:sz w:val="12"/>
                          </w:rPr>
                        </w:pPr>
                        <w:r>
                          <w:rPr>
                            <w:rFonts w:ascii="Century Gothic"/>
                            <w:b/>
                            <w:color w:val="FF40FF"/>
                            <w:w w:val="106"/>
                            <w:sz w:val="12"/>
                          </w:rPr>
                          <w:t>4</w:t>
                        </w:r>
                      </w:p>
                    </w:tc>
                    <w:tc>
                      <w:tcPr>
                        <w:tcW w:w="293" w:type="dxa"/>
                        <w:tcBorders>
                          <w:top w:val="single" w:sz="4" w:space="0" w:color="333300"/>
                          <w:left w:val="single" w:sz="4" w:space="0" w:color="333300"/>
                          <w:bottom w:val="single" w:sz="4" w:space="0" w:color="333300"/>
                          <w:right w:val="single" w:sz="4" w:space="0" w:color="333300"/>
                        </w:tcBorders>
                      </w:tcPr>
                      <w:p>
                        <w:pPr>
                          <w:pStyle w:val="TableParagraph"/>
                          <w:spacing w:before="43"/>
                          <w:ind w:left="104"/>
                          <w:rPr>
                            <w:rFonts w:ascii="Century Gothic"/>
                            <w:sz w:val="12"/>
                          </w:rPr>
                        </w:pPr>
                        <w:r>
                          <w:rPr>
                            <w:rFonts w:ascii="Century Gothic"/>
                            <w:w w:val="106"/>
                            <w:sz w:val="12"/>
                          </w:rPr>
                          <w:t>5</w:t>
                        </w:r>
                      </w:p>
                    </w:tc>
                    <w:tc>
                      <w:tcPr>
                        <w:tcW w:w="294" w:type="dxa"/>
                        <w:tcBorders>
                          <w:top w:val="single" w:sz="4" w:space="0" w:color="333300"/>
                          <w:left w:val="single" w:sz="4" w:space="0" w:color="333300"/>
                          <w:bottom w:val="single" w:sz="4" w:space="0" w:color="333300"/>
                          <w:right w:val="single" w:sz="4" w:space="0" w:color="333300"/>
                        </w:tcBorders>
                      </w:tcPr>
                      <w:p>
                        <w:pPr>
                          <w:pStyle w:val="TableParagraph"/>
                          <w:spacing w:before="43"/>
                          <w:jc w:val="center"/>
                          <w:rPr>
                            <w:rFonts w:ascii="Century Gothic"/>
                            <w:sz w:val="12"/>
                          </w:rPr>
                        </w:pPr>
                        <w:r>
                          <w:rPr>
                            <w:rFonts w:ascii="Century Gothic"/>
                            <w:w w:val="106"/>
                            <w:sz w:val="12"/>
                          </w:rPr>
                          <w:t>6</w:t>
                        </w:r>
                      </w:p>
                    </w:tc>
                    <w:tc>
                      <w:tcPr>
                        <w:tcW w:w="297" w:type="dxa"/>
                        <w:tcBorders>
                          <w:top w:val="single" w:sz="4" w:space="0" w:color="333300"/>
                          <w:left w:val="single" w:sz="4" w:space="0" w:color="333300"/>
                          <w:bottom w:val="single" w:sz="4" w:space="0" w:color="333300"/>
                          <w:right w:val="single" w:sz="6" w:space="0" w:color="333300"/>
                        </w:tcBorders>
                      </w:tcPr>
                      <w:p>
                        <w:pPr>
                          <w:pStyle w:val="TableParagraph"/>
                          <w:spacing w:before="43"/>
                          <w:jc w:val="center"/>
                          <w:rPr>
                            <w:rFonts w:ascii="Century Gothic"/>
                            <w:sz w:val="12"/>
                          </w:rPr>
                        </w:pPr>
                        <w:r>
                          <w:rPr>
                            <w:rFonts w:ascii="Century Gothic"/>
                            <w:w w:val="106"/>
                            <w:sz w:val="12"/>
                          </w:rPr>
                          <w:t>7</w:t>
                        </w:r>
                      </w:p>
                    </w:tc>
                    <w:tc>
                      <w:tcPr>
                        <w:tcW w:w="293" w:type="dxa"/>
                        <w:tcBorders>
                          <w:top w:val="single" w:sz="4" w:space="0" w:color="333300"/>
                          <w:left w:val="single" w:sz="6" w:space="0" w:color="333300"/>
                          <w:bottom w:val="single" w:sz="4" w:space="0" w:color="333300"/>
                          <w:right w:val="single" w:sz="4" w:space="0" w:color="333300"/>
                        </w:tcBorders>
                        <w:shd w:val="clear" w:color="auto" w:fill="DFDFDF"/>
                      </w:tcPr>
                      <w:p>
                        <w:pPr>
                          <w:pStyle w:val="TableParagraph"/>
                          <w:spacing w:before="43"/>
                          <w:ind w:left="100"/>
                          <w:rPr>
                            <w:rFonts w:ascii="Century Gothic"/>
                            <w:sz w:val="12"/>
                          </w:rPr>
                        </w:pPr>
                        <w:r>
                          <w:rPr>
                            <w:rFonts w:ascii="Century Gothic"/>
                            <w:w w:val="106"/>
                            <w:sz w:val="12"/>
                          </w:rPr>
                          <w:t>8</w:t>
                        </w:r>
                      </w:p>
                    </w:tc>
                  </w:tr>
                  <w:tr>
                    <w:trPr>
                      <w:trHeight w:val="213" w:hRule="atLeast"/>
                    </w:trPr>
                    <w:tc>
                      <w:tcPr>
                        <w:tcW w:w="292"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2"/>
                          <w:ind w:left="105"/>
                          <w:rPr>
                            <w:rFonts w:ascii="Century Gothic"/>
                            <w:sz w:val="12"/>
                          </w:rPr>
                        </w:pPr>
                        <w:r>
                          <w:rPr>
                            <w:rFonts w:ascii="Century Gothic"/>
                            <w:w w:val="106"/>
                            <w:sz w:val="12"/>
                          </w:rPr>
                          <w:t>9</w:t>
                        </w:r>
                      </w:p>
                    </w:tc>
                    <w:tc>
                      <w:tcPr>
                        <w:tcW w:w="298" w:type="dxa"/>
                        <w:tcBorders>
                          <w:top w:val="single" w:sz="4" w:space="0" w:color="333300"/>
                          <w:left w:val="single" w:sz="4" w:space="0" w:color="333300"/>
                          <w:bottom w:val="single" w:sz="4" w:space="0" w:color="333300"/>
                          <w:right w:val="single" w:sz="4" w:space="0" w:color="333300"/>
                        </w:tcBorders>
                      </w:tcPr>
                      <w:p>
                        <w:pPr>
                          <w:pStyle w:val="TableParagraph"/>
                          <w:spacing w:before="42"/>
                          <w:ind w:left="56" w:right="51"/>
                          <w:jc w:val="center"/>
                          <w:rPr>
                            <w:rFonts w:ascii="Century Gothic"/>
                            <w:sz w:val="12"/>
                          </w:rPr>
                        </w:pPr>
                        <w:r>
                          <w:rPr>
                            <w:rFonts w:ascii="Century Gothic"/>
                            <w:w w:val="105"/>
                            <w:sz w:val="12"/>
                            <w:u w:val="single"/>
                          </w:rPr>
                          <w:t>10</w:t>
                        </w:r>
                      </w:p>
                    </w:tc>
                    <w:tc>
                      <w:tcPr>
                        <w:tcW w:w="292" w:type="dxa"/>
                        <w:tcBorders>
                          <w:top w:val="single" w:sz="4" w:space="0" w:color="333300"/>
                          <w:left w:val="single" w:sz="4" w:space="0" w:color="333300"/>
                          <w:bottom w:val="single" w:sz="4" w:space="0" w:color="333300"/>
                          <w:right w:val="single" w:sz="4" w:space="0" w:color="333300"/>
                        </w:tcBorders>
                      </w:tcPr>
                      <w:p>
                        <w:pPr>
                          <w:pStyle w:val="TableParagraph"/>
                          <w:spacing w:before="42"/>
                          <w:ind w:left="48" w:right="42"/>
                          <w:jc w:val="center"/>
                          <w:rPr>
                            <w:rFonts w:ascii="Century Gothic"/>
                            <w:sz w:val="12"/>
                          </w:rPr>
                        </w:pPr>
                        <w:r>
                          <w:rPr>
                            <w:rFonts w:ascii="Century Gothic"/>
                            <w:w w:val="105"/>
                            <w:sz w:val="12"/>
                            <w:u w:val="single"/>
                          </w:rPr>
                          <w:t>11</w:t>
                        </w:r>
                      </w:p>
                    </w:tc>
                    <w:tc>
                      <w:tcPr>
                        <w:tcW w:w="293" w:type="dxa"/>
                        <w:tcBorders>
                          <w:top w:val="single" w:sz="4" w:space="0" w:color="333300"/>
                          <w:left w:val="single" w:sz="4" w:space="0" w:color="333300"/>
                          <w:bottom w:val="single" w:sz="4" w:space="0" w:color="333300"/>
                          <w:right w:val="single" w:sz="4" w:space="0" w:color="333300"/>
                        </w:tcBorders>
                      </w:tcPr>
                      <w:p>
                        <w:pPr>
                          <w:pStyle w:val="TableParagraph"/>
                          <w:spacing w:before="42"/>
                          <w:ind w:left="73"/>
                          <w:rPr>
                            <w:rFonts w:ascii="Century Gothic"/>
                            <w:sz w:val="12"/>
                          </w:rPr>
                        </w:pPr>
                        <w:r>
                          <w:rPr>
                            <w:rFonts w:ascii="Century Gothic"/>
                            <w:w w:val="105"/>
                            <w:sz w:val="12"/>
                            <w:u w:val="single"/>
                          </w:rPr>
                          <w:t>12</w:t>
                        </w:r>
                      </w:p>
                    </w:tc>
                    <w:tc>
                      <w:tcPr>
                        <w:tcW w:w="294" w:type="dxa"/>
                        <w:tcBorders>
                          <w:top w:val="single" w:sz="4" w:space="0" w:color="333300"/>
                          <w:left w:val="single" w:sz="4" w:space="0" w:color="333300"/>
                          <w:bottom w:val="single" w:sz="4" w:space="0" w:color="333300"/>
                          <w:right w:val="single" w:sz="4" w:space="0" w:color="333300"/>
                        </w:tcBorders>
                      </w:tcPr>
                      <w:p>
                        <w:pPr>
                          <w:pStyle w:val="TableParagraph"/>
                          <w:spacing w:before="42"/>
                          <w:ind w:left="54" w:right="49"/>
                          <w:jc w:val="center"/>
                          <w:rPr>
                            <w:rFonts w:ascii="Century Gothic"/>
                            <w:sz w:val="12"/>
                          </w:rPr>
                        </w:pPr>
                        <w:r>
                          <w:rPr>
                            <w:rFonts w:ascii="Century Gothic"/>
                            <w:w w:val="105"/>
                            <w:sz w:val="12"/>
                            <w:u w:val="single"/>
                          </w:rPr>
                          <w:t>13</w:t>
                        </w:r>
                      </w:p>
                    </w:tc>
                    <w:tc>
                      <w:tcPr>
                        <w:tcW w:w="297" w:type="dxa"/>
                        <w:tcBorders>
                          <w:top w:val="single" w:sz="4" w:space="0" w:color="333300"/>
                          <w:left w:val="single" w:sz="4" w:space="0" w:color="333300"/>
                          <w:bottom w:val="single" w:sz="4" w:space="0" w:color="333300"/>
                          <w:right w:val="single" w:sz="6" w:space="0" w:color="333300"/>
                        </w:tcBorders>
                      </w:tcPr>
                      <w:p>
                        <w:pPr>
                          <w:pStyle w:val="TableParagraph"/>
                          <w:spacing w:before="42"/>
                          <w:ind w:left="55" w:right="45"/>
                          <w:jc w:val="center"/>
                          <w:rPr>
                            <w:rFonts w:ascii="Century Gothic"/>
                            <w:sz w:val="12"/>
                          </w:rPr>
                        </w:pPr>
                        <w:r>
                          <w:rPr>
                            <w:rFonts w:ascii="Century Gothic"/>
                            <w:w w:val="105"/>
                            <w:sz w:val="12"/>
                            <w:u w:val="single"/>
                          </w:rPr>
                          <w:t>14</w:t>
                        </w:r>
                      </w:p>
                    </w:tc>
                    <w:tc>
                      <w:tcPr>
                        <w:tcW w:w="293" w:type="dxa"/>
                        <w:tcBorders>
                          <w:top w:val="single" w:sz="4" w:space="0" w:color="333300"/>
                          <w:left w:val="single" w:sz="6" w:space="0" w:color="333300"/>
                          <w:bottom w:val="single" w:sz="4" w:space="0" w:color="333300"/>
                          <w:right w:val="single" w:sz="4" w:space="0" w:color="333300"/>
                        </w:tcBorders>
                        <w:shd w:val="clear" w:color="auto" w:fill="DFDFDF"/>
                      </w:tcPr>
                      <w:p>
                        <w:pPr>
                          <w:pStyle w:val="TableParagraph"/>
                          <w:spacing w:before="42"/>
                          <w:ind w:left="67"/>
                          <w:rPr>
                            <w:rFonts w:ascii="Century Gothic"/>
                            <w:sz w:val="12"/>
                          </w:rPr>
                        </w:pPr>
                        <w:r>
                          <w:rPr>
                            <w:rFonts w:ascii="Century Gothic"/>
                            <w:w w:val="105"/>
                            <w:sz w:val="12"/>
                            <w:u w:val="single"/>
                          </w:rPr>
                          <w:t>15</w:t>
                        </w:r>
                      </w:p>
                    </w:tc>
                  </w:tr>
                  <w:tr>
                    <w:trPr>
                      <w:trHeight w:val="213" w:hRule="atLeast"/>
                    </w:trPr>
                    <w:tc>
                      <w:tcPr>
                        <w:tcW w:w="292"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3"/>
                          <w:ind w:left="72"/>
                          <w:rPr>
                            <w:rFonts w:ascii="Century Gothic"/>
                            <w:sz w:val="12"/>
                          </w:rPr>
                        </w:pPr>
                        <w:r>
                          <w:rPr>
                            <w:rFonts w:ascii="Century Gothic"/>
                            <w:w w:val="105"/>
                            <w:sz w:val="12"/>
                          </w:rPr>
                          <w:t>16</w:t>
                        </w:r>
                      </w:p>
                    </w:tc>
                    <w:tc>
                      <w:tcPr>
                        <w:tcW w:w="298" w:type="dxa"/>
                        <w:tcBorders>
                          <w:top w:val="single" w:sz="4" w:space="0" w:color="333300"/>
                          <w:left w:val="single" w:sz="4" w:space="0" w:color="333300"/>
                          <w:bottom w:val="single" w:sz="4" w:space="0" w:color="333300"/>
                          <w:right w:val="single" w:sz="4" w:space="0" w:color="333300"/>
                        </w:tcBorders>
                      </w:tcPr>
                      <w:p>
                        <w:pPr>
                          <w:pStyle w:val="TableParagraph"/>
                          <w:spacing w:before="43"/>
                          <w:ind w:left="56" w:right="51"/>
                          <w:jc w:val="center"/>
                          <w:rPr>
                            <w:rFonts w:ascii="Century Gothic"/>
                            <w:sz w:val="12"/>
                          </w:rPr>
                        </w:pPr>
                        <w:r>
                          <w:rPr>
                            <w:rFonts w:ascii="Century Gothic"/>
                            <w:w w:val="105"/>
                            <w:sz w:val="12"/>
                            <w:u w:val="single"/>
                          </w:rPr>
                          <w:t>17</w:t>
                        </w:r>
                      </w:p>
                    </w:tc>
                    <w:tc>
                      <w:tcPr>
                        <w:tcW w:w="292" w:type="dxa"/>
                        <w:tcBorders>
                          <w:top w:val="single" w:sz="4" w:space="0" w:color="333300"/>
                          <w:left w:val="single" w:sz="4" w:space="0" w:color="333300"/>
                          <w:bottom w:val="single" w:sz="4" w:space="0" w:color="333300"/>
                          <w:right w:val="single" w:sz="4" w:space="0" w:color="333300"/>
                        </w:tcBorders>
                      </w:tcPr>
                      <w:p>
                        <w:pPr>
                          <w:pStyle w:val="TableParagraph"/>
                          <w:spacing w:before="43"/>
                          <w:ind w:left="48" w:right="42"/>
                          <w:jc w:val="center"/>
                          <w:rPr>
                            <w:rFonts w:ascii="Century Gothic"/>
                            <w:sz w:val="12"/>
                          </w:rPr>
                        </w:pPr>
                        <w:r>
                          <w:rPr>
                            <w:rFonts w:ascii="Century Gothic"/>
                            <w:w w:val="105"/>
                            <w:sz w:val="12"/>
                            <w:u w:val="single"/>
                          </w:rPr>
                          <w:t>18</w:t>
                        </w:r>
                      </w:p>
                    </w:tc>
                    <w:tc>
                      <w:tcPr>
                        <w:tcW w:w="293" w:type="dxa"/>
                        <w:tcBorders>
                          <w:top w:val="single" w:sz="4" w:space="0" w:color="333300"/>
                          <w:left w:val="single" w:sz="4" w:space="0" w:color="333300"/>
                          <w:bottom w:val="single" w:sz="4" w:space="0" w:color="333300"/>
                          <w:right w:val="single" w:sz="4" w:space="0" w:color="333300"/>
                        </w:tcBorders>
                      </w:tcPr>
                      <w:p>
                        <w:pPr>
                          <w:pStyle w:val="TableParagraph"/>
                          <w:spacing w:before="43"/>
                          <w:ind w:left="73"/>
                          <w:rPr>
                            <w:rFonts w:ascii="Century Gothic"/>
                            <w:sz w:val="12"/>
                          </w:rPr>
                        </w:pPr>
                        <w:r>
                          <w:rPr>
                            <w:rFonts w:ascii="Century Gothic"/>
                            <w:w w:val="105"/>
                            <w:sz w:val="12"/>
                            <w:u w:val="single"/>
                          </w:rPr>
                          <w:t>19</w:t>
                        </w:r>
                      </w:p>
                    </w:tc>
                    <w:tc>
                      <w:tcPr>
                        <w:tcW w:w="294" w:type="dxa"/>
                        <w:tcBorders>
                          <w:top w:val="single" w:sz="4" w:space="0" w:color="333300"/>
                          <w:left w:val="single" w:sz="4" w:space="0" w:color="333300"/>
                          <w:bottom w:val="single" w:sz="4" w:space="0" w:color="333300"/>
                          <w:right w:val="single" w:sz="4" w:space="0" w:color="333300"/>
                        </w:tcBorders>
                      </w:tcPr>
                      <w:p>
                        <w:pPr>
                          <w:pStyle w:val="TableParagraph"/>
                          <w:spacing w:before="43"/>
                          <w:ind w:left="54" w:right="49"/>
                          <w:jc w:val="center"/>
                          <w:rPr>
                            <w:rFonts w:ascii="Century Gothic"/>
                            <w:sz w:val="12"/>
                          </w:rPr>
                        </w:pPr>
                        <w:r>
                          <w:rPr>
                            <w:rFonts w:ascii="Century Gothic"/>
                            <w:w w:val="105"/>
                            <w:sz w:val="12"/>
                            <w:u w:val="single"/>
                          </w:rPr>
                          <w:t>20</w:t>
                        </w:r>
                      </w:p>
                    </w:tc>
                    <w:tc>
                      <w:tcPr>
                        <w:tcW w:w="297" w:type="dxa"/>
                        <w:tcBorders>
                          <w:top w:val="single" w:sz="4" w:space="0" w:color="333300"/>
                          <w:left w:val="single" w:sz="4" w:space="0" w:color="333300"/>
                          <w:bottom w:val="single" w:sz="4" w:space="0" w:color="333300"/>
                          <w:right w:val="single" w:sz="6" w:space="0" w:color="333300"/>
                        </w:tcBorders>
                      </w:tcPr>
                      <w:p>
                        <w:pPr>
                          <w:pStyle w:val="TableParagraph"/>
                          <w:spacing w:before="43"/>
                          <w:ind w:left="55" w:right="45"/>
                          <w:jc w:val="center"/>
                          <w:rPr>
                            <w:rFonts w:ascii="Century Gothic"/>
                            <w:sz w:val="12"/>
                          </w:rPr>
                        </w:pPr>
                        <w:r>
                          <w:rPr>
                            <w:rFonts w:ascii="Century Gothic"/>
                            <w:w w:val="105"/>
                            <w:sz w:val="12"/>
                            <w:u w:val="single"/>
                          </w:rPr>
                          <w:t>21</w:t>
                        </w:r>
                      </w:p>
                    </w:tc>
                    <w:tc>
                      <w:tcPr>
                        <w:tcW w:w="293" w:type="dxa"/>
                        <w:tcBorders>
                          <w:top w:val="single" w:sz="4" w:space="0" w:color="333300"/>
                          <w:left w:val="single" w:sz="6" w:space="0" w:color="333300"/>
                          <w:bottom w:val="single" w:sz="4" w:space="0" w:color="333300"/>
                          <w:right w:val="single" w:sz="4" w:space="0" w:color="333300"/>
                        </w:tcBorders>
                        <w:shd w:val="clear" w:color="auto" w:fill="DFDFDF"/>
                      </w:tcPr>
                      <w:p>
                        <w:pPr>
                          <w:pStyle w:val="TableParagraph"/>
                          <w:spacing w:before="43"/>
                          <w:ind w:left="67"/>
                          <w:rPr>
                            <w:rFonts w:ascii="Century Gothic"/>
                            <w:sz w:val="12"/>
                          </w:rPr>
                        </w:pPr>
                        <w:r>
                          <w:rPr>
                            <w:rFonts w:ascii="Century Gothic"/>
                            <w:w w:val="105"/>
                            <w:sz w:val="12"/>
                            <w:u w:val="single"/>
                          </w:rPr>
                          <w:t>22</w:t>
                        </w:r>
                      </w:p>
                    </w:tc>
                  </w:tr>
                  <w:tr>
                    <w:trPr>
                      <w:trHeight w:val="213" w:hRule="atLeast"/>
                    </w:trPr>
                    <w:tc>
                      <w:tcPr>
                        <w:tcW w:w="292"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3"/>
                          <w:ind w:left="72"/>
                          <w:rPr>
                            <w:rFonts w:ascii="Century Gothic"/>
                            <w:sz w:val="12"/>
                          </w:rPr>
                        </w:pPr>
                        <w:r>
                          <w:rPr>
                            <w:rFonts w:ascii="Century Gothic"/>
                            <w:w w:val="105"/>
                            <w:sz w:val="12"/>
                          </w:rPr>
                          <w:t>23</w:t>
                        </w:r>
                      </w:p>
                    </w:tc>
                    <w:tc>
                      <w:tcPr>
                        <w:tcW w:w="298" w:type="dxa"/>
                        <w:tcBorders>
                          <w:top w:val="single" w:sz="4" w:space="0" w:color="333300"/>
                          <w:left w:val="single" w:sz="4" w:space="0" w:color="333300"/>
                          <w:bottom w:val="single" w:sz="4" w:space="0" w:color="333300"/>
                          <w:right w:val="single" w:sz="4" w:space="0" w:color="333300"/>
                        </w:tcBorders>
                      </w:tcPr>
                      <w:p>
                        <w:pPr>
                          <w:pStyle w:val="TableParagraph"/>
                          <w:spacing w:before="43"/>
                          <w:ind w:left="56" w:right="51"/>
                          <w:jc w:val="center"/>
                          <w:rPr>
                            <w:rFonts w:ascii="Century Gothic"/>
                            <w:sz w:val="12"/>
                          </w:rPr>
                        </w:pPr>
                        <w:r>
                          <w:rPr>
                            <w:rFonts w:ascii="Century Gothic"/>
                            <w:w w:val="105"/>
                            <w:sz w:val="12"/>
                          </w:rPr>
                          <w:t>24</w:t>
                        </w:r>
                      </w:p>
                    </w:tc>
                    <w:tc>
                      <w:tcPr>
                        <w:tcW w:w="292" w:type="dxa"/>
                        <w:tcBorders>
                          <w:top w:val="single" w:sz="4" w:space="0" w:color="333300"/>
                          <w:left w:val="single" w:sz="4" w:space="0" w:color="333300"/>
                          <w:bottom w:val="single" w:sz="4" w:space="0" w:color="333300"/>
                          <w:right w:val="single" w:sz="4" w:space="0" w:color="333300"/>
                        </w:tcBorders>
                      </w:tcPr>
                      <w:p>
                        <w:pPr>
                          <w:pStyle w:val="TableParagraph"/>
                          <w:spacing w:before="43"/>
                          <w:ind w:left="48" w:right="42"/>
                          <w:jc w:val="center"/>
                          <w:rPr>
                            <w:rFonts w:ascii="Century Gothic"/>
                            <w:sz w:val="12"/>
                          </w:rPr>
                        </w:pPr>
                        <w:r>
                          <w:rPr>
                            <w:rFonts w:ascii="Century Gothic"/>
                            <w:w w:val="105"/>
                            <w:sz w:val="12"/>
                          </w:rPr>
                          <w:t>25</w:t>
                        </w:r>
                      </w:p>
                    </w:tc>
                    <w:tc>
                      <w:tcPr>
                        <w:tcW w:w="293" w:type="dxa"/>
                        <w:tcBorders>
                          <w:top w:val="single" w:sz="4" w:space="0" w:color="333300"/>
                          <w:left w:val="single" w:sz="4" w:space="0" w:color="333300"/>
                          <w:bottom w:val="single" w:sz="4" w:space="0" w:color="333300"/>
                          <w:right w:val="single" w:sz="4" w:space="0" w:color="333300"/>
                        </w:tcBorders>
                      </w:tcPr>
                      <w:p>
                        <w:pPr>
                          <w:pStyle w:val="TableParagraph"/>
                          <w:spacing w:before="43"/>
                          <w:ind w:left="73"/>
                          <w:rPr>
                            <w:rFonts w:ascii="Century Gothic"/>
                            <w:sz w:val="12"/>
                          </w:rPr>
                        </w:pPr>
                        <w:r>
                          <w:rPr>
                            <w:rFonts w:ascii="Century Gothic"/>
                            <w:w w:val="105"/>
                            <w:sz w:val="12"/>
                          </w:rPr>
                          <w:t>26</w:t>
                        </w:r>
                      </w:p>
                    </w:tc>
                    <w:tc>
                      <w:tcPr>
                        <w:tcW w:w="294" w:type="dxa"/>
                        <w:tcBorders>
                          <w:top w:val="single" w:sz="4" w:space="0" w:color="333300"/>
                          <w:left w:val="single" w:sz="4" w:space="0" w:color="333300"/>
                          <w:bottom w:val="single" w:sz="4" w:space="0" w:color="333300"/>
                          <w:right w:val="single" w:sz="4" w:space="0" w:color="333300"/>
                        </w:tcBorders>
                      </w:tcPr>
                      <w:p>
                        <w:pPr>
                          <w:pStyle w:val="TableParagraph"/>
                          <w:spacing w:before="43"/>
                          <w:ind w:left="54" w:right="49"/>
                          <w:jc w:val="center"/>
                          <w:rPr>
                            <w:rFonts w:ascii="Century Gothic"/>
                            <w:sz w:val="12"/>
                          </w:rPr>
                        </w:pPr>
                        <w:r>
                          <w:rPr>
                            <w:rFonts w:ascii="Century Gothic"/>
                            <w:w w:val="105"/>
                            <w:sz w:val="12"/>
                          </w:rPr>
                          <w:t>27</w:t>
                        </w:r>
                      </w:p>
                    </w:tc>
                    <w:tc>
                      <w:tcPr>
                        <w:tcW w:w="297" w:type="dxa"/>
                        <w:tcBorders>
                          <w:top w:val="single" w:sz="4" w:space="0" w:color="333300"/>
                          <w:left w:val="single" w:sz="4" w:space="0" w:color="333300"/>
                          <w:bottom w:val="single" w:sz="4" w:space="0" w:color="333300"/>
                          <w:right w:val="single" w:sz="6" w:space="0" w:color="333300"/>
                        </w:tcBorders>
                      </w:tcPr>
                      <w:p>
                        <w:pPr>
                          <w:pStyle w:val="TableParagraph"/>
                          <w:spacing w:before="43"/>
                          <w:ind w:left="55" w:right="45"/>
                          <w:jc w:val="center"/>
                          <w:rPr>
                            <w:rFonts w:ascii="Century Gothic"/>
                            <w:sz w:val="12"/>
                          </w:rPr>
                        </w:pPr>
                        <w:r>
                          <w:rPr>
                            <w:rFonts w:ascii="Century Gothic"/>
                            <w:w w:val="105"/>
                            <w:sz w:val="12"/>
                          </w:rPr>
                          <w:t>28</w:t>
                        </w:r>
                      </w:p>
                    </w:tc>
                    <w:tc>
                      <w:tcPr>
                        <w:tcW w:w="293" w:type="dxa"/>
                        <w:tcBorders>
                          <w:top w:val="single" w:sz="4" w:space="0" w:color="333300"/>
                          <w:left w:val="single" w:sz="6" w:space="0" w:color="333300"/>
                          <w:bottom w:val="single" w:sz="4" w:space="0" w:color="333300"/>
                          <w:right w:val="single" w:sz="4" w:space="0" w:color="333300"/>
                        </w:tcBorders>
                        <w:shd w:val="clear" w:color="auto" w:fill="DFDFDF"/>
                      </w:tcPr>
                      <w:p>
                        <w:pPr>
                          <w:pStyle w:val="TableParagraph"/>
                          <w:spacing w:before="43"/>
                          <w:ind w:left="67"/>
                          <w:rPr>
                            <w:rFonts w:ascii="Century Gothic"/>
                            <w:sz w:val="12"/>
                          </w:rPr>
                        </w:pPr>
                        <w:r>
                          <w:rPr>
                            <w:rFonts w:ascii="Century Gothic"/>
                            <w:w w:val="105"/>
                            <w:sz w:val="12"/>
                          </w:rPr>
                          <w:t>29</w:t>
                        </w:r>
                      </w:p>
                    </w:tc>
                  </w:tr>
                  <w:tr>
                    <w:trPr>
                      <w:trHeight w:val="213" w:hRule="atLeast"/>
                    </w:trPr>
                    <w:tc>
                      <w:tcPr>
                        <w:tcW w:w="292" w:type="dxa"/>
                        <w:tcBorders>
                          <w:top w:val="single" w:sz="4" w:space="0" w:color="333300"/>
                          <w:left w:val="single" w:sz="4" w:space="0" w:color="333300"/>
                          <w:bottom w:val="single" w:sz="4" w:space="0" w:color="333300"/>
                          <w:right w:val="single" w:sz="4" w:space="0" w:color="333300"/>
                        </w:tcBorders>
                        <w:shd w:val="clear" w:color="auto" w:fill="DFDFDF"/>
                      </w:tcPr>
                      <w:p>
                        <w:pPr>
                          <w:pStyle w:val="TableParagraph"/>
                          <w:spacing w:before="44"/>
                          <w:ind w:left="72"/>
                          <w:rPr>
                            <w:rFonts w:ascii="Century Gothic"/>
                            <w:sz w:val="12"/>
                          </w:rPr>
                        </w:pPr>
                        <w:r>
                          <w:rPr>
                            <w:rFonts w:ascii="Century Gothic"/>
                            <w:w w:val="105"/>
                            <w:sz w:val="12"/>
                          </w:rPr>
                          <w:t>30</w:t>
                        </w:r>
                      </w:p>
                    </w:tc>
                    <w:tc>
                      <w:tcPr>
                        <w:tcW w:w="298" w:type="dxa"/>
                        <w:tcBorders>
                          <w:top w:val="single" w:sz="4" w:space="0" w:color="333300"/>
                          <w:left w:val="single" w:sz="4" w:space="0" w:color="333300"/>
                          <w:bottom w:val="single" w:sz="4" w:space="0" w:color="333300"/>
                          <w:right w:val="single" w:sz="4" w:space="0" w:color="333300"/>
                        </w:tcBorders>
                      </w:tcPr>
                      <w:p>
                        <w:pPr>
                          <w:pStyle w:val="TableParagraph"/>
                          <w:spacing w:before="44"/>
                          <w:ind w:left="56" w:right="51"/>
                          <w:jc w:val="center"/>
                          <w:rPr>
                            <w:rFonts w:ascii="Century Gothic"/>
                            <w:sz w:val="12"/>
                          </w:rPr>
                        </w:pPr>
                        <w:r>
                          <w:rPr>
                            <w:rFonts w:ascii="Century Gothic"/>
                            <w:w w:val="105"/>
                            <w:sz w:val="12"/>
                          </w:rPr>
                          <w:t>31</w:t>
                        </w:r>
                      </w:p>
                    </w:tc>
                    <w:tc>
                      <w:tcPr>
                        <w:tcW w:w="292"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93"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94" w:type="dxa"/>
                        <w:tcBorders>
                          <w:top w:val="single" w:sz="4" w:space="0" w:color="333300"/>
                          <w:left w:val="single" w:sz="4" w:space="0" w:color="333300"/>
                          <w:bottom w:val="single" w:sz="4" w:space="0" w:color="333300"/>
                          <w:right w:val="single" w:sz="4" w:space="0" w:color="333300"/>
                        </w:tcBorders>
                      </w:tcPr>
                      <w:p>
                        <w:pPr>
                          <w:pStyle w:val="TableParagraph"/>
                          <w:rPr>
                            <w:sz w:val="14"/>
                          </w:rPr>
                        </w:pPr>
                      </w:p>
                    </w:tc>
                    <w:tc>
                      <w:tcPr>
                        <w:tcW w:w="297" w:type="dxa"/>
                        <w:tcBorders>
                          <w:top w:val="single" w:sz="4" w:space="0" w:color="333300"/>
                          <w:left w:val="single" w:sz="4" w:space="0" w:color="333300"/>
                          <w:bottom w:val="single" w:sz="4" w:space="0" w:color="333300"/>
                          <w:right w:val="single" w:sz="6" w:space="0" w:color="333300"/>
                        </w:tcBorders>
                      </w:tcPr>
                      <w:p>
                        <w:pPr>
                          <w:pStyle w:val="TableParagraph"/>
                          <w:rPr>
                            <w:sz w:val="14"/>
                          </w:rPr>
                        </w:pPr>
                      </w:p>
                    </w:tc>
                    <w:tc>
                      <w:tcPr>
                        <w:tcW w:w="293" w:type="dxa"/>
                        <w:tcBorders>
                          <w:top w:val="single" w:sz="4" w:space="0" w:color="333300"/>
                          <w:left w:val="single" w:sz="6" w:space="0" w:color="333300"/>
                          <w:bottom w:val="single" w:sz="4" w:space="0" w:color="333300"/>
                          <w:right w:val="single" w:sz="4" w:space="0" w:color="333300"/>
                        </w:tcBorders>
                        <w:shd w:val="clear" w:color="auto" w:fill="DFDFDF"/>
                      </w:tcPr>
                      <w:p>
                        <w:pPr>
                          <w:pStyle w:val="TableParagraph"/>
                          <w:rPr>
                            <w:sz w:val="14"/>
                          </w:rPr>
                        </w:pPr>
                      </w:p>
                    </w:tc>
                  </w:tr>
                </w:tbl>
                <w:p>
                  <w:pPr>
                    <w:pStyle w:val="BodyText"/>
                    <w:ind w:left="0"/>
                  </w:pPr>
                </w:p>
              </w:txbxContent>
            </v:textbox>
            <w10:wrap type="topAndBottom"/>
          </v:shape>
        </w:pict>
      </w:r>
    </w:p>
    <w:p>
      <w:pPr>
        <w:pStyle w:val="BodyText"/>
        <w:spacing w:before="6"/>
        <w:ind w:left="0"/>
        <w:rPr>
          <w:b/>
          <w:sz w:val="25"/>
        </w:rPr>
      </w:pPr>
    </w:p>
    <w:p>
      <w:pPr>
        <w:pStyle w:val="BodyText"/>
        <w:ind w:left="0"/>
        <w:rPr>
          <w:b/>
          <w:sz w:val="17"/>
        </w:rPr>
      </w:pPr>
    </w:p>
    <w:p>
      <w:pPr>
        <w:pStyle w:val="BodyText"/>
        <w:spacing w:before="5"/>
        <w:ind w:left="0"/>
        <w:rPr>
          <w:b/>
          <w:sz w:val="29"/>
        </w:rPr>
      </w:pPr>
    </w:p>
    <w:p>
      <w:pPr>
        <w:pStyle w:val="BodyText"/>
        <w:spacing w:before="5"/>
        <w:ind w:left="0"/>
        <w:rPr>
          <w:b/>
          <w:sz w:val="21"/>
        </w:rPr>
      </w:pPr>
    </w:p>
    <w:p>
      <w:pPr>
        <w:pStyle w:val="BodyText"/>
        <w:spacing w:before="6"/>
        <w:ind w:left="0"/>
        <w:rPr>
          <w:b/>
          <w:sz w:val="17"/>
        </w:rPr>
      </w:pPr>
    </w:p>
    <w:p>
      <w:pPr>
        <w:spacing w:after="0"/>
        <w:rPr>
          <w:sz w:val="17"/>
        </w:rPr>
        <w:sectPr>
          <w:pgSz w:w="12240" w:h="15840"/>
          <w:pgMar w:header="0" w:footer="218" w:top="1180" w:bottom="480" w:left="260" w:right="280"/>
        </w:sectPr>
      </w:pPr>
    </w:p>
    <w:p>
      <w:pPr>
        <w:spacing w:before="50"/>
        <w:ind w:left="756" w:right="636" w:firstLine="0"/>
        <w:jc w:val="center"/>
        <w:rPr>
          <w:b/>
          <w:sz w:val="52"/>
        </w:rPr>
      </w:pPr>
      <w:r>
        <w:rPr>
          <w:b/>
          <w:sz w:val="52"/>
        </w:rPr>
        <w:t>ADMINISTRATION AND FACULTY</w:t>
      </w:r>
    </w:p>
    <w:p>
      <w:pPr>
        <w:pStyle w:val="Heading2"/>
        <w:spacing w:before="356"/>
        <w:ind w:right="648"/>
      </w:pPr>
      <w:r>
        <w:rPr/>
        <w:t>ADMINISTRATION</w:t>
      </w:r>
    </w:p>
    <w:p>
      <w:pPr>
        <w:pStyle w:val="BodyText"/>
        <w:spacing w:before="123"/>
        <w:ind w:right="402"/>
      </w:pPr>
      <w:r>
        <w:rPr/>
        <w:t>Bergin University received its 501(c)(3) non-profit corporation status </w:t>
      </w:r>
      <w:r>
        <w:rPr>
          <w:spacing w:val="-3"/>
        </w:rPr>
        <w:t>and </w:t>
      </w:r>
      <w:r>
        <w:rPr/>
        <w:t>has been operating as an educational and</w:t>
      </w:r>
      <w:r>
        <w:rPr>
          <w:spacing w:val="-7"/>
        </w:rPr>
        <w:t> </w:t>
      </w:r>
      <w:r>
        <w:rPr/>
        <w:t>research</w:t>
      </w:r>
      <w:r>
        <w:rPr>
          <w:spacing w:val="-6"/>
        </w:rPr>
        <w:t> </w:t>
      </w:r>
      <w:r>
        <w:rPr/>
        <w:t>institution</w:t>
      </w:r>
      <w:r>
        <w:rPr>
          <w:spacing w:val="-11"/>
        </w:rPr>
        <w:t> </w:t>
      </w:r>
      <w:r>
        <w:rPr/>
        <w:t>since</w:t>
      </w:r>
      <w:r>
        <w:rPr>
          <w:spacing w:val="-8"/>
        </w:rPr>
        <w:t> </w:t>
      </w:r>
      <w:r>
        <w:rPr/>
        <w:t>September</w:t>
      </w:r>
      <w:r>
        <w:rPr>
          <w:spacing w:val="-11"/>
        </w:rPr>
        <w:t> </w:t>
      </w:r>
      <w:r>
        <w:rPr/>
        <w:t>of</w:t>
      </w:r>
      <w:r>
        <w:rPr>
          <w:spacing w:val="-6"/>
        </w:rPr>
        <w:t> </w:t>
      </w:r>
      <w:r>
        <w:rPr/>
        <w:t>1991.</w:t>
      </w:r>
      <w:r>
        <w:rPr>
          <w:spacing w:val="-6"/>
        </w:rPr>
        <w:t> </w:t>
      </w:r>
      <w:r>
        <w:rPr>
          <w:spacing w:val="-3"/>
        </w:rPr>
        <w:t>The</w:t>
      </w:r>
      <w:r>
        <w:rPr>
          <w:spacing w:val="-8"/>
        </w:rPr>
        <w:t> </w:t>
      </w:r>
      <w:r>
        <w:rPr/>
        <w:t>administration</w:t>
      </w:r>
      <w:r>
        <w:rPr>
          <w:spacing w:val="-6"/>
        </w:rPr>
        <w:t> </w:t>
      </w:r>
      <w:r>
        <w:rPr/>
        <w:t>and</w:t>
      </w:r>
      <w:r>
        <w:rPr>
          <w:spacing w:val="-11"/>
        </w:rPr>
        <w:t> </w:t>
      </w:r>
      <w:r>
        <w:rPr/>
        <w:t>staff</w:t>
      </w:r>
      <w:r>
        <w:rPr>
          <w:spacing w:val="-6"/>
        </w:rPr>
        <w:t> </w:t>
      </w:r>
      <w:r>
        <w:rPr>
          <w:spacing w:val="-3"/>
        </w:rPr>
        <w:t>of</w:t>
      </w:r>
      <w:r>
        <w:rPr>
          <w:spacing w:val="-2"/>
        </w:rPr>
        <w:t> </w:t>
      </w:r>
      <w:r>
        <w:rPr/>
        <w:t>Bergin</w:t>
      </w:r>
      <w:r>
        <w:rPr>
          <w:spacing w:val="-10"/>
        </w:rPr>
        <w:t> </w:t>
      </w:r>
      <w:r>
        <w:rPr/>
        <w:t>University</w:t>
      </w:r>
      <w:r>
        <w:rPr>
          <w:spacing w:val="-6"/>
        </w:rPr>
        <w:t> </w:t>
      </w:r>
      <w:r>
        <w:rPr/>
        <w:t>are</w:t>
      </w:r>
      <w:r>
        <w:rPr>
          <w:spacing w:val="-13"/>
        </w:rPr>
        <w:t> </w:t>
      </w:r>
      <w:r>
        <w:rPr/>
        <w:t>dedicated working professionals each </w:t>
      </w:r>
      <w:r>
        <w:rPr>
          <w:spacing w:val="-3"/>
        </w:rPr>
        <w:t>of </w:t>
      </w:r>
      <w:r>
        <w:rPr/>
        <w:t>whom is </w:t>
      </w:r>
      <w:r>
        <w:rPr>
          <w:spacing w:val="-3"/>
        </w:rPr>
        <w:t>committed </w:t>
      </w:r>
      <w:r>
        <w:rPr/>
        <w:t>to the mission of the University and to helping its students develop or expand their knowledge for scholarly or </w:t>
      </w:r>
      <w:r>
        <w:rPr>
          <w:spacing w:val="-3"/>
        </w:rPr>
        <w:t>career </w:t>
      </w:r>
      <w:r>
        <w:rPr/>
        <w:t>purposes or to enhance their knowledge of their own specialties through the unique viewpoint provided by human-canine</w:t>
      </w:r>
      <w:r>
        <w:rPr>
          <w:spacing w:val="-22"/>
        </w:rPr>
        <w:t> </w:t>
      </w:r>
      <w:r>
        <w:rPr/>
        <w:t>studies.</w:t>
      </w:r>
    </w:p>
    <w:p>
      <w:pPr>
        <w:pStyle w:val="Heading4"/>
        <w:spacing w:line="240" w:lineRule="auto" w:before="231"/>
        <w:ind w:right="5160"/>
      </w:pPr>
      <w:r>
        <w:rPr/>
        <w:t>Bonita M. Bergin, EdD — President, Director of Education Dean of Assistance Dog Institute</w:t>
      </w:r>
    </w:p>
    <w:p>
      <w:pPr>
        <w:pStyle w:val="BodyText"/>
        <w:spacing w:line="274" w:lineRule="exact"/>
      </w:pPr>
      <w:r>
        <w:rPr/>
        <w:t>Ed.D., Nova Southeastern University – Education</w:t>
      </w:r>
    </w:p>
    <w:p>
      <w:pPr>
        <w:pStyle w:val="BodyText"/>
        <w:ind w:right="3467"/>
      </w:pPr>
      <w:r>
        <w:rPr/>
        <w:t>M.A., Sonoma State University – Special Education, Early Childhood Education B.A., Sonoma State University – English, Psychology, Social Science</w:t>
      </w:r>
    </w:p>
    <w:p>
      <w:pPr>
        <w:pStyle w:val="Heading4"/>
        <w:spacing w:line="240" w:lineRule="auto" w:before="182"/>
      </w:pPr>
      <w:r>
        <w:rPr/>
        <w:t>Denise Getz — Chief Operating Officer (COO)</w:t>
      </w:r>
    </w:p>
    <w:p>
      <w:pPr>
        <w:pStyle w:val="BodyText"/>
        <w:spacing w:line="275" w:lineRule="exact" w:before="5"/>
      </w:pPr>
      <w:r>
        <w:rPr/>
        <w:t>Empire College – Business Management</w:t>
      </w:r>
    </w:p>
    <w:p>
      <w:pPr>
        <w:pStyle w:val="BodyText"/>
        <w:spacing w:line="275" w:lineRule="exact"/>
      </w:pPr>
      <w:r>
        <w:rPr/>
        <w:t>A.A., Santa Ana College – Business Management</w:t>
      </w:r>
    </w:p>
    <w:p>
      <w:pPr>
        <w:pStyle w:val="Heading4"/>
        <w:spacing w:before="184"/>
      </w:pPr>
      <w:r>
        <w:rPr/>
        <w:t>Salianna Goss, CPDT-KA – Dog and Puppy Education Assistant Manager</w:t>
      </w:r>
    </w:p>
    <w:p>
      <w:pPr>
        <w:pStyle w:val="BodyText"/>
        <w:spacing w:line="275" w:lineRule="exact"/>
      </w:pPr>
      <w:r>
        <w:rPr/>
        <w:t>BS, Bergin University of Canine Studies – Canine Studies (Cynology)</w:t>
      </w:r>
    </w:p>
    <w:p>
      <w:pPr>
        <w:pStyle w:val="Heading4"/>
        <w:spacing w:before="184"/>
      </w:pPr>
      <w:r>
        <w:rPr/>
        <w:t>Eric Jensen – Custodian/Facilities Manager</w:t>
      </w:r>
    </w:p>
    <w:p>
      <w:pPr>
        <w:pStyle w:val="BodyText"/>
        <w:spacing w:line="275" w:lineRule="exact"/>
      </w:pPr>
      <w:r>
        <w:rPr/>
        <w:t>A.A., Santa Rosa Junior College – Social &amp; Behavioral Science</w:t>
      </w:r>
    </w:p>
    <w:p>
      <w:pPr>
        <w:pStyle w:val="Heading4"/>
        <w:spacing w:before="184"/>
      </w:pPr>
      <w:r>
        <w:rPr/>
        <w:t>Casey Koslosky – PPH Support, Client Services</w:t>
      </w:r>
    </w:p>
    <w:p>
      <w:pPr>
        <w:pStyle w:val="BodyText"/>
        <w:spacing w:line="275" w:lineRule="exact"/>
      </w:pPr>
      <w:r>
        <w:rPr/>
        <w:t>B.A., High Point University – Political Science</w:t>
      </w:r>
    </w:p>
    <w:p>
      <w:pPr>
        <w:spacing w:line="242" w:lineRule="auto" w:before="185"/>
        <w:ind w:left="460" w:right="3421" w:firstLine="0"/>
        <w:jc w:val="left"/>
        <w:rPr>
          <w:sz w:val="24"/>
        </w:rPr>
      </w:pPr>
      <w:r>
        <w:rPr>
          <w:b/>
          <w:sz w:val="24"/>
        </w:rPr>
        <w:t>Jennifer Longman, MS, RVT – Puppy Breeding and Enrichment Manager </w:t>
      </w:r>
      <w:r>
        <w:rPr>
          <w:sz w:val="24"/>
        </w:rPr>
        <w:t>M.S., Bergin University of Canine Studies – Human-Canine Life Sciences Veterinary Technician Certificate, Santa Rosa Junior College</w:t>
      </w:r>
    </w:p>
    <w:p>
      <w:pPr>
        <w:pStyle w:val="BodyText"/>
        <w:spacing w:line="270" w:lineRule="exact"/>
      </w:pPr>
      <w:r>
        <w:rPr/>
        <w:t>B.A., Sonoma State University - Criminology and Criminal Justice</w:t>
      </w:r>
    </w:p>
    <w:p>
      <w:pPr>
        <w:pStyle w:val="Heading4"/>
        <w:spacing w:line="276" w:lineRule="exact" w:before="184"/>
      </w:pPr>
      <w:r>
        <w:rPr/>
        <w:t>Beatriz Padilla – Puppy Health &amp; Enrichment Technician</w:t>
      </w:r>
    </w:p>
    <w:p>
      <w:pPr>
        <w:pStyle w:val="BodyText"/>
        <w:spacing w:line="276" w:lineRule="exact"/>
      </w:pPr>
      <w:r>
        <w:rPr/>
        <w:t>B.S., Bergin University of Canine Studies – Canine Studies (Cynology)</w:t>
      </w:r>
    </w:p>
    <w:p>
      <w:pPr>
        <w:spacing w:line="242" w:lineRule="auto" w:before="184"/>
        <w:ind w:left="460" w:right="3914" w:firstLine="0"/>
        <w:jc w:val="left"/>
        <w:rPr>
          <w:sz w:val="24"/>
        </w:rPr>
      </w:pPr>
      <w:r>
        <w:rPr>
          <w:b/>
          <w:sz w:val="24"/>
        </w:rPr>
        <w:t>Rebecca Richardson, MS — Chief Academic Officer/DE Administrator </w:t>
      </w:r>
      <w:r>
        <w:rPr>
          <w:sz w:val="24"/>
        </w:rPr>
        <w:t>M.S., Bergin University of Canine Studies – Human-Canine Life Sciences B.A., Simpson University – Liberal Studies</w:t>
      </w:r>
    </w:p>
    <w:p>
      <w:pPr>
        <w:pStyle w:val="Heading4"/>
        <w:spacing w:line="240" w:lineRule="auto" w:before="174"/>
      </w:pPr>
      <w:r>
        <w:rPr/>
        <w:t>Sherri Rieck – Campus Operations Manager and Distance Education IT</w:t>
      </w:r>
    </w:p>
    <w:p>
      <w:pPr>
        <w:pStyle w:val="BodyText"/>
        <w:spacing w:before="4"/>
      </w:pPr>
      <w:r>
        <w:rPr/>
        <w:t>A.S., Bergin University of Canine Studies – Assistance Dog Education</w:t>
      </w:r>
    </w:p>
    <w:p>
      <w:pPr>
        <w:pStyle w:val="Heading4"/>
        <w:spacing w:before="184"/>
      </w:pPr>
      <w:r>
        <w:rPr/>
        <w:t>Shelby Snead – Development Associate</w:t>
      </w:r>
    </w:p>
    <w:p>
      <w:pPr>
        <w:pStyle w:val="BodyText"/>
        <w:spacing w:line="275" w:lineRule="exact"/>
      </w:pPr>
      <w:r>
        <w:rPr/>
        <w:t>B.A., Sonoma State University – Dance</w:t>
      </w:r>
    </w:p>
    <w:p>
      <w:pPr>
        <w:pStyle w:val="Heading4"/>
        <w:spacing w:line="276" w:lineRule="exact" w:before="184"/>
      </w:pPr>
      <w:r>
        <w:rPr/>
        <w:t>Connie Van Guilder, MA – Director of Admission Services</w:t>
      </w:r>
    </w:p>
    <w:p>
      <w:pPr>
        <w:pStyle w:val="BodyText"/>
        <w:spacing w:line="275" w:lineRule="exact"/>
      </w:pPr>
      <w:r>
        <w:rPr/>
        <w:t>M.A., Sonoma State University – English</w:t>
      </w:r>
    </w:p>
    <w:p>
      <w:pPr>
        <w:pStyle w:val="BodyText"/>
        <w:spacing w:line="275" w:lineRule="exact"/>
      </w:pPr>
      <w:r>
        <w:rPr/>
        <w:t>B.A., University of California Berkeley – English</w:t>
      </w:r>
    </w:p>
    <w:p>
      <w:pPr>
        <w:pStyle w:val="Heading4"/>
        <w:spacing w:before="185"/>
      </w:pPr>
      <w:r>
        <w:rPr/>
        <w:t>Scott Zimmer, MLIS - Librarian</w:t>
      </w:r>
    </w:p>
    <w:p>
      <w:pPr>
        <w:pStyle w:val="BodyText"/>
        <w:spacing w:line="275" w:lineRule="exact"/>
      </w:pPr>
      <w:r>
        <w:rPr/>
        <w:t>J.D., California Western School of Law</w:t>
      </w:r>
    </w:p>
    <w:p>
      <w:pPr>
        <w:pStyle w:val="BodyText"/>
        <w:spacing w:before="4"/>
        <w:ind w:right="5094"/>
      </w:pPr>
      <w:r>
        <w:rPr/>
        <w:t>M.L.I.S., University of Iowa – Library and Information Science B.A., University of South Dakota - English</w:t>
      </w:r>
    </w:p>
    <w:p>
      <w:pPr>
        <w:spacing w:after="0"/>
        <w:sectPr>
          <w:pgSz w:w="12240" w:h="15840"/>
          <w:pgMar w:header="0" w:footer="218" w:top="500" w:bottom="480" w:left="260" w:right="280"/>
        </w:sectPr>
      </w:pPr>
    </w:p>
    <w:p>
      <w:pPr>
        <w:pStyle w:val="Heading2"/>
        <w:ind w:right="642"/>
      </w:pPr>
      <w:r>
        <w:rPr/>
        <w:t>FACULTY</w:t>
      </w:r>
    </w:p>
    <w:p>
      <w:pPr>
        <w:pStyle w:val="BodyText"/>
        <w:spacing w:line="242" w:lineRule="auto" w:before="283"/>
        <w:ind w:right="402"/>
      </w:pPr>
      <w:r>
        <w:rPr/>
        <w:t>Bergin University’s faculty members are selected for knowledge of their subject and their ability to share that knowledge in a vibrant, dynamic way. Students enjoy close working relationships with faculty due to the small class sizes, joint research projects, and caring atmosphere.</w:t>
      </w:r>
    </w:p>
    <w:p>
      <w:pPr>
        <w:pStyle w:val="BodyText"/>
        <w:spacing w:before="9"/>
        <w:ind w:left="0"/>
        <w:rPr>
          <w:sz w:val="22"/>
        </w:rPr>
      </w:pPr>
    </w:p>
    <w:p>
      <w:pPr>
        <w:pStyle w:val="Heading3"/>
      </w:pPr>
      <w:r>
        <w:rPr/>
        <w:t>GRADUATE PROGRAM FACULTY</w:t>
      </w:r>
    </w:p>
    <w:p>
      <w:pPr>
        <w:pStyle w:val="BodyText"/>
        <w:spacing w:before="8"/>
        <w:ind w:left="0"/>
        <w:rPr>
          <w:b/>
          <w:sz w:val="28"/>
        </w:rPr>
      </w:pPr>
    </w:p>
    <w:p>
      <w:pPr>
        <w:pStyle w:val="Heading4"/>
        <w:spacing w:before="1"/>
      </w:pPr>
      <w:r>
        <w:rPr/>
        <w:t>Bonita M. Bergin, EdD</w:t>
      </w:r>
    </w:p>
    <w:p>
      <w:pPr>
        <w:pStyle w:val="BodyText"/>
        <w:spacing w:line="275" w:lineRule="exact"/>
      </w:pPr>
      <w:r>
        <w:rPr/>
        <w:t>Ed.D., Nova Southeastern University – Education</w:t>
      </w:r>
    </w:p>
    <w:p>
      <w:pPr>
        <w:pStyle w:val="BodyText"/>
        <w:spacing w:line="275" w:lineRule="exact"/>
      </w:pPr>
      <w:r>
        <w:rPr/>
        <w:t>M.A., Sonoma State University – Special Education, Early Childhood Education</w:t>
      </w:r>
    </w:p>
    <w:p>
      <w:pPr>
        <w:pStyle w:val="BodyText"/>
        <w:spacing w:before="3"/>
        <w:ind w:left="0"/>
      </w:pPr>
    </w:p>
    <w:p>
      <w:pPr>
        <w:pStyle w:val="Heading4"/>
      </w:pPr>
      <w:r>
        <w:rPr/>
        <w:t>Lewis Bogdanovic, DVM</w:t>
      </w:r>
    </w:p>
    <w:p>
      <w:pPr>
        <w:pStyle w:val="BodyText"/>
        <w:spacing w:line="275" w:lineRule="exact"/>
      </w:pPr>
      <w:r>
        <w:rPr/>
        <w:t>D.V.M., University of California, Davis</w:t>
      </w:r>
    </w:p>
    <w:p>
      <w:pPr>
        <w:pStyle w:val="BodyText"/>
        <w:spacing w:line="275" w:lineRule="exact"/>
      </w:pPr>
      <w:r>
        <w:rPr/>
        <w:t>B.S., San Francisco State University – Biochemistry</w:t>
      </w:r>
    </w:p>
    <w:p>
      <w:pPr>
        <w:pStyle w:val="BodyText"/>
        <w:spacing w:before="9"/>
        <w:ind w:left="0"/>
        <w:rPr>
          <w:sz w:val="23"/>
        </w:rPr>
      </w:pPr>
    </w:p>
    <w:p>
      <w:pPr>
        <w:pStyle w:val="Heading4"/>
        <w:spacing w:line="276" w:lineRule="exact" w:before="1"/>
      </w:pPr>
      <w:r>
        <w:rPr/>
        <w:t>Adam Brown, JD</w:t>
      </w:r>
    </w:p>
    <w:p>
      <w:pPr>
        <w:pStyle w:val="BodyText"/>
        <w:spacing w:line="242" w:lineRule="auto"/>
        <w:ind w:right="2948"/>
      </w:pPr>
      <w:r>
        <w:rPr/>
        <w:t>J.D., University of New Hampshire Franklin Pierce Law Center – Disability Law B.A., Hartwick College</w:t>
      </w:r>
    </w:p>
    <w:p>
      <w:pPr>
        <w:pStyle w:val="BodyText"/>
        <w:spacing w:before="7"/>
        <w:ind w:left="0"/>
        <w:rPr>
          <w:sz w:val="23"/>
        </w:rPr>
      </w:pPr>
    </w:p>
    <w:p>
      <w:pPr>
        <w:pStyle w:val="Heading4"/>
      </w:pPr>
      <w:r>
        <w:rPr/>
        <w:t>Susan J. Caputo, DVM</w:t>
      </w:r>
    </w:p>
    <w:p>
      <w:pPr>
        <w:pStyle w:val="BodyText"/>
        <w:spacing w:line="275" w:lineRule="exact"/>
      </w:pPr>
      <w:r>
        <w:rPr/>
        <w:t>D.V.M., University of Florida</w:t>
      </w:r>
    </w:p>
    <w:p>
      <w:pPr>
        <w:pStyle w:val="BodyText"/>
        <w:spacing w:before="5"/>
      </w:pPr>
      <w:r>
        <w:rPr/>
        <w:t>B.S., Cornell University - Animal Science</w:t>
      </w:r>
    </w:p>
    <w:p>
      <w:pPr>
        <w:pStyle w:val="BodyText"/>
        <w:spacing w:before="4"/>
        <w:ind w:left="0"/>
        <w:rPr>
          <w:sz w:val="23"/>
        </w:rPr>
      </w:pPr>
    </w:p>
    <w:p>
      <w:pPr>
        <w:pStyle w:val="Heading4"/>
        <w:spacing w:line="240" w:lineRule="auto"/>
      </w:pPr>
      <w:r>
        <w:rPr/>
        <w:t>Stanley Coren, PhD</w:t>
      </w:r>
    </w:p>
    <w:p>
      <w:pPr>
        <w:pStyle w:val="BodyText"/>
        <w:spacing w:before="4"/>
      </w:pPr>
      <w:r>
        <w:rPr/>
        <w:t>Ph.D., Stanford University – Psychology</w:t>
      </w:r>
    </w:p>
    <w:p>
      <w:pPr>
        <w:pStyle w:val="BodyText"/>
        <w:spacing w:before="3"/>
        <w:ind w:left="0"/>
      </w:pPr>
    </w:p>
    <w:p>
      <w:pPr>
        <w:pStyle w:val="Heading4"/>
        <w:spacing w:line="276" w:lineRule="exact"/>
      </w:pPr>
      <w:r>
        <w:rPr/>
        <w:t>Emma Grigg, PhD</w:t>
      </w:r>
    </w:p>
    <w:p>
      <w:pPr>
        <w:pStyle w:val="BodyText"/>
        <w:ind w:right="6188"/>
      </w:pPr>
      <w:r>
        <w:rPr/>
        <w:t>Ph.D., University of California, Davis – Ecology M.A., San Francisco State University – Biology</w:t>
      </w:r>
    </w:p>
    <w:p>
      <w:pPr>
        <w:pStyle w:val="BodyText"/>
        <w:spacing w:before="9"/>
        <w:ind w:left="0"/>
        <w:rPr>
          <w:sz w:val="23"/>
        </w:rPr>
      </w:pPr>
    </w:p>
    <w:p>
      <w:pPr>
        <w:pStyle w:val="Heading4"/>
        <w:spacing w:line="240" w:lineRule="auto"/>
      </w:pPr>
      <w:r>
        <w:rPr/>
        <w:t>Monika Lipinski, PhD</w:t>
      </w:r>
    </w:p>
    <w:p>
      <w:pPr>
        <w:pStyle w:val="BodyText"/>
        <w:spacing w:line="275" w:lineRule="exact" w:before="4"/>
      </w:pPr>
      <w:r>
        <w:rPr/>
        <w:t>Ph.D., University of California, Davis – Genetics</w:t>
      </w:r>
    </w:p>
    <w:p>
      <w:pPr>
        <w:pStyle w:val="BodyText"/>
        <w:spacing w:line="275" w:lineRule="exact"/>
      </w:pPr>
      <w:r>
        <w:rPr/>
        <w:t>B.S., University of California, Berkeley – Integrated Biology</w:t>
      </w:r>
    </w:p>
    <w:p>
      <w:pPr>
        <w:pStyle w:val="BodyText"/>
        <w:spacing w:before="10"/>
        <w:ind w:left="0"/>
        <w:rPr>
          <w:sz w:val="23"/>
        </w:rPr>
      </w:pPr>
    </w:p>
    <w:p>
      <w:pPr>
        <w:pStyle w:val="Heading4"/>
      </w:pPr>
      <w:r>
        <w:rPr/>
        <w:t>Glenn Martyn, MS</w:t>
      </w:r>
    </w:p>
    <w:p>
      <w:pPr>
        <w:pStyle w:val="BodyText"/>
        <w:spacing w:line="242" w:lineRule="auto"/>
        <w:ind w:right="3816"/>
      </w:pPr>
      <w:r>
        <w:rPr/>
        <w:t>M.S., Bergin University of Canine Studies – Human-Canine Life Sciences B.A., University of Montana, Missoula - Psychology</w:t>
      </w:r>
    </w:p>
    <w:p>
      <w:pPr>
        <w:pStyle w:val="BodyText"/>
        <w:spacing w:before="7"/>
        <w:ind w:left="0"/>
        <w:rPr>
          <w:sz w:val="23"/>
        </w:rPr>
      </w:pPr>
    </w:p>
    <w:p>
      <w:pPr>
        <w:pStyle w:val="Heading4"/>
        <w:spacing w:line="276" w:lineRule="exact"/>
      </w:pPr>
      <w:r>
        <w:rPr/>
        <w:t>Imogen Poropat, MSc</w:t>
      </w:r>
    </w:p>
    <w:p>
      <w:pPr>
        <w:pStyle w:val="BodyText"/>
        <w:ind w:right="4341"/>
      </w:pPr>
      <w:r>
        <w:rPr/>
        <w:t>M.S.c., Newcastle University – Applied Animal Behavior and Welfare B.A., Royal Academy of Music and Drama – Scottish Music</w:t>
      </w:r>
    </w:p>
    <w:p>
      <w:pPr>
        <w:pStyle w:val="BodyText"/>
        <w:spacing w:before="2"/>
        <w:ind w:left="0"/>
      </w:pPr>
    </w:p>
    <w:p>
      <w:pPr>
        <w:pStyle w:val="Heading4"/>
      </w:pPr>
      <w:r>
        <w:rPr/>
        <w:t>Scott Zimmer, MLIS (Librarian)</w:t>
      </w:r>
    </w:p>
    <w:p>
      <w:pPr>
        <w:pStyle w:val="BodyText"/>
        <w:spacing w:line="275" w:lineRule="exact"/>
      </w:pPr>
      <w:r>
        <w:rPr/>
        <w:t>J.D., California Western School of Law</w:t>
      </w:r>
    </w:p>
    <w:p>
      <w:pPr>
        <w:pStyle w:val="BodyText"/>
        <w:ind w:right="5094"/>
      </w:pPr>
      <w:r>
        <w:rPr/>
        <w:t>M.L.I.S., University of Iowa – Library and Information Science B.A., University of South Dakota - English</w:t>
      </w:r>
    </w:p>
    <w:p>
      <w:pPr>
        <w:spacing w:after="0"/>
        <w:sectPr>
          <w:pgSz w:w="12240" w:h="15840"/>
          <w:pgMar w:header="0" w:footer="218" w:top="480" w:bottom="480" w:left="260" w:right="280"/>
        </w:sectPr>
      </w:pPr>
    </w:p>
    <w:p>
      <w:pPr>
        <w:pStyle w:val="Heading3"/>
        <w:spacing w:before="64"/>
        <w:ind w:left="756" w:right="648"/>
        <w:jc w:val="center"/>
      </w:pPr>
      <w:r>
        <w:rPr/>
        <w:t>UNDERGRADUATE PROGRAMS FACULTY</w:t>
      </w:r>
    </w:p>
    <w:p>
      <w:pPr>
        <w:pStyle w:val="BodyText"/>
        <w:spacing w:before="8"/>
        <w:ind w:left="0"/>
        <w:rPr>
          <w:b/>
          <w:sz w:val="28"/>
        </w:rPr>
      </w:pPr>
    </w:p>
    <w:p>
      <w:pPr>
        <w:pStyle w:val="Heading4"/>
      </w:pPr>
      <w:r>
        <w:rPr/>
        <w:t>Devan Amundsen, CPDT-KA, CBCC-KA</w:t>
      </w:r>
    </w:p>
    <w:p>
      <w:pPr>
        <w:pStyle w:val="BodyText"/>
        <w:spacing w:line="242" w:lineRule="auto"/>
      </w:pPr>
      <w:r>
        <w:rPr/>
        <w:t>Certified Professional Dog Trainer, Knowledge Assessed – Certification Council for Professional Dog Trainers Certified</w:t>
      </w:r>
      <w:r>
        <w:rPr>
          <w:spacing w:val="-9"/>
        </w:rPr>
        <w:t> </w:t>
      </w:r>
      <w:r>
        <w:rPr/>
        <w:t>Behavior</w:t>
      </w:r>
      <w:r>
        <w:rPr>
          <w:spacing w:val="-9"/>
        </w:rPr>
        <w:t> </w:t>
      </w:r>
      <w:r>
        <w:rPr/>
        <w:t>Consultant</w:t>
      </w:r>
      <w:r>
        <w:rPr>
          <w:spacing w:val="-11"/>
        </w:rPr>
        <w:t> </w:t>
      </w:r>
      <w:r>
        <w:rPr/>
        <w:t>Canine,</w:t>
      </w:r>
      <w:r>
        <w:rPr>
          <w:spacing w:val="-14"/>
        </w:rPr>
        <w:t> </w:t>
      </w:r>
      <w:r>
        <w:rPr/>
        <w:t>Knowledge</w:t>
      </w:r>
      <w:r>
        <w:rPr>
          <w:spacing w:val="-11"/>
        </w:rPr>
        <w:t> </w:t>
      </w:r>
      <w:r>
        <w:rPr/>
        <w:t>Assessed</w:t>
      </w:r>
      <w:r>
        <w:rPr>
          <w:spacing w:val="-6"/>
        </w:rPr>
        <w:t> </w:t>
      </w:r>
      <w:r>
        <w:rPr/>
        <w:t>–</w:t>
      </w:r>
      <w:r>
        <w:rPr>
          <w:spacing w:val="-13"/>
        </w:rPr>
        <w:t> </w:t>
      </w:r>
      <w:r>
        <w:rPr/>
        <w:t>Certification</w:t>
      </w:r>
      <w:r>
        <w:rPr>
          <w:spacing w:val="-9"/>
        </w:rPr>
        <w:t> </w:t>
      </w:r>
      <w:r>
        <w:rPr/>
        <w:t>Council</w:t>
      </w:r>
      <w:r>
        <w:rPr>
          <w:spacing w:val="-10"/>
        </w:rPr>
        <w:t> </w:t>
      </w:r>
      <w:r>
        <w:rPr/>
        <w:t>for</w:t>
      </w:r>
      <w:r>
        <w:rPr>
          <w:spacing w:val="-14"/>
        </w:rPr>
        <w:t> </w:t>
      </w:r>
      <w:r>
        <w:rPr/>
        <w:t>Professional</w:t>
      </w:r>
      <w:r>
        <w:rPr>
          <w:spacing w:val="-10"/>
        </w:rPr>
        <w:t> </w:t>
      </w:r>
      <w:r>
        <w:rPr/>
        <w:t>Dog</w:t>
      </w:r>
      <w:r>
        <w:rPr>
          <w:spacing w:val="-14"/>
        </w:rPr>
        <w:t> </w:t>
      </w:r>
      <w:r>
        <w:rPr/>
        <w:t>Trainers Canine Good Citizen Evaluator – American Kennel</w:t>
      </w:r>
      <w:r>
        <w:rPr>
          <w:spacing w:val="-21"/>
        </w:rPr>
        <w:t> </w:t>
      </w:r>
      <w:r>
        <w:rPr/>
        <w:t>Club</w:t>
      </w:r>
    </w:p>
    <w:p>
      <w:pPr>
        <w:pStyle w:val="BodyText"/>
        <w:spacing w:before="4"/>
        <w:ind w:left="0"/>
        <w:rPr>
          <w:sz w:val="23"/>
        </w:rPr>
      </w:pPr>
    </w:p>
    <w:p>
      <w:pPr>
        <w:pStyle w:val="Heading4"/>
        <w:spacing w:before="1"/>
      </w:pPr>
      <w:r>
        <w:rPr/>
        <w:t>Emily Banthrall</w:t>
      </w:r>
    </w:p>
    <w:p>
      <w:pPr>
        <w:pStyle w:val="BodyText"/>
        <w:spacing w:line="275" w:lineRule="exact"/>
      </w:pPr>
      <w:r>
        <w:rPr/>
        <w:t>Veterinary Technician Certificate, Santa Rosa Junior College</w:t>
      </w:r>
    </w:p>
    <w:p>
      <w:pPr>
        <w:pStyle w:val="BodyText"/>
        <w:spacing w:before="4"/>
      </w:pPr>
      <w:r>
        <w:rPr/>
        <w:t>B.S., Bergin University of Canine Studies – Canine Studies (Cynology)</w:t>
      </w:r>
    </w:p>
    <w:p>
      <w:pPr>
        <w:pStyle w:val="BodyText"/>
        <w:spacing w:before="9"/>
        <w:ind w:left="0"/>
        <w:rPr>
          <w:sz w:val="23"/>
        </w:rPr>
      </w:pPr>
    </w:p>
    <w:p>
      <w:pPr>
        <w:pStyle w:val="Heading4"/>
        <w:spacing w:before="1"/>
      </w:pPr>
      <w:r>
        <w:rPr/>
        <w:t>Bonita M. Bergin, EdD</w:t>
      </w:r>
    </w:p>
    <w:p>
      <w:pPr>
        <w:pStyle w:val="BodyText"/>
        <w:spacing w:line="275" w:lineRule="exact"/>
      </w:pPr>
      <w:r>
        <w:rPr/>
        <w:t>Ed.D., Nova Southeastern University – Education</w:t>
      </w:r>
    </w:p>
    <w:p>
      <w:pPr>
        <w:pStyle w:val="BodyText"/>
        <w:spacing w:line="275" w:lineRule="exact"/>
      </w:pPr>
      <w:r>
        <w:rPr/>
        <w:t>M.A., Sonoma State University – Special Education, Early Childhood Education</w:t>
      </w:r>
    </w:p>
    <w:p>
      <w:pPr>
        <w:pStyle w:val="BodyText"/>
        <w:spacing w:before="9"/>
        <w:ind w:left="0"/>
        <w:rPr>
          <w:sz w:val="23"/>
        </w:rPr>
      </w:pPr>
    </w:p>
    <w:p>
      <w:pPr>
        <w:pStyle w:val="Heading4"/>
      </w:pPr>
      <w:r>
        <w:rPr/>
        <w:t>Adam Brown, JD</w:t>
      </w:r>
    </w:p>
    <w:p>
      <w:pPr>
        <w:pStyle w:val="BodyText"/>
        <w:spacing w:line="244" w:lineRule="auto"/>
        <w:ind w:right="2948"/>
      </w:pPr>
      <w:r>
        <w:rPr/>
        <w:t>J.D., University of New Hampshire Franklin Pierce Law Center – Disability Law B.A., Hartwick College</w:t>
      </w:r>
    </w:p>
    <w:p>
      <w:pPr>
        <w:pStyle w:val="BodyText"/>
        <w:spacing w:before="7"/>
        <w:ind w:left="0"/>
        <w:rPr>
          <w:sz w:val="23"/>
        </w:rPr>
      </w:pPr>
    </w:p>
    <w:p>
      <w:pPr>
        <w:pStyle w:val="Heading4"/>
        <w:spacing w:before="1"/>
      </w:pPr>
      <w:r>
        <w:rPr/>
        <w:t>Susan J. Caputo, DVM</w:t>
      </w:r>
    </w:p>
    <w:p>
      <w:pPr>
        <w:pStyle w:val="BodyText"/>
        <w:spacing w:line="275" w:lineRule="exact"/>
      </w:pPr>
      <w:r>
        <w:rPr/>
        <w:t>D.V.M., University of Florida</w:t>
      </w:r>
    </w:p>
    <w:p>
      <w:pPr>
        <w:pStyle w:val="BodyText"/>
        <w:spacing w:line="275" w:lineRule="exact"/>
      </w:pPr>
      <w:r>
        <w:rPr/>
        <w:t>B.S., Cornell University, Animal Science</w:t>
      </w:r>
    </w:p>
    <w:p>
      <w:pPr>
        <w:pStyle w:val="BodyText"/>
        <w:spacing w:before="9"/>
        <w:ind w:left="0"/>
        <w:rPr>
          <w:sz w:val="23"/>
        </w:rPr>
      </w:pPr>
    </w:p>
    <w:p>
      <w:pPr>
        <w:pStyle w:val="Heading4"/>
        <w:spacing w:before="1"/>
      </w:pPr>
      <w:r>
        <w:rPr/>
        <w:t>Shinya Kawasaki</w:t>
      </w:r>
    </w:p>
    <w:p>
      <w:pPr>
        <w:pStyle w:val="BodyText"/>
        <w:spacing w:line="275" w:lineRule="exact"/>
      </w:pPr>
      <w:r>
        <w:rPr/>
        <w:t>B.S., Bergin University of Canine Studies – Canine Studies (Cynology)</w:t>
      </w:r>
    </w:p>
    <w:p>
      <w:pPr>
        <w:pStyle w:val="BodyText"/>
        <w:spacing w:before="2"/>
        <w:ind w:left="0"/>
      </w:pPr>
    </w:p>
    <w:p>
      <w:pPr>
        <w:pStyle w:val="Heading4"/>
        <w:spacing w:before="1"/>
      </w:pPr>
      <w:r>
        <w:rPr/>
        <w:t>Monika Lipinski, PhD</w:t>
      </w:r>
    </w:p>
    <w:p>
      <w:pPr>
        <w:pStyle w:val="BodyText"/>
        <w:spacing w:line="275" w:lineRule="exact"/>
      </w:pPr>
      <w:r>
        <w:rPr/>
        <w:t>Ph.D., University of California, Davis – Genetics</w:t>
      </w:r>
    </w:p>
    <w:p>
      <w:pPr>
        <w:pStyle w:val="BodyText"/>
        <w:spacing w:line="275" w:lineRule="exact"/>
      </w:pPr>
      <w:r>
        <w:rPr/>
        <w:t>B.S., University of California, Berkeley – Integrated Biology</w:t>
      </w:r>
    </w:p>
    <w:p>
      <w:pPr>
        <w:pStyle w:val="BodyText"/>
        <w:spacing w:before="3"/>
        <w:ind w:left="0"/>
      </w:pPr>
    </w:p>
    <w:p>
      <w:pPr>
        <w:pStyle w:val="Heading4"/>
      </w:pPr>
      <w:r>
        <w:rPr/>
        <w:t>Michelle Lua</w:t>
      </w:r>
    </w:p>
    <w:p>
      <w:pPr>
        <w:pStyle w:val="BodyText"/>
        <w:spacing w:line="275" w:lineRule="exact"/>
      </w:pPr>
      <w:r>
        <w:rPr/>
        <w:t>B.A., Gonzaga University – French/English</w:t>
      </w:r>
    </w:p>
    <w:p>
      <w:pPr>
        <w:pStyle w:val="BodyText"/>
        <w:spacing w:before="10"/>
        <w:ind w:left="0"/>
        <w:rPr>
          <w:sz w:val="23"/>
        </w:rPr>
      </w:pPr>
    </w:p>
    <w:p>
      <w:pPr>
        <w:pStyle w:val="Heading4"/>
        <w:spacing w:line="276" w:lineRule="exact"/>
      </w:pPr>
      <w:r>
        <w:rPr/>
        <w:t>Glenn Martyn, MS</w:t>
      </w:r>
    </w:p>
    <w:p>
      <w:pPr>
        <w:pStyle w:val="BodyText"/>
        <w:spacing w:line="242" w:lineRule="auto"/>
        <w:ind w:right="3816"/>
      </w:pPr>
      <w:r>
        <w:rPr/>
        <w:t>M.S., Bergin University of Canine Studies – Human-Canine Life Sciences B.A., University of Montana, Missoula - Psychology</w:t>
      </w:r>
    </w:p>
    <w:p>
      <w:pPr>
        <w:pStyle w:val="BodyText"/>
        <w:spacing w:before="7"/>
        <w:ind w:left="0"/>
        <w:rPr>
          <w:sz w:val="23"/>
        </w:rPr>
      </w:pPr>
    </w:p>
    <w:p>
      <w:pPr>
        <w:pStyle w:val="Heading4"/>
        <w:spacing w:before="1"/>
      </w:pPr>
      <w:r>
        <w:rPr/>
        <w:t>Imogen Poropat, MSc</w:t>
      </w:r>
    </w:p>
    <w:p>
      <w:pPr>
        <w:pStyle w:val="BodyText"/>
        <w:ind w:right="4341"/>
      </w:pPr>
      <w:r>
        <w:rPr/>
        <w:t>M.S.c., Newcastle University – Applied Animal Behavior and Welfare B.A., Royal Academy of Music and Drama – Scottish Music</w:t>
      </w:r>
    </w:p>
    <w:p>
      <w:pPr>
        <w:pStyle w:val="BodyText"/>
        <w:spacing w:before="2"/>
        <w:ind w:left="0"/>
      </w:pPr>
    </w:p>
    <w:p>
      <w:pPr>
        <w:pStyle w:val="Heading4"/>
      </w:pPr>
      <w:r>
        <w:rPr/>
        <w:t>Todd Richardson, MA</w:t>
      </w:r>
    </w:p>
    <w:p>
      <w:pPr>
        <w:pStyle w:val="BodyText"/>
        <w:ind w:right="5901"/>
      </w:pPr>
      <w:r>
        <w:rPr/>
        <w:t>M.A., University of California Santa Barbara – English B.A., Chico State University - English</w:t>
      </w:r>
    </w:p>
    <w:p>
      <w:pPr>
        <w:pStyle w:val="BodyText"/>
        <w:spacing w:before="1"/>
        <w:ind w:left="0"/>
      </w:pPr>
    </w:p>
    <w:p>
      <w:pPr>
        <w:pStyle w:val="Heading4"/>
        <w:spacing w:line="276" w:lineRule="exact"/>
      </w:pPr>
      <w:r>
        <w:rPr/>
        <w:t>Scott Zimmer, MLIS (Librarian)</w:t>
      </w:r>
    </w:p>
    <w:p>
      <w:pPr>
        <w:pStyle w:val="BodyText"/>
        <w:spacing w:line="275" w:lineRule="exact"/>
      </w:pPr>
      <w:r>
        <w:rPr/>
        <w:t>J.D., California Western School of Law</w:t>
      </w:r>
    </w:p>
    <w:p>
      <w:pPr>
        <w:pStyle w:val="BodyText"/>
        <w:ind w:right="5094"/>
      </w:pPr>
      <w:r>
        <w:rPr/>
        <w:t>M.L.I.S., University of Iowa – Library and Information Science B.A., University of South Dakota - English</w:t>
      </w:r>
    </w:p>
    <w:sectPr>
      <w:pgSz w:w="12240" w:h="15840"/>
      <w:pgMar w:header="0" w:footer="218" w:top="480" w:bottom="480" w:left="2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TimesNewRomanPS-BoldItalicMT">
    <w:altName w:val="TimesNewRomanPS-BoldItalicMT"/>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Courier New">
    <w:altName w:val="Courier New"/>
    <w:charset w:val="0"/>
    <w:family w:val="roman"/>
    <w:pitch w:val="fixed"/>
  </w:font>
  <w:font w:name="Century Gothic">
    <w:altName w:val="Century Gothi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8.630005pt;margin-top:766.097656pt;width:19.5pt;height:16.1pt;mso-position-horizontal-relative:page;mso-position-vertical-relative:page;z-index:-258123776" type="#_x0000_t202" filled="false" stroked="false">
          <v:textbox inset="0,0,0,0">
            <w:txbxContent>
              <w:p>
                <w:pPr>
                  <w:pStyle w:val="BodyText"/>
                  <w:spacing w:before="20"/>
                  <w:ind w:left="60"/>
                  <w:rPr>
                    <w:rFonts w:ascii="Cambria"/>
                  </w:rPr>
                </w:pPr>
                <w:r>
                  <w:rPr/>
                  <w:fldChar w:fldCharType="begin"/>
                </w:r>
                <w:r>
                  <w:rPr>
                    <w:rFonts w:ascii="Cambria"/>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1180" w:hanging="360"/>
      </w:pPr>
      <w:rPr>
        <w:rFonts w:hint="default"/>
        <w:w w:val="131"/>
        <w:position w:val="2"/>
        <w:lang w:val="en-us" w:eastAsia="en-us" w:bidi="en-us"/>
      </w:rPr>
    </w:lvl>
    <w:lvl w:ilvl="1">
      <w:start w:val="0"/>
      <w:numFmt w:val="bullet"/>
      <w:lvlText w:val="o"/>
      <w:lvlJc w:val="left"/>
      <w:pPr>
        <w:ind w:left="1901" w:hanging="360"/>
      </w:pPr>
      <w:rPr>
        <w:rFonts w:hint="default" w:ascii="Courier New" w:hAnsi="Courier New" w:eastAsia="Courier New" w:cs="Courier New"/>
        <w:w w:val="100"/>
        <w:sz w:val="24"/>
        <w:szCs w:val="24"/>
        <w:lang w:val="en-us" w:eastAsia="en-us" w:bidi="en-us"/>
      </w:rPr>
    </w:lvl>
    <w:lvl w:ilvl="2">
      <w:start w:val="0"/>
      <w:numFmt w:val="bullet"/>
      <w:lvlText w:val="▪"/>
      <w:lvlJc w:val="left"/>
      <w:pPr>
        <w:ind w:left="2621" w:hanging="360"/>
      </w:pPr>
      <w:rPr>
        <w:rFonts w:hint="default" w:ascii="Arial" w:hAnsi="Arial" w:eastAsia="Arial" w:cs="Arial"/>
        <w:w w:val="129"/>
        <w:sz w:val="24"/>
        <w:szCs w:val="24"/>
        <w:lang w:val="en-us" w:eastAsia="en-us" w:bidi="en-us"/>
      </w:rPr>
    </w:lvl>
    <w:lvl w:ilvl="3">
      <w:start w:val="0"/>
      <w:numFmt w:val="bullet"/>
      <w:lvlText w:val="•"/>
      <w:lvlJc w:val="left"/>
      <w:pPr>
        <w:ind w:left="3755" w:hanging="360"/>
      </w:pPr>
      <w:rPr>
        <w:rFonts w:hint="default"/>
        <w:lang w:val="en-us" w:eastAsia="en-us" w:bidi="en-us"/>
      </w:rPr>
    </w:lvl>
    <w:lvl w:ilvl="4">
      <w:start w:val="0"/>
      <w:numFmt w:val="bullet"/>
      <w:lvlText w:val="•"/>
      <w:lvlJc w:val="left"/>
      <w:pPr>
        <w:ind w:left="4890" w:hanging="360"/>
      </w:pPr>
      <w:rPr>
        <w:rFonts w:hint="default"/>
        <w:lang w:val="en-us" w:eastAsia="en-us" w:bidi="en-us"/>
      </w:rPr>
    </w:lvl>
    <w:lvl w:ilvl="5">
      <w:start w:val="0"/>
      <w:numFmt w:val="bullet"/>
      <w:lvlText w:val="•"/>
      <w:lvlJc w:val="left"/>
      <w:pPr>
        <w:ind w:left="6025" w:hanging="360"/>
      </w:pPr>
      <w:rPr>
        <w:rFonts w:hint="default"/>
        <w:lang w:val="en-us" w:eastAsia="en-us" w:bidi="en-us"/>
      </w:rPr>
    </w:lvl>
    <w:lvl w:ilvl="6">
      <w:start w:val="0"/>
      <w:numFmt w:val="bullet"/>
      <w:lvlText w:val="•"/>
      <w:lvlJc w:val="left"/>
      <w:pPr>
        <w:ind w:left="7160" w:hanging="360"/>
      </w:pPr>
      <w:rPr>
        <w:rFonts w:hint="default"/>
        <w:lang w:val="en-us" w:eastAsia="en-us" w:bidi="en-us"/>
      </w:rPr>
    </w:lvl>
    <w:lvl w:ilvl="7">
      <w:start w:val="0"/>
      <w:numFmt w:val="bullet"/>
      <w:lvlText w:val="•"/>
      <w:lvlJc w:val="left"/>
      <w:pPr>
        <w:ind w:left="8295" w:hanging="360"/>
      </w:pPr>
      <w:rPr>
        <w:rFonts w:hint="default"/>
        <w:lang w:val="en-us" w:eastAsia="en-us" w:bidi="en-us"/>
      </w:rPr>
    </w:lvl>
    <w:lvl w:ilvl="8">
      <w:start w:val="0"/>
      <w:numFmt w:val="bullet"/>
      <w:lvlText w:val="•"/>
      <w:lvlJc w:val="left"/>
      <w:pPr>
        <w:ind w:left="9430" w:hanging="360"/>
      </w:pPr>
      <w:rPr>
        <w:rFonts w:hint="default"/>
        <w:lang w:val="en-us" w:eastAsia="en-us" w:bidi="en-us"/>
      </w:rPr>
    </w:lvl>
  </w:abstractNum>
  <w:abstractNum w:abstractNumId="27">
    <w:multiLevelType w:val="hybridMultilevel"/>
    <w:lvl w:ilvl="0">
      <w:start w:val="1"/>
      <w:numFmt w:val="decimal"/>
      <w:lvlText w:val="%1."/>
      <w:lvlJc w:val="left"/>
      <w:pPr>
        <w:ind w:left="820" w:hanging="360"/>
        <w:jc w:val="righ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1180" w:hanging="36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2348" w:hanging="360"/>
      </w:pPr>
      <w:rPr>
        <w:rFonts w:hint="default"/>
        <w:lang w:val="en-us" w:eastAsia="en-us" w:bidi="en-us"/>
      </w:rPr>
    </w:lvl>
    <w:lvl w:ilvl="3">
      <w:start w:val="0"/>
      <w:numFmt w:val="bullet"/>
      <w:lvlText w:val="•"/>
      <w:lvlJc w:val="left"/>
      <w:pPr>
        <w:ind w:left="3517" w:hanging="360"/>
      </w:pPr>
      <w:rPr>
        <w:rFonts w:hint="default"/>
        <w:lang w:val="en-us" w:eastAsia="en-us" w:bidi="en-us"/>
      </w:rPr>
    </w:lvl>
    <w:lvl w:ilvl="4">
      <w:start w:val="0"/>
      <w:numFmt w:val="bullet"/>
      <w:lvlText w:val="•"/>
      <w:lvlJc w:val="left"/>
      <w:pPr>
        <w:ind w:left="4686" w:hanging="360"/>
      </w:pPr>
      <w:rPr>
        <w:rFonts w:hint="default"/>
        <w:lang w:val="en-us" w:eastAsia="en-us" w:bidi="en-us"/>
      </w:rPr>
    </w:lvl>
    <w:lvl w:ilvl="5">
      <w:start w:val="0"/>
      <w:numFmt w:val="bullet"/>
      <w:lvlText w:val="•"/>
      <w:lvlJc w:val="left"/>
      <w:pPr>
        <w:ind w:left="5855" w:hanging="360"/>
      </w:pPr>
      <w:rPr>
        <w:rFonts w:hint="default"/>
        <w:lang w:val="en-us" w:eastAsia="en-us" w:bidi="en-us"/>
      </w:rPr>
    </w:lvl>
    <w:lvl w:ilvl="6">
      <w:start w:val="0"/>
      <w:numFmt w:val="bullet"/>
      <w:lvlText w:val="•"/>
      <w:lvlJc w:val="left"/>
      <w:pPr>
        <w:ind w:left="7024" w:hanging="360"/>
      </w:pPr>
      <w:rPr>
        <w:rFonts w:hint="default"/>
        <w:lang w:val="en-us" w:eastAsia="en-us" w:bidi="en-us"/>
      </w:rPr>
    </w:lvl>
    <w:lvl w:ilvl="7">
      <w:start w:val="0"/>
      <w:numFmt w:val="bullet"/>
      <w:lvlText w:val="•"/>
      <w:lvlJc w:val="left"/>
      <w:pPr>
        <w:ind w:left="8193" w:hanging="360"/>
      </w:pPr>
      <w:rPr>
        <w:rFonts w:hint="default"/>
        <w:lang w:val="en-us" w:eastAsia="en-us" w:bidi="en-us"/>
      </w:rPr>
    </w:lvl>
    <w:lvl w:ilvl="8">
      <w:start w:val="0"/>
      <w:numFmt w:val="bullet"/>
      <w:lvlText w:val="•"/>
      <w:lvlJc w:val="left"/>
      <w:pPr>
        <w:ind w:left="9362" w:hanging="360"/>
      </w:pPr>
      <w:rPr>
        <w:rFonts w:hint="default"/>
        <w:lang w:val="en-us" w:eastAsia="en-us" w:bidi="en-us"/>
      </w:rPr>
    </w:lvl>
  </w:abstractNum>
  <w:abstractNum w:abstractNumId="26">
    <w:multiLevelType w:val="hybridMultilevel"/>
    <w:lvl w:ilvl="0">
      <w:start w:val="1"/>
      <w:numFmt w:val="decimal"/>
      <w:lvlText w:val="%1."/>
      <w:lvlJc w:val="left"/>
      <w:pPr>
        <w:ind w:left="460" w:hanging="24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584" w:hanging="240"/>
      </w:pPr>
      <w:rPr>
        <w:rFonts w:hint="default"/>
        <w:lang w:val="en-us" w:eastAsia="en-us" w:bidi="en-us"/>
      </w:rPr>
    </w:lvl>
    <w:lvl w:ilvl="2">
      <w:start w:val="0"/>
      <w:numFmt w:val="bullet"/>
      <w:lvlText w:val="•"/>
      <w:lvlJc w:val="left"/>
      <w:pPr>
        <w:ind w:left="2708" w:hanging="240"/>
      </w:pPr>
      <w:rPr>
        <w:rFonts w:hint="default"/>
        <w:lang w:val="en-us" w:eastAsia="en-us" w:bidi="en-us"/>
      </w:rPr>
    </w:lvl>
    <w:lvl w:ilvl="3">
      <w:start w:val="0"/>
      <w:numFmt w:val="bullet"/>
      <w:lvlText w:val="•"/>
      <w:lvlJc w:val="left"/>
      <w:pPr>
        <w:ind w:left="3832" w:hanging="240"/>
      </w:pPr>
      <w:rPr>
        <w:rFonts w:hint="default"/>
        <w:lang w:val="en-us" w:eastAsia="en-us" w:bidi="en-us"/>
      </w:rPr>
    </w:lvl>
    <w:lvl w:ilvl="4">
      <w:start w:val="0"/>
      <w:numFmt w:val="bullet"/>
      <w:lvlText w:val="•"/>
      <w:lvlJc w:val="left"/>
      <w:pPr>
        <w:ind w:left="4956" w:hanging="240"/>
      </w:pPr>
      <w:rPr>
        <w:rFonts w:hint="default"/>
        <w:lang w:val="en-us" w:eastAsia="en-us" w:bidi="en-us"/>
      </w:rPr>
    </w:lvl>
    <w:lvl w:ilvl="5">
      <w:start w:val="0"/>
      <w:numFmt w:val="bullet"/>
      <w:lvlText w:val="•"/>
      <w:lvlJc w:val="left"/>
      <w:pPr>
        <w:ind w:left="6080" w:hanging="240"/>
      </w:pPr>
      <w:rPr>
        <w:rFonts w:hint="default"/>
        <w:lang w:val="en-us" w:eastAsia="en-us" w:bidi="en-us"/>
      </w:rPr>
    </w:lvl>
    <w:lvl w:ilvl="6">
      <w:start w:val="0"/>
      <w:numFmt w:val="bullet"/>
      <w:lvlText w:val="•"/>
      <w:lvlJc w:val="left"/>
      <w:pPr>
        <w:ind w:left="7204" w:hanging="240"/>
      </w:pPr>
      <w:rPr>
        <w:rFonts w:hint="default"/>
        <w:lang w:val="en-us" w:eastAsia="en-us" w:bidi="en-us"/>
      </w:rPr>
    </w:lvl>
    <w:lvl w:ilvl="7">
      <w:start w:val="0"/>
      <w:numFmt w:val="bullet"/>
      <w:lvlText w:val="•"/>
      <w:lvlJc w:val="left"/>
      <w:pPr>
        <w:ind w:left="8328" w:hanging="240"/>
      </w:pPr>
      <w:rPr>
        <w:rFonts w:hint="default"/>
        <w:lang w:val="en-us" w:eastAsia="en-us" w:bidi="en-us"/>
      </w:rPr>
    </w:lvl>
    <w:lvl w:ilvl="8">
      <w:start w:val="0"/>
      <w:numFmt w:val="bullet"/>
      <w:lvlText w:val="•"/>
      <w:lvlJc w:val="left"/>
      <w:pPr>
        <w:ind w:left="9452" w:hanging="240"/>
      </w:pPr>
      <w:rPr>
        <w:rFonts w:hint="default"/>
        <w:lang w:val="en-us" w:eastAsia="en-us" w:bidi="en-us"/>
      </w:rPr>
    </w:lvl>
  </w:abstractNum>
  <w:abstractNum w:abstractNumId="25">
    <w:multiLevelType w:val="hybridMultilevel"/>
    <w:lvl w:ilvl="0">
      <w:start w:val="1"/>
      <w:numFmt w:val="decimal"/>
      <w:lvlText w:val="%1."/>
      <w:lvlJc w:val="left"/>
      <w:pPr>
        <w:ind w:left="1541" w:hanging="361"/>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1901" w:hanging="360"/>
        <w:jc w:val="left"/>
      </w:pPr>
      <w:rPr>
        <w:rFonts w:hint="default" w:ascii="Times New Roman" w:hAnsi="Times New Roman" w:eastAsia="Times New Roman" w:cs="Times New Roman"/>
        <w:spacing w:val="-2"/>
        <w:w w:val="99"/>
        <w:sz w:val="24"/>
        <w:szCs w:val="24"/>
        <w:lang w:val="en-us" w:eastAsia="en-us" w:bidi="en-us"/>
      </w:rPr>
    </w:lvl>
    <w:lvl w:ilvl="2">
      <w:start w:val="1"/>
      <w:numFmt w:val="lowerRoman"/>
      <w:lvlText w:val="%3."/>
      <w:lvlJc w:val="left"/>
      <w:pPr>
        <w:ind w:left="2801" w:hanging="486"/>
        <w:jc w:val="right"/>
      </w:pPr>
      <w:rPr>
        <w:rFonts w:hint="default" w:ascii="Times New Roman" w:hAnsi="Times New Roman" w:eastAsia="Times New Roman" w:cs="Times New Roman"/>
        <w:spacing w:val="-2"/>
        <w:w w:val="99"/>
        <w:sz w:val="24"/>
        <w:szCs w:val="24"/>
        <w:lang w:val="en-us" w:eastAsia="en-us" w:bidi="en-us"/>
      </w:rPr>
    </w:lvl>
    <w:lvl w:ilvl="3">
      <w:start w:val="0"/>
      <w:numFmt w:val="bullet"/>
      <w:lvlText w:val="•"/>
      <w:lvlJc w:val="left"/>
      <w:pPr>
        <w:ind w:left="3912" w:hanging="486"/>
      </w:pPr>
      <w:rPr>
        <w:rFonts w:hint="default"/>
        <w:lang w:val="en-us" w:eastAsia="en-us" w:bidi="en-us"/>
      </w:rPr>
    </w:lvl>
    <w:lvl w:ilvl="4">
      <w:start w:val="0"/>
      <w:numFmt w:val="bullet"/>
      <w:lvlText w:val="•"/>
      <w:lvlJc w:val="left"/>
      <w:pPr>
        <w:ind w:left="5025" w:hanging="486"/>
      </w:pPr>
      <w:rPr>
        <w:rFonts w:hint="default"/>
        <w:lang w:val="en-us" w:eastAsia="en-us" w:bidi="en-us"/>
      </w:rPr>
    </w:lvl>
    <w:lvl w:ilvl="5">
      <w:start w:val="0"/>
      <w:numFmt w:val="bullet"/>
      <w:lvlText w:val="•"/>
      <w:lvlJc w:val="left"/>
      <w:pPr>
        <w:ind w:left="6137" w:hanging="486"/>
      </w:pPr>
      <w:rPr>
        <w:rFonts w:hint="default"/>
        <w:lang w:val="en-us" w:eastAsia="en-us" w:bidi="en-us"/>
      </w:rPr>
    </w:lvl>
    <w:lvl w:ilvl="6">
      <w:start w:val="0"/>
      <w:numFmt w:val="bullet"/>
      <w:lvlText w:val="•"/>
      <w:lvlJc w:val="left"/>
      <w:pPr>
        <w:ind w:left="7250" w:hanging="486"/>
      </w:pPr>
      <w:rPr>
        <w:rFonts w:hint="default"/>
        <w:lang w:val="en-us" w:eastAsia="en-us" w:bidi="en-us"/>
      </w:rPr>
    </w:lvl>
    <w:lvl w:ilvl="7">
      <w:start w:val="0"/>
      <w:numFmt w:val="bullet"/>
      <w:lvlText w:val="•"/>
      <w:lvlJc w:val="left"/>
      <w:pPr>
        <w:ind w:left="8362" w:hanging="486"/>
      </w:pPr>
      <w:rPr>
        <w:rFonts w:hint="default"/>
        <w:lang w:val="en-us" w:eastAsia="en-us" w:bidi="en-us"/>
      </w:rPr>
    </w:lvl>
    <w:lvl w:ilvl="8">
      <w:start w:val="0"/>
      <w:numFmt w:val="bullet"/>
      <w:lvlText w:val="•"/>
      <w:lvlJc w:val="left"/>
      <w:pPr>
        <w:ind w:left="9475" w:hanging="486"/>
      </w:pPr>
      <w:rPr>
        <w:rFonts w:hint="default"/>
        <w:lang w:val="en-us" w:eastAsia="en-us" w:bidi="en-us"/>
      </w:rPr>
    </w:lvl>
  </w:abstractNum>
  <w:abstractNum w:abstractNumId="24">
    <w:multiLevelType w:val="hybridMultilevel"/>
    <w:lvl w:ilvl="0">
      <w:start w:val="0"/>
      <w:numFmt w:val="bullet"/>
      <w:lvlText w:val="•"/>
      <w:lvlJc w:val="left"/>
      <w:pPr>
        <w:ind w:left="2981" w:hanging="361"/>
      </w:pPr>
      <w:rPr>
        <w:rFonts w:hint="default" w:ascii="Arial" w:hAnsi="Arial" w:eastAsia="Arial" w:cs="Arial"/>
        <w:w w:val="131"/>
        <w:sz w:val="24"/>
        <w:szCs w:val="24"/>
        <w:lang w:val="en-us" w:eastAsia="en-us" w:bidi="en-us"/>
      </w:rPr>
    </w:lvl>
    <w:lvl w:ilvl="1">
      <w:start w:val="0"/>
      <w:numFmt w:val="bullet"/>
      <w:lvlText w:val="•"/>
      <w:lvlJc w:val="left"/>
      <w:pPr>
        <w:ind w:left="3852" w:hanging="361"/>
      </w:pPr>
      <w:rPr>
        <w:rFonts w:hint="default"/>
        <w:lang w:val="en-us" w:eastAsia="en-us" w:bidi="en-us"/>
      </w:rPr>
    </w:lvl>
    <w:lvl w:ilvl="2">
      <w:start w:val="0"/>
      <w:numFmt w:val="bullet"/>
      <w:lvlText w:val="•"/>
      <w:lvlJc w:val="left"/>
      <w:pPr>
        <w:ind w:left="4724" w:hanging="361"/>
      </w:pPr>
      <w:rPr>
        <w:rFonts w:hint="default"/>
        <w:lang w:val="en-us" w:eastAsia="en-us" w:bidi="en-us"/>
      </w:rPr>
    </w:lvl>
    <w:lvl w:ilvl="3">
      <w:start w:val="0"/>
      <w:numFmt w:val="bullet"/>
      <w:lvlText w:val="•"/>
      <w:lvlJc w:val="left"/>
      <w:pPr>
        <w:ind w:left="5596" w:hanging="361"/>
      </w:pPr>
      <w:rPr>
        <w:rFonts w:hint="default"/>
        <w:lang w:val="en-us" w:eastAsia="en-us" w:bidi="en-us"/>
      </w:rPr>
    </w:lvl>
    <w:lvl w:ilvl="4">
      <w:start w:val="0"/>
      <w:numFmt w:val="bullet"/>
      <w:lvlText w:val="•"/>
      <w:lvlJc w:val="left"/>
      <w:pPr>
        <w:ind w:left="6468" w:hanging="361"/>
      </w:pPr>
      <w:rPr>
        <w:rFonts w:hint="default"/>
        <w:lang w:val="en-us" w:eastAsia="en-us" w:bidi="en-us"/>
      </w:rPr>
    </w:lvl>
    <w:lvl w:ilvl="5">
      <w:start w:val="0"/>
      <w:numFmt w:val="bullet"/>
      <w:lvlText w:val="•"/>
      <w:lvlJc w:val="left"/>
      <w:pPr>
        <w:ind w:left="7340" w:hanging="361"/>
      </w:pPr>
      <w:rPr>
        <w:rFonts w:hint="default"/>
        <w:lang w:val="en-us" w:eastAsia="en-us" w:bidi="en-us"/>
      </w:rPr>
    </w:lvl>
    <w:lvl w:ilvl="6">
      <w:start w:val="0"/>
      <w:numFmt w:val="bullet"/>
      <w:lvlText w:val="•"/>
      <w:lvlJc w:val="left"/>
      <w:pPr>
        <w:ind w:left="8212" w:hanging="361"/>
      </w:pPr>
      <w:rPr>
        <w:rFonts w:hint="default"/>
        <w:lang w:val="en-us" w:eastAsia="en-us" w:bidi="en-us"/>
      </w:rPr>
    </w:lvl>
    <w:lvl w:ilvl="7">
      <w:start w:val="0"/>
      <w:numFmt w:val="bullet"/>
      <w:lvlText w:val="•"/>
      <w:lvlJc w:val="left"/>
      <w:pPr>
        <w:ind w:left="9084" w:hanging="361"/>
      </w:pPr>
      <w:rPr>
        <w:rFonts w:hint="default"/>
        <w:lang w:val="en-us" w:eastAsia="en-us" w:bidi="en-us"/>
      </w:rPr>
    </w:lvl>
    <w:lvl w:ilvl="8">
      <w:start w:val="0"/>
      <w:numFmt w:val="bullet"/>
      <w:lvlText w:val="•"/>
      <w:lvlJc w:val="left"/>
      <w:pPr>
        <w:ind w:left="9956" w:hanging="361"/>
      </w:pPr>
      <w:rPr>
        <w:rFonts w:hint="default"/>
        <w:lang w:val="en-us" w:eastAsia="en-us" w:bidi="en-us"/>
      </w:rPr>
    </w:lvl>
  </w:abstractNum>
  <w:abstractNum w:abstractNumId="23">
    <w:multiLevelType w:val="hybridMultilevel"/>
    <w:lvl w:ilvl="0">
      <w:start w:val="1"/>
      <w:numFmt w:val="decimal"/>
      <w:lvlText w:val="%1."/>
      <w:lvlJc w:val="left"/>
      <w:pPr>
        <w:ind w:left="3701"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4500" w:hanging="360"/>
      </w:pPr>
      <w:rPr>
        <w:rFonts w:hint="default"/>
        <w:lang w:val="en-us" w:eastAsia="en-us" w:bidi="en-us"/>
      </w:rPr>
    </w:lvl>
    <w:lvl w:ilvl="2">
      <w:start w:val="0"/>
      <w:numFmt w:val="bullet"/>
      <w:lvlText w:val="•"/>
      <w:lvlJc w:val="left"/>
      <w:pPr>
        <w:ind w:left="5300" w:hanging="360"/>
      </w:pPr>
      <w:rPr>
        <w:rFonts w:hint="default"/>
        <w:lang w:val="en-us" w:eastAsia="en-us" w:bidi="en-us"/>
      </w:rPr>
    </w:lvl>
    <w:lvl w:ilvl="3">
      <w:start w:val="0"/>
      <w:numFmt w:val="bullet"/>
      <w:lvlText w:val="•"/>
      <w:lvlJc w:val="left"/>
      <w:pPr>
        <w:ind w:left="6100" w:hanging="360"/>
      </w:pPr>
      <w:rPr>
        <w:rFonts w:hint="default"/>
        <w:lang w:val="en-us" w:eastAsia="en-us" w:bidi="en-us"/>
      </w:rPr>
    </w:lvl>
    <w:lvl w:ilvl="4">
      <w:start w:val="0"/>
      <w:numFmt w:val="bullet"/>
      <w:lvlText w:val="•"/>
      <w:lvlJc w:val="left"/>
      <w:pPr>
        <w:ind w:left="6900" w:hanging="360"/>
      </w:pPr>
      <w:rPr>
        <w:rFonts w:hint="default"/>
        <w:lang w:val="en-us" w:eastAsia="en-us" w:bidi="en-us"/>
      </w:rPr>
    </w:lvl>
    <w:lvl w:ilvl="5">
      <w:start w:val="0"/>
      <w:numFmt w:val="bullet"/>
      <w:lvlText w:val="•"/>
      <w:lvlJc w:val="left"/>
      <w:pPr>
        <w:ind w:left="7700" w:hanging="360"/>
      </w:pPr>
      <w:rPr>
        <w:rFonts w:hint="default"/>
        <w:lang w:val="en-us" w:eastAsia="en-us" w:bidi="en-us"/>
      </w:rPr>
    </w:lvl>
    <w:lvl w:ilvl="6">
      <w:start w:val="0"/>
      <w:numFmt w:val="bullet"/>
      <w:lvlText w:val="•"/>
      <w:lvlJc w:val="left"/>
      <w:pPr>
        <w:ind w:left="8500" w:hanging="360"/>
      </w:pPr>
      <w:rPr>
        <w:rFonts w:hint="default"/>
        <w:lang w:val="en-us" w:eastAsia="en-us" w:bidi="en-us"/>
      </w:rPr>
    </w:lvl>
    <w:lvl w:ilvl="7">
      <w:start w:val="0"/>
      <w:numFmt w:val="bullet"/>
      <w:lvlText w:val="•"/>
      <w:lvlJc w:val="left"/>
      <w:pPr>
        <w:ind w:left="9300" w:hanging="360"/>
      </w:pPr>
      <w:rPr>
        <w:rFonts w:hint="default"/>
        <w:lang w:val="en-us" w:eastAsia="en-us" w:bidi="en-us"/>
      </w:rPr>
    </w:lvl>
    <w:lvl w:ilvl="8">
      <w:start w:val="0"/>
      <w:numFmt w:val="bullet"/>
      <w:lvlText w:val="•"/>
      <w:lvlJc w:val="left"/>
      <w:pPr>
        <w:ind w:left="10100" w:hanging="360"/>
      </w:pPr>
      <w:rPr>
        <w:rFonts w:hint="default"/>
        <w:lang w:val="en-us" w:eastAsia="en-us" w:bidi="en-us"/>
      </w:rPr>
    </w:lvl>
  </w:abstractNum>
  <w:abstractNum w:abstractNumId="22">
    <w:multiLevelType w:val="hybridMultilevel"/>
    <w:lvl w:ilvl="0">
      <w:start w:val="0"/>
      <w:numFmt w:val="bullet"/>
      <w:lvlText w:val="•"/>
      <w:lvlJc w:val="left"/>
      <w:pPr>
        <w:ind w:left="2981" w:hanging="361"/>
      </w:pPr>
      <w:rPr>
        <w:rFonts w:hint="default" w:ascii="Arial" w:hAnsi="Arial" w:eastAsia="Arial" w:cs="Arial"/>
        <w:w w:val="131"/>
        <w:sz w:val="24"/>
        <w:szCs w:val="24"/>
        <w:lang w:val="en-us" w:eastAsia="en-us" w:bidi="en-us"/>
      </w:rPr>
    </w:lvl>
    <w:lvl w:ilvl="1">
      <w:start w:val="0"/>
      <w:numFmt w:val="bullet"/>
      <w:lvlText w:val="•"/>
      <w:lvlJc w:val="left"/>
      <w:pPr>
        <w:ind w:left="3852" w:hanging="361"/>
      </w:pPr>
      <w:rPr>
        <w:rFonts w:hint="default"/>
        <w:lang w:val="en-us" w:eastAsia="en-us" w:bidi="en-us"/>
      </w:rPr>
    </w:lvl>
    <w:lvl w:ilvl="2">
      <w:start w:val="0"/>
      <w:numFmt w:val="bullet"/>
      <w:lvlText w:val="•"/>
      <w:lvlJc w:val="left"/>
      <w:pPr>
        <w:ind w:left="4724" w:hanging="361"/>
      </w:pPr>
      <w:rPr>
        <w:rFonts w:hint="default"/>
        <w:lang w:val="en-us" w:eastAsia="en-us" w:bidi="en-us"/>
      </w:rPr>
    </w:lvl>
    <w:lvl w:ilvl="3">
      <w:start w:val="0"/>
      <w:numFmt w:val="bullet"/>
      <w:lvlText w:val="•"/>
      <w:lvlJc w:val="left"/>
      <w:pPr>
        <w:ind w:left="5596" w:hanging="361"/>
      </w:pPr>
      <w:rPr>
        <w:rFonts w:hint="default"/>
        <w:lang w:val="en-us" w:eastAsia="en-us" w:bidi="en-us"/>
      </w:rPr>
    </w:lvl>
    <w:lvl w:ilvl="4">
      <w:start w:val="0"/>
      <w:numFmt w:val="bullet"/>
      <w:lvlText w:val="•"/>
      <w:lvlJc w:val="left"/>
      <w:pPr>
        <w:ind w:left="6468" w:hanging="361"/>
      </w:pPr>
      <w:rPr>
        <w:rFonts w:hint="default"/>
        <w:lang w:val="en-us" w:eastAsia="en-us" w:bidi="en-us"/>
      </w:rPr>
    </w:lvl>
    <w:lvl w:ilvl="5">
      <w:start w:val="0"/>
      <w:numFmt w:val="bullet"/>
      <w:lvlText w:val="•"/>
      <w:lvlJc w:val="left"/>
      <w:pPr>
        <w:ind w:left="7340" w:hanging="361"/>
      </w:pPr>
      <w:rPr>
        <w:rFonts w:hint="default"/>
        <w:lang w:val="en-us" w:eastAsia="en-us" w:bidi="en-us"/>
      </w:rPr>
    </w:lvl>
    <w:lvl w:ilvl="6">
      <w:start w:val="0"/>
      <w:numFmt w:val="bullet"/>
      <w:lvlText w:val="•"/>
      <w:lvlJc w:val="left"/>
      <w:pPr>
        <w:ind w:left="8212" w:hanging="361"/>
      </w:pPr>
      <w:rPr>
        <w:rFonts w:hint="default"/>
        <w:lang w:val="en-us" w:eastAsia="en-us" w:bidi="en-us"/>
      </w:rPr>
    </w:lvl>
    <w:lvl w:ilvl="7">
      <w:start w:val="0"/>
      <w:numFmt w:val="bullet"/>
      <w:lvlText w:val="•"/>
      <w:lvlJc w:val="left"/>
      <w:pPr>
        <w:ind w:left="9084" w:hanging="361"/>
      </w:pPr>
      <w:rPr>
        <w:rFonts w:hint="default"/>
        <w:lang w:val="en-us" w:eastAsia="en-us" w:bidi="en-us"/>
      </w:rPr>
    </w:lvl>
    <w:lvl w:ilvl="8">
      <w:start w:val="0"/>
      <w:numFmt w:val="bullet"/>
      <w:lvlText w:val="•"/>
      <w:lvlJc w:val="left"/>
      <w:pPr>
        <w:ind w:left="9956" w:hanging="361"/>
      </w:pPr>
      <w:rPr>
        <w:rFonts w:hint="default"/>
        <w:lang w:val="en-us" w:eastAsia="en-us" w:bidi="en-us"/>
      </w:rPr>
    </w:lvl>
  </w:abstractNum>
  <w:abstractNum w:abstractNumId="21">
    <w:multiLevelType w:val="hybridMultilevel"/>
    <w:lvl w:ilvl="0">
      <w:start w:val="1"/>
      <w:numFmt w:val="decimal"/>
      <w:lvlText w:val="%1."/>
      <w:lvlJc w:val="left"/>
      <w:pPr>
        <w:ind w:left="1541" w:hanging="361"/>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2261" w:hanging="360"/>
        <w:jc w:val="left"/>
      </w:pPr>
      <w:rPr>
        <w:rFonts w:hint="default" w:ascii="Times New Roman" w:hAnsi="Times New Roman" w:eastAsia="Times New Roman" w:cs="Times New Roman"/>
        <w:spacing w:val="-2"/>
        <w:w w:val="99"/>
        <w:sz w:val="24"/>
        <w:szCs w:val="24"/>
        <w:lang w:val="en-us" w:eastAsia="en-us" w:bidi="en-us"/>
      </w:rPr>
    </w:lvl>
    <w:lvl w:ilvl="2">
      <w:start w:val="1"/>
      <w:numFmt w:val="lowerRoman"/>
      <w:lvlText w:val="%3."/>
      <w:lvlJc w:val="left"/>
      <w:pPr>
        <w:ind w:left="2981" w:hanging="306"/>
        <w:jc w:val="right"/>
      </w:pPr>
      <w:rPr>
        <w:rFonts w:hint="default" w:ascii="Times New Roman" w:hAnsi="Times New Roman" w:eastAsia="Times New Roman" w:cs="Times New Roman"/>
        <w:spacing w:val="-2"/>
        <w:w w:val="99"/>
        <w:sz w:val="24"/>
        <w:szCs w:val="24"/>
        <w:lang w:val="en-us" w:eastAsia="en-us" w:bidi="en-us"/>
      </w:rPr>
    </w:lvl>
    <w:lvl w:ilvl="3">
      <w:start w:val="0"/>
      <w:numFmt w:val="bullet"/>
      <w:lvlText w:val="•"/>
      <w:lvlJc w:val="left"/>
      <w:pPr>
        <w:ind w:left="4070" w:hanging="306"/>
      </w:pPr>
      <w:rPr>
        <w:rFonts w:hint="default"/>
        <w:lang w:val="en-us" w:eastAsia="en-us" w:bidi="en-us"/>
      </w:rPr>
    </w:lvl>
    <w:lvl w:ilvl="4">
      <w:start w:val="0"/>
      <w:numFmt w:val="bullet"/>
      <w:lvlText w:val="•"/>
      <w:lvlJc w:val="left"/>
      <w:pPr>
        <w:ind w:left="5160" w:hanging="306"/>
      </w:pPr>
      <w:rPr>
        <w:rFonts w:hint="default"/>
        <w:lang w:val="en-us" w:eastAsia="en-us" w:bidi="en-us"/>
      </w:rPr>
    </w:lvl>
    <w:lvl w:ilvl="5">
      <w:start w:val="0"/>
      <w:numFmt w:val="bullet"/>
      <w:lvlText w:val="•"/>
      <w:lvlJc w:val="left"/>
      <w:pPr>
        <w:ind w:left="6250" w:hanging="306"/>
      </w:pPr>
      <w:rPr>
        <w:rFonts w:hint="default"/>
        <w:lang w:val="en-us" w:eastAsia="en-us" w:bidi="en-us"/>
      </w:rPr>
    </w:lvl>
    <w:lvl w:ilvl="6">
      <w:start w:val="0"/>
      <w:numFmt w:val="bullet"/>
      <w:lvlText w:val="•"/>
      <w:lvlJc w:val="left"/>
      <w:pPr>
        <w:ind w:left="7340" w:hanging="306"/>
      </w:pPr>
      <w:rPr>
        <w:rFonts w:hint="default"/>
        <w:lang w:val="en-us" w:eastAsia="en-us" w:bidi="en-us"/>
      </w:rPr>
    </w:lvl>
    <w:lvl w:ilvl="7">
      <w:start w:val="0"/>
      <w:numFmt w:val="bullet"/>
      <w:lvlText w:val="•"/>
      <w:lvlJc w:val="left"/>
      <w:pPr>
        <w:ind w:left="8430" w:hanging="306"/>
      </w:pPr>
      <w:rPr>
        <w:rFonts w:hint="default"/>
        <w:lang w:val="en-us" w:eastAsia="en-us" w:bidi="en-us"/>
      </w:rPr>
    </w:lvl>
    <w:lvl w:ilvl="8">
      <w:start w:val="0"/>
      <w:numFmt w:val="bullet"/>
      <w:lvlText w:val="•"/>
      <w:lvlJc w:val="left"/>
      <w:pPr>
        <w:ind w:left="9520" w:hanging="306"/>
      </w:pPr>
      <w:rPr>
        <w:rFonts w:hint="default"/>
        <w:lang w:val="en-us" w:eastAsia="en-us" w:bidi="en-us"/>
      </w:rPr>
    </w:lvl>
  </w:abstractNum>
  <w:abstractNum w:abstractNumId="20">
    <w:multiLevelType w:val="hybridMultilevel"/>
    <w:lvl w:ilvl="0">
      <w:start w:val="0"/>
      <w:numFmt w:val="bullet"/>
      <w:lvlText w:val="•"/>
      <w:lvlJc w:val="left"/>
      <w:pPr>
        <w:ind w:left="1360" w:hanging="360"/>
      </w:pPr>
      <w:rPr>
        <w:rFonts w:hint="default" w:ascii="Arial" w:hAnsi="Arial" w:eastAsia="Arial" w:cs="Arial"/>
        <w:w w:val="131"/>
        <w:sz w:val="24"/>
        <w:szCs w:val="24"/>
        <w:lang w:val="en-us" w:eastAsia="en-us" w:bidi="en-us"/>
      </w:rPr>
    </w:lvl>
    <w:lvl w:ilvl="1">
      <w:start w:val="0"/>
      <w:numFmt w:val="bullet"/>
      <w:lvlText w:val="•"/>
      <w:lvlJc w:val="left"/>
      <w:pPr>
        <w:ind w:left="1541" w:hanging="361"/>
      </w:pPr>
      <w:rPr>
        <w:rFonts w:hint="default" w:ascii="Arial" w:hAnsi="Arial" w:eastAsia="Arial" w:cs="Arial"/>
        <w:w w:val="131"/>
        <w:sz w:val="24"/>
        <w:szCs w:val="24"/>
        <w:lang w:val="en-us" w:eastAsia="en-us" w:bidi="en-us"/>
      </w:rPr>
    </w:lvl>
    <w:lvl w:ilvl="2">
      <w:start w:val="0"/>
      <w:numFmt w:val="bullet"/>
      <w:lvlText w:val="o"/>
      <w:lvlJc w:val="left"/>
      <w:pPr>
        <w:ind w:left="2261" w:hanging="360"/>
      </w:pPr>
      <w:rPr>
        <w:rFonts w:hint="default" w:ascii="Courier New" w:hAnsi="Courier New" w:eastAsia="Courier New" w:cs="Courier New"/>
        <w:w w:val="100"/>
        <w:sz w:val="24"/>
        <w:szCs w:val="24"/>
        <w:lang w:val="en-us" w:eastAsia="en-us" w:bidi="en-us"/>
      </w:rPr>
    </w:lvl>
    <w:lvl w:ilvl="3">
      <w:start w:val="0"/>
      <w:numFmt w:val="bullet"/>
      <w:lvlText w:val="▪"/>
      <w:lvlJc w:val="left"/>
      <w:pPr>
        <w:ind w:left="2981" w:hanging="361"/>
      </w:pPr>
      <w:rPr>
        <w:rFonts w:hint="default" w:ascii="Arial" w:hAnsi="Arial" w:eastAsia="Arial" w:cs="Arial"/>
        <w:w w:val="129"/>
        <w:sz w:val="24"/>
        <w:szCs w:val="24"/>
        <w:lang w:val="en-us" w:eastAsia="en-us" w:bidi="en-us"/>
      </w:rPr>
    </w:lvl>
    <w:lvl w:ilvl="4">
      <w:start w:val="0"/>
      <w:numFmt w:val="bullet"/>
      <w:lvlText w:val="•"/>
      <w:lvlJc w:val="left"/>
      <w:pPr>
        <w:ind w:left="4225" w:hanging="361"/>
      </w:pPr>
      <w:rPr>
        <w:rFonts w:hint="default"/>
        <w:lang w:val="en-us" w:eastAsia="en-us" w:bidi="en-us"/>
      </w:rPr>
    </w:lvl>
    <w:lvl w:ilvl="5">
      <w:start w:val="0"/>
      <w:numFmt w:val="bullet"/>
      <w:lvlText w:val="•"/>
      <w:lvlJc w:val="left"/>
      <w:pPr>
        <w:ind w:left="5471" w:hanging="361"/>
      </w:pPr>
      <w:rPr>
        <w:rFonts w:hint="default"/>
        <w:lang w:val="en-us" w:eastAsia="en-us" w:bidi="en-us"/>
      </w:rPr>
    </w:lvl>
    <w:lvl w:ilvl="6">
      <w:start w:val="0"/>
      <w:numFmt w:val="bullet"/>
      <w:lvlText w:val="•"/>
      <w:lvlJc w:val="left"/>
      <w:pPr>
        <w:ind w:left="6717" w:hanging="361"/>
      </w:pPr>
      <w:rPr>
        <w:rFonts w:hint="default"/>
        <w:lang w:val="en-us" w:eastAsia="en-us" w:bidi="en-us"/>
      </w:rPr>
    </w:lvl>
    <w:lvl w:ilvl="7">
      <w:start w:val="0"/>
      <w:numFmt w:val="bullet"/>
      <w:lvlText w:val="•"/>
      <w:lvlJc w:val="left"/>
      <w:pPr>
        <w:ind w:left="7962" w:hanging="361"/>
      </w:pPr>
      <w:rPr>
        <w:rFonts w:hint="default"/>
        <w:lang w:val="en-us" w:eastAsia="en-us" w:bidi="en-us"/>
      </w:rPr>
    </w:lvl>
    <w:lvl w:ilvl="8">
      <w:start w:val="0"/>
      <w:numFmt w:val="bullet"/>
      <w:lvlText w:val="•"/>
      <w:lvlJc w:val="left"/>
      <w:pPr>
        <w:ind w:left="9208" w:hanging="361"/>
      </w:pPr>
      <w:rPr>
        <w:rFonts w:hint="default"/>
        <w:lang w:val="en-us" w:eastAsia="en-us" w:bidi="en-us"/>
      </w:rPr>
    </w:lvl>
  </w:abstractNum>
  <w:abstractNum w:abstractNumId="19">
    <w:multiLevelType w:val="hybridMultilevel"/>
    <w:lvl w:ilvl="0">
      <w:start w:val="1"/>
      <w:numFmt w:val="decimal"/>
      <w:lvlText w:val="%1."/>
      <w:lvlJc w:val="left"/>
      <w:pPr>
        <w:ind w:left="1696" w:hanging="461"/>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2316" w:hanging="360"/>
        <w:jc w:val="left"/>
      </w:pPr>
      <w:rPr>
        <w:rFonts w:hint="default" w:ascii="Times New Roman" w:hAnsi="Times New Roman" w:eastAsia="Times New Roman" w:cs="Times New Roman"/>
        <w:spacing w:val="-2"/>
        <w:w w:val="99"/>
        <w:sz w:val="24"/>
        <w:szCs w:val="24"/>
        <w:lang w:val="en-us" w:eastAsia="en-us" w:bidi="en-us"/>
      </w:rPr>
    </w:lvl>
    <w:lvl w:ilvl="2">
      <w:start w:val="1"/>
      <w:numFmt w:val="lowerRoman"/>
      <w:lvlText w:val="%3."/>
      <w:lvlJc w:val="left"/>
      <w:pPr>
        <w:ind w:left="3036" w:hanging="305"/>
        <w:jc w:val="right"/>
      </w:pPr>
      <w:rPr>
        <w:rFonts w:hint="default" w:ascii="Times New Roman" w:hAnsi="Times New Roman" w:eastAsia="Times New Roman" w:cs="Times New Roman"/>
        <w:spacing w:val="-2"/>
        <w:w w:val="99"/>
        <w:sz w:val="24"/>
        <w:szCs w:val="24"/>
        <w:lang w:val="en-us" w:eastAsia="en-us" w:bidi="en-us"/>
      </w:rPr>
    </w:lvl>
    <w:lvl w:ilvl="3">
      <w:start w:val="0"/>
      <w:numFmt w:val="bullet"/>
      <w:lvlText w:val="•"/>
      <w:lvlJc w:val="left"/>
      <w:pPr>
        <w:ind w:left="4122" w:hanging="305"/>
      </w:pPr>
      <w:rPr>
        <w:rFonts w:hint="default"/>
        <w:lang w:val="en-us" w:eastAsia="en-us" w:bidi="en-us"/>
      </w:rPr>
    </w:lvl>
    <w:lvl w:ilvl="4">
      <w:start w:val="0"/>
      <w:numFmt w:val="bullet"/>
      <w:lvlText w:val="•"/>
      <w:lvlJc w:val="left"/>
      <w:pPr>
        <w:ind w:left="5205" w:hanging="305"/>
      </w:pPr>
      <w:rPr>
        <w:rFonts w:hint="default"/>
        <w:lang w:val="en-us" w:eastAsia="en-us" w:bidi="en-us"/>
      </w:rPr>
    </w:lvl>
    <w:lvl w:ilvl="5">
      <w:start w:val="0"/>
      <w:numFmt w:val="bullet"/>
      <w:lvlText w:val="•"/>
      <w:lvlJc w:val="left"/>
      <w:pPr>
        <w:ind w:left="6287" w:hanging="305"/>
      </w:pPr>
      <w:rPr>
        <w:rFonts w:hint="default"/>
        <w:lang w:val="en-us" w:eastAsia="en-us" w:bidi="en-us"/>
      </w:rPr>
    </w:lvl>
    <w:lvl w:ilvl="6">
      <w:start w:val="0"/>
      <w:numFmt w:val="bullet"/>
      <w:lvlText w:val="•"/>
      <w:lvlJc w:val="left"/>
      <w:pPr>
        <w:ind w:left="7370" w:hanging="305"/>
      </w:pPr>
      <w:rPr>
        <w:rFonts w:hint="default"/>
        <w:lang w:val="en-us" w:eastAsia="en-us" w:bidi="en-us"/>
      </w:rPr>
    </w:lvl>
    <w:lvl w:ilvl="7">
      <w:start w:val="0"/>
      <w:numFmt w:val="bullet"/>
      <w:lvlText w:val="•"/>
      <w:lvlJc w:val="left"/>
      <w:pPr>
        <w:ind w:left="8452" w:hanging="305"/>
      </w:pPr>
      <w:rPr>
        <w:rFonts w:hint="default"/>
        <w:lang w:val="en-us" w:eastAsia="en-us" w:bidi="en-us"/>
      </w:rPr>
    </w:lvl>
    <w:lvl w:ilvl="8">
      <w:start w:val="0"/>
      <w:numFmt w:val="bullet"/>
      <w:lvlText w:val="•"/>
      <w:lvlJc w:val="left"/>
      <w:pPr>
        <w:ind w:left="9535" w:hanging="305"/>
      </w:pPr>
      <w:rPr>
        <w:rFonts w:hint="default"/>
        <w:lang w:val="en-us" w:eastAsia="en-us" w:bidi="en-us"/>
      </w:rPr>
    </w:lvl>
  </w:abstractNum>
  <w:abstractNum w:abstractNumId="18">
    <w:multiLevelType w:val="hybridMultilevel"/>
    <w:lvl w:ilvl="0">
      <w:start w:val="0"/>
      <w:numFmt w:val="bullet"/>
      <w:lvlText w:val="•"/>
      <w:lvlJc w:val="left"/>
      <w:pPr>
        <w:ind w:left="1541" w:hanging="361"/>
      </w:pPr>
      <w:rPr>
        <w:rFonts w:hint="default" w:ascii="Arial" w:hAnsi="Arial" w:eastAsia="Arial" w:cs="Arial"/>
        <w:w w:val="131"/>
        <w:sz w:val="24"/>
        <w:szCs w:val="24"/>
        <w:lang w:val="en-us" w:eastAsia="en-us" w:bidi="en-us"/>
      </w:rPr>
    </w:lvl>
    <w:lvl w:ilvl="1">
      <w:start w:val="0"/>
      <w:numFmt w:val="bullet"/>
      <w:lvlText w:val="•"/>
      <w:lvlJc w:val="left"/>
      <w:pPr>
        <w:ind w:left="1651" w:hanging="361"/>
      </w:pPr>
      <w:rPr>
        <w:rFonts w:hint="default" w:ascii="Arial" w:hAnsi="Arial" w:eastAsia="Arial" w:cs="Arial"/>
        <w:w w:val="131"/>
        <w:sz w:val="24"/>
        <w:szCs w:val="24"/>
        <w:lang w:val="en-us" w:eastAsia="en-us" w:bidi="en-us"/>
      </w:rPr>
    </w:lvl>
    <w:lvl w:ilvl="2">
      <w:start w:val="0"/>
      <w:numFmt w:val="bullet"/>
      <w:lvlText w:val="•"/>
      <w:lvlJc w:val="left"/>
      <w:pPr>
        <w:ind w:left="2775" w:hanging="361"/>
      </w:pPr>
      <w:rPr>
        <w:rFonts w:hint="default"/>
        <w:lang w:val="en-us" w:eastAsia="en-us" w:bidi="en-us"/>
      </w:rPr>
    </w:lvl>
    <w:lvl w:ilvl="3">
      <w:start w:val="0"/>
      <w:numFmt w:val="bullet"/>
      <w:lvlText w:val="•"/>
      <w:lvlJc w:val="left"/>
      <w:pPr>
        <w:ind w:left="3891" w:hanging="361"/>
      </w:pPr>
      <w:rPr>
        <w:rFonts w:hint="default"/>
        <w:lang w:val="en-us" w:eastAsia="en-us" w:bidi="en-us"/>
      </w:rPr>
    </w:lvl>
    <w:lvl w:ilvl="4">
      <w:start w:val="0"/>
      <w:numFmt w:val="bullet"/>
      <w:lvlText w:val="•"/>
      <w:lvlJc w:val="left"/>
      <w:pPr>
        <w:ind w:left="5006" w:hanging="361"/>
      </w:pPr>
      <w:rPr>
        <w:rFonts w:hint="default"/>
        <w:lang w:val="en-us" w:eastAsia="en-us" w:bidi="en-us"/>
      </w:rPr>
    </w:lvl>
    <w:lvl w:ilvl="5">
      <w:start w:val="0"/>
      <w:numFmt w:val="bullet"/>
      <w:lvlText w:val="•"/>
      <w:lvlJc w:val="left"/>
      <w:pPr>
        <w:ind w:left="6122" w:hanging="361"/>
      </w:pPr>
      <w:rPr>
        <w:rFonts w:hint="default"/>
        <w:lang w:val="en-us" w:eastAsia="en-us" w:bidi="en-us"/>
      </w:rPr>
    </w:lvl>
    <w:lvl w:ilvl="6">
      <w:start w:val="0"/>
      <w:numFmt w:val="bullet"/>
      <w:lvlText w:val="•"/>
      <w:lvlJc w:val="left"/>
      <w:pPr>
        <w:ind w:left="7237" w:hanging="361"/>
      </w:pPr>
      <w:rPr>
        <w:rFonts w:hint="default"/>
        <w:lang w:val="en-us" w:eastAsia="en-us" w:bidi="en-us"/>
      </w:rPr>
    </w:lvl>
    <w:lvl w:ilvl="7">
      <w:start w:val="0"/>
      <w:numFmt w:val="bullet"/>
      <w:lvlText w:val="•"/>
      <w:lvlJc w:val="left"/>
      <w:pPr>
        <w:ind w:left="8353" w:hanging="361"/>
      </w:pPr>
      <w:rPr>
        <w:rFonts w:hint="default"/>
        <w:lang w:val="en-us" w:eastAsia="en-us" w:bidi="en-us"/>
      </w:rPr>
    </w:lvl>
    <w:lvl w:ilvl="8">
      <w:start w:val="0"/>
      <w:numFmt w:val="bullet"/>
      <w:lvlText w:val="•"/>
      <w:lvlJc w:val="left"/>
      <w:pPr>
        <w:ind w:left="9468" w:hanging="361"/>
      </w:pPr>
      <w:rPr>
        <w:rFonts w:hint="default"/>
        <w:lang w:val="en-us" w:eastAsia="en-us" w:bidi="en-us"/>
      </w:rPr>
    </w:lvl>
  </w:abstractNum>
  <w:abstractNum w:abstractNumId="17">
    <w:multiLevelType w:val="hybridMultilevel"/>
    <w:lvl w:ilvl="0">
      <w:start w:val="0"/>
      <w:numFmt w:val="bullet"/>
      <w:lvlText w:val="•"/>
      <w:lvlJc w:val="left"/>
      <w:pPr>
        <w:ind w:left="1180" w:hanging="360"/>
      </w:pPr>
      <w:rPr>
        <w:rFonts w:hint="default" w:ascii="Arial" w:hAnsi="Arial" w:eastAsia="Arial" w:cs="Arial"/>
        <w:w w:val="131"/>
        <w:sz w:val="20"/>
        <w:szCs w:val="20"/>
        <w:lang w:val="en-us" w:eastAsia="en-us" w:bidi="en-us"/>
      </w:rPr>
    </w:lvl>
    <w:lvl w:ilvl="1">
      <w:start w:val="0"/>
      <w:numFmt w:val="bullet"/>
      <w:lvlText w:val="o"/>
      <w:lvlJc w:val="left"/>
      <w:pPr>
        <w:ind w:left="1541" w:hanging="361"/>
      </w:pPr>
      <w:rPr>
        <w:rFonts w:hint="default" w:ascii="Courier New" w:hAnsi="Courier New" w:eastAsia="Courier New" w:cs="Courier New"/>
        <w:spacing w:val="-2"/>
        <w:w w:val="99"/>
        <w:sz w:val="24"/>
        <w:szCs w:val="24"/>
        <w:lang w:val="en-us" w:eastAsia="en-us" w:bidi="en-us"/>
      </w:rPr>
    </w:lvl>
    <w:lvl w:ilvl="2">
      <w:start w:val="0"/>
      <w:numFmt w:val="bullet"/>
      <w:lvlText w:val="•"/>
      <w:lvlJc w:val="left"/>
      <w:pPr>
        <w:ind w:left="2668" w:hanging="361"/>
      </w:pPr>
      <w:rPr>
        <w:rFonts w:hint="default"/>
        <w:lang w:val="en-us" w:eastAsia="en-us" w:bidi="en-us"/>
      </w:rPr>
    </w:lvl>
    <w:lvl w:ilvl="3">
      <w:start w:val="0"/>
      <w:numFmt w:val="bullet"/>
      <w:lvlText w:val="•"/>
      <w:lvlJc w:val="left"/>
      <w:pPr>
        <w:ind w:left="3797" w:hanging="361"/>
      </w:pPr>
      <w:rPr>
        <w:rFonts w:hint="default"/>
        <w:lang w:val="en-us" w:eastAsia="en-us" w:bidi="en-us"/>
      </w:rPr>
    </w:lvl>
    <w:lvl w:ilvl="4">
      <w:start w:val="0"/>
      <w:numFmt w:val="bullet"/>
      <w:lvlText w:val="•"/>
      <w:lvlJc w:val="left"/>
      <w:pPr>
        <w:ind w:left="4926" w:hanging="361"/>
      </w:pPr>
      <w:rPr>
        <w:rFonts w:hint="default"/>
        <w:lang w:val="en-us" w:eastAsia="en-us" w:bidi="en-us"/>
      </w:rPr>
    </w:lvl>
    <w:lvl w:ilvl="5">
      <w:start w:val="0"/>
      <w:numFmt w:val="bullet"/>
      <w:lvlText w:val="•"/>
      <w:lvlJc w:val="left"/>
      <w:pPr>
        <w:ind w:left="6055" w:hanging="361"/>
      </w:pPr>
      <w:rPr>
        <w:rFonts w:hint="default"/>
        <w:lang w:val="en-us" w:eastAsia="en-us" w:bidi="en-us"/>
      </w:rPr>
    </w:lvl>
    <w:lvl w:ilvl="6">
      <w:start w:val="0"/>
      <w:numFmt w:val="bullet"/>
      <w:lvlText w:val="•"/>
      <w:lvlJc w:val="left"/>
      <w:pPr>
        <w:ind w:left="7184" w:hanging="361"/>
      </w:pPr>
      <w:rPr>
        <w:rFonts w:hint="default"/>
        <w:lang w:val="en-us" w:eastAsia="en-us" w:bidi="en-us"/>
      </w:rPr>
    </w:lvl>
    <w:lvl w:ilvl="7">
      <w:start w:val="0"/>
      <w:numFmt w:val="bullet"/>
      <w:lvlText w:val="•"/>
      <w:lvlJc w:val="left"/>
      <w:pPr>
        <w:ind w:left="8313" w:hanging="361"/>
      </w:pPr>
      <w:rPr>
        <w:rFonts w:hint="default"/>
        <w:lang w:val="en-us" w:eastAsia="en-us" w:bidi="en-us"/>
      </w:rPr>
    </w:lvl>
    <w:lvl w:ilvl="8">
      <w:start w:val="0"/>
      <w:numFmt w:val="bullet"/>
      <w:lvlText w:val="•"/>
      <w:lvlJc w:val="left"/>
      <w:pPr>
        <w:ind w:left="9442" w:hanging="361"/>
      </w:pPr>
      <w:rPr>
        <w:rFonts w:hint="default"/>
        <w:lang w:val="en-us" w:eastAsia="en-us" w:bidi="en-us"/>
      </w:rPr>
    </w:lvl>
  </w:abstractNum>
  <w:abstractNum w:abstractNumId="16">
    <w:multiLevelType w:val="hybridMultilevel"/>
    <w:lvl w:ilvl="0">
      <w:start w:val="0"/>
      <w:numFmt w:val="bullet"/>
      <w:lvlText w:val="•"/>
      <w:lvlJc w:val="left"/>
      <w:pPr>
        <w:ind w:left="1180" w:hanging="360"/>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901" w:hanging="360"/>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2988" w:hanging="360"/>
      </w:pPr>
      <w:rPr>
        <w:rFonts w:hint="default"/>
        <w:lang w:val="en-us" w:eastAsia="en-us" w:bidi="en-us"/>
      </w:rPr>
    </w:lvl>
    <w:lvl w:ilvl="3">
      <w:start w:val="0"/>
      <w:numFmt w:val="bullet"/>
      <w:lvlText w:val="•"/>
      <w:lvlJc w:val="left"/>
      <w:pPr>
        <w:ind w:left="4077" w:hanging="360"/>
      </w:pPr>
      <w:rPr>
        <w:rFonts w:hint="default"/>
        <w:lang w:val="en-us" w:eastAsia="en-us" w:bidi="en-us"/>
      </w:rPr>
    </w:lvl>
    <w:lvl w:ilvl="4">
      <w:start w:val="0"/>
      <w:numFmt w:val="bullet"/>
      <w:lvlText w:val="•"/>
      <w:lvlJc w:val="left"/>
      <w:pPr>
        <w:ind w:left="5166" w:hanging="360"/>
      </w:pPr>
      <w:rPr>
        <w:rFonts w:hint="default"/>
        <w:lang w:val="en-us" w:eastAsia="en-us" w:bidi="en-us"/>
      </w:rPr>
    </w:lvl>
    <w:lvl w:ilvl="5">
      <w:start w:val="0"/>
      <w:numFmt w:val="bullet"/>
      <w:lvlText w:val="•"/>
      <w:lvlJc w:val="left"/>
      <w:pPr>
        <w:ind w:left="6255" w:hanging="360"/>
      </w:pPr>
      <w:rPr>
        <w:rFonts w:hint="default"/>
        <w:lang w:val="en-us" w:eastAsia="en-us" w:bidi="en-us"/>
      </w:rPr>
    </w:lvl>
    <w:lvl w:ilvl="6">
      <w:start w:val="0"/>
      <w:numFmt w:val="bullet"/>
      <w:lvlText w:val="•"/>
      <w:lvlJc w:val="left"/>
      <w:pPr>
        <w:ind w:left="7344" w:hanging="360"/>
      </w:pPr>
      <w:rPr>
        <w:rFonts w:hint="default"/>
        <w:lang w:val="en-us" w:eastAsia="en-us" w:bidi="en-us"/>
      </w:rPr>
    </w:lvl>
    <w:lvl w:ilvl="7">
      <w:start w:val="0"/>
      <w:numFmt w:val="bullet"/>
      <w:lvlText w:val="•"/>
      <w:lvlJc w:val="left"/>
      <w:pPr>
        <w:ind w:left="8433" w:hanging="360"/>
      </w:pPr>
      <w:rPr>
        <w:rFonts w:hint="default"/>
        <w:lang w:val="en-us" w:eastAsia="en-us" w:bidi="en-us"/>
      </w:rPr>
    </w:lvl>
    <w:lvl w:ilvl="8">
      <w:start w:val="0"/>
      <w:numFmt w:val="bullet"/>
      <w:lvlText w:val="•"/>
      <w:lvlJc w:val="left"/>
      <w:pPr>
        <w:ind w:left="9522" w:hanging="360"/>
      </w:pPr>
      <w:rPr>
        <w:rFonts w:hint="default"/>
        <w:lang w:val="en-us" w:eastAsia="en-us" w:bidi="en-us"/>
      </w:rPr>
    </w:lvl>
  </w:abstractNum>
  <w:abstractNum w:abstractNumId="15">
    <w:multiLevelType w:val="hybridMultilevel"/>
    <w:lvl w:ilvl="0">
      <w:start w:val="1"/>
      <w:numFmt w:val="decimal"/>
      <w:lvlText w:val="%1."/>
      <w:lvlJc w:val="left"/>
      <w:pPr>
        <w:ind w:left="1270"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541" w:hanging="361"/>
      </w:pPr>
      <w:rPr>
        <w:rFonts w:hint="default" w:ascii="Arial" w:hAnsi="Arial" w:eastAsia="Arial" w:cs="Arial"/>
        <w:w w:val="131"/>
        <w:sz w:val="24"/>
        <w:szCs w:val="24"/>
        <w:lang w:val="en-us" w:eastAsia="en-us" w:bidi="en-us"/>
      </w:rPr>
    </w:lvl>
    <w:lvl w:ilvl="2">
      <w:start w:val="0"/>
      <w:numFmt w:val="bullet"/>
      <w:lvlText w:val="•"/>
      <w:lvlJc w:val="left"/>
      <w:pPr>
        <w:ind w:left="2668" w:hanging="361"/>
      </w:pPr>
      <w:rPr>
        <w:rFonts w:hint="default"/>
        <w:lang w:val="en-us" w:eastAsia="en-us" w:bidi="en-us"/>
      </w:rPr>
    </w:lvl>
    <w:lvl w:ilvl="3">
      <w:start w:val="0"/>
      <w:numFmt w:val="bullet"/>
      <w:lvlText w:val="•"/>
      <w:lvlJc w:val="left"/>
      <w:pPr>
        <w:ind w:left="3797" w:hanging="361"/>
      </w:pPr>
      <w:rPr>
        <w:rFonts w:hint="default"/>
        <w:lang w:val="en-us" w:eastAsia="en-us" w:bidi="en-us"/>
      </w:rPr>
    </w:lvl>
    <w:lvl w:ilvl="4">
      <w:start w:val="0"/>
      <w:numFmt w:val="bullet"/>
      <w:lvlText w:val="•"/>
      <w:lvlJc w:val="left"/>
      <w:pPr>
        <w:ind w:left="4926" w:hanging="361"/>
      </w:pPr>
      <w:rPr>
        <w:rFonts w:hint="default"/>
        <w:lang w:val="en-us" w:eastAsia="en-us" w:bidi="en-us"/>
      </w:rPr>
    </w:lvl>
    <w:lvl w:ilvl="5">
      <w:start w:val="0"/>
      <w:numFmt w:val="bullet"/>
      <w:lvlText w:val="•"/>
      <w:lvlJc w:val="left"/>
      <w:pPr>
        <w:ind w:left="6055" w:hanging="361"/>
      </w:pPr>
      <w:rPr>
        <w:rFonts w:hint="default"/>
        <w:lang w:val="en-us" w:eastAsia="en-us" w:bidi="en-us"/>
      </w:rPr>
    </w:lvl>
    <w:lvl w:ilvl="6">
      <w:start w:val="0"/>
      <w:numFmt w:val="bullet"/>
      <w:lvlText w:val="•"/>
      <w:lvlJc w:val="left"/>
      <w:pPr>
        <w:ind w:left="7184" w:hanging="361"/>
      </w:pPr>
      <w:rPr>
        <w:rFonts w:hint="default"/>
        <w:lang w:val="en-us" w:eastAsia="en-us" w:bidi="en-us"/>
      </w:rPr>
    </w:lvl>
    <w:lvl w:ilvl="7">
      <w:start w:val="0"/>
      <w:numFmt w:val="bullet"/>
      <w:lvlText w:val="•"/>
      <w:lvlJc w:val="left"/>
      <w:pPr>
        <w:ind w:left="8313" w:hanging="361"/>
      </w:pPr>
      <w:rPr>
        <w:rFonts w:hint="default"/>
        <w:lang w:val="en-us" w:eastAsia="en-us" w:bidi="en-us"/>
      </w:rPr>
    </w:lvl>
    <w:lvl w:ilvl="8">
      <w:start w:val="0"/>
      <w:numFmt w:val="bullet"/>
      <w:lvlText w:val="•"/>
      <w:lvlJc w:val="left"/>
      <w:pPr>
        <w:ind w:left="9442" w:hanging="361"/>
      </w:pPr>
      <w:rPr>
        <w:rFonts w:hint="default"/>
        <w:lang w:val="en-us" w:eastAsia="en-us" w:bidi="en-us"/>
      </w:rPr>
    </w:lvl>
  </w:abstractNum>
  <w:abstractNum w:abstractNumId="14">
    <w:multiLevelType w:val="hybridMultilevel"/>
    <w:lvl w:ilvl="0">
      <w:start w:val="0"/>
      <w:numFmt w:val="bullet"/>
      <w:lvlText w:val="o"/>
      <w:lvlJc w:val="left"/>
      <w:pPr>
        <w:ind w:left="1180"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2232" w:hanging="360"/>
      </w:pPr>
      <w:rPr>
        <w:rFonts w:hint="default"/>
        <w:lang w:val="en-us" w:eastAsia="en-us" w:bidi="en-us"/>
      </w:rPr>
    </w:lvl>
    <w:lvl w:ilvl="2">
      <w:start w:val="0"/>
      <w:numFmt w:val="bullet"/>
      <w:lvlText w:val="•"/>
      <w:lvlJc w:val="left"/>
      <w:pPr>
        <w:ind w:left="3284" w:hanging="360"/>
      </w:pPr>
      <w:rPr>
        <w:rFonts w:hint="default"/>
        <w:lang w:val="en-us" w:eastAsia="en-us" w:bidi="en-us"/>
      </w:rPr>
    </w:lvl>
    <w:lvl w:ilvl="3">
      <w:start w:val="0"/>
      <w:numFmt w:val="bullet"/>
      <w:lvlText w:val="•"/>
      <w:lvlJc w:val="left"/>
      <w:pPr>
        <w:ind w:left="4336" w:hanging="360"/>
      </w:pPr>
      <w:rPr>
        <w:rFonts w:hint="default"/>
        <w:lang w:val="en-us" w:eastAsia="en-us" w:bidi="en-us"/>
      </w:rPr>
    </w:lvl>
    <w:lvl w:ilvl="4">
      <w:start w:val="0"/>
      <w:numFmt w:val="bullet"/>
      <w:lvlText w:val="•"/>
      <w:lvlJc w:val="left"/>
      <w:pPr>
        <w:ind w:left="5388" w:hanging="360"/>
      </w:pPr>
      <w:rPr>
        <w:rFonts w:hint="default"/>
        <w:lang w:val="en-us" w:eastAsia="en-us" w:bidi="en-us"/>
      </w:rPr>
    </w:lvl>
    <w:lvl w:ilvl="5">
      <w:start w:val="0"/>
      <w:numFmt w:val="bullet"/>
      <w:lvlText w:val="•"/>
      <w:lvlJc w:val="left"/>
      <w:pPr>
        <w:ind w:left="6440" w:hanging="360"/>
      </w:pPr>
      <w:rPr>
        <w:rFonts w:hint="default"/>
        <w:lang w:val="en-us" w:eastAsia="en-us" w:bidi="en-us"/>
      </w:rPr>
    </w:lvl>
    <w:lvl w:ilvl="6">
      <w:start w:val="0"/>
      <w:numFmt w:val="bullet"/>
      <w:lvlText w:val="•"/>
      <w:lvlJc w:val="left"/>
      <w:pPr>
        <w:ind w:left="7492" w:hanging="360"/>
      </w:pPr>
      <w:rPr>
        <w:rFonts w:hint="default"/>
        <w:lang w:val="en-us" w:eastAsia="en-us" w:bidi="en-us"/>
      </w:rPr>
    </w:lvl>
    <w:lvl w:ilvl="7">
      <w:start w:val="0"/>
      <w:numFmt w:val="bullet"/>
      <w:lvlText w:val="•"/>
      <w:lvlJc w:val="left"/>
      <w:pPr>
        <w:ind w:left="8544" w:hanging="360"/>
      </w:pPr>
      <w:rPr>
        <w:rFonts w:hint="default"/>
        <w:lang w:val="en-us" w:eastAsia="en-us" w:bidi="en-us"/>
      </w:rPr>
    </w:lvl>
    <w:lvl w:ilvl="8">
      <w:start w:val="0"/>
      <w:numFmt w:val="bullet"/>
      <w:lvlText w:val="•"/>
      <w:lvlJc w:val="left"/>
      <w:pPr>
        <w:ind w:left="9596" w:hanging="360"/>
      </w:pPr>
      <w:rPr>
        <w:rFonts w:hint="default"/>
        <w:lang w:val="en-us" w:eastAsia="en-us" w:bidi="en-us"/>
      </w:rPr>
    </w:lvl>
  </w:abstractNum>
  <w:abstractNum w:abstractNumId="12">
    <w:multiLevelType w:val="hybridMultilevel"/>
    <w:lvl w:ilvl="0">
      <w:start w:val="1"/>
      <w:numFmt w:val="decimal"/>
      <w:lvlText w:val="%1."/>
      <w:lvlJc w:val="left"/>
      <w:pPr>
        <w:ind w:left="1180" w:hanging="360"/>
        <w:jc w:val="left"/>
      </w:pPr>
      <w:rPr>
        <w:rFonts w:hint="default" w:ascii="Times New Roman" w:hAnsi="Times New Roman" w:eastAsia="Times New Roman" w:cs="Times New Roman"/>
        <w:spacing w:val="-11"/>
        <w:w w:val="99"/>
        <w:sz w:val="24"/>
        <w:szCs w:val="24"/>
        <w:lang w:val="en-us" w:eastAsia="en-us" w:bidi="en-us"/>
      </w:rPr>
    </w:lvl>
    <w:lvl w:ilvl="1">
      <w:start w:val="0"/>
      <w:numFmt w:val="bullet"/>
      <w:lvlText w:val="•"/>
      <w:lvlJc w:val="left"/>
      <w:pPr>
        <w:ind w:left="2232" w:hanging="360"/>
      </w:pPr>
      <w:rPr>
        <w:rFonts w:hint="default"/>
        <w:lang w:val="en-us" w:eastAsia="en-us" w:bidi="en-us"/>
      </w:rPr>
    </w:lvl>
    <w:lvl w:ilvl="2">
      <w:start w:val="0"/>
      <w:numFmt w:val="bullet"/>
      <w:lvlText w:val="•"/>
      <w:lvlJc w:val="left"/>
      <w:pPr>
        <w:ind w:left="3284" w:hanging="360"/>
      </w:pPr>
      <w:rPr>
        <w:rFonts w:hint="default"/>
        <w:lang w:val="en-us" w:eastAsia="en-us" w:bidi="en-us"/>
      </w:rPr>
    </w:lvl>
    <w:lvl w:ilvl="3">
      <w:start w:val="0"/>
      <w:numFmt w:val="bullet"/>
      <w:lvlText w:val="•"/>
      <w:lvlJc w:val="left"/>
      <w:pPr>
        <w:ind w:left="4336" w:hanging="360"/>
      </w:pPr>
      <w:rPr>
        <w:rFonts w:hint="default"/>
        <w:lang w:val="en-us" w:eastAsia="en-us" w:bidi="en-us"/>
      </w:rPr>
    </w:lvl>
    <w:lvl w:ilvl="4">
      <w:start w:val="0"/>
      <w:numFmt w:val="bullet"/>
      <w:lvlText w:val="•"/>
      <w:lvlJc w:val="left"/>
      <w:pPr>
        <w:ind w:left="5388" w:hanging="360"/>
      </w:pPr>
      <w:rPr>
        <w:rFonts w:hint="default"/>
        <w:lang w:val="en-us" w:eastAsia="en-us" w:bidi="en-us"/>
      </w:rPr>
    </w:lvl>
    <w:lvl w:ilvl="5">
      <w:start w:val="0"/>
      <w:numFmt w:val="bullet"/>
      <w:lvlText w:val="•"/>
      <w:lvlJc w:val="left"/>
      <w:pPr>
        <w:ind w:left="6440" w:hanging="360"/>
      </w:pPr>
      <w:rPr>
        <w:rFonts w:hint="default"/>
        <w:lang w:val="en-us" w:eastAsia="en-us" w:bidi="en-us"/>
      </w:rPr>
    </w:lvl>
    <w:lvl w:ilvl="6">
      <w:start w:val="0"/>
      <w:numFmt w:val="bullet"/>
      <w:lvlText w:val="•"/>
      <w:lvlJc w:val="left"/>
      <w:pPr>
        <w:ind w:left="7492" w:hanging="360"/>
      </w:pPr>
      <w:rPr>
        <w:rFonts w:hint="default"/>
        <w:lang w:val="en-us" w:eastAsia="en-us" w:bidi="en-us"/>
      </w:rPr>
    </w:lvl>
    <w:lvl w:ilvl="7">
      <w:start w:val="0"/>
      <w:numFmt w:val="bullet"/>
      <w:lvlText w:val="•"/>
      <w:lvlJc w:val="left"/>
      <w:pPr>
        <w:ind w:left="8544" w:hanging="360"/>
      </w:pPr>
      <w:rPr>
        <w:rFonts w:hint="default"/>
        <w:lang w:val="en-us" w:eastAsia="en-us" w:bidi="en-us"/>
      </w:rPr>
    </w:lvl>
    <w:lvl w:ilvl="8">
      <w:start w:val="0"/>
      <w:numFmt w:val="bullet"/>
      <w:lvlText w:val="•"/>
      <w:lvlJc w:val="left"/>
      <w:pPr>
        <w:ind w:left="9596" w:hanging="360"/>
      </w:pPr>
      <w:rPr>
        <w:rFonts w:hint="default"/>
        <w:lang w:val="en-us" w:eastAsia="en-us" w:bidi="en-us"/>
      </w:rPr>
    </w:lvl>
  </w:abstractNum>
  <w:abstractNum w:abstractNumId="11">
    <w:multiLevelType w:val="hybridMultilevel"/>
    <w:lvl w:ilvl="0">
      <w:start w:val="0"/>
      <w:numFmt w:val="bullet"/>
      <w:lvlText w:val="•"/>
      <w:lvlJc w:val="left"/>
      <w:pPr>
        <w:ind w:left="680" w:hanging="220"/>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180" w:hanging="360"/>
      </w:pPr>
      <w:rPr>
        <w:rFonts w:hint="default" w:ascii="Arial" w:hAnsi="Arial" w:eastAsia="Arial" w:cs="Arial"/>
        <w:w w:val="131"/>
        <w:position w:val="2"/>
        <w:sz w:val="16"/>
        <w:szCs w:val="16"/>
        <w:lang w:val="en-us" w:eastAsia="en-us" w:bidi="en-us"/>
      </w:rPr>
    </w:lvl>
    <w:lvl w:ilvl="2">
      <w:start w:val="0"/>
      <w:numFmt w:val="bullet"/>
      <w:lvlText w:val="•"/>
      <w:lvlJc w:val="left"/>
      <w:pPr>
        <w:ind w:left="2348" w:hanging="360"/>
      </w:pPr>
      <w:rPr>
        <w:rFonts w:hint="default"/>
        <w:lang w:val="en-us" w:eastAsia="en-us" w:bidi="en-us"/>
      </w:rPr>
    </w:lvl>
    <w:lvl w:ilvl="3">
      <w:start w:val="0"/>
      <w:numFmt w:val="bullet"/>
      <w:lvlText w:val="•"/>
      <w:lvlJc w:val="left"/>
      <w:pPr>
        <w:ind w:left="3517" w:hanging="360"/>
      </w:pPr>
      <w:rPr>
        <w:rFonts w:hint="default"/>
        <w:lang w:val="en-us" w:eastAsia="en-us" w:bidi="en-us"/>
      </w:rPr>
    </w:lvl>
    <w:lvl w:ilvl="4">
      <w:start w:val="0"/>
      <w:numFmt w:val="bullet"/>
      <w:lvlText w:val="•"/>
      <w:lvlJc w:val="left"/>
      <w:pPr>
        <w:ind w:left="4686" w:hanging="360"/>
      </w:pPr>
      <w:rPr>
        <w:rFonts w:hint="default"/>
        <w:lang w:val="en-us" w:eastAsia="en-us" w:bidi="en-us"/>
      </w:rPr>
    </w:lvl>
    <w:lvl w:ilvl="5">
      <w:start w:val="0"/>
      <w:numFmt w:val="bullet"/>
      <w:lvlText w:val="•"/>
      <w:lvlJc w:val="left"/>
      <w:pPr>
        <w:ind w:left="5855" w:hanging="360"/>
      </w:pPr>
      <w:rPr>
        <w:rFonts w:hint="default"/>
        <w:lang w:val="en-us" w:eastAsia="en-us" w:bidi="en-us"/>
      </w:rPr>
    </w:lvl>
    <w:lvl w:ilvl="6">
      <w:start w:val="0"/>
      <w:numFmt w:val="bullet"/>
      <w:lvlText w:val="•"/>
      <w:lvlJc w:val="left"/>
      <w:pPr>
        <w:ind w:left="7024" w:hanging="360"/>
      </w:pPr>
      <w:rPr>
        <w:rFonts w:hint="default"/>
        <w:lang w:val="en-us" w:eastAsia="en-us" w:bidi="en-us"/>
      </w:rPr>
    </w:lvl>
    <w:lvl w:ilvl="7">
      <w:start w:val="0"/>
      <w:numFmt w:val="bullet"/>
      <w:lvlText w:val="•"/>
      <w:lvlJc w:val="left"/>
      <w:pPr>
        <w:ind w:left="8193" w:hanging="360"/>
      </w:pPr>
      <w:rPr>
        <w:rFonts w:hint="default"/>
        <w:lang w:val="en-us" w:eastAsia="en-us" w:bidi="en-us"/>
      </w:rPr>
    </w:lvl>
    <w:lvl w:ilvl="8">
      <w:start w:val="0"/>
      <w:numFmt w:val="bullet"/>
      <w:lvlText w:val="•"/>
      <w:lvlJc w:val="left"/>
      <w:pPr>
        <w:ind w:left="9362" w:hanging="360"/>
      </w:pPr>
      <w:rPr>
        <w:rFonts w:hint="default"/>
        <w:lang w:val="en-us" w:eastAsia="en-us" w:bidi="en-us"/>
      </w:rPr>
    </w:lvl>
  </w:abstractNum>
  <w:abstractNum w:abstractNumId="10">
    <w:multiLevelType w:val="hybridMultilevel"/>
    <w:lvl w:ilvl="0">
      <w:start w:val="1"/>
      <w:numFmt w:val="decimal"/>
      <w:lvlText w:val="(%1)"/>
      <w:lvlJc w:val="left"/>
      <w:pPr>
        <w:ind w:left="1180" w:hanging="360"/>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2232" w:hanging="360"/>
      </w:pPr>
      <w:rPr>
        <w:rFonts w:hint="default"/>
        <w:lang w:val="en-us" w:eastAsia="en-us" w:bidi="en-us"/>
      </w:rPr>
    </w:lvl>
    <w:lvl w:ilvl="2">
      <w:start w:val="0"/>
      <w:numFmt w:val="bullet"/>
      <w:lvlText w:val="•"/>
      <w:lvlJc w:val="left"/>
      <w:pPr>
        <w:ind w:left="3284" w:hanging="360"/>
      </w:pPr>
      <w:rPr>
        <w:rFonts w:hint="default"/>
        <w:lang w:val="en-us" w:eastAsia="en-us" w:bidi="en-us"/>
      </w:rPr>
    </w:lvl>
    <w:lvl w:ilvl="3">
      <w:start w:val="0"/>
      <w:numFmt w:val="bullet"/>
      <w:lvlText w:val="•"/>
      <w:lvlJc w:val="left"/>
      <w:pPr>
        <w:ind w:left="4336" w:hanging="360"/>
      </w:pPr>
      <w:rPr>
        <w:rFonts w:hint="default"/>
        <w:lang w:val="en-us" w:eastAsia="en-us" w:bidi="en-us"/>
      </w:rPr>
    </w:lvl>
    <w:lvl w:ilvl="4">
      <w:start w:val="0"/>
      <w:numFmt w:val="bullet"/>
      <w:lvlText w:val="•"/>
      <w:lvlJc w:val="left"/>
      <w:pPr>
        <w:ind w:left="5388" w:hanging="360"/>
      </w:pPr>
      <w:rPr>
        <w:rFonts w:hint="default"/>
        <w:lang w:val="en-us" w:eastAsia="en-us" w:bidi="en-us"/>
      </w:rPr>
    </w:lvl>
    <w:lvl w:ilvl="5">
      <w:start w:val="0"/>
      <w:numFmt w:val="bullet"/>
      <w:lvlText w:val="•"/>
      <w:lvlJc w:val="left"/>
      <w:pPr>
        <w:ind w:left="6440" w:hanging="360"/>
      </w:pPr>
      <w:rPr>
        <w:rFonts w:hint="default"/>
        <w:lang w:val="en-us" w:eastAsia="en-us" w:bidi="en-us"/>
      </w:rPr>
    </w:lvl>
    <w:lvl w:ilvl="6">
      <w:start w:val="0"/>
      <w:numFmt w:val="bullet"/>
      <w:lvlText w:val="•"/>
      <w:lvlJc w:val="left"/>
      <w:pPr>
        <w:ind w:left="7492" w:hanging="360"/>
      </w:pPr>
      <w:rPr>
        <w:rFonts w:hint="default"/>
        <w:lang w:val="en-us" w:eastAsia="en-us" w:bidi="en-us"/>
      </w:rPr>
    </w:lvl>
    <w:lvl w:ilvl="7">
      <w:start w:val="0"/>
      <w:numFmt w:val="bullet"/>
      <w:lvlText w:val="•"/>
      <w:lvlJc w:val="left"/>
      <w:pPr>
        <w:ind w:left="8544" w:hanging="360"/>
      </w:pPr>
      <w:rPr>
        <w:rFonts w:hint="default"/>
        <w:lang w:val="en-us" w:eastAsia="en-us" w:bidi="en-us"/>
      </w:rPr>
    </w:lvl>
    <w:lvl w:ilvl="8">
      <w:start w:val="0"/>
      <w:numFmt w:val="bullet"/>
      <w:lvlText w:val="•"/>
      <w:lvlJc w:val="left"/>
      <w:pPr>
        <w:ind w:left="9596" w:hanging="360"/>
      </w:pPr>
      <w:rPr>
        <w:rFonts w:hint="default"/>
        <w:lang w:val="en-us" w:eastAsia="en-us" w:bidi="en-us"/>
      </w:rPr>
    </w:lvl>
  </w:abstractNum>
  <w:abstractNum w:abstractNumId="9">
    <w:multiLevelType w:val="hybridMultilevel"/>
    <w:lvl w:ilvl="0">
      <w:start w:val="3"/>
      <w:numFmt w:val="decimal"/>
      <w:lvlText w:val="(%1)"/>
      <w:lvlJc w:val="left"/>
      <w:pPr>
        <w:ind w:left="409" w:hanging="310"/>
        <w:jc w:val="left"/>
      </w:pPr>
      <w:rPr>
        <w:rFonts w:hint="default" w:ascii="Times New Roman" w:hAnsi="Times New Roman" w:eastAsia="Times New Roman" w:cs="Times New Roman"/>
        <w:spacing w:val="0"/>
        <w:w w:val="99"/>
        <w:sz w:val="22"/>
        <w:szCs w:val="22"/>
        <w:lang w:val="en-us" w:eastAsia="en-us" w:bidi="en-us"/>
      </w:rPr>
    </w:lvl>
    <w:lvl w:ilvl="1">
      <w:start w:val="0"/>
      <w:numFmt w:val="bullet"/>
      <w:lvlText w:val="•"/>
      <w:lvlJc w:val="left"/>
      <w:pPr>
        <w:ind w:left="820" w:hanging="360"/>
      </w:pPr>
      <w:rPr>
        <w:rFonts w:hint="default" w:ascii="Arial" w:hAnsi="Arial" w:eastAsia="Arial" w:cs="Arial"/>
        <w:w w:val="131"/>
        <w:sz w:val="24"/>
        <w:szCs w:val="24"/>
        <w:lang w:val="en-us" w:eastAsia="en-us" w:bidi="en-us"/>
      </w:rPr>
    </w:lvl>
    <w:lvl w:ilvl="2">
      <w:start w:val="0"/>
      <w:numFmt w:val="bullet"/>
      <w:lvlText w:val="•"/>
      <w:lvlJc w:val="left"/>
      <w:pPr>
        <w:ind w:left="1180" w:hanging="360"/>
      </w:pPr>
      <w:rPr>
        <w:rFonts w:hint="default"/>
        <w:w w:val="131"/>
        <w:lang w:val="en-us" w:eastAsia="en-us" w:bidi="en-us"/>
      </w:rPr>
    </w:lvl>
    <w:lvl w:ilvl="3">
      <w:start w:val="0"/>
      <w:numFmt w:val="bullet"/>
      <w:lvlText w:val="o"/>
      <w:lvlJc w:val="left"/>
      <w:pPr>
        <w:ind w:left="1901" w:hanging="360"/>
      </w:pPr>
      <w:rPr>
        <w:rFonts w:hint="default" w:ascii="Courier New" w:hAnsi="Courier New" w:eastAsia="Courier New" w:cs="Courier New"/>
        <w:spacing w:val="-6"/>
        <w:w w:val="99"/>
        <w:position w:val="4"/>
        <w:sz w:val="16"/>
        <w:szCs w:val="16"/>
        <w:lang w:val="en-us" w:eastAsia="en-us" w:bidi="en-us"/>
      </w:rPr>
    </w:lvl>
    <w:lvl w:ilvl="4">
      <w:start w:val="0"/>
      <w:numFmt w:val="bullet"/>
      <w:lvlText w:val="•"/>
      <w:lvlJc w:val="left"/>
      <w:pPr>
        <w:ind w:left="3300" w:hanging="360"/>
      </w:pPr>
      <w:rPr>
        <w:rFonts w:hint="default"/>
        <w:lang w:val="en-us" w:eastAsia="en-us" w:bidi="en-us"/>
      </w:rPr>
    </w:lvl>
    <w:lvl w:ilvl="5">
      <w:start w:val="0"/>
      <w:numFmt w:val="bullet"/>
      <w:lvlText w:val="•"/>
      <w:lvlJc w:val="left"/>
      <w:pPr>
        <w:ind w:left="4700" w:hanging="360"/>
      </w:pPr>
      <w:rPr>
        <w:rFonts w:hint="default"/>
        <w:lang w:val="en-us" w:eastAsia="en-us" w:bidi="en-us"/>
      </w:rPr>
    </w:lvl>
    <w:lvl w:ilvl="6">
      <w:start w:val="0"/>
      <w:numFmt w:val="bullet"/>
      <w:lvlText w:val="•"/>
      <w:lvlJc w:val="left"/>
      <w:pPr>
        <w:ind w:left="6100" w:hanging="360"/>
      </w:pPr>
      <w:rPr>
        <w:rFonts w:hint="default"/>
        <w:lang w:val="en-us" w:eastAsia="en-us" w:bidi="en-us"/>
      </w:rPr>
    </w:lvl>
    <w:lvl w:ilvl="7">
      <w:start w:val="0"/>
      <w:numFmt w:val="bullet"/>
      <w:lvlText w:val="•"/>
      <w:lvlJc w:val="left"/>
      <w:pPr>
        <w:ind w:left="7500" w:hanging="360"/>
      </w:pPr>
      <w:rPr>
        <w:rFonts w:hint="default"/>
        <w:lang w:val="en-us" w:eastAsia="en-us" w:bidi="en-us"/>
      </w:rPr>
    </w:lvl>
    <w:lvl w:ilvl="8">
      <w:start w:val="0"/>
      <w:numFmt w:val="bullet"/>
      <w:lvlText w:val="•"/>
      <w:lvlJc w:val="left"/>
      <w:pPr>
        <w:ind w:left="8900" w:hanging="360"/>
      </w:pPr>
      <w:rPr>
        <w:rFonts w:hint="default"/>
        <w:lang w:val="en-us" w:eastAsia="en-us" w:bidi="en-us"/>
      </w:rPr>
    </w:lvl>
  </w:abstractNum>
  <w:abstractNum w:abstractNumId="8">
    <w:multiLevelType w:val="hybridMultilevel"/>
    <w:lvl w:ilvl="0">
      <w:start w:val="1"/>
      <w:numFmt w:val="lowerLetter"/>
      <w:lvlText w:val="%1."/>
      <w:lvlJc w:val="left"/>
      <w:pPr>
        <w:ind w:left="1180" w:hanging="360"/>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1901" w:hanging="360"/>
      </w:pPr>
      <w:rPr>
        <w:rFonts w:hint="default" w:ascii="Arial" w:hAnsi="Arial" w:eastAsia="Arial" w:cs="Arial"/>
        <w:w w:val="131"/>
        <w:sz w:val="24"/>
        <w:szCs w:val="24"/>
        <w:lang w:val="en-us" w:eastAsia="en-us" w:bidi="en-us"/>
      </w:rPr>
    </w:lvl>
    <w:lvl w:ilvl="2">
      <w:start w:val="0"/>
      <w:numFmt w:val="bullet"/>
      <w:lvlText w:val="•"/>
      <w:lvlJc w:val="left"/>
      <w:pPr>
        <w:ind w:left="2988" w:hanging="360"/>
      </w:pPr>
      <w:rPr>
        <w:rFonts w:hint="default"/>
        <w:lang w:val="en-us" w:eastAsia="en-us" w:bidi="en-us"/>
      </w:rPr>
    </w:lvl>
    <w:lvl w:ilvl="3">
      <w:start w:val="0"/>
      <w:numFmt w:val="bullet"/>
      <w:lvlText w:val="•"/>
      <w:lvlJc w:val="left"/>
      <w:pPr>
        <w:ind w:left="4077" w:hanging="360"/>
      </w:pPr>
      <w:rPr>
        <w:rFonts w:hint="default"/>
        <w:lang w:val="en-us" w:eastAsia="en-us" w:bidi="en-us"/>
      </w:rPr>
    </w:lvl>
    <w:lvl w:ilvl="4">
      <w:start w:val="0"/>
      <w:numFmt w:val="bullet"/>
      <w:lvlText w:val="•"/>
      <w:lvlJc w:val="left"/>
      <w:pPr>
        <w:ind w:left="5166" w:hanging="360"/>
      </w:pPr>
      <w:rPr>
        <w:rFonts w:hint="default"/>
        <w:lang w:val="en-us" w:eastAsia="en-us" w:bidi="en-us"/>
      </w:rPr>
    </w:lvl>
    <w:lvl w:ilvl="5">
      <w:start w:val="0"/>
      <w:numFmt w:val="bullet"/>
      <w:lvlText w:val="•"/>
      <w:lvlJc w:val="left"/>
      <w:pPr>
        <w:ind w:left="6255" w:hanging="360"/>
      </w:pPr>
      <w:rPr>
        <w:rFonts w:hint="default"/>
        <w:lang w:val="en-us" w:eastAsia="en-us" w:bidi="en-us"/>
      </w:rPr>
    </w:lvl>
    <w:lvl w:ilvl="6">
      <w:start w:val="0"/>
      <w:numFmt w:val="bullet"/>
      <w:lvlText w:val="•"/>
      <w:lvlJc w:val="left"/>
      <w:pPr>
        <w:ind w:left="7344" w:hanging="360"/>
      </w:pPr>
      <w:rPr>
        <w:rFonts w:hint="default"/>
        <w:lang w:val="en-us" w:eastAsia="en-us" w:bidi="en-us"/>
      </w:rPr>
    </w:lvl>
    <w:lvl w:ilvl="7">
      <w:start w:val="0"/>
      <w:numFmt w:val="bullet"/>
      <w:lvlText w:val="•"/>
      <w:lvlJc w:val="left"/>
      <w:pPr>
        <w:ind w:left="8433" w:hanging="360"/>
      </w:pPr>
      <w:rPr>
        <w:rFonts w:hint="default"/>
        <w:lang w:val="en-us" w:eastAsia="en-us" w:bidi="en-us"/>
      </w:rPr>
    </w:lvl>
    <w:lvl w:ilvl="8">
      <w:start w:val="0"/>
      <w:numFmt w:val="bullet"/>
      <w:lvlText w:val="•"/>
      <w:lvlJc w:val="left"/>
      <w:pPr>
        <w:ind w:left="9522" w:hanging="360"/>
      </w:pPr>
      <w:rPr>
        <w:rFonts w:hint="default"/>
        <w:lang w:val="en-us" w:eastAsia="en-us" w:bidi="en-us"/>
      </w:rPr>
    </w:lvl>
  </w:abstractNum>
  <w:abstractNum w:abstractNumId="7">
    <w:multiLevelType w:val="hybridMultilevel"/>
    <w:lvl w:ilvl="0">
      <w:start w:val="1"/>
      <w:numFmt w:val="lowerLetter"/>
      <w:lvlText w:val="%1."/>
      <w:lvlJc w:val="left"/>
      <w:pPr>
        <w:ind w:left="1180" w:hanging="36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2232" w:hanging="360"/>
      </w:pPr>
      <w:rPr>
        <w:rFonts w:hint="default"/>
        <w:lang w:val="en-us" w:eastAsia="en-us" w:bidi="en-us"/>
      </w:rPr>
    </w:lvl>
    <w:lvl w:ilvl="2">
      <w:start w:val="0"/>
      <w:numFmt w:val="bullet"/>
      <w:lvlText w:val="•"/>
      <w:lvlJc w:val="left"/>
      <w:pPr>
        <w:ind w:left="3284" w:hanging="360"/>
      </w:pPr>
      <w:rPr>
        <w:rFonts w:hint="default"/>
        <w:lang w:val="en-us" w:eastAsia="en-us" w:bidi="en-us"/>
      </w:rPr>
    </w:lvl>
    <w:lvl w:ilvl="3">
      <w:start w:val="0"/>
      <w:numFmt w:val="bullet"/>
      <w:lvlText w:val="•"/>
      <w:lvlJc w:val="left"/>
      <w:pPr>
        <w:ind w:left="4336" w:hanging="360"/>
      </w:pPr>
      <w:rPr>
        <w:rFonts w:hint="default"/>
        <w:lang w:val="en-us" w:eastAsia="en-us" w:bidi="en-us"/>
      </w:rPr>
    </w:lvl>
    <w:lvl w:ilvl="4">
      <w:start w:val="0"/>
      <w:numFmt w:val="bullet"/>
      <w:lvlText w:val="•"/>
      <w:lvlJc w:val="left"/>
      <w:pPr>
        <w:ind w:left="5388" w:hanging="360"/>
      </w:pPr>
      <w:rPr>
        <w:rFonts w:hint="default"/>
        <w:lang w:val="en-us" w:eastAsia="en-us" w:bidi="en-us"/>
      </w:rPr>
    </w:lvl>
    <w:lvl w:ilvl="5">
      <w:start w:val="0"/>
      <w:numFmt w:val="bullet"/>
      <w:lvlText w:val="•"/>
      <w:lvlJc w:val="left"/>
      <w:pPr>
        <w:ind w:left="6440" w:hanging="360"/>
      </w:pPr>
      <w:rPr>
        <w:rFonts w:hint="default"/>
        <w:lang w:val="en-us" w:eastAsia="en-us" w:bidi="en-us"/>
      </w:rPr>
    </w:lvl>
    <w:lvl w:ilvl="6">
      <w:start w:val="0"/>
      <w:numFmt w:val="bullet"/>
      <w:lvlText w:val="•"/>
      <w:lvlJc w:val="left"/>
      <w:pPr>
        <w:ind w:left="7492" w:hanging="360"/>
      </w:pPr>
      <w:rPr>
        <w:rFonts w:hint="default"/>
        <w:lang w:val="en-us" w:eastAsia="en-us" w:bidi="en-us"/>
      </w:rPr>
    </w:lvl>
    <w:lvl w:ilvl="7">
      <w:start w:val="0"/>
      <w:numFmt w:val="bullet"/>
      <w:lvlText w:val="•"/>
      <w:lvlJc w:val="left"/>
      <w:pPr>
        <w:ind w:left="8544" w:hanging="360"/>
      </w:pPr>
      <w:rPr>
        <w:rFonts w:hint="default"/>
        <w:lang w:val="en-us" w:eastAsia="en-us" w:bidi="en-us"/>
      </w:rPr>
    </w:lvl>
    <w:lvl w:ilvl="8">
      <w:start w:val="0"/>
      <w:numFmt w:val="bullet"/>
      <w:lvlText w:val="•"/>
      <w:lvlJc w:val="left"/>
      <w:pPr>
        <w:ind w:left="9596" w:hanging="360"/>
      </w:pPr>
      <w:rPr>
        <w:rFonts w:hint="default"/>
        <w:lang w:val="en-us" w:eastAsia="en-us" w:bidi="en-us"/>
      </w:rPr>
    </w:lvl>
  </w:abstractNum>
  <w:abstractNum w:abstractNumId="6">
    <w:multiLevelType w:val="hybridMultilevel"/>
    <w:lvl w:ilvl="0">
      <w:start w:val="0"/>
      <w:numFmt w:val="bullet"/>
      <w:lvlText w:val="•"/>
      <w:lvlJc w:val="left"/>
      <w:pPr>
        <w:ind w:left="1180" w:hanging="360"/>
      </w:pPr>
      <w:rPr>
        <w:rFonts w:hint="default" w:ascii="Arial" w:hAnsi="Arial" w:eastAsia="Arial" w:cs="Arial"/>
        <w:w w:val="131"/>
        <w:sz w:val="24"/>
        <w:szCs w:val="24"/>
        <w:lang w:val="en-us" w:eastAsia="en-us" w:bidi="en-us"/>
      </w:rPr>
    </w:lvl>
    <w:lvl w:ilvl="1">
      <w:start w:val="0"/>
      <w:numFmt w:val="bullet"/>
      <w:lvlText w:val="•"/>
      <w:lvlJc w:val="left"/>
      <w:pPr>
        <w:ind w:left="1541" w:hanging="361"/>
      </w:pPr>
      <w:rPr>
        <w:rFonts w:hint="default" w:ascii="Arial" w:hAnsi="Arial" w:eastAsia="Arial" w:cs="Arial"/>
        <w:w w:val="131"/>
        <w:sz w:val="24"/>
        <w:szCs w:val="24"/>
        <w:lang w:val="en-us" w:eastAsia="en-us" w:bidi="en-us"/>
      </w:rPr>
    </w:lvl>
    <w:lvl w:ilvl="2">
      <w:start w:val="0"/>
      <w:numFmt w:val="bullet"/>
      <w:lvlText w:val="•"/>
      <w:lvlJc w:val="left"/>
      <w:pPr>
        <w:ind w:left="2668" w:hanging="361"/>
      </w:pPr>
      <w:rPr>
        <w:rFonts w:hint="default"/>
        <w:lang w:val="en-us" w:eastAsia="en-us" w:bidi="en-us"/>
      </w:rPr>
    </w:lvl>
    <w:lvl w:ilvl="3">
      <w:start w:val="0"/>
      <w:numFmt w:val="bullet"/>
      <w:lvlText w:val="•"/>
      <w:lvlJc w:val="left"/>
      <w:pPr>
        <w:ind w:left="3797" w:hanging="361"/>
      </w:pPr>
      <w:rPr>
        <w:rFonts w:hint="default"/>
        <w:lang w:val="en-us" w:eastAsia="en-us" w:bidi="en-us"/>
      </w:rPr>
    </w:lvl>
    <w:lvl w:ilvl="4">
      <w:start w:val="0"/>
      <w:numFmt w:val="bullet"/>
      <w:lvlText w:val="•"/>
      <w:lvlJc w:val="left"/>
      <w:pPr>
        <w:ind w:left="4926" w:hanging="361"/>
      </w:pPr>
      <w:rPr>
        <w:rFonts w:hint="default"/>
        <w:lang w:val="en-us" w:eastAsia="en-us" w:bidi="en-us"/>
      </w:rPr>
    </w:lvl>
    <w:lvl w:ilvl="5">
      <w:start w:val="0"/>
      <w:numFmt w:val="bullet"/>
      <w:lvlText w:val="•"/>
      <w:lvlJc w:val="left"/>
      <w:pPr>
        <w:ind w:left="6055" w:hanging="361"/>
      </w:pPr>
      <w:rPr>
        <w:rFonts w:hint="default"/>
        <w:lang w:val="en-us" w:eastAsia="en-us" w:bidi="en-us"/>
      </w:rPr>
    </w:lvl>
    <w:lvl w:ilvl="6">
      <w:start w:val="0"/>
      <w:numFmt w:val="bullet"/>
      <w:lvlText w:val="•"/>
      <w:lvlJc w:val="left"/>
      <w:pPr>
        <w:ind w:left="7184" w:hanging="361"/>
      </w:pPr>
      <w:rPr>
        <w:rFonts w:hint="default"/>
        <w:lang w:val="en-us" w:eastAsia="en-us" w:bidi="en-us"/>
      </w:rPr>
    </w:lvl>
    <w:lvl w:ilvl="7">
      <w:start w:val="0"/>
      <w:numFmt w:val="bullet"/>
      <w:lvlText w:val="•"/>
      <w:lvlJc w:val="left"/>
      <w:pPr>
        <w:ind w:left="8313" w:hanging="361"/>
      </w:pPr>
      <w:rPr>
        <w:rFonts w:hint="default"/>
        <w:lang w:val="en-us" w:eastAsia="en-us" w:bidi="en-us"/>
      </w:rPr>
    </w:lvl>
    <w:lvl w:ilvl="8">
      <w:start w:val="0"/>
      <w:numFmt w:val="bullet"/>
      <w:lvlText w:val="•"/>
      <w:lvlJc w:val="left"/>
      <w:pPr>
        <w:ind w:left="9442" w:hanging="361"/>
      </w:pPr>
      <w:rPr>
        <w:rFonts w:hint="default"/>
        <w:lang w:val="en-us" w:eastAsia="en-us" w:bidi="en-us"/>
      </w:rPr>
    </w:lvl>
  </w:abstractNum>
  <w:abstractNum w:abstractNumId="5">
    <w:multiLevelType w:val="hybridMultilevel"/>
    <w:lvl w:ilvl="0">
      <w:start w:val="1"/>
      <w:numFmt w:val="decimal"/>
      <w:lvlText w:val="%1)"/>
      <w:lvlJc w:val="left"/>
      <w:pPr>
        <w:ind w:left="460" w:hanging="260"/>
        <w:jc w:val="left"/>
      </w:pPr>
      <w:rPr>
        <w:rFonts w:hint="default" w:ascii="Times New Roman" w:hAnsi="Times New Roman" w:eastAsia="Times New Roman" w:cs="Times New Roman"/>
        <w:spacing w:val="-11"/>
        <w:w w:val="99"/>
        <w:sz w:val="24"/>
        <w:szCs w:val="24"/>
        <w:lang w:val="en-us" w:eastAsia="en-us" w:bidi="en-us"/>
      </w:rPr>
    </w:lvl>
    <w:lvl w:ilvl="1">
      <w:start w:val="0"/>
      <w:numFmt w:val="bullet"/>
      <w:lvlText w:val="•"/>
      <w:lvlJc w:val="left"/>
      <w:pPr>
        <w:ind w:left="1541" w:hanging="361"/>
      </w:pPr>
      <w:rPr>
        <w:rFonts w:hint="default" w:ascii="Arial" w:hAnsi="Arial" w:eastAsia="Arial" w:cs="Arial"/>
        <w:w w:val="131"/>
        <w:sz w:val="24"/>
        <w:szCs w:val="24"/>
        <w:lang w:val="en-us" w:eastAsia="en-us" w:bidi="en-us"/>
      </w:rPr>
    </w:lvl>
    <w:lvl w:ilvl="2">
      <w:start w:val="0"/>
      <w:numFmt w:val="bullet"/>
      <w:lvlText w:val="•"/>
      <w:lvlJc w:val="left"/>
      <w:pPr>
        <w:ind w:left="2668" w:hanging="361"/>
      </w:pPr>
      <w:rPr>
        <w:rFonts w:hint="default"/>
        <w:lang w:val="en-us" w:eastAsia="en-us" w:bidi="en-us"/>
      </w:rPr>
    </w:lvl>
    <w:lvl w:ilvl="3">
      <w:start w:val="0"/>
      <w:numFmt w:val="bullet"/>
      <w:lvlText w:val="•"/>
      <w:lvlJc w:val="left"/>
      <w:pPr>
        <w:ind w:left="3797" w:hanging="361"/>
      </w:pPr>
      <w:rPr>
        <w:rFonts w:hint="default"/>
        <w:lang w:val="en-us" w:eastAsia="en-us" w:bidi="en-us"/>
      </w:rPr>
    </w:lvl>
    <w:lvl w:ilvl="4">
      <w:start w:val="0"/>
      <w:numFmt w:val="bullet"/>
      <w:lvlText w:val="•"/>
      <w:lvlJc w:val="left"/>
      <w:pPr>
        <w:ind w:left="4926" w:hanging="361"/>
      </w:pPr>
      <w:rPr>
        <w:rFonts w:hint="default"/>
        <w:lang w:val="en-us" w:eastAsia="en-us" w:bidi="en-us"/>
      </w:rPr>
    </w:lvl>
    <w:lvl w:ilvl="5">
      <w:start w:val="0"/>
      <w:numFmt w:val="bullet"/>
      <w:lvlText w:val="•"/>
      <w:lvlJc w:val="left"/>
      <w:pPr>
        <w:ind w:left="6055" w:hanging="361"/>
      </w:pPr>
      <w:rPr>
        <w:rFonts w:hint="default"/>
        <w:lang w:val="en-us" w:eastAsia="en-us" w:bidi="en-us"/>
      </w:rPr>
    </w:lvl>
    <w:lvl w:ilvl="6">
      <w:start w:val="0"/>
      <w:numFmt w:val="bullet"/>
      <w:lvlText w:val="•"/>
      <w:lvlJc w:val="left"/>
      <w:pPr>
        <w:ind w:left="7184" w:hanging="361"/>
      </w:pPr>
      <w:rPr>
        <w:rFonts w:hint="default"/>
        <w:lang w:val="en-us" w:eastAsia="en-us" w:bidi="en-us"/>
      </w:rPr>
    </w:lvl>
    <w:lvl w:ilvl="7">
      <w:start w:val="0"/>
      <w:numFmt w:val="bullet"/>
      <w:lvlText w:val="•"/>
      <w:lvlJc w:val="left"/>
      <w:pPr>
        <w:ind w:left="8313" w:hanging="361"/>
      </w:pPr>
      <w:rPr>
        <w:rFonts w:hint="default"/>
        <w:lang w:val="en-us" w:eastAsia="en-us" w:bidi="en-us"/>
      </w:rPr>
    </w:lvl>
    <w:lvl w:ilvl="8">
      <w:start w:val="0"/>
      <w:numFmt w:val="bullet"/>
      <w:lvlText w:val="•"/>
      <w:lvlJc w:val="left"/>
      <w:pPr>
        <w:ind w:left="9442" w:hanging="361"/>
      </w:pPr>
      <w:rPr>
        <w:rFonts w:hint="default"/>
        <w:lang w:val="en-us" w:eastAsia="en-us" w:bidi="en-us"/>
      </w:rPr>
    </w:lvl>
  </w:abstractNum>
  <w:abstractNum w:abstractNumId="4">
    <w:multiLevelType w:val="hybridMultilevel"/>
    <w:lvl w:ilvl="0">
      <w:start w:val="2"/>
      <w:numFmt w:val="decimal"/>
      <w:lvlText w:val="%1"/>
      <w:lvlJc w:val="left"/>
      <w:pPr>
        <w:ind w:left="460" w:hanging="360"/>
        <w:jc w:val="left"/>
      </w:pPr>
      <w:rPr>
        <w:rFonts w:hint="default"/>
        <w:lang w:val="en-us" w:eastAsia="en-us" w:bidi="en-us"/>
      </w:rPr>
    </w:lvl>
    <w:lvl w:ilvl="1">
      <w:start w:val="0"/>
      <w:numFmt w:val="decimal"/>
      <w:lvlText w:val="%1.%2"/>
      <w:lvlJc w:val="left"/>
      <w:pPr>
        <w:ind w:left="460" w:hanging="360"/>
        <w:jc w:val="left"/>
      </w:pPr>
      <w:rPr>
        <w:rFonts w:hint="default" w:ascii="Times New Roman" w:hAnsi="Times New Roman" w:eastAsia="Times New Roman" w:cs="Times New Roman"/>
        <w:spacing w:val="-7"/>
        <w:w w:val="99"/>
        <w:sz w:val="24"/>
        <w:szCs w:val="24"/>
        <w:lang w:val="en-us" w:eastAsia="en-us" w:bidi="en-us"/>
      </w:rPr>
    </w:lvl>
    <w:lvl w:ilvl="2">
      <w:start w:val="1"/>
      <w:numFmt w:val="decimal"/>
      <w:lvlText w:val="%3."/>
      <w:lvlJc w:val="left"/>
      <w:pPr>
        <w:ind w:left="1180" w:hanging="360"/>
        <w:jc w:val="left"/>
      </w:pPr>
      <w:rPr>
        <w:rFonts w:hint="default" w:ascii="Times New Roman" w:hAnsi="Times New Roman" w:eastAsia="Times New Roman" w:cs="Times New Roman"/>
        <w:spacing w:val="-17"/>
        <w:w w:val="100"/>
        <w:sz w:val="24"/>
        <w:szCs w:val="24"/>
        <w:lang w:val="en-us" w:eastAsia="en-us" w:bidi="en-us"/>
      </w:rPr>
    </w:lvl>
    <w:lvl w:ilvl="3">
      <w:start w:val="0"/>
      <w:numFmt w:val="bullet"/>
      <w:lvlText w:val="•"/>
      <w:lvlJc w:val="left"/>
      <w:pPr>
        <w:ind w:left="3517" w:hanging="360"/>
      </w:pPr>
      <w:rPr>
        <w:rFonts w:hint="default"/>
        <w:lang w:val="en-us" w:eastAsia="en-us" w:bidi="en-us"/>
      </w:rPr>
    </w:lvl>
    <w:lvl w:ilvl="4">
      <w:start w:val="0"/>
      <w:numFmt w:val="bullet"/>
      <w:lvlText w:val="•"/>
      <w:lvlJc w:val="left"/>
      <w:pPr>
        <w:ind w:left="4686" w:hanging="360"/>
      </w:pPr>
      <w:rPr>
        <w:rFonts w:hint="default"/>
        <w:lang w:val="en-us" w:eastAsia="en-us" w:bidi="en-us"/>
      </w:rPr>
    </w:lvl>
    <w:lvl w:ilvl="5">
      <w:start w:val="0"/>
      <w:numFmt w:val="bullet"/>
      <w:lvlText w:val="•"/>
      <w:lvlJc w:val="left"/>
      <w:pPr>
        <w:ind w:left="5855" w:hanging="360"/>
      </w:pPr>
      <w:rPr>
        <w:rFonts w:hint="default"/>
        <w:lang w:val="en-us" w:eastAsia="en-us" w:bidi="en-us"/>
      </w:rPr>
    </w:lvl>
    <w:lvl w:ilvl="6">
      <w:start w:val="0"/>
      <w:numFmt w:val="bullet"/>
      <w:lvlText w:val="•"/>
      <w:lvlJc w:val="left"/>
      <w:pPr>
        <w:ind w:left="7024" w:hanging="360"/>
      </w:pPr>
      <w:rPr>
        <w:rFonts w:hint="default"/>
        <w:lang w:val="en-us" w:eastAsia="en-us" w:bidi="en-us"/>
      </w:rPr>
    </w:lvl>
    <w:lvl w:ilvl="7">
      <w:start w:val="0"/>
      <w:numFmt w:val="bullet"/>
      <w:lvlText w:val="•"/>
      <w:lvlJc w:val="left"/>
      <w:pPr>
        <w:ind w:left="8193" w:hanging="360"/>
      </w:pPr>
      <w:rPr>
        <w:rFonts w:hint="default"/>
        <w:lang w:val="en-us" w:eastAsia="en-us" w:bidi="en-us"/>
      </w:rPr>
    </w:lvl>
    <w:lvl w:ilvl="8">
      <w:start w:val="0"/>
      <w:numFmt w:val="bullet"/>
      <w:lvlText w:val="•"/>
      <w:lvlJc w:val="left"/>
      <w:pPr>
        <w:ind w:left="9362" w:hanging="360"/>
      </w:pPr>
      <w:rPr>
        <w:rFonts w:hint="default"/>
        <w:lang w:val="en-us" w:eastAsia="en-us" w:bidi="en-us"/>
      </w:rPr>
    </w:lvl>
  </w:abstractNum>
  <w:abstractNum w:abstractNumId="3">
    <w:multiLevelType w:val="hybridMultilevel"/>
    <w:lvl w:ilvl="0">
      <w:start w:val="0"/>
      <w:numFmt w:val="bullet"/>
      <w:lvlText w:val="•"/>
      <w:lvlJc w:val="left"/>
      <w:pPr>
        <w:ind w:left="1245" w:hanging="360"/>
      </w:pPr>
      <w:rPr>
        <w:rFonts w:hint="default" w:ascii="Arial" w:hAnsi="Arial" w:eastAsia="Arial" w:cs="Arial"/>
        <w:w w:val="131"/>
        <w:sz w:val="24"/>
        <w:szCs w:val="24"/>
        <w:lang w:val="en-us" w:eastAsia="en-us" w:bidi="en-us"/>
      </w:rPr>
    </w:lvl>
    <w:lvl w:ilvl="1">
      <w:start w:val="0"/>
      <w:numFmt w:val="bullet"/>
      <w:lvlText w:val="•"/>
      <w:lvlJc w:val="left"/>
      <w:pPr>
        <w:ind w:left="2286" w:hanging="360"/>
      </w:pPr>
      <w:rPr>
        <w:rFonts w:hint="default"/>
        <w:lang w:val="en-us" w:eastAsia="en-us" w:bidi="en-us"/>
      </w:rPr>
    </w:lvl>
    <w:lvl w:ilvl="2">
      <w:start w:val="0"/>
      <w:numFmt w:val="bullet"/>
      <w:lvlText w:val="•"/>
      <w:lvlJc w:val="left"/>
      <w:pPr>
        <w:ind w:left="3332" w:hanging="360"/>
      </w:pPr>
      <w:rPr>
        <w:rFonts w:hint="default"/>
        <w:lang w:val="en-us" w:eastAsia="en-us" w:bidi="en-us"/>
      </w:rPr>
    </w:lvl>
    <w:lvl w:ilvl="3">
      <w:start w:val="0"/>
      <w:numFmt w:val="bullet"/>
      <w:lvlText w:val="•"/>
      <w:lvlJc w:val="left"/>
      <w:pPr>
        <w:ind w:left="4378" w:hanging="360"/>
      </w:pPr>
      <w:rPr>
        <w:rFonts w:hint="default"/>
        <w:lang w:val="en-us" w:eastAsia="en-us" w:bidi="en-us"/>
      </w:rPr>
    </w:lvl>
    <w:lvl w:ilvl="4">
      <w:start w:val="0"/>
      <w:numFmt w:val="bullet"/>
      <w:lvlText w:val="•"/>
      <w:lvlJc w:val="left"/>
      <w:pPr>
        <w:ind w:left="5424" w:hanging="360"/>
      </w:pPr>
      <w:rPr>
        <w:rFonts w:hint="default"/>
        <w:lang w:val="en-us" w:eastAsia="en-us" w:bidi="en-us"/>
      </w:rPr>
    </w:lvl>
    <w:lvl w:ilvl="5">
      <w:start w:val="0"/>
      <w:numFmt w:val="bullet"/>
      <w:lvlText w:val="•"/>
      <w:lvlJc w:val="left"/>
      <w:pPr>
        <w:ind w:left="6470" w:hanging="360"/>
      </w:pPr>
      <w:rPr>
        <w:rFonts w:hint="default"/>
        <w:lang w:val="en-us" w:eastAsia="en-us" w:bidi="en-us"/>
      </w:rPr>
    </w:lvl>
    <w:lvl w:ilvl="6">
      <w:start w:val="0"/>
      <w:numFmt w:val="bullet"/>
      <w:lvlText w:val="•"/>
      <w:lvlJc w:val="left"/>
      <w:pPr>
        <w:ind w:left="7516" w:hanging="360"/>
      </w:pPr>
      <w:rPr>
        <w:rFonts w:hint="default"/>
        <w:lang w:val="en-us" w:eastAsia="en-us" w:bidi="en-us"/>
      </w:rPr>
    </w:lvl>
    <w:lvl w:ilvl="7">
      <w:start w:val="0"/>
      <w:numFmt w:val="bullet"/>
      <w:lvlText w:val="•"/>
      <w:lvlJc w:val="left"/>
      <w:pPr>
        <w:ind w:left="8562" w:hanging="360"/>
      </w:pPr>
      <w:rPr>
        <w:rFonts w:hint="default"/>
        <w:lang w:val="en-us" w:eastAsia="en-us" w:bidi="en-us"/>
      </w:rPr>
    </w:lvl>
    <w:lvl w:ilvl="8">
      <w:start w:val="0"/>
      <w:numFmt w:val="bullet"/>
      <w:lvlText w:val="•"/>
      <w:lvlJc w:val="left"/>
      <w:pPr>
        <w:ind w:left="9608" w:hanging="360"/>
      </w:pPr>
      <w:rPr>
        <w:rFonts w:hint="default"/>
        <w:lang w:val="en-us" w:eastAsia="en-us" w:bidi="en-us"/>
      </w:rPr>
    </w:lvl>
  </w:abstractNum>
  <w:abstractNum w:abstractNumId="2">
    <w:multiLevelType w:val="hybridMultilevel"/>
    <w:lvl w:ilvl="0">
      <w:start w:val="1"/>
      <w:numFmt w:val="decimal"/>
      <w:lvlText w:val="%1."/>
      <w:lvlJc w:val="left"/>
      <w:pPr>
        <w:ind w:left="1180" w:hanging="360"/>
        <w:jc w:val="left"/>
      </w:pPr>
      <w:rPr>
        <w:rFonts w:hint="default" w:ascii="Times New Roman" w:hAnsi="Times New Roman" w:eastAsia="Times New Roman" w:cs="Times New Roman"/>
        <w:spacing w:val="-7"/>
        <w:w w:val="99"/>
        <w:sz w:val="24"/>
        <w:szCs w:val="24"/>
        <w:lang w:val="en-us" w:eastAsia="en-us" w:bidi="en-us"/>
      </w:rPr>
    </w:lvl>
    <w:lvl w:ilvl="1">
      <w:start w:val="1"/>
      <w:numFmt w:val="lowerRoman"/>
      <w:lvlText w:val="%2."/>
      <w:lvlJc w:val="left"/>
      <w:pPr>
        <w:ind w:left="2261" w:hanging="305"/>
        <w:jc w:val="left"/>
      </w:pPr>
      <w:rPr>
        <w:rFonts w:hint="default" w:ascii="Times New Roman" w:hAnsi="Times New Roman" w:eastAsia="Times New Roman" w:cs="Times New Roman"/>
        <w:spacing w:val="-7"/>
        <w:w w:val="99"/>
        <w:sz w:val="24"/>
        <w:szCs w:val="24"/>
        <w:lang w:val="en-us" w:eastAsia="en-us" w:bidi="en-us"/>
      </w:rPr>
    </w:lvl>
    <w:lvl w:ilvl="2">
      <w:start w:val="0"/>
      <w:numFmt w:val="bullet"/>
      <w:lvlText w:val="•"/>
      <w:lvlJc w:val="left"/>
      <w:pPr>
        <w:ind w:left="3308" w:hanging="305"/>
      </w:pPr>
      <w:rPr>
        <w:rFonts w:hint="default"/>
        <w:lang w:val="en-us" w:eastAsia="en-us" w:bidi="en-us"/>
      </w:rPr>
    </w:lvl>
    <w:lvl w:ilvl="3">
      <w:start w:val="0"/>
      <w:numFmt w:val="bullet"/>
      <w:lvlText w:val="•"/>
      <w:lvlJc w:val="left"/>
      <w:pPr>
        <w:ind w:left="4357" w:hanging="305"/>
      </w:pPr>
      <w:rPr>
        <w:rFonts w:hint="default"/>
        <w:lang w:val="en-us" w:eastAsia="en-us" w:bidi="en-us"/>
      </w:rPr>
    </w:lvl>
    <w:lvl w:ilvl="4">
      <w:start w:val="0"/>
      <w:numFmt w:val="bullet"/>
      <w:lvlText w:val="•"/>
      <w:lvlJc w:val="left"/>
      <w:pPr>
        <w:ind w:left="5406" w:hanging="305"/>
      </w:pPr>
      <w:rPr>
        <w:rFonts w:hint="default"/>
        <w:lang w:val="en-us" w:eastAsia="en-us" w:bidi="en-us"/>
      </w:rPr>
    </w:lvl>
    <w:lvl w:ilvl="5">
      <w:start w:val="0"/>
      <w:numFmt w:val="bullet"/>
      <w:lvlText w:val="•"/>
      <w:lvlJc w:val="left"/>
      <w:pPr>
        <w:ind w:left="6455" w:hanging="305"/>
      </w:pPr>
      <w:rPr>
        <w:rFonts w:hint="default"/>
        <w:lang w:val="en-us" w:eastAsia="en-us" w:bidi="en-us"/>
      </w:rPr>
    </w:lvl>
    <w:lvl w:ilvl="6">
      <w:start w:val="0"/>
      <w:numFmt w:val="bullet"/>
      <w:lvlText w:val="•"/>
      <w:lvlJc w:val="left"/>
      <w:pPr>
        <w:ind w:left="7504" w:hanging="305"/>
      </w:pPr>
      <w:rPr>
        <w:rFonts w:hint="default"/>
        <w:lang w:val="en-us" w:eastAsia="en-us" w:bidi="en-us"/>
      </w:rPr>
    </w:lvl>
    <w:lvl w:ilvl="7">
      <w:start w:val="0"/>
      <w:numFmt w:val="bullet"/>
      <w:lvlText w:val="•"/>
      <w:lvlJc w:val="left"/>
      <w:pPr>
        <w:ind w:left="8553" w:hanging="305"/>
      </w:pPr>
      <w:rPr>
        <w:rFonts w:hint="default"/>
        <w:lang w:val="en-us" w:eastAsia="en-us" w:bidi="en-us"/>
      </w:rPr>
    </w:lvl>
    <w:lvl w:ilvl="8">
      <w:start w:val="0"/>
      <w:numFmt w:val="bullet"/>
      <w:lvlText w:val="•"/>
      <w:lvlJc w:val="left"/>
      <w:pPr>
        <w:ind w:left="9602" w:hanging="305"/>
      </w:pPr>
      <w:rPr>
        <w:rFonts w:hint="default"/>
        <w:lang w:val="en-us" w:eastAsia="en-us" w:bidi="en-us"/>
      </w:rPr>
    </w:lvl>
  </w:abstractNum>
  <w:abstractNum w:abstractNumId="1">
    <w:multiLevelType w:val="hybridMultilevel"/>
    <w:lvl w:ilvl="0">
      <w:start w:val="0"/>
      <w:numFmt w:val="bullet"/>
      <w:lvlText w:val="•"/>
      <w:lvlJc w:val="left"/>
      <w:pPr>
        <w:ind w:left="1180" w:hanging="360"/>
      </w:pPr>
      <w:rPr>
        <w:rFonts w:hint="default" w:ascii="Arial" w:hAnsi="Arial" w:eastAsia="Arial" w:cs="Arial"/>
        <w:w w:val="131"/>
        <w:sz w:val="24"/>
        <w:szCs w:val="24"/>
        <w:lang w:val="en-us" w:eastAsia="en-us" w:bidi="en-us"/>
      </w:rPr>
    </w:lvl>
    <w:lvl w:ilvl="1">
      <w:start w:val="0"/>
      <w:numFmt w:val="bullet"/>
      <w:lvlText w:val="•"/>
      <w:lvlJc w:val="left"/>
      <w:pPr>
        <w:ind w:left="1541" w:hanging="361"/>
      </w:pPr>
      <w:rPr>
        <w:rFonts w:hint="default" w:ascii="Arial" w:hAnsi="Arial" w:eastAsia="Arial" w:cs="Arial"/>
        <w:w w:val="131"/>
        <w:sz w:val="24"/>
        <w:szCs w:val="24"/>
        <w:lang w:val="en-us" w:eastAsia="en-us" w:bidi="en-us"/>
      </w:rPr>
    </w:lvl>
    <w:lvl w:ilvl="2">
      <w:start w:val="0"/>
      <w:numFmt w:val="bullet"/>
      <w:lvlText w:val="•"/>
      <w:lvlJc w:val="left"/>
      <w:pPr>
        <w:ind w:left="2668" w:hanging="361"/>
      </w:pPr>
      <w:rPr>
        <w:rFonts w:hint="default"/>
        <w:lang w:val="en-us" w:eastAsia="en-us" w:bidi="en-us"/>
      </w:rPr>
    </w:lvl>
    <w:lvl w:ilvl="3">
      <w:start w:val="0"/>
      <w:numFmt w:val="bullet"/>
      <w:lvlText w:val="•"/>
      <w:lvlJc w:val="left"/>
      <w:pPr>
        <w:ind w:left="3797" w:hanging="361"/>
      </w:pPr>
      <w:rPr>
        <w:rFonts w:hint="default"/>
        <w:lang w:val="en-us" w:eastAsia="en-us" w:bidi="en-us"/>
      </w:rPr>
    </w:lvl>
    <w:lvl w:ilvl="4">
      <w:start w:val="0"/>
      <w:numFmt w:val="bullet"/>
      <w:lvlText w:val="•"/>
      <w:lvlJc w:val="left"/>
      <w:pPr>
        <w:ind w:left="4926" w:hanging="361"/>
      </w:pPr>
      <w:rPr>
        <w:rFonts w:hint="default"/>
        <w:lang w:val="en-us" w:eastAsia="en-us" w:bidi="en-us"/>
      </w:rPr>
    </w:lvl>
    <w:lvl w:ilvl="5">
      <w:start w:val="0"/>
      <w:numFmt w:val="bullet"/>
      <w:lvlText w:val="•"/>
      <w:lvlJc w:val="left"/>
      <w:pPr>
        <w:ind w:left="6055" w:hanging="361"/>
      </w:pPr>
      <w:rPr>
        <w:rFonts w:hint="default"/>
        <w:lang w:val="en-us" w:eastAsia="en-us" w:bidi="en-us"/>
      </w:rPr>
    </w:lvl>
    <w:lvl w:ilvl="6">
      <w:start w:val="0"/>
      <w:numFmt w:val="bullet"/>
      <w:lvlText w:val="•"/>
      <w:lvlJc w:val="left"/>
      <w:pPr>
        <w:ind w:left="7184" w:hanging="361"/>
      </w:pPr>
      <w:rPr>
        <w:rFonts w:hint="default"/>
        <w:lang w:val="en-us" w:eastAsia="en-us" w:bidi="en-us"/>
      </w:rPr>
    </w:lvl>
    <w:lvl w:ilvl="7">
      <w:start w:val="0"/>
      <w:numFmt w:val="bullet"/>
      <w:lvlText w:val="•"/>
      <w:lvlJc w:val="left"/>
      <w:pPr>
        <w:ind w:left="8313" w:hanging="361"/>
      </w:pPr>
      <w:rPr>
        <w:rFonts w:hint="default"/>
        <w:lang w:val="en-us" w:eastAsia="en-us" w:bidi="en-us"/>
      </w:rPr>
    </w:lvl>
    <w:lvl w:ilvl="8">
      <w:start w:val="0"/>
      <w:numFmt w:val="bullet"/>
      <w:lvlText w:val="•"/>
      <w:lvlJc w:val="left"/>
      <w:pPr>
        <w:ind w:left="9442" w:hanging="361"/>
      </w:pPr>
      <w:rPr>
        <w:rFonts w:hint="default"/>
        <w:lang w:val="en-us" w:eastAsia="en-us" w:bidi="en-us"/>
      </w:rPr>
    </w:lvl>
  </w:abstractNum>
  <w:abstractNum w:abstractNumId="0">
    <w:multiLevelType w:val="hybridMultilevel"/>
    <w:lvl w:ilvl="0">
      <w:start w:val="0"/>
      <w:numFmt w:val="bullet"/>
      <w:lvlText w:val="•"/>
      <w:lvlJc w:val="left"/>
      <w:pPr>
        <w:ind w:left="1270" w:hanging="360"/>
      </w:pPr>
      <w:rPr>
        <w:rFonts w:hint="default" w:ascii="Arial" w:hAnsi="Arial" w:eastAsia="Arial" w:cs="Arial"/>
        <w:w w:val="131"/>
        <w:sz w:val="24"/>
        <w:szCs w:val="24"/>
        <w:lang w:val="en-us" w:eastAsia="en-us" w:bidi="en-us"/>
      </w:rPr>
    </w:lvl>
    <w:lvl w:ilvl="1">
      <w:start w:val="0"/>
      <w:numFmt w:val="bullet"/>
      <w:lvlText w:val="•"/>
      <w:lvlJc w:val="left"/>
      <w:pPr>
        <w:ind w:left="2322" w:hanging="360"/>
      </w:pPr>
      <w:rPr>
        <w:rFonts w:hint="default"/>
        <w:lang w:val="en-us" w:eastAsia="en-us" w:bidi="en-us"/>
      </w:rPr>
    </w:lvl>
    <w:lvl w:ilvl="2">
      <w:start w:val="0"/>
      <w:numFmt w:val="bullet"/>
      <w:lvlText w:val="•"/>
      <w:lvlJc w:val="left"/>
      <w:pPr>
        <w:ind w:left="3364" w:hanging="360"/>
      </w:pPr>
      <w:rPr>
        <w:rFonts w:hint="default"/>
        <w:lang w:val="en-us" w:eastAsia="en-us" w:bidi="en-us"/>
      </w:rPr>
    </w:lvl>
    <w:lvl w:ilvl="3">
      <w:start w:val="0"/>
      <w:numFmt w:val="bullet"/>
      <w:lvlText w:val="•"/>
      <w:lvlJc w:val="left"/>
      <w:pPr>
        <w:ind w:left="4406" w:hanging="360"/>
      </w:pPr>
      <w:rPr>
        <w:rFonts w:hint="default"/>
        <w:lang w:val="en-us" w:eastAsia="en-us" w:bidi="en-us"/>
      </w:rPr>
    </w:lvl>
    <w:lvl w:ilvl="4">
      <w:start w:val="0"/>
      <w:numFmt w:val="bullet"/>
      <w:lvlText w:val="•"/>
      <w:lvlJc w:val="left"/>
      <w:pPr>
        <w:ind w:left="5448" w:hanging="360"/>
      </w:pPr>
      <w:rPr>
        <w:rFonts w:hint="default"/>
        <w:lang w:val="en-us" w:eastAsia="en-us" w:bidi="en-us"/>
      </w:rPr>
    </w:lvl>
    <w:lvl w:ilvl="5">
      <w:start w:val="0"/>
      <w:numFmt w:val="bullet"/>
      <w:lvlText w:val="•"/>
      <w:lvlJc w:val="left"/>
      <w:pPr>
        <w:ind w:left="6490" w:hanging="360"/>
      </w:pPr>
      <w:rPr>
        <w:rFonts w:hint="default"/>
        <w:lang w:val="en-us" w:eastAsia="en-us" w:bidi="en-us"/>
      </w:rPr>
    </w:lvl>
    <w:lvl w:ilvl="6">
      <w:start w:val="0"/>
      <w:numFmt w:val="bullet"/>
      <w:lvlText w:val="•"/>
      <w:lvlJc w:val="left"/>
      <w:pPr>
        <w:ind w:left="7532" w:hanging="360"/>
      </w:pPr>
      <w:rPr>
        <w:rFonts w:hint="default"/>
        <w:lang w:val="en-us" w:eastAsia="en-us" w:bidi="en-us"/>
      </w:rPr>
    </w:lvl>
    <w:lvl w:ilvl="7">
      <w:start w:val="0"/>
      <w:numFmt w:val="bullet"/>
      <w:lvlText w:val="•"/>
      <w:lvlJc w:val="left"/>
      <w:pPr>
        <w:ind w:left="8574" w:hanging="360"/>
      </w:pPr>
      <w:rPr>
        <w:rFonts w:hint="default"/>
        <w:lang w:val="en-us" w:eastAsia="en-us" w:bidi="en-us"/>
      </w:rPr>
    </w:lvl>
    <w:lvl w:ilvl="8">
      <w:start w:val="0"/>
      <w:numFmt w:val="bullet"/>
      <w:lvlText w:val="•"/>
      <w:lvlJc w:val="left"/>
      <w:pPr>
        <w:ind w:left="9616" w:hanging="360"/>
      </w:pPr>
      <w:rPr>
        <w:rFonts w:hint="default"/>
        <w:lang w:val="en-us" w:eastAsia="en-us" w:bidi="en-us"/>
      </w:rPr>
    </w:lvl>
  </w:abstractNum>
  <w:num w:numId="14">
    <w:abstractNumId w:val="13"/>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46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50"/>
      <w:ind w:left="756"/>
      <w:jc w:val="center"/>
      <w:outlineLvl w:val="1"/>
    </w:pPr>
    <w:rPr>
      <w:rFonts w:ascii="Times New Roman" w:hAnsi="Times New Roman" w:eastAsia="Times New Roman" w:cs="Times New Roman"/>
      <w:b/>
      <w:bCs/>
      <w:sz w:val="60"/>
      <w:szCs w:val="60"/>
      <w:lang w:val="en-us" w:eastAsia="en-us" w:bidi="en-us"/>
    </w:rPr>
  </w:style>
  <w:style w:styleId="Heading2" w:type="paragraph">
    <w:name w:val="Heading 2"/>
    <w:basedOn w:val="Normal"/>
    <w:uiPriority w:val="1"/>
    <w:qFormat/>
    <w:pPr>
      <w:spacing w:before="64"/>
      <w:ind w:left="756"/>
      <w:jc w:val="center"/>
      <w:outlineLvl w:val="2"/>
    </w:pPr>
    <w:rPr>
      <w:rFonts w:ascii="Times New Roman" w:hAnsi="Times New Roman" w:eastAsia="Times New Roman" w:cs="Times New Roman"/>
      <w:b/>
      <w:bCs/>
      <w:sz w:val="36"/>
      <w:szCs w:val="36"/>
      <w:lang w:val="en-us" w:eastAsia="en-us" w:bidi="en-us"/>
    </w:rPr>
  </w:style>
  <w:style w:styleId="Heading3" w:type="paragraph">
    <w:name w:val="Heading 3"/>
    <w:basedOn w:val="Normal"/>
    <w:uiPriority w:val="1"/>
    <w:qFormat/>
    <w:pPr>
      <w:ind w:left="460"/>
      <w:outlineLvl w:val="3"/>
    </w:pPr>
    <w:rPr>
      <w:rFonts w:ascii="Times New Roman" w:hAnsi="Times New Roman" w:eastAsia="Times New Roman" w:cs="Times New Roman"/>
      <w:b/>
      <w:bCs/>
      <w:sz w:val="28"/>
      <w:szCs w:val="28"/>
      <w:lang w:val="en-us" w:eastAsia="en-us" w:bidi="en-us"/>
    </w:rPr>
  </w:style>
  <w:style w:styleId="Heading4" w:type="paragraph">
    <w:name w:val="Heading 4"/>
    <w:basedOn w:val="Normal"/>
    <w:uiPriority w:val="1"/>
    <w:qFormat/>
    <w:pPr>
      <w:spacing w:line="275" w:lineRule="exact"/>
      <w:ind w:left="460"/>
      <w:outlineLvl w:val="4"/>
    </w:pPr>
    <w:rPr>
      <w:rFonts w:ascii="Times New Roman" w:hAnsi="Times New Roman" w:eastAsia="Times New Roman" w:cs="Times New Roman"/>
      <w:b/>
      <w:bCs/>
      <w:sz w:val="24"/>
      <w:szCs w:val="24"/>
      <w:lang w:val="en-us" w:eastAsia="en-us" w:bidi="en-us"/>
    </w:rPr>
  </w:style>
  <w:style w:styleId="Heading5" w:type="paragraph">
    <w:name w:val="Heading 5"/>
    <w:basedOn w:val="Normal"/>
    <w:uiPriority w:val="1"/>
    <w:qFormat/>
    <w:pPr>
      <w:spacing w:line="275" w:lineRule="exact"/>
      <w:ind w:left="460"/>
      <w:outlineLvl w:val="5"/>
    </w:pPr>
    <w:rPr>
      <w:rFonts w:ascii="TimesNewRomanPS-BoldItalicMT" w:hAnsi="TimesNewRomanPS-BoldItalicMT" w:eastAsia="TimesNewRomanPS-BoldItalicMT" w:cs="TimesNewRomanPS-BoldItalicMT"/>
      <w:b/>
      <w:bCs/>
      <w:i/>
      <w:sz w:val="24"/>
      <w:szCs w:val="24"/>
      <w:lang w:val="en-us" w:eastAsia="en-us" w:bidi="en-us"/>
    </w:rPr>
  </w:style>
  <w:style w:styleId="ListParagraph" w:type="paragraph">
    <w:name w:val="List Paragraph"/>
    <w:basedOn w:val="Normal"/>
    <w:uiPriority w:val="1"/>
    <w:qFormat/>
    <w:pPr>
      <w:ind w:left="1180"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hyperlink" Target="http://WWW.BERGINU.EDU/" TargetMode="External"/><Relationship Id="rId23" Type="http://schemas.openxmlformats.org/officeDocument/2006/relationships/image" Target="media/image18.jpeg"/><Relationship Id="rId24" Type="http://schemas.openxmlformats.org/officeDocument/2006/relationships/footer" Target="footer1.xml"/><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hyperlink" Target="http://www.acics.org/" TargetMode="External"/><Relationship Id="rId28" Type="http://schemas.openxmlformats.org/officeDocument/2006/relationships/hyperlink" Target="http://www.bppe.ca.gov/" TargetMode="External"/><Relationship Id="rId29" Type="http://schemas.openxmlformats.org/officeDocument/2006/relationships/hyperlink" Target="http://www.assistancedogsinternational.org/" TargetMode="External"/><Relationship Id="rId30" Type="http://schemas.openxmlformats.org/officeDocument/2006/relationships/hyperlink" Target="http://ope.ed.gov/accreditation/Search.aspx" TargetMode="External"/><Relationship Id="rId31" Type="http://schemas.openxmlformats.org/officeDocument/2006/relationships/hyperlink" Target="http://www.berginu.edu/" TargetMode="External"/><Relationship Id="rId32" Type="http://schemas.openxmlformats.org/officeDocument/2006/relationships/hyperlink" Target="http://www.berginu.edu/financial-aid.html" TargetMode="External"/><Relationship Id="rId33" Type="http://schemas.openxmlformats.org/officeDocument/2006/relationships/hyperlink" Target="http://www.craigslist.org/" TargetMode="External"/><Relationship Id="rId34" Type="http://schemas.openxmlformats.org/officeDocument/2006/relationships/hyperlink" Target="http://www.benefits.va.gov/gibill" TargetMode="Externa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Dunn</dc:creator>
  <dcterms:created xsi:type="dcterms:W3CDTF">2022-10-10T21:23:05Z</dcterms:created>
  <dcterms:modified xsi:type="dcterms:W3CDTF">2022-10-10T21:23:05Z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vt:lpwstr>
  </property>
  <property fmtid="{D5CDD505-2E9C-101B-9397-08002B2CF9AE}" pid="4" name="LastSaved">
    <vt:filetime>2022-10-10T00:00:00Z</vt:filetime>
  </property>
</Properties>
</file>